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089B8">
      <w:pPr>
        <w:widowControl/>
        <w:kinsoku w:val="0"/>
        <w:autoSpaceDE w:val="0"/>
        <w:autoSpaceDN w:val="0"/>
        <w:adjustRightInd w:val="0"/>
        <w:snapToGrid w:val="0"/>
        <w:spacing w:before="140" w:line="226" w:lineRule="auto"/>
        <w:jc w:val="center"/>
        <w:textAlignment w:val="baseline"/>
        <w:rPr>
          <w:rFonts w:ascii="黑体" w:hAnsi="黑体" w:eastAsia="黑体" w:cs="黑体"/>
          <w:b/>
          <w:bCs/>
          <w:snapToGrid w:val="0"/>
          <w:spacing w:val="-5"/>
          <w:kern w:val="0"/>
          <w:sz w:val="43"/>
          <w:szCs w:val="43"/>
        </w:rPr>
      </w:pPr>
      <w:r>
        <w:rPr>
          <w:rFonts w:hint="eastAsia" w:ascii="黑体" w:hAnsi="黑体" w:eastAsia="黑体" w:cs="黑体"/>
          <w:b/>
          <w:bCs/>
          <w:snapToGrid w:val="0"/>
          <w:spacing w:val="-5"/>
          <w:kern w:val="0"/>
          <w:sz w:val="43"/>
          <w:szCs w:val="43"/>
        </w:rPr>
        <w:t>应用化工技术专业（三年制高职）</w:t>
      </w:r>
    </w:p>
    <w:p w14:paraId="5EA01B94">
      <w:pPr>
        <w:widowControl/>
        <w:kinsoku w:val="0"/>
        <w:autoSpaceDE w:val="0"/>
        <w:autoSpaceDN w:val="0"/>
        <w:adjustRightInd w:val="0"/>
        <w:snapToGrid w:val="0"/>
        <w:spacing w:before="140" w:line="226" w:lineRule="auto"/>
        <w:jc w:val="center"/>
        <w:textAlignment w:val="baseline"/>
        <w:rPr>
          <w:rFonts w:ascii="黑体" w:hAnsi="黑体" w:eastAsia="黑体" w:cs="黑体"/>
          <w:snapToGrid w:val="0"/>
          <w:kern w:val="0"/>
          <w:sz w:val="43"/>
          <w:szCs w:val="43"/>
          <w:lang w:eastAsia="en-US"/>
        </w:rPr>
      </w:pPr>
      <w:r>
        <w:rPr>
          <w:rFonts w:hint="eastAsia" w:ascii="黑体" w:hAnsi="黑体" w:eastAsia="黑体" w:cs="黑体"/>
          <w:b/>
          <w:bCs/>
          <w:snapToGrid w:val="0"/>
          <w:spacing w:val="-5"/>
          <w:kern w:val="0"/>
          <w:sz w:val="43"/>
          <w:szCs w:val="43"/>
          <w:lang w:eastAsia="en-US"/>
        </w:rPr>
        <w:t>人才培养方案</w:t>
      </w:r>
      <w:r>
        <w:rPr>
          <w:rFonts w:ascii="黑体" w:hAnsi="黑体" w:eastAsia="黑体" w:cs="黑体"/>
          <w:b/>
          <w:bCs/>
          <w:snapToGrid w:val="0"/>
          <w:spacing w:val="-5"/>
          <w:kern w:val="0"/>
          <w:sz w:val="43"/>
          <w:szCs w:val="43"/>
          <w:lang w:eastAsia="en-US"/>
        </w:rPr>
        <w:t>内容提要</w:t>
      </w:r>
    </w:p>
    <w:p w14:paraId="3F4EDE66">
      <w:pPr>
        <w:widowControl/>
        <w:kinsoku w:val="0"/>
        <w:autoSpaceDE w:val="0"/>
        <w:autoSpaceDN w:val="0"/>
        <w:adjustRightInd w:val="0"/>
        <w:snapToGrid w:val="0"/>
        <w:spacing w:line="18" w:lineRule="auto"/>
        <w:jc w:val="left"/>
        <w:textAlignment w:val="baseline"/>
        <w:rPr>
          <w:rFonts w:ascii="Arial" w:hAnsi="Arial" w:eastAsia="Arial" w:cs="Arial"/>
          <w:snapToGrid w:val="0"/>
          <w:kern w:val="0"/>
          <w:sz w:val="2"/>
          <w:szCs w:val="21"/>
          <w:lang w:eastAsia="en-US"/>
        </w:rPr>
      </w:pPr>
    </w:p>
    <w:tbl>
      <w:tblPr>
        <w:tblStyle w:val="84"/>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00D7A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4FB6BC88">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4"/>
                <w:kern w:val="0"/>
                <w:sz w:val="24"/>
                <w:szCs w:val="24"/>
                <w:lang w:eastAsia="en-US"/>
              </w:rPr>
              <w:t>适用专业</w:t>
            </w:r>
          </w:p>
        </w:tc>
        <w:tc>
          <w:tcPr>
            <w:tcW w:w="2096" w:type="dxa"/>
            <w:gridSpan w:val="4"/>
            <w:vAlign w:val="center"/>
          </w:tcPr>
          <w:p w14:paraId="306B8034">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应用化工技术</w:t>
            </w:r>
          </w:p>
        </w:tc>
        <w:tc>
          <w:tcPr>
            <w:tcW w:w="1957" w:type="dxa"/>
            <w:gridSpan w:val="2"/>
            <w:vAlign w:val="center"/>
          </w:tcPr>
          <w:p w14:paraId="272219B8">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5"/>
                <w:kern w:val="0"/>
                <w:sz w:val="24"/>
                <w:szCs w:val="24"/>
                <w:lang w:eastAsia="en-US"/>
              </w:rPr>
              <w:t>专业代码</w:t>
            </w:r>
          </w:p>
        </w:tc>
        <w:tc>
          <w:tcPr>
            <w:tcW w:w="2891" w:type="dxa"/>
            <w:gridSpan w:val="3"/>
            <w:vAlign w:val="center"/>
          </w:tcPr>
          <w:p w14:paraId="62415E9D">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4702</w:t>
            </w:r>
            <w:r>
              <w:rPr>
                <w:rFonts w:ascii="仿宋" w:hAnsi="仿宋" w:eastAsia="仿宋" w:cs="仿宋"/>
                <w:snapToGrid w:val="0"/>
                <w:kern w:val="0"/>
                <w:sz w:val="24"/>
                <w:szCs w:val="24"/>
              </w:rPr>
              <w:t>01</w:t>
            </w:r>
          </w:p>
        </w:tc>
      </w:tr>
      <w:tr w14:paraId="25F12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6BD8FD72">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4"/>
                <w:kern w:val="0"/>
                <w:sz w:val="24"/>
                <w:szCs w:val="24"/>
                <w:lang w:eastAsia="en-US"/>
              </w:rPr>
              <w:t>适用年级</w:t>
            </w:r>
          </w:p>
        </w:tc>
        <w:tc>
          <w:tcPr>
            <w:tcW w:w="2096" w:type="dxa"/>
            <w:gridSpan w:val="4"/>
            <w:vAlign w:val="center"/>
          </w:tcPr>
          <w:p w14:paraId="7E7FDD1F">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2024</w:t>
            </w:r>
          </w:p>
        </w:tc>
        <w:tc>
          <w:tcPr>
            <w:tcW w:w="1957" w:type="dxa"/>
            <w:gridSpan w:val="2"/>
            <w:vAlign w:val="center"/>
          </w:tcPr>
          <w:p w14:paraId="0A52EA6C">
            <w:pPr>
              <w:kinsoku w:val="0"/>
              <w:autoSpaceDE w:val="0"/>
              <w:autoSpaceDN w:val="0"/>
              <w:adjustRightInd w:val="0"/>
              <w:snapToGrid w:val="0"/>
              <w:ind w:hanging="4"/>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基本修业年限</w:t>
            </w:r>
          </w:p>
        </w:tc>
        <w:tc>
          <w:tcPr>
            <w:tcW w:w="2891" w:type="dxa"/>
            <w:gridSpan w:val="3"/>
            <w:vAlign w:val="center"/>
          </w:tcPr>
          <w:p w14:paraId="29F7E3F6">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3</w:t>
            </w:r>
          </w:p>
        </w:tc>
      </w:tr>
      <w:tr w14:paraId="3A9AB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05B5ADE">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5"/>
                <w:kern w:val="0"/>
                <w:sz w:val="24"/>
                <w:szCs w:val="24"/>
                <w:lang w:eastAsia="en-US"/>
              </w:rPr>
              <w:t>培养类型</w:t>
            </w:r>
          </w:p>
        </w:tc>
        <w:tc>
          <w:tcPr>
            <w:tcW w:w="2096" w:type="dxa"/>
            <w:gridSpan w:val="4"/>
            <w:vAlign w:val="center"/>
          </w:tcPr>
          <w:p w14:paraId="3BB9C121">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普通高职</w:t>
            </w:r>
          </w:p>
        </w:tc>
        <w:tc>
          <w:tcPr>
            <w:tcW w:w="1957" w:type="dxa"/>
            <w:gridSpan w:val="2"/>
            <w:vAlign w:val="center"/>
          </w:tcPr>
          <w:p w14:paraId="6032D798">
            <w:pPr>
              <w:kinsoku w:val="0"/>
              <w:autoSpaceDE w:val="0"/>
              <w:autoSpaceDN w:val="0"/>
              <w:adjustRightInd w:val="0"/>
              <w:snapToGrid w:val="0"/>
              <w:ind w:firstLine="1"/>
              <w:jc w:val="center"/>
              <w:textAlignment w:val="baseline"/>
              <w:rPr>
                <w:rFonts w:ascii="仿宋" w:hAnsi="仿宋" w:eastAsia="仿宋" w:cs="仿宋"/>
                <w:snapToGrid w:val="0"/>
                <w:kern w:val="0"/>
                <w:sz w:val="24"/>
                <w:szCs w:val="24"/>
                <w:lang w:eastAsia="en-US"/>
              </w:rPr>
            </w:pPr>
            <w:r>
              <w:rPr>
                <w:rFonts w:hint="eastAsia" w:ascii="仿宋" w:hAnsi="仿宋" w:eastAsia="仿宋" w:cs="仿宋"/>
                <w:snapToGrid w:val="0"/>
                <w:kern w:val="0"/>
                <w:sz w:val="24"/>
                <w:szCs w:val="24"/>
                <w:lang w:eastAsia="en-US"/>
              </w:rPr>
              <w:t>所在专业群名称</w:t>
            </w:r>
          </w:p>
        </w:tc>
        <w:tc>
          <w:tcPr>
            <w:tcW w:w="2891" w:type="dxa"/>
            <w:gridSpan w:val="3"/>
            <w:vAlign w:val="center"/>
          </w:tcPr>
          <w:p w14:paraId="1985BC6F">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hint="eastAsia" w:ascii="仿宋" w:hAnsi="仿宋" w:eastAsia="仿宋" w:cs="仿宋"/>
                <w:snapToGrid w:val="0"/>
                <w:kern w:val="0"/>
                <w:sz w:val="24"/>
                <w:szCs w:val="24"/>
              </w:rPr>
              <w:t>应用化工技术</w:t>
            </w:r>
          </w:p>
        </w:tc>
      </w:tr>
      <w:tr w14:paraId="57B11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5D3D591A">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4"/>
                <w:kern w:val="0"/>
                <w:sz w:val="24"/>
                <w:szCs w:val="24"/>
                <w:lang w:eastAsia="en-US"/>
              </w:rPr>
              <w:t>入学要求</w:t>
            </w:r>
          </w:p>
        </w:tc>
        <w:tc>
          <w:tcPr>
            <w:tcW w:w="6944" w:type="dxa"/>
            <w:gridSpan w:val="9"/>
            <w:vAlign w:val="center"/>
          </w:tcPr>
          <w:p w14:paraId="159030E9">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z w:val="24"/>
              </w:rPr>
              <w:t>普通高中毕业生，中职学校、技工学校毕业生及同等学力者</w:t>
            </w:r>
          </w:p>
        </w:tc>
      </w:tr>
      <w:tr w14:paraId="3445C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F77616D">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3"/>
                <w:kern w:val="0"/>
                <w:sz w:val="24"/>
                <w:szCs w:val="24"/>
                <w:lang w:eastAsia="en-US"/>
              </w:rPr>
              <w:t>开设课程总门数</w:t>
            </w:r>
          </w:p>
        </w:tc>
        <w:tc>
          <w:tcPr>
            <w:tcW w:w="1423" w:type="dxa"/>
            <w:gridSpan w:val="2"/>
            <w:vAlign w:val="center"/>
          </w:tcPr>
          <w:p w14:paraId="61E1567B">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ascii="仿宋" w:hAnsi="仿宋" w:eastAsia="仿宋" w:cs="仿宋"/>
                <w:snapToGrid w:val="0"/>
                <w:kern w:val="0"/>
                <w:sz w:val="24"/>
                <w:szCs w:val="24"/>
              </w:rPr>
              <w:t>82</w:t>
            </w:r>
          </w:p>
        </w:tc>
        <w:tc>
          <w:tcPr>
            <w:tcW w:w="1655" w:type="dxa"/>
            <w:gridSpan w:val="3"/>
            <w:vAlign w:val="center"/>
          </w:tcPr>
          <w:p w14:paraId="1CBF9C41">
            <w:pPr>
              <w:kinsoku w:val="0"/>
              <w:autoSpaceDE w:val="0"/>
              <w:autoSpaceDN w:val="0"/>
              <w:adjustRightInd w:val="0"/>
              <w:snapToGrid w:val="0"/>
              <w:ind w:hanging="10"/>
              <w:jc w:val="center"/>
              <w:textAlignment w:val="baseline"/>
              <w:rPr>
                <w:rFonts w:ascii="仿宋" w:hAnsi="仿宋" w:eastAsia="仿宋" w:cs="仿宋"/>
                <w:snapToGrid w:val="0"/>
                <w:spacing w:val="13"/>
                <w:kern w:val="0"/>
                <w:sz w:val="24"/>
                <w:szCs w:val="24"/>
                <w:lang w:eastAsia="en-US"/>
              </w:rPr>
            </w:pPr>
            <w:r>
              <w:rPr>
                <w:rFonts w:ascii="仿宋" w:hAnsi="仿宋" w:eastAsia="仿宋" w:cs="仿宋"/>
                <w:snapToGrid w:val="0"/>
                <w:spacing w:val="13"/>
                <w:kern w:val="0"/>
                <w:sz w:val="24"/>
                <w:szCs w:val="24"/>
                <w:lang w:eastAsia="en-US"/>
              </w:rPr>
              <w:t>开设公共课</w:t>
            </w:r>
          </w:p>
          <w:p w14:paraId="7DDA2ED8">
            <w:pPr>
              <w:kinsoku w:val="0"/>
              <w:autoSpaceDE w:val="0"/>
              <w:autoSpaceDN w:val="0"/>
              <w:adjustRightInd w:val="0"/>
              <w:snapToGrid w:val="0"/>
              <w:ind w:hanging="1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9"/>
                <w:kern w:val="0"/>
                <w:sz w:val="24"/>
                <w:szCs w:val="24"/>
                <w:lang w:eastAsia="en-US"/>
              </w:rPr>
              <w:t>总门数</w:t>
            </w:r>
          </w:p>
        </w:tc>
        <w:tc>
          <w:tcPr>
            <w:tcW w:w="975" w:type="dxa"/>
            <w:vAlign w:val="center"/>
          </w:tcPr>
          <w:p w14:paraId="36440E61">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ascii="仿宋" w:hAnsi="仿宋" w:eastAsia="仿宋" w:cs="仿宋"/>
                <w:snapToGrid w:val="0"/>
                <w:kern w:val="0"/>
                <w:sz w:val="24"/>
                <w:szCs w:val="24"/>
              </w:rPr>
              <w:t>32</w:t>
            </w:r>
          </w:p>
        </w:tc>
        <w:tc>
          <w:tcPr>
            <w:tcW w:w="1466" w:type="dxa"/>
            <w:gridSpan w:val="2"/>
            <w:vAlign w:val="center"/>
          </w:tcPr>
          <w:p w14:paraId="6BE86718">
            <w:pPr>
              <w:kinsoku w:val="0"/>
              <w:autoSpaceDE w:val="0"/>
              <w:autoSpaceDN w:val="0"/>
              <w:adjustRightInd w:val="0"/>
              <w:snapToGrid w:val="0"/>
              <w:ind w:hanging="23"/>
              <w:jc w:val="center"/>
              <w:textAlignment w:val="baseline"/>
              <w:rPr>
                <w:rFonts w:ascii="仿宋" w:hAnsi="仿宋" w:eastAsia="仿宋" w:cs="仿宋"/>
                <w:snapToGrid w:val="0"/>
                <w:spacing w:val="-2"/>
                <w:kern w:val="0"/>
                <w:sz w:val="24"/>
                <w:szCs w:val="24"/>
                <w:lang w:eastAsia="en-US"/>
              </w:rPr>
            </w:pPr>
            <w:r>
              <w:rPr>
                <w:rFonts w:ascii="仿宋" w:hAnsi="仿宋" w:eastAsia="仿宋" w:cs="仿宋"/>
                <w:snapToGrid w:val="0"/>
                <w:spacing w:val="-2"/>
                <w:kern w:val="0"/>
                <w:sz w:val="24"/>
                <w:szCs w:val="24"/>
                <w:lang w:eastAsia="en-US"/>
              </w:rPr>
              <w:t>开设专业课</w:t>
            </w:r>
          </w:p>
          <w:p w14:paraId="4DC7E4FA">
            <w:pPr>
              <w:kinsoku w:val="0"/>
              <w:autoSpaceDE w:val="0"/>
              <w:autoSpaceDN w:val="0"/>
              <w:adjustRightInd w:val="0"/>
              <w:snapToGrid w:val="0"/>
              <w:ind w:hanging="23"/>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2"/>
                <w:kern w:val="0"/>
                <w:sz w:val="24"/>
                <w:szCs w:val="24"/>
                <w:lang w:eastAsia="en-US"/>
              </w:rPr>
              <w:t>总</w:t>
            </w:r>
            <w:r>
              <w:rPr>
                <w:rFonts w:ascii="仿宋" w:hAnsi="仿宋" w:eastAsia="仿宋" w:cs="仿宋"/>
                <w:snapToGrid w:val="0"/>
                <w:spacing w:val="-20"/>
                <w:kern w:val="0"/>
                <w:sz w:val="24"/>
                <w:szCs w:val="24"/>
                <w:lang w:eastAsia="en-US"/>
              </w:rPr>
              <w:t>门数</w:t>
            </w:r>
          </w:p>
        </w:tc>
        <w:tc>
          <w:tcPr>
            <w:tcW w:w="1425" w:type="dxa"/>
            <w:vAlign w:val="center"/>
          </w:tcPr>
          <w:p w14:paraId="08A81BF9">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50</w:t>
            </w:r>
          </w:p>
        </w:tc>
      </w:tr>
      <w:tr w14:paraId="146DF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4191F3F">
            <w:pPr>
              <w:kinsoku w:val="0"/>
              <w:autoSpaceDE w:val="0"/>
              <w:autoSpaceDN w:val="0"/>
              <w:adjustRightInd w:val="0"/>
              <w:snapToGrid w:val="0"/>
              <w:ind w:firstLine="1"/>
              <w:jc w:val="center"/>
              <w:textAlignment w:val="baseline"/>
              <w:rPr>
                <w:rFonts w:ascii="仿宋" w:hAnsi="仿宋" w:eastAsia="仿宋" w:cs="仿宋"/>
                <w:snapToGrid w:val="0"/>
                <w:spacing w:val="3"/>
                <w:kern w:val="0"/>
                <w:sz w:val="24"/>
                <w:szCs w:val="24"/>
                <w:lang w:eastAsia="en-US"/>
              </w:rPr>
            </w:pPr>
            <w:r>
              <w:rPr>
                <w:rFonts w:ascii="仿宋" w:hAnsi="仿宋" w:eastAsia="仿宋" w:cs="仿宋"/>
                <w:snapToGrid w:val="0"/>
                <w:spacing w:val="3"/>
                <w:kern w:val="0"/>
                <w:sz w:val="24"/>
                <w:szCs w:val="24"/>
                <w:lang w:eastAsia="en-US"/>
              </w:rPr>
              <w:t>专业</w:t>
            </w:r>
            <w:r>
              <w:rPr>
                <w:rFonts w:hint="eastAsia" w:ascii="仿宋" w:hAnsi="仿宋" w:eastAsia="仿宋" w:cs="仿宋"/>
                <w:snapToGrid w:val="0"/>
                <w:spacing w:val="3"/>
                <w:kern w:val="0"/>
                <w:sz w:val="24"/>
                <w:szCs w:val="24"/>
              </w:rPr>
              <w:t>基础</w:t>
            </w:r>
            <w:r>
              <w:rPr>
                <w:rFonts w:ascii="仿宋" w:hAnsi="仿宋" w:eastAsia="仿宋" w:cs="仿宋"/>
                <w:snapToGrid w:val="0"/>
                <w:spacing w:val="-5"/>
                <w:kern w:val="0"/>
                <w:sz w:val="24"/>
                <w:szCs w:val="24"/>
                <w:lang w:eastAsia="en-US"/>
              </w:rPr>
              <w:t>课总门数</w:t>
            </w:r>
          </w:p>
        </w:tc>
        <w:tc>
          <w:tcPr>
            <w:tcW w:w="1288" w:type="dxa"/>
            <w:gridSpan w:val="2"/>
            <w:vAlign w:val="center"/>
          </w:tcPr>
          <w:p w14:paraId="02D0A362">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8</w:t>
            </w:r>
          </w:p>
        </w:tc>
        <w:tc>
          <w:tcPr>
            <w:tcW w:w="4419" w:type="dxa"/>
            <w:gridSpan w:val="6"/>
            <w:vAlign w:val="center"/>
          </w:tcPr>
          <w:p w14:paraId="1918A4DF">
            <w:pPr>
              <w:kinsoku w:val="0"/>
              <w:autoSpaceDE w:val="0"/>
              <w:autoSpaceDN w:val="0"/>
              <w:adjustRightInd w:val="0"/>
              <w:snapToGrid w:val="0"/>
              <w:jc w:val="center"/>
              <w:textAlignment w:val="baseline"/>
              <w:rPr>
                <w:rFonts w:ascii="仿宋" w:hAnsi="仿宋" w:eastAsia="仿宋" w:cs="仿宋"/>
                <w:snapToGrid w:val="0"/>
                <w:spacing w:val="-5"/>
                <w:kern w:val="0"/>
                <w:sz w:val="24"/>
                <w:szCs w:val="24"/>
              </w:rPr>
            </w:pPr>
            <w:r>
              <w:rPr>
                <w:rFonts w:ascii="仿宋" w:hAnsi="仿宋" w:eastAsia="仿宋" w:cs="仿宋"/>
                <w:snapToGrid w:val="0"/>
                <w:spacing w:val="-5"/>
                <w:kern w:val="0"/>
                <w:sz w:val="24"/>
                <w:szCs w:val="24"/>
              </w:rPr>
              <w:t>专业</w:t>
            </w:r>
            <w:r>
              <w:rPr>
                <w:rFonts w:hint="eastAsia" w:ascii="仿宋" w:hAnsi="仿宋" w:eastAsia="仿宋" w:cs="仿宋"/>
                <w:snapToGrid w:val="0"/>
                <w:spacing w:val="-5"/>
                <w:kern w:val="0"/>
                <w:sz w:val="24"/>
                <w:szCs w:val="24"/>
              </w:rPr>
              <w:t>基础</w:t>
            </w:r>
            <w:r>
              <w:rPr>
                <w:rFonts w:ascii="仿宋" w:hAnsi="仿宋" w:eastAsia="仿宋" w:cs="仿宋"/>
                <w:snapToGrid w:val="0"/>
                <w:spacing w:val="-5"/>
                <w:kern w:val="0"/>
                <w:sz w:val="24"/>
                <w:szCs w:val="24"/>
              </w:rPr>
              <w:t>课总门数是否满足</w:t>
            </w:r>
            <w:r>
              <w:rPr>
                <w:rFonts w:ascii="仿宋" w:hAnsi="仿宋" w:eastAsia="仿宋" w:cs="仿宋"/>
                <w:snapToGrid w:val="0"/>
                <w:spacing w:val="-45"/>
                <w:kern w:val="0"/>
                <w:sz w:val="24"/>
                <w:szCs w:val="24"/>
              </w:rPr>
              <w:t xml:space="preserve"> </w:t>
            </w:r>
            <w:r>
              <w:rPr>
                <w:rFonts w:ascii="仿宋" w:hAnsi="仿宋" w:eastAsia="仿宋" w:cs="仿宋"/>
                <w:snapToGrid w:val="0"/>
                <w:spacing w:val="-5"/>
                <w:kern w:val="0"/>
                <w:sz w:val="24"/>
                <w:szCs w:val="24"/>
              </w:rPr>
              <w:t>6-8门要求</w:t>
            </w:r>
          </w:p>
        </w:tc>
        <w:tc>
          <w:tcPr>
            <w:tcW w:w="2032" w:type="dxa"/>
            <w:gridSpan w:val="2"/>
            <w:vAlign w:val="center"/>
          </w:tcPr>
          <w:p w14:paraId="6179B051">
            <w:pPr>
              <w:kinsoku w:val="0"/>
              <w:autoSpaceDE w:val="0"/>
              <w:autoSpaceDN w:val="0"/>
              <w:adjustRightInd w:val="0"/>
              <w:snapToGrid w:val="0"/>
              <w:jc w:val="center"/>
              <w:textAlignment w:val="baseline"/>
              <w:rPr>
                <w:rFonts w:ascii="仿宋" w:hAnsi="仿宋" w:eastAsia="仿宋" w:cs="仿宋"/>
                <w:snapToGrid w:val="0"/>
                <w:spacing w:val="-7"/>
                <w:kern w:val="0"/>
                <w:sz w:val="24"/>
                <w:szCs w:val="24"/>
                <w:lang w:eastAsia="en-US"/>
              </w:rPr>
            </w:pPr>
            <w:r>
              <w:rPr>
                <w:rFonts w:ascii="仿宋" w:hAnsi="仿宋" w:eastAsia="仿宋" w:cs="仿宋"/>
                <w:snapToGrid w:val="0"/>
                <w:spacing w:val="-7"/>
                <w:kern w:val="0"/>
                <w:sz w:val="24"/>
                <w:szCs w:val="24"/>
                <w:lang w:eastAsia="en-US"/>
              </w:rPr>
              <w:sym w:font="Wingdings" w:char="00FE"/>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仿宋" w:hAnsi="仿宋" w:eastAsia="仿宋" w:cs="仿宋"/>
                <w:snapToGrid w:val="0"/>
                <w:spacing w:val="-7"/>
                <w:kern w:val="0"/>
                <w:sz w:val="24"/>
                <w:szCs w:val="24"/>
                <w:lang w:eastAsia="en-US"/>
              </w:rPr>
              <w:sym w:font="Wingdings" w:char="00A8"/>
            </w:r>
            <w:r>
              <w:rPr>
                <w:rFonts w:ascii="仿宋" w:hAnsi="仿宋" w:eastAsia="仿宋" w:cs="仿宋"/>
                <w:snapToGrid w:val="0"/>
                <w:spacing w:val="-7"/>
                <w:kern w:val="0"/>
                <w:sz w:val="24"/>
                <w:szCs w:val="24"/>
                <w:lang w:eastAsia="en-US"/>
              </w:rPr>
              <w:t>否</w:t>
            </w:r>
          </w:p>
        </w:tc>
      </w:tr>
      <w:tr w14:paraId="49F47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8E3737C">
            <w:pPr>
              <w:kinsoku w:val="0"/>
              <w:autoSpaceDE w:val="0"/>
              <w:autoSpaceDN w:val="0"/>
              <w:adjustRightInd w:val="0"/>
              <w:snapToGrid w:val="0"/>
              <w:ind w:firstLine="1"/>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3"/>
                <w:kern w:val="0"/>
                <w:sz w:val="24"/>
                <w:szCs w:val="24"/>
                <w:lang w:eastAsia="en-US"/>
              </w:rPr>
              <w:t>专业核心</w:t>
            </w:r>
            <w:r>
              <w:rPr>
                <w:rFonts w:ascii="仿宋" w:hAnsi="仿宋" w:eastAsia="仿宋" w:cs="仿宋"/>
                <w:snapToGrid w:val="0"/>
                <w:spacing w:val="-5"/>
                <w:kern w:val="0"/>
                <w:sz w:val="24"/>
                <w:szCs w:val="24"/>
                <w:lang w:eastAsia="en-US"/>
              </w:rPr>
              <w:t>课总门数</w:t>
            </w:r>
          </w:p>
        </w:tc>
        <w:tc>
          <w:tcPr>
            <w:tcW w:w="1288" w:type="dxa"/>
            <w:gridSpan w:val="2"/>
            <w:vAlign w:val="center"/>
          </w:tcPr>
          <w:p w14:paraId="28D24699">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7</w:t>
            </w:r>
          </w:p>
        </w:tc>
        <w:tc>
          <w:tcPr>
            <w:tcW w:w="4419" w:type="dxa"/>
            <w:gridSpan w:val="6"/>
            <w:vAlign w:val="center"/>
          </w:tcPr>
          <w:p w14:paraId="25EB1A4D">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ascii="仿宋" w:hAnsi="仿宋" w:eastAsia="仿宋" w:cs="仿宋"/>
                <w:snapToGrid w:val="0"/>
                <w:spacing w:val="-5"/>
                <w:kern w:val="0"/>
                <w:sz w:val="24"/>
                <w:szCs w:val="24"/>
              </w:rPr>
              <w:t>专业核心课总门数是否满足</w:t>
            </w:r>
            <w:r>
              <w:rPr>
                <w:rFonts w:ascii="仿宋" w:hAnsi="仿宋" w:eastAsia="仿宋" w:cs="仿宋"/>
                <w:snapToGrid w:val="0"/>
                <w:spacing w:val="-45"/>
                <w:kern w:val="0"/>
                <w:sz w:val="24"/>
                <w:szCs w:val="24"/>
              </w:rPr>
              <w:t xml:space="preserve"> </w:t>
            </w:r>
            <w:r>
              <w:rPr>
                <w:rFonts w:ascii="仿宋" w:hAnsi="仿宋" w:eastAsia="仿宋" w:cs="仿宋"/>
                <w:snapToGrid w:val="0"/>
                <w:spacing w:val="-5"/>
                <w:kern w:val="0"/>
                <w:sz w:val="24"/>
                <w:szCs w:val="24"/>
              </w:rPr>
              <w:t>6-8 门要求</w:t>
            </w:r>
          </w:p>
        </w:tc>
        <w:tc>
          <w:tcPr>
            <w:tcW w:w="2032" w:type="dxa"/>
            <w:gridSpan w:val="2"/>
            <w:vAlign w:val="center"/>
          </w:tcPr>
          <w:p w14:paraId="475CB0B9">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7"/>
                <w:kern w:val="0"/>
                <w:sz w:val="24"/>
                <w:szCs w:val="24"/>
                <w:lang w:eastAsia="en-US"/>
              </w:rPr>
              <w:sym w:font="Wingdings" w:char="00FE"/>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仿宋" w:hAnsi="仿宋" w:eastAsia="仿宋" w:cs="仿宋"/>
                <w:snapToGrid w:val="0"/>
                <w:spacing w:val="-7"/>
                <w:kern w:val="0"/>
                <w:sz w:val="24"/>
                <w:szCs w:val="24"/>
                <w:lang w:eastAsia="en-US"/>
              </w:rPr>
              <w:sym w:font="Wingdings" w:char="00A8"/>
            </w:r>
            <w:r>
              <w:rPr>
                <w:rFonts w:ascii="仿宋" w:hAnsi="仿宋" w:eastAsia="仿宋" w:cs="仿宋"/>
                <w:snapToGrid w:val="0"/>
                <w:spacing w:val="-7"/>
                <w:kern w:val="0"/>
                <w:sz w:val="24"/>
                <w:szCs w:val="24"/>
                <w:lang w:eastAsia="en-US"/>
              </w:rPr>
              <w:t>否</w:t>
            </w:r>
          </w:p>
        </w:tc>
      </w:tr>
      <w:tr w14:paraId="698D5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39C3D4F">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7"/>
                <w:kern w:val="0"/>
                <w:sz w:val="24"/>
                <w:szCs w:val="24"/>
                <w:lang w:eastAsia="en-US"/>
              </w:rPr>
              <w:t>总学时数</w:t>
            </w:r>
          </w:p>
        </w:tc>
        <w:tc>
          <w:tcPr>
            <w:tcW w:w="1288" w:type="dxa"/>
            <w:gridSpan w:val="2"/>
            <w:vAlign w:val="center"/>
          </w:tcPr>
          <w:p w14:paraId="5BE8D44B">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2752</w:t>
            </w:r>
          </w:p>
        </w:tc>
        <w:tc>
          <w:tcPr>
            <w:tcW w:w="4419" w:type="dxa"/>
            <w:gridSpan w:val="6"/>
            <w:vAlign w:val="center"/>
          </w:tcPr>
          <w:p w14:paraId="0E251DDC">
            <w:pPr>
              <w:kinsoku w:val="0"/>
              <w:autoSpaceDE w:val="0"/>
              <w:autoSpaceDN w:val="0"/>
              <w:adjustRightInd w:val="0"/>
              <w:snapToGrid w:val="0"/>
              <w:ind w:firstLine="5"/>
              <w:jc w:val="center"/>
              <w:textAlignment w:val="baseline"/>
              <w:rPr>
                <w:rFonts w:ascii="仿宋" w:hAnsi="仿宋" w:eastAsia="仿宋" w:cs="仿宋"/>
                <w:snapToGrid w:val="0"/>
                <w:kern w:val="0"/>
                <w:sz w:val="24"/>
                <w:szCs w:val="24"/>
              </w:rPr>
            </w:pPr>
            <w:r>
              <w:rPr>
                <w:rFonts w:ascii="仿宋" w:hAnsi="仿宋" w:eastAsia="仿宋" w:cs="仿宋"/>
                <w:snapToGrid w:val="0"/>
                <w:kern w:val="0"/>
                <w:sz w:val="24"/>
                <w:szCs w:val="24"/>
              </w:rPr>
              <w:t>总学时数是否满足</w:t>
            </w:r>
            <w:r>
              <w:rPr>
                <w:rFonts w:ascii="仿宋" w:hAnsi="仿宋" w:eastAsia="仿宋" w:cs="仿宋"/>
                <w:snapToGrid w:val="0"/>
                <w:spacing w:val="-31"/>
                <w:kern w:val="0"/>
                <w:sz w:val="24"/>
                <w:szCs w:val="24"/>
              </w:rPr>
              <w:t xml:space="preserve"> </w:t>
            </w:r>
            <w:r>
              <w:rPr>
                <w:rFonts w:ascii="仿宋" w:hAnsi="仿宋" w:eastAsia="仿宋" w:cs="仿宋"/>
                <w:snapToGrid w:val="0"/>
                <w:kern w:val="0"/>
                <w:sz w:val="24"/>
                <w:szCs w:val="24"/>
              </w:rPr>
              <w:t>3</w:t>
            </w:r>
            <w:r>
              <w:rPr>
                <w:rFonts w:ascii="仿宋" w:hAnsi="仿宋" w:eastAsia="仿宋" w:cs="仿宋"/>
                <w:snapToGrid w:val="0"/>
                <w:spacing w:val="-29"/>
                <w:kern w:val="0"/>
                <w:sz w:val="24"/>
                <w:szCs w:val="24"/>
              </w:rPr>
              <w:t xml:space="preserve"> </w:t>
            </w:r>
            <w:r>
              <w:rPr>
                <w:rFonts w:ascii="仿宋" w:hAnsi="仿宋" w:eastAsia="仿宋" w:cs="仿宋"/>
                <w:snapToGrid w:val="0"/>
                <w:kern w:val="0"/>
                <w:sz w:val="24"/>
                <w:szCs w:val="24"/>
              </w:rPr>
              <w:t>年制最低</w:t>
            </w:r>
            <w:r>
              <w:rPr>
                <w:rFonts w:ascii="仿宋" w:hAnsi="仿宋" w:eastAsia="仿宋" w:cs="仿宋"/>
                <w:snapToGrid w:val="0"/>
                <w:spacing w:val="-39"/>
                <w:kern w:val="0"/>
                <w:sz w:val="24"/>
                <w:szCs w:val="24"/>
              </w:rPr>
              <w:t xml:space="preserve"> </w:t>
            </w:r>
            <w:r>
              <w:rPr>
                <w:rFonts w:ascii="仿宋" w:hAnsi="仿宋" w:eastAsia="仿宋" w:cs="仿宋"/>
                <w:snapToGrid w:val="0"/>
                <w:kern w:val="0"/>
                <w:sz w:val="24"/>
                <w:szCs w:val="24"/>
              </w:rPr>
              <w:t>2500</w:t>
            </w:r>
            <w:r>
              <w:rPr>
                <w:rFonts w:ascii="仿宋" w:hAnsi="仿宋" w:eastAsia="仿宋" w:cs="仿宋"/>
                <w:snapToGrid w:val="0"/>
                <w:spacing w:val="-27"/>
                <w:kern w:val="0"/>
                <w:sz w:val="24"/>
                <w:szCs w:val="24"/>
              </w:rPr>
              <w:t xml:space="preserve"> </w:t>
            </w:r>
            <w:r>
              <w:rPr>
                <w:rFonts w:ascii="仿宋" w:hAnsi="仿宋" w:eastAsia="仿宋" w:cs="仿宋"/>
                <w:snapToGrid w:val="0"/>
                <w:kern w:val="0"/>
                <w:sz w:val="24"/>
                <w:szCs w:val="24"/>
              </w:rPr>
              <w:t>学时</w:t>
            </w:r>
          </w:p>
        </w:tc>
        <w:tc>
          <w:tcPr>
            <w:tcW w:w="2032" w:type="dxa"/>
            <w:gridSpan w:val="2"/>
            <w:vAlign w:val="center"/>
          </w:tcPr>
          <w:p w14:paraId="40F747E1">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7"/>
                <w:kern w:val="0"/>
                <w:sz w:val="24"/>
                <w:szCs w:val="24"/>
                <w:lang w:eastAsia="en-US"/>
              </w:rPr>
              <w:sym w:font="Wingdings" w:char="00FE"/>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仿宋" w:hAnsi="仿宋" w:eastAsia="仿宋" w:cs="仿宋"/>
                <w:snapToGrid w:val="0"/>
                <w:spacing w:val="-7"/>
                <w:kern w:val="0"/>
                <w:sz w:val="24"/>
                <w:szCs w:val="24"/>
                <w:lang w:eastAsia="en-US"/>
              </w:rPr>
              <w:sym w:font="Wingdings" w:char="00A8"/>
            </w:r>
            <w:r>
              <w:rPr>
                <w:rFonts w:ascii="仿宋" w:hAnsi="仿宋" w:eastAsia="仿宋" w:cs="仿宋"/>
                <w:snapToGrid w:val="0"/>
                <w:spacing w:val="-7"/>
                <w:kern w:val="0"/>
                <w:sz w:val="24"/>
                <w:szCs w:val="24"/>
                <w:lang w:eastAsia="en-US"/>
              </w:rPr>
              <w:t>否</w:t>
            </w:r>
          </w:p>
        </w:tc>
      </w:tr>
      <w:tr w14:paraId="5C0D2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F398A88">
            <w:pPr>
              <w:kinsoku w:val="0"/>
              <w:autoSpaceDE w:val="0"/>
              <w:autoSpaceDN w:val="0"/>
              <w:adjustRightInd w:val="0"/>
              <w:snapToGrid w:val="0"/>
              <w:ind w:hanging="5"/>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公共基础课学时数</w:t>
            </w:r>
          </w:p>
        </w:tc>
        <w:tc>
          <w:tcPr>
            <w:tcW w:w="1288" w:type="dxa"/>
            <w:gridSpan w:val="2"/>
            <w:vAlign w:val="center"/>
          </w:tcPr>
          <w:p w14:paraId="0D846651">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828</w:t>
            </w:r>
          </w:p>
        </w:tc>
        <w:tc>
          <w:tcPr>
            <w:tcW w:w="1511" w:type="dxa"/>
            <w:gridSpan w:val="2"/>
            <w:vAlign w:val="center"/>
          </w:tcPr>
          <w:p w14:paraId="2B55DBE9">
            <w:pPr>
              <w:kinsoku w:val="0"/>
              <w:autoSpaceDE w:val="0"/>
              <w:autoSpaceDN w:val="0"/>
              <w:adjustRightInd w:val="0"/>
              <w:snapToGrid w:val="0"/>
              <w:ind w:hanging="5"/>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15"/>
                <w:kern w:val="0"/>
                <w:sz w:val="24"/>
                <w:szCs w:val="24"/>
                <w:lang w:eastAsia="en-US"/>
              </w:rPr>
              <w:t>公共基础课</w:t>
            </w:r>
            <w:r>
              <w:rPr>
                <w:rFonts w:ascii="仿宋" w:hAnsi="仿宋" w:eastAsia="仿宋" w:cs="仿宋"/>
                <w:snapToGrid w:val="0"/>
                <w:kern w:val="0"/>
                <w:sz w:val="24"/>
                <w:szCs w:val="24"/>
                <w:lang w:eastAsia="en-US"/>
              </w:rPr>
              <w:t xml:space="preserve"> </w:t>
            </w:r>
            <w:r>
              <w:rPr>
                <w:rFonts w:ascii="仿宋" w:hAnsi="仿宋" w:eastAsia="仿宋" w:cs="仿宋"/>
                <w:snapToGrid w:val="0"/>
                <w:spacing w:val="-7"/>
                <w:kern w:val="0"/>
                <w:sz w:val="24"/>
                <w:szCs w:val="24"/>
                <w:lang w:eastAsia="en-US"/>
              </w:rPr>
              <w:t>学时占比</w:t>
            </w:r>
          </w:p>
        </w:tc>
        <w:tc>
          <w:tcPr>
            <w:tcW w:w="1074" w:type="dxa"/>
            <w:gridSpan w:val="2"/>
            <w:vAlign w:val="center"/>
          </w:tcPr>
          <w:p w14:paraId="17E2531D">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30.09</w:t>
            </w:r>
          </w:p>
        </w:tc>
        <w:tc>
          <w:tcPr>
            <w:tcW w:w="1834" w:type="dxa"/>
            <w:gridSpan w:val="2"/>
            <w:vAlign w:val="center"/>
          </w:tcPr>
          <w:p w14:paraId="609B2E5D">
            <w:pPr>
              <w:kinsoku w:val="0"/>
              <w:autoSpaceDE w:val="0"/>
              <w:autoSpaceDN w:val="0"/>
              <w:adjustRightInd w:val="0"/>
              <w:snapToGrid w:val="0"/>
              <w:ind w:firstLine="4"/>
              <w:jc w:val="center"/>
              <w:textAlignment w:val="baseline"/>
              <w:rPr>
                <w:rFonts w:ascii="仿宋" w:hAnsi="仿宋" w:eastAsia="仿宋" w:cs="仿宋"/>
                <w:snapToGrid w:val="0"/>
                <w:kern w:val="0"/>
                <w:sz w:val="24"/>
                <w:szCs w:val="24"/>
              </w:rPr>
            </w:pPr>
            <w:r>
              <w:rPr>
                <w:rFonts w:ascii="仿宋" w:hAnsi="仿宋" w:eastAsia="仿宋" w:cs="仿宋"/>
                <w:snapToGrid w:val="0"/>
                <w:spacing w:val="-2"/>
                <w:kern w:val="0"/>
                <w:sz w:val="24"/>
                <w:szCs w:val="24"/>
              </w:rPr>
              <w:t>公共基础课学时</w:t>
            </w:r>
            <w:r>
              <w:rPr>
                <w:rFonts w:ascii="仿宋" w:hAnsi="仿宋" w:eastAsia="仿宋" w:cs="仿宋"/>
                <w:snapToGrid w:val="0"/>
                <w:kern w:val="0"/>
                <w:sz w:val="24"/>
                <w:szCs w:val="24"/>
              </w:rPr>
              <w:t xml:space="preserve"> </w:t>
            </w:r>
            <w:r>
              <w:rPr>
                <w:rFonts w:ascii="仿宋" w:hAnsi="仿宋" w:eastAsia="仿宋" w:cs="仿宋"/>
                <w:snapToGrid w:val="0"/>
                <w:spacing w:val="-2"/>
                <w:kern w:val="0"/>
                <w:sz w:val="24"/>
                <w:szCs w:val="24"/>
              </w:rPr>
              <w:t>占比是否满足最</w:t>
            </w:r>
            <w:r>
              <w:rPr>
                <w:rFonts w:ascii="仿宋" w:hAnsi="仿宋" w:eastAsia="仿宋" w:cs="仿宋"/>
                <w:snapToGrid w:val="0"/>
                <w:spacing w:val="4"/>
                <w:kern w:val="0"/>
                <w:sz w:val="24"/>
                <w:szCs w:val="24"/>
              </w:rPr>
              <w:t xml:space="preserve"> </w:t>
            </w:r>
            <w:r>
              <w:rPr>
                <w:rFonts w:ascii="仿宋" w:hAnsi="仿宋" w:eastAsia="仿宋" w:cs="仿宋"/>
                <w:snapToGrid w:val="0"/>
                <w:spacing w:val="-5"/>
                <w:kern w:val="0"/>
                <w:sz w:val="24"/>
                <w:szCs w:val="24"/>
              </w:rPr>
              <w:t>低</w:t>
            </w:r>
            <w:r>
              <w:rPr>
                <w:rFonts w:ascii="仿宋" w:hAnsi="仿宋" w:eastAsia="仿宋" w:cs="仿宋"/>
                <w:snapToGrid w:val="0"/>
                <w:spacing w:val="-47"/>
                <w:kern w:val="0"/>
                <w:sz w:val="24"/>
                <w:szCs w:val="24"/>
              </w:rPr>
              <w:t xml:space="preserve"> </w:t>
            </w:r>
            <w:r>
              <w:rPr>
                <w:rFonts w:ascii="仿宋" w:hAnsi="仿宋" w:eastAsia="仿宋" w:cs="仿宋"/>
                <w:snapToGrid w:val="0"/>
                <w:spacing w:val="-5"/>
                <w:kern w:val="0"/>
                <w:sz w:val="24"/>
                <w:szCs w:val="24"/>
              </w:rPr>
              <w:t>25%要求</w:t>
            </w:r>
          </w:p>
        </w:tc>
        <w:tc>
          <w:tcPr>
            <w:tcW w:w="2032" w:type="dxa"/>
            <w:gridSpan w:val="2"/>
            <w:vAlign w:val="center"/>
          </w:tcPr>
          <w:p w14:paraId="3C4E93C8">
            <w:pPr>
              <w:widowControl/>
              <w:kinsoku w:val="0"/>
              <w:autoSpaceDE w:val="0"/>
              <w:autoSpaceDN w:val="0"/>
              <w:adjustRightInd w:val="0"/>
              <w:snapToGrid w:val="0"/>
              <w:jc w:val="center"/>
              <w:textAlignment w:val="baseline"/>
              <w:rPr>
                <w:rFonts w:ascii="Arial" w:hAnsi="Arial" w:eastAsia="Arial" w:cs="Arial"/>
                <w:snapToGrid w:val="0"/>
                <w:kern w:val="0"/>
                <w:szCs w:val="21"/>
              </w:rPr>
            </w:pPr>
          </w:p>
          <w:p w14:paraId="2D882C02">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7"/>
                <w:kern w:val="0"/>
                <w:sz w:val="24"/>
                <w:szCs w:val="24"/>
                <w:lang w:eastAsia="en-US"/>
              </w:rPr>
              <w:sym w:font="Wingdings" w:char="00FE"/>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Wingdings" w:hAnsi="Wingdings" w:eastAsia="Wingdings" w:cs="Wingdings"/>
                <w:snapToGrid w:val="0"/>
                <w:spacing w:val="-7"/>
                <w:kern w:val="0"/>
                <w:sz w:val="24"/>
                <w:szCs w:val="24"/>
                <w:lang w:eastAsia="en-US"/>
              </w:rPr>
              <w:t>o</w:t>
            </w:r>
            <w:r>
              <w:rPr>
                <w:rFonts w:ascii="仿宋" w:hAnsi="仿宋" w:eastAsia="仿宋" w:cs="仿宋"/>
                <w:snapToGrid w:val="0"/>
                <w:spacing w:val="-7"/>
                <w:kern w:val="0"/>
                <w:sz w:val="24"/>
                <w:szCs w:val="24"/>
                <w:lang w:eastAsia="en-US"/>
              </w:rPr>
              <w:t>否</w:t>
            </w:r>
          </w:p>
        </w:tc>
      </w:tr>
      <w:tr w14:paraId="7BFC4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7F7B0044">
            <w:pPr>
              <w:kinsoku w:val="0"/>
              <w:autoSpaceDE w:val="0"/>
              <w:autoSpaceDN w:val="0"/>
              <w:adjustRightInd w:val="0"/>
              <w:snapToGrid w:val="0"/>
              <w:ind w:firstLine="3"/>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选修课</w:t>
            </w:r>
          </w:p>
          <w:p w14:paraId="2CC62E96">
            <w:pPr>
              <w:kinsoku w:val="0"/>
              <w:autoSpaceDE w:val="0"/>
              <w:autoSpaceDN w:val="0"/>
              <w:adjustRightInd w:val="0"/>
              <w:snapToGrid w:val="0"/>
              <w:ind w:firstLine="3"/>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学时数</w:t>
            </w:r>
          </w:p>
        </w:tc>
        <w:tc>
          <w:tcPr>
            <w:tcW w:w="1288" w:type="dxa"/>
            <w:gridSpan w:val="2"/>
            <w:vAlign w:val="center"/>
          </w:tcPr>
          <w:p w14:paraId="49F5E9F6">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ascii="仿宋" w:hAnsi="仿宋" w:eastAsia="仿宋" w:cs="仿宋"/>
                <w:snapToGrid w:val="0"/>
                <w:kern w:val="0"/>
                <w:sz w:val="24"/>
                <w:szCs w:val="24"/>
              </w:rPr>
              <w:t>312</w:t>
            </w:r>
          </w:p>
        </w:tc>
        <w:tc>
          <w:tcPr>
            <w:tcW w:w="1511" w:type="dxa"/>
            <w:gridSpan w:val="2"/>
            <w:vAlign w:val="center"/>
          </w:tcPr>
          <w:p w14:paraId="7A1D686B">
            <w:pPr>
              <w:kinsoku w:val="0"/>
              <w:autoSpaceDE w:val="0"/>
              <w:autoSpaceDN w:val="0"/>
              <w:adjustRightInd w:val="0"/>
              <w:snapToGrid w:val="0"/>
              <w:ind w:hanging="38"/>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选修课学时</w:t>
            </w:r>
          </w:p>
          <w:p w14:paraId="553BB9D8">
            <w:pPr>
              <w:kinsoku w:val="0"/>
              <w:autoSpaceDE w:val="0"/>
              <w:autoSpaceDN w:val="0"/>
              <w:adjustRightInd w:val="0"/>
              <w:snapToGrid w:val="0"/>
              <w:ind w:hanging="38"/>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占比</w:t>
            </w:r>
          </w:p>
        </w:tc>
        <w:tc>
          <w:tcPr>
            <w:tcW w:w="1074" w:type="dxa"/>
            <w:gridSpan w:val="2"/>
            <w:vAlign w:val="center"/>
          </w:tcPr>
          <w:p w14:paraId="6F557FBD">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11.</w:t>
            </w:r>
            <w:r>
              <w:rPr>
                <w:rFonts w:ascii="仿宋" w:hAnsi="仿宋" w:eastAsia="仿宋" w:cs="仿宋"/>
                <w:snapToGrid w:val="0"/>
                <w:kern w:val="0"/>
                <w:sz w:val="24"/>
                <w:szCs w:val="24"/>
              </w:rPr>
              <w:t>34</w:t>
            </w:r>
          </w:p>
        </w:tc>
        <w:tc>
          <w:tcPr>
            <w:tcW w:w="1834" w:type="dxa"/>
            <w:gridSpan w:val="2"/>
            <w:vAlign w:val="center"/>
          </w:tcPr>
          <w:p w14:paraId="3E12618F">
            <w:pPr>
              <w:kinsoku w:val="0"/>
              <w:autoSpaceDE w:val="0"/>
              <w:autoSpaceDN w:val="0"/>
              <w:adjustRightInd w:val="0"/>
              <w:snapToGrid w:val="0"/>
              <w:ind w:firstLine="1"/>
              <w:jc w:val="center"/>
              <w:textAlignment w:val="baseline"/>
              <w:rPr>
                <w:rFonts w:ascii="仿宋" w:hAnsi="仿宋" w:eastAsia="仿宋" w:cs="仿宋"/>
                <w:snapToGrid w:val="0"/>
                <w:kern w:val="0"/>
                <w:sz w:val="24"/>
                <w:szCs w:val="24"/>
              </w:rPr>
            </w:pPr>
            <w:r>
              <w:rPr>
                <w:rFonts w:ascii="仿宋" w:hAnsi="仿宋" w:eastAsia="仿宋" w:cs="仿宋"/>
                <w:snapToGrid w:val="0"/>
                <w:spacing w:val="-2"/>
                <w:kern w:val="0"/>
                <w:sz w:val="24"/>
                <w:szCs w:val="24"/>
              </w:rPr>
              <w:t>选修课学时占比</w:t>
            </w:r>
            <w:r>
              <w:rPr>
                <w:rFonts w:ascii="仿宋" w:hAnsi="仿宋" w:eastAsia="仿宋" w:cs="仿宋"/>
                <w:snapToGrid w:val="0"/>
                <w:spacing w:val="1"/>
                <w:kern w:val="0"/>
                <w:sz w:val="24"/>
                <w:szCs w:val="24"/>
              </w:rPr>
              <w:t xml:space="preserve"> </w:t>
            </w:r>
            <w:r>
              <w:rPr>
                <w:rFonts w:ascii="仿宋" w:hAnsi="仿宋" w:eastAsia="仿宋" w:cs="仿宋"/>
                <w:snapToGrid w:val="0"/>
                <w:spacing w:val="-6"/>
                <w:kern w:val="0"/>
                <w:sz w:val="24"/>
                <w:szCs w:val="24"/>
              </w:rPr>
              <w:t>是</w:t>
            </w:r>
            <w:r>
              <w:rPr>
                <w:rFonts w:ascii="仿宋" w:hAnsi="仿宋" w:eastAsia="仿宋" w:cs="仿宋"/>
                <w:snapToGrid w:val="0"/>
                <w:spacing w:val="-49"/>
                <w:kern w:val="0"/>
                <w:sz w:val="24"/>
                <w:szCs w:val="24"/>
              </w:rPr>
              <w:t xml:space="preserve"> </w:t>
            </w:r>
            <w:r>
              <w:rPr>
                <w:rFonts w:ascii="仿宋" w:hAnsi="仿宋" w:eastAsia="仿宋" w:cs="仿宋"/>
                <w:snapToGrid w:val="0"/>
                <w:spacing w:val="-6"/>
                <w:kern w:val="0"/>
                <w:sz w:val="24"/>
                <w:szCs w:val="24"/>
              </w:rPr>
              <w:t>否</w:t>
            </w:r>
            <w:r>
              <w:rPr>
                <w:rFonts w:ascii="仿宋" w:hAnsi="仿宋" w:eastAsia="仿宋" w:cs="仿宋"/>
                <w:snapToGrid w:val="0"/>
                <w:spacing w:val="-55"/>
                <w:kern w:val="0"/>
                <w:sz w:val="24"/>
                <w:szCs w:val="24"/>
              </w:rPr>
              <w:t xml:space="preserve"> </w:t>
            </w:r>
            <w:r>
              <w:rPr>
                <w:rFonts w:ascii="仿宋" w:hAnsi="仿宋" w:eastAsia="仿宋" w:cs="仿宋"/>
                <w:snapToGrid w:val="0"/>
                <w:spacing w:val="-6"/>
                <w:kern w:val="0"/>
                <w:sz w:val="24"/>
                <w:szCs w:val="24"/>
              </w:rPr>
              <w:t>满</w:t>
            </w:r>
            <w:r>
              <w:rPr>
                <w:rFonts w:ascii="仿宋" w:hAnsi="仿宋" w:eastAsia="仿宋" w:cs="仿宋"/>
                <w:snapToGrid w:val="0"/>
                <w:spacing w:val="-55"/>
                <w:kern w:val="0"/>
                <w:sz w:val="24"/>
                <w:szCs w:val="24"/>
              </w:rPr>
              <w:t xml:space="preserve"> </w:t>
            </w:r>
            <w:r>
              <w:rPr>
                <w:rFonts w:ascii="仿宋" w:hAnsi="仿宋" w:eastAsia="仿宋" w:cs="仿宋"/>
                <w:snapToGrid w:val="0"/>
                <w:spacing w:val="-6"/>
                <w:kern w:val="0"/>
                <w:sz w:val="24"/>
                <w:szCs w:val="24"/>
              </w:rPr>
              <w:t>足最</w:t>
            </w:r>
            <w:r>
              <w:rPr>
                <w:rFonts w:ascii="仿宋" w:hAnsi="仿宋" w:eastAsia="仿宋" w:cs="仿宋"/>
                <w:snapToGrid w:val="0"/>
                <w:spacing w:val="-56"/>
                <w:kern w:val="0"/>
                <w:sz w:val="24"/>
                <w:szCs w:val="24"/>
              </w:rPr>
              <w:t xml:space="preserve"> </w:t>
            </w:r>
            <w:r>
              <w:rPr>
                <w:rFonts w:ascii="仿宋" w:hAnsi="仿宋" w:eastAsia="仿宋" w:cs="仿宋"/>
                <w:snapToGrid w:val="0"/>
                <w:spacing w:val="-6"/>
                <w:kern w:val="0"/>
                <w:sz w:val="24"/>
                <w:szCs w:val="24"/>
              </w:rPr>
              <w:t>低</w:t>
            </w:r>
            <w:r>
              <w:rPr>
                <w:rFonts w:ascii="仿宋" w:hAnsi="仿宋" w:eastAsia="仿宋" w:cs="仿宋"/>
                <w:snapToGrid w:val="0"/>
                <w:kern w:val="0"/>
                <w:sz w:val="24"/>
                <w:szCs w:val="24"/>
              </w:rPr>
              <w:t xml:space="preserve"> </w:t>
            </w:r>
            <w:r>
              <w:rPr>
                <w:rFonts w:ascii="仿宋" w:hAnsi="仿宋" w:eastAsia="仿宋" w:cs="仿宋"/>
                <w:snapToGrid w:val="0"/>
                <w:spacing w:val="-4"/>
                <w:kern w:val="0"/>
                <w:sz w:val="24"/>
                <w:szCs w:val="24"/>
              </w:rPr>
              <w:t>10%要求</w:t>
            </w:r>
          </w:p>
        </w:tc>
        <w:tc>
          <w:tcPr>
            <w:tcW w:w="2032" w:type="dxa"/>
            <w:gridSpan w:val="2"/>
            <w:vAlign w:val="center"/>
          </w:tcPr>
          <w:p w14:paraId="62357401">
            <w:pPr>
              <w:widowControl/>
              <w:kinsoku w:val="0"/>
              <w:autoSpaceDE w:val="0"/>
              <w:autoSpaceDN w:val="0"/>
              <w:adjustRightInd w:val="0"/>
              <w:snapToGrid w:val="0"/>
              <w:jc w:val="center"/>
              <w:textAlignment w:val="baseline"/>
              <w:rPr>
                <w:rFonts w:ascii="Arial" w:hAnsi="Arial" w:eastAsia="Arial" w:cs="Arial"/>
                <w:snapToGrid w:val="0"/>
                <w:kern w:val="0"/>
                <w:szCs w:val="21"/>
              </w:rPr>
            </w:pPr>
          </w:p>
          <w:p w14:paraId="37B02806">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7"/>
                <w:kern w:val="0"/>
                <w:sz w:val="24"/>
                <w:szCs w:val="24"/>
                <w:lang w:eastAsia="en-US"/>
              </w:rPr>
              <w:sym w:font="Wingdings" w:char="00FE"/>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Wingdings" w:hAnsi="Wingdings" w:eastAsia="Wingdings" w:cs="Wingdings"/>
                <w:snapToGrid w:val="0"/>
                <w:spacing w:val="-7"/>
                <w:kern w:val="0"/>
                <w:sz w:val="24"/>
                <w:szCs w:val="24"/>
                <w:lang w:eastAsia="en-US"/>
              </w:rPr>
              <w:t>o</w:t>
            </w:r>
            <w:r>
              <w:rPr>
                <w:rFonts w:ascii="仿宋" w:hAnsi="仿宋" w:eastAsia="仿宋" w:cs="仿宋"/>
                <w:snapToGrid w:val="0"/>
                <w:spacing w:val="-7"/>
                <w:kern w:val="0"/>
                <w:sz w:val="24"/>
                <w:szCs w:val="24"/>
                <w:lang w:eastAsia="en-US"/>
              </w:rPr>
              <w:t>否</w:t>
            </w:r>
          </w:p>
        </w:tc>
      </w:tr>
      <w:tr w14:paraId="2F97B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18AE7621">
            <w:pPr>
              <w:kinsoku w:val="0"/>
              <w:autoSpaceDE w:val="0"/>
              <w:autoSpaceDN w:val="0"/>
              <w:adjustRightInd w:val="0"/>
              <w:snapToGrid w:val="0"/>
              <w:ind w:hanging="5"/>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实践教学</w:t>
            </w:r>
          </w:p>
          <w:p w14:paraId="77F68AF4">
            <w:pPr>
              <w:kinsoku w:val="0"/>
              <w:autoSpaceDE w:val="0"/>
              <w:autoSpaceDN w:val="0"/>
              <w:adjustRightInd w:val="0"/>
              <w:snapToGrid w:val="0"/>
              <w:ind w:hanging="5"/>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学时数</w:t>
            </w:r>
          </w:p>
        </w:tc>
        <w:tc>
          <w:tcPr>
            <w:tcW w:w="1288" w:type="dxa"/>
            <w:gridSpan w:val="2"/>
            <w:vAlign w:val="center"/>
          </w:tcPr>
          <w:p w14:paraId="483DB0F8">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1546</w:t>
            </w:r>
          </w:p>
        </w:tc>
        <w:tc>
          <w:tcPr>
            <w:tcW w:w="1511" w:type="dxa"/>
            <w:gridSpan w:val="2"/>
            <w:vAlign w:val="center"/>
          </w:tcPr>
          <w:p w14:paraId="01BAFD87">
            <w:pPr>
              <w:kinsoku w:val="0"/>
              <w:autoSpaceDE w:val="0"/>
              <w:autoSpaceDN w:val="0"/>
              <w:adjustRightInd w:val="0"/>
              <w:snapToGrid w:val="0"/>
              <w:ind w:hanging="5"/>
              <w:jc w:val="center"/>
              <w:textAlignment w:val="baseline"/>
              <w:rPr>
                <w:rFonts w:ascii="仿宋" w:hAnsi="仿宋" w:eastAsia="仿宋" w:cs="仿宋"/>
                <w:snapToGrid w:val="0"/>
                <w:kern w:val="0"/>
                <w:sz w:val="24"/>
                <w:szCs w:val="24"/>
              </w:rPr>
            </w:pPr>
            <w:r>
              <w:rPr>
                <w:rFonts w:ascii="仿宋" w:hAnsi="仿宋" w:eastAsia="仿宋" w:cs="仿宋"/>
                <w:snapToGrid w:val="0"/>
                <w:spacing w:val="15"/>
                <w:kern w:val="0"/>
                <w:sz w:val="24"/>
                <w:szCs w:val="24"/>
              </w:rPr>
              <w:t>实践教学总</w:t>
            </w:r>
            <w:r>
              <w:rPr>
                <w:rFonts w:ascii="仿宋" w:hAnsi="仿宋" w:eastAsia="仿宋" w:cs="仿宋"/>
                <w:snapToGrid w:val="0"/>
                <w:kern w:val="0"/>
                <w:sz w:val="24"/>
                <w:szCs w:val="24"/>
              </w:rPr>
              <w:t xml:space="preserve"> </w:t>
            </w:r>
            <w:r>
              <w:rPr>
                <w:rFonts w:ascii="仿宋" w:hAnsi="仿宋" w:eastAsia="仿宋" w:cs="仿宋"/>
                <w:snapToGrid w:val="0"/>
                <w:spacing w:val="-6"/>
                <w:kern w:val="0"/>
                <w:sz w:val="24"/>
                <w:szCs w:val="24"/>
              </w:rPr>
              <w:t>学时数占比</w:t>
            </w:r>
          </w:p>
        </w:tc>
        <w:tc>
          <w:tcPr>
            <w:tcW w:w="1074" w:type="dxa"/>
            <w:gridSpan w:val="2"/>
            <w:vAlign w:val="center"/>
          </w:tcPr>
          <w:p w14:paraId="7D9CD8F0">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56.18</w:t>
            </w:r>
          </w:p>
        </w:tc>
        <w:tc>
          <w:tcPr>
            <w:tcW w:w="1834" w:type="dxa"/>
            <w:gridSpan w:val="2"/>
            <w:vAlign w:val="center"/>
          </w:tcPr>
          <w:p w14:paraId="053B788A">
            <w:pPr>
              <w:kinsoku w:val="0"/>
              <w:autoSpaceDE w:val="0"/>
              <w:autoSpaceDN w:val="0"/>
              <w:adjustRightInd w:val="0"/>
              <w:snapToGrid w:val="0"/>
              <w:ind w:firstLine="5"/>
              <w:jc w:val="center"/>
              <w:textAlignment w:val="baseline"/>
              <w:rPr>
                <w:rFonts w:ascii="仿宋" w:hAnsi="仿宋" w:eastAsia="仿宋" w:cs="仿宋"/>
                <w:snapToGrid w:val="0"/>
                <w:kern w:val="0"/>
                <w:sz w:val="24"/>
                <w:szCs w:val="24"/>
              </w:rPr>
            </w:pPr>
            <w:r>
              <w:rPr>
                <w:rFonts w:ascii="仿宋" w:hAnsi="仿宋" w:eastAsia="仿宋" w:cs="仿宋"/>
                <w:snapToGrid w:val="0"/>
                <w:spacing w:val="-2"/>
                <w:kern w:val="0"/>
                <w:sz w:val="24"/>
                <w:szCs w:val="24"/>
              </w:rPr>
              <w:t>实践教学总学时</w:t>
            </w:r>
            <w:r>
              <w:rPr>
                <w:rFonts w:ascii="仿宋" w:hAnsi="仿宋" w:eastAsia="仿宋" w:cs="仿宋"/>
                <w:snapToGrid w:val="0"/>
                <w:kern w:val="0"/>
                <w:sz w:val="24"/>
                <w:szCs w:val="24"/>
              </w:rPr>
              <w:t xml:space="preserve"> </w:t>
            </w:r>
            <w:r>
              <w:rPr>
                <w:rFonts w:ascii="仿宋" w:hAnsi="仿宋" w:eastAsia="仿宋" w:cs="仿宋"/>
                <w:snapToGrid w:val="0"/>
                <w:spacing w:val="-2"/>
                <w:kern w:val="0"/>
                <w:sz w:val="24"/>
                <w:szCs w:val="24"/>
              </w:rPr>
              <w:t>数占比是否满足</w:t>
            </w:r>
            <w:r>
              <w:rPr>
                <w:rFonts w:ascii="仿宋" w:hAnsi="仿宋" w:eastAsia="仿宋" w:cs="仿宋"/>
                <w:snapToGrid w:val="0"/>
                <w:spacing w:val="5"/>
                <w:kern w:val="0"/>
                <w:sz w:val="24"/>
                <w:szCs w:val="24"/>
              </w:rPr>
              <w:t xml:space="preserve"> </w:t>
            </w:r>
            <w:r>
              <w:rPr>
                <w:rFonts w:ascii="仿宋" w:hAnsi="仿宋" w:eastAsia="仿宋" w:cs="仿宋"/>
                <w:snapToGrid w:val="0"/>
                <w:spacing w:val="-5"/>
                <w:kern w:val="0"/>
                <w:sz w:val="24"/>
                <w:szCs w:val="24"/>
              </w:rPr>
              <w:t>最低</w:t>
            </w:r>
            <w:r>
              <w:rPr>
                <w:rFonts w:ascii="仿宋" w:hAnsi="仿宋" w:eastAsia="仿宋" w:cs="仿宋"/>
                <w:snapToGrid w:val="0"/>
                <w:spacing w:val="-42"/>
                <w:kern w:val="0"/>
                <w:sz w:val="24"/>
                <w:szCs w:val="24"/>
              </w:rPr>
              <w:t xml:space="preserve"> </w:t>
            </w:r>
            <w:r>
              <w:rPr>
                <w:rFonts w:ascii="仿宋" w:hAnsi="仿宋" w:eastAsia="仿宋" w:cs="仿宋"/>
                <w:snapToGrid w:val="0"/>
                <w:spacing w:val="-5"/>
                <w:kern w:val="0"/>
                <w:sz w:val="24"/>
                <w:szCs w:val="24"/>
              </w:rPr>
              <w:t>50%要求</w:t>
            </w:r>
          </w:p>
        </w:tc>
        <w:tc>
          <w:tcPr>
            <w:tcW w:w="2032" w:type="dxa"/>
            <w:gridSpan w:val="2"/>
            <w:vAlign w:val="center"/>
          </w:tcPr>
          <w:p w14:paraId="558BE839">
            <w:pPr>
              <w:widowControl/>
              <w:kinsoku w:val="0"/>
              <w:autoSpaceDE w:val="0"/>
              <w:autoSpaceDN w:val="0"/>
              <w:adjustRightInd w:val="0"/>
              <w:snapToGrid w:val="0"/>
              <w:jc w:val="center"/>
              <w:textAlignment w:val="baseline"/>
              <w:rPr>
                <w:rFonts w:ascii="Arial" w:hAnsi="Arial" w:eastAsia="Arial" w:cs="Arial"/>
                <w:snapToGrid w:val="0"/>
                <w:kern w:val="0"/>
                <w:szCs w:val="21"/>
              </w:rPr>
            </w:pPr>
          </w:p>
          <w:p w14:paraId="7358C558">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7"/>
                <w:kern w:val="0"/>
                <w:sz w:val="24"/>
                <w:szCs w:val="24"/>
                <w:lang w:eastAsia="en-US"/>
              </w:rPr>
              <w:sym w:font="Wingdings" w:char="00FE"/>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Wingdings" w:hAnsi="Wingdings" w:eastAsia="Wingdings" w:cs="Wingdings"/>
                <w:snapToGrid w:val="0"/>
                <w:spacing w:val="-7"/>
                <w:kern w:val="0"/>
                <w:sz w:val="24"/>
                <w:szCs w:val="24"/>
                <w:lang w:eastAsia="en-US"/>
              </w:rPr>
              <w:sym w:font="Wingdings" w:char="00A8"/>
            </w:r>
            <w:r>
              <w:rPr>
                <w:rFonts w:ascii="仿宋" w:hAnsi="仿宋" w:eastAsia="仿宋" w:cs="仿宋"/>
                <w:snapToGrid w:val="0"/>
                <w:spacing w:val="-7"/>
                <w:kern w:val="0"/>
                <w:sz w:val="24"/>
                <w:szCs w:val="24"/>
                <w:lang w:eastAsia="en-US"/>
              </w:rPr>
              <w:t>否</w:t>
            </w:r>
          </w:p>
        </w:tc>
      </w:tr>
      <w:tr w14:paraId="3DCC9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6B564CAE">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ascii="仿宋" w:hAnsi="仿宋" w:eastAsia="仿宋" w:cs="仿宋"/>
                <w:snapToGrid w:val="0"/>
                <w:spacing w:val="-5"/>
                <w:kern w:val="0"/>
                <w:sz w:val="24"/>
                <w:szCs w:val="24"/>
                <w:lang w:eastAsia="en-US"/>
              </w:rPr>
              <w:t>毕业</w:t>
            </w:r>
            <w:r>
              <w:rPr>
                <w:rFonts w:hint="eastAsia" w:ascii="仿宋" w:hAnsi="仿宋" w:eastAsia="仿宋" w:cs="仿宋"/>
                <w:snapToGrid w:val="0"/>
                <w:spacing w:val="-5"/>
                <w:kern w:val="0"/>
                <w:sz w:val="24"/>
                <w:szCs w:val="24"/>
              </w:rPr>
              <w:t>要求</w:t>
            </w:r>
          </w:p>
        </w:tc>
        <w:tc>
          <w:tcPr>
            <w:tcW w:w="7739" w:type="dxa"/>
            <w:gridSpan w:val="10"/>
          </w:tcPr>
          <w:p w14:paraId="68C88D52">
            <w:pPr>
              <w:pStyle w:val="9"/>
              <w:ind w:firstLine="0" w:firstLineChars="0"/>
              <w:rPr>
                <w:rFonts w:ascii="仿宋" w:hAnsi="仿宋" w:eastAsia="仿宋" w:cs="仿宋"/>
                <w:snapToGrid w:val="0"/>
                <w:kern w:val="0"/>
                <w:sz w:val="20"/>
                <w:szCs w:val="20"/>
              </w:rPr>
            </w:pPr>
          </w:p>
          <w:p w14:paraId="70E26205">
            <w:pPr>
              <w:kinsoku w:val="0"/>
              <w:autoSpaceDE w:val="0"/>
              <w:autoSpaceDN w:val="0"/>
              <w:adjustRightInd w:val="0"/>
              <w:snapToGrid w:val="0"/>
              <w:ind w:firstLine="420"/>
              <w:jc w:val="left"/>
              <w:textAlignment w:val="baseline"/>
              <w:rPr>
                <w:rFonts w:ascii="仿宋" w:hAnsi="仿宋" w:eastAsia="仿宋" w:cs="仿宋"/>
                <w:snapToGrid w:val="0"/>
                <w:spacing w:val="15"/>
                <w:kern w:val="0"/>
                <w:sz w:val="24"/>
                <w:szCs w:val="24"/>
              </w:rPr>
            </w:pPr>
            <w:r>
              <w:rPr>
                <w:rFonts w:hint="eastAsia" w:ascii="仿宋" w:hAnsi="仿宋" w:eastAsia="仿宋" w:cs="仿宋"/>
                <w:snapToGrid w:val="0"/>
                <w:spacing w:val="15"/>
                <w:kern w:val="0"/>
                <w:sz w:val="24"/>
                <w:szCs w:val="24"/>
              </w:rPr>
              <w:t>本专业学生必须至少满足以下基本条件方能毕业：</w:t>
            </w:r>
          </w:p>
          <w:p w14:paraId="37D754D9">
            <w:pPr>
              <w:kinsoku w:val="0"/>
              <w:autoSpaceDE w:val="0"/>
              <w:autoSpaceDN w:val="0"/>
              <w:adjustRightInd w:val="0"/>
              <w:snapToGrid w:val="0"/>
              <w:ind w:firstLine="420"/>
              <w:jc w:val="left"/>
              <w:textAlignment w:val="baseline"/>
              <w:rPr>
                <w:rFonts w:ascii="仿宋" w:hAnsi="仿宋" w:eastAsia="仿宋" w:cs="仿宋"/>
                <w:snapToGrid w:val="0"/>
                <w:spacing w:val="15"/>
                <w:kern w:val="0"/>
                <w:sz w:val="24"/>
                <w:szCs w:val="24"/>
              </w:rPr>
            </w:pPr>
            <w:r>
              <w:rPr>
                <w:rFonts w:hint="eastAsia" w:ascii="仿宋" w:hAnsi="仿宋" w:eastAsia="仿宋" w:cs="仿宋"/>
                <w:snapToGrid w:val="0"/>
                <w:spacing w:val="15"/>
                <w:kern w:val="0"/>
                <w:sz w:val="24"/>
                <w:szCs w:val="24"/>
              </w:rPr>
              <w:t>(一)学时学分要求：学生在学校规定年限内，修满专业人才培养方案规定的2752学时和147学分，必修课全部及格，选修课完成最低学分。</w:t>
            </w:r>
          </w:p>
          <w:p w14:paraId="5ADEEC8F">
            <w:pPr>
              <w:kinsoku w:val="0"/>
              <w:autoSpaceDE w:val="0"/>
              <w:autoSpaceDN w:val="0"/>
              <w:adjustRightInd w:val="0"/>
              <w:snapToGrid w:val="0"/>
              <w:ind w:firstLine="420"/>
              <w:jc w:val="left"/>
              <w:textAlignment w:val="baseline"/>
              <w:rPr>
                <w:rFonts w:ascii="仿宋" w:hAnsi="仿宋" w:eastAsia="仿宋" w:cs="仿宋"/>
                <w:snapToGrid w:val="0"/>
                <w:spacing w:val="15"/>
                <w:kern w:val="0"/>
                <w:sz w:val="24"/>
                <w:szCs w:val="24"/>
              </w:rPr>
            </w:pPr>
            <w:r>
              <w:rPr>
                <w:rFonts w:hint="eastAsia" w:ascii="仿宋" w:hAnsi="仿宋" w:eastAsia="仿宋" w:cs="仿宋"/>
                <w:snapToGrid w:val="0"/>
                <w:spacing w:val="15"/>
                <w:kern w:val="0"/>
                <w:sz w:val="24"/>
                <w:szCs w:val="24"/>
              </w:rPr>
              <w:t>(二)其他要求</w:t>
            </w:r>
          </w:p>
          <w:p w14:paraId="35262116">
            <w:pPr>
              <w:kinsoku w:val="0"/>
              <w:autoSpaceDE w:val="0"/>
              <w:autoSpaceDN w:val="0"/>
              <w:adjustRightInd w:val="0"/>
              <w:snapToGrid w:val="0"/>
              <w:ind w:firstLine="420"/>
              <w:jc w:val="left"/>
              <w:textAlignment w:val="baseline"/>
              <w:rPr>
                <w:rFonts w:ascii="仿宋" w:hAnsi="仿宋" w:eastAsia="仿宋" w:cs="仿宋"/>
                <w:snapToGrid w:val="0"/>
                <w:spacing w:val="15"/>
                <w:kern w:val="0"/>
                <w:sz w:val="24"/>
                <w:szCs w:val="24"/>
              </w:rPr>
            </w:pPr>
            <w:r>
              <w:rPr>
                <w:rFonts w:hint="eastAsia" w:ascii="仿宋" w:hAnsi="仿宋" w:eastAsia="仿宋" w:cs="仿宋"/>
                <w:snapToGrid w:val="0"/>
                <w:spacing w:val="15"/>
                <w:kern w:val="0"/>
                <w:sz w:val="24"/>
                <w:szCs w:val="24"/>
              </w:rPr>
              <w:t>1.毕业应达到的素质、知识、能力等要求（详见培养目标与规格）。</w:t>
            </w:r>
          </w:p>
          <w:p w14:paraId="12D01B7E">
            <w:pPr>
              <w:kinsoku w:val="0"/>
              <w:autoSpaceDE w:val="0"/>
              <w:autoSpaceDN w:val="0"/>
              <w:adjustRightInd w:val="0"/>
              <w:snapToGrid w:val="0"/>
              <w:ind w:firstLine="420"/>
              <w:jc w:val="left"/>
              <w:textAlignment w:val="baseline"/>
              <w:rPr>
                <w:rFonts w:ascii="仿宋" w:hAnsi="仿宋" w:eastAsia="仿宋" w:cs="仿宋"/>
                <w:snapToGrid w:val="0"/>
                <w:spacing w:val="15"/>
                <w:kern w:val="0"/>
                <w:sz w:val="24"/>
                <w:szCs w:val="24"/>
              </w:rPr>
            </w:pPr>
            <w:r>
              <w:rPr>
                <w:rFonts w:hint="eastAsia" w:ascii="仿宋" w:hAnsi="仿宋" w:eastAsia="仿宋" w:cs="仿宋"/>
                <w:snapToGrid w:val="0"/>
                <w:spacing w:val="15"/>
                <w:kern w:val="0"/>
                <w:sz w:val="24"/>
                <w:szCs w:val="24"/>
              </w:rPr>
              <w:t>2.达到《国家学生体质健康标准》及阳光健康跑相关要求。</w:t>
            </w:r>
          </w:p>
          <w:p w14:paraId="54BB63B9">
            <w:pPr>
              <w:kinsoku w:val="0"/>
              <w:autoSpaceDE w:val="0"/>
              <w:autoSpaceDN w:val="0"/>
              <w:adjustRightInd w:val="0"/>
              <w:snapToGrid w:val="0"/>
              <w:ind w:firstLine="420"/>
              <w:jc w:val="left"/>
              <w:textAlignment w:val="baseline"/>
              <w:rPr>
                <w:rFonts w:ascii="仿宋" w:hAnsi="仿宋" w:eastAsia="仿宋" w:cs="仿宋"/>
                <w:snapToGrid w:val="0"/>
                <w:spacing w:val="15"/>
                <w:kern w:val="0"/>
                <w:sz w:val="24"/>
                <w:szCs w:val="24"/>
              </w:rPr>
            </w:pPr>
            <w:r>
              <w:rPr>
                <w:rFonts w:hint="eastAsia" w:ascii="仿宋" w:hAnsi="仿宋" w:eastAsia="仿宋" w:cs="仿宋"/>
                <w:snapToGrid w:val="0"/>
                <w:spacing w:val="15"/>
                <w:kern w:val="0"/>
                <w:sz w:val="24"/>
                <w:szCs w:val="24"/>
              </w:rPr>
              <w:t>3.取得1本及以上与本专业相关的职业技能等级（资格）证书。</w:t>
            </w:r>
          </w:p>
          <w:p w14:paraId="33ED9DD4">
            <w:pPr>
              <w:kinsoku w:val="0"/>
              <w:autoSpaceDE w:val="0"/>
              <w:autoSpaceDN w:val="0"/>
              <w:adjustRightInd w:val="0"/>
              <w:snapToGrid w:val="0"/>
              <w:ind w:firstLine="420"/>
              <w:jc w:val="left"/>
              <w:textAlignment w:val="baseline"/>
              <w:rPr>
                <w:rFonts w:ascii="仿宋" w:hAnsi="仿宋" w:eastAsia="仿宋" w:cs="仿宋"/>
                <w:snapToGrid w:val="0"/>
                <w:kern w:val="0"/>
                <w:sz w:val="20"/>
                <w:szCs w:val="20"/>
              </w:rPr>
            </w:pPr>
            <w:r>
              <w:rPr>
                <w:rFonts w:hint="eastAsia" w:ascii="仿宋" w:hAnsi="仿宋" w:eastAsia="仿宋" w:cs="仿宋"/>
                <w:snapToGrid w:val="0"/>
                <w:spacing w:val="15"/>
                <w:kern w:val="0"/>
                <w:sz w:val="24"/>
                <w:szCs w:val="24"/>
              </w:rPr>
              <w:t>4.获得1项院级及以上比赛奖状或参与1项院级及以上活动。</w:t>
            </w:r>
          </w:p>
        </w:tc>
      </w:tr>
    </w:tbl>
    <w:p w14:paraId="1EF35945">
      <w:pPr>
        <w:rPr>
          <w:rFonts w:ascii="Arial" w:hAnsi="Arial" w:eastAsia="Arial" w:cs="Arial"/>
          <w:szCs w:val="21"/>
        </w:rPr>
        <w:sectPr>
          <w:footerReference r:id="rId3" w:type="default"/>
          <w:pgSz w:w="11906" w:h="16839"/>
          <w:pgMar w:top="1440" w:right="1797" w:bottom="1440" w:left="1797" w:header="0" w:footer="907" w:gutter="0"/>
          <w:pgNumType w:start="1"/>
          <w:cols w:space="720" w:num="1"/>
        </w:sectPr>
      </w:pPr>
    </w:p>
    <w:p w14:paraId="2C41035E">
      <w:pPr>
        <w:spacing w:line="560" w:lineRule="exact"/>
        <w:jc w:val="center"/>
        <w:rPr>
          <w:rFonts w:eastAsia="黑体"/>
          <w:b/>
          <w:bCs/>
          <w:sz w:val="36"/>
          <w:szCs w:val="36"/>
        </w:rPr>
      </w:pPr>
      <w:r>
        <w:rPr>
          <w:rFonts w:hint="eastAsia" w:ascii="黑体" w:hAnsi="黑体" w:eastAsia="黑体"/>
          <w:b/>
          <w:bCs/>
          <w:sz w:val="36"/>
          <w:szCs w:val="36"/>
        </w:rPr>
        <w:t>2</w:t>
      </w:r>
      <w:r>
        <w:rPr>
          <w:rFonts w:ascii="黑体" w:hAnsi="黑体" w:eastAsia="黑体"/>
          <w:b/>
          <w:bCs/>
          <w:sz w:val="36"/>
          <w:szCs w:val="36"/>
        </w:rPr>
        <w:t>02</w:t>
      </w:r>
      <w:r>
        <w:rPr>
          <w:rFonts w:hint="eastAsia" w:ascii="黑体" w:hAnsi="黑体" w:eastAsia="黑体"/>
          <w:b/>
          <w:bCs/>
          <w:sz w:val="36"/>
          <w:szCs w:val="36"/>
        </w:rPr>
        <w:t>4级应用化工技术</w:t>
      </w:r>
      <w:r>
        <w:rPr>
          <w:rFonts w:eastAsia="黑体"/>
          <w:b/>
          <w:bCs/>
          <w:sz w:val="36"/>
          <w:szCs w:val="36"/>
        </w:rPr>
        <w:t>专业人才培养方案</w:t>
      </w:r>
    </w:p>
    <w:p w14:paraId="552AEFE9">
      <w:pPr>
        <w:spacing w:line="560" w:lineRule="exact"/>
        <w:jc w:val="center"/>
        <w:rPr>
          <w:b/>
          <w:bCs/>
          <w:sz w:val="30"/>
          <w:szCs w:val="30"/>
        </w:rPr>
      </w:pPr>
      <w:r>
        <w:rPr>
          <w:b/>
          <w:bCs/>
          <w:sz w:val="30"/>
          <w:szCs w:val="30"/>
        </w:rPr>
        <w:t>（三年制高职）</w:t>
      </w:r>
    </w:p>
    <w:p w14:paraId="6B429169">
      <w:pPr>
        <w:spacing w:line="460" w:lineRule="exact"/>
        <w:ind w:firstLine="482"/>
        <w:rPr>
          <w:rFonts w:eastAsia="黑体"/>
          <w:b/>
          <w:sz w:val="24"/>
        </w:rPr>
      </w:pPr>
      <w:r>
        <w:rPr>
          <w:rFonts w:eastAsia="黑体"/>
          <w:b/>
          <w:sz w:val="24"/>
        </w:rPr>
        <w:t>一、专业名称及代码</w:t>
      </w:r>
    </w:p>
    <w:p w14:paraId="73D16C31">
      <w:pPr>
        <w:spacing w:line="460" w:lineRule="exact"/>
        <w:ind w:firstLine="480" w:firstLineChars="200"/>
        <w:rPr>
          <w:sz w:val="24"/>
        </w:rPr>
      </w:pPr>
      <w:r>
        <w:rPr>
          <w:sz w:val="24"/>
        </w:rPr>
        <w:t>1.专业名称：应用化工技术</w:t>
      </w:r>
    </w:p>
    <w:p w14:paraId="4430882A">
      <w:pPr>
        <w:spacing w:line="460" w:lineRule="exact"/>
        <w:ind w:firstLine="480"/>
        <w:rPr>
          <w:sz w:val="24"/>
        </w:rPr>
      </w:pPr>
      <w:r>
        <w:rPr>
          <w:sz w:val="24"/>
        </w:rPr>
        <w:t>2.专业代码：</w:t>
      </w:r>
      <w:r>
        <w:rPr>
          <w:rFonts w:hint="eastAsia"/>
          <w:sz w:val="24"/>
          <w:shd w:val="clear" w:color="auto" w:fill="FFFFFF"/>
        </w:rPr>
        <w:t>4</w:t>
      </w:r>
      <w:r>
        <w:rPr>
          <w:sz w:val="24"/>
          <w:shd w:val="clear" w:color="auto" w:fill="FFFFFF"/>
        </w:rPr>
        <w:t>70201</w:t>
      </w:r>
    </w:p>
    <w:p w14:paraId="14E4908C">
      <w:pPr>
        <w:ind w:firstLine="482"/>
        <w:rPr>
          <w:rFonts w:eastAsia="黑体"/>
          <w:b/>
          <w:sz w:val="24"/>
        </w:rPr>
      </w:pPr>
      <w:r>
        <w:rPr>
          <w:rFonts w:eastAsia="黑体"/>
          <w:b/>
          <w:sz w:val="24"/>
        </w:rPr>
        <w:t>二、入学要求</w:t>
      </w:r>
    </w:p>
    <w:p w14:paraId="1F8A03CF">
      <w:pPr>
        <w:spacing w:line="460" w:lineRule="exact"/>
        <w:ind w:firstLine="480"/>
        <w:rPr>
          <w:sz w:val="24"/>
        </w:rPr>
      </w:pPr>
      <w:r>
        <w:rPr>
          <w:sz w:val="24"/>
        </w:rPr>
        <w:t>普通高中毕业生，中职</w:t>
      </w:r>
      <w:r>
        <w:rPr>
          <w:rFonts w:hint="eastAsia"/>
          <w:sz w:val="24"/>
        </w:rPr>
        <w:t>学校</w:t>
      </w:r>
      <w:r>
        <w:rPr>
          <w:sz w:val="24"/>
        </w:rPr>
        <w:t>、技</w:t>
      </w:r>
      <w:r>
        <w:rPr>
          <w:rFonts w:hint="eastAsia"/>
          <w:sz w:val="24"/>
        </w:rPr>
        <w:t>工学</w:t>
      </w:r>
      <w:r>
        <w:rPr>
          <w:sz w:val="24"/>
        </w:rPr>
        <w:t>校毕业生及同等学力者</w:t>
      </w:r>
    </w:p>
    <w:p w14:paraId="0CC0D17A">
      <w:pPr>
        <w:overflowPunct w:val="0"/>
        <w:adjustRightInd w:val="0"/>
        <w:ind w:firstLine="482"/>
        <w:outlineLvl w:val="0"/>
        <w:rPr>
          <w:rFonts w:eastAsia="黑体"/>
          <w:b/>
          <w:sz w:val="24"/>
        </w:rPr>
      </w:pPr>
      <w:r>
        <w:rPr>
          <w:rFonts w:eastAsia="黑体"/>
          <w:b/>
          <w:sz w:val="24"/>
        </w:rPr>
        <w:t>三、修业年限</w:t>
      </w:r>
    </w:p>
    <w:p w14:paraId="5C30EE6A">
      <w:pPr>
        <w:spacing w:line="460" w:lineRule="exact"/>
        <w:ind w:firstLine="480"/>
        <w:rPr>
          <w:sz w:val="24"/>
        </w:rPr>
      </w:pPr>
      <w:r>
        <w:rPr>
          <w:sz w:val="24"/>
        </w:rPr>
        <w:t>学制：三年</w:t>
      </w:r>
    </w:p>
    <w:p w14:paraId="5C374215">
      <w:pPr>
        <w:ind w:firstLine="482"/>
        <w:rPr>
          <w:rFonts w:eastAsia="黑体"/>
          <w:b/>
          <w:sz w:val="24"/>
        </w:rPr>
      </w:pPr>
      <w:r>
        <w:rPr>
          <w:rFonts w:eastAsia="黑体"/>
          <w:b/>
          <w:sz w:val="24"/>
        </w:rPr>
        <w:t>四、职业面向</w:t>
      </w:r>
      <w:r>
        <w:rPr>
          <w:rFonts w:hint="eastAsia" w:eastAsia="黑体"/>
          <w:b/>
          <w:sz w:val="24"/>
        </w:rPr>
        <w:t>与职业能力分析</w:t>
      </w:r>
    </w:p>
    <w:p w14:paraId="4EEEF6D8">
      <w:pPr>
        <w:spacing w:line="440" w:lineRule="exact"/>
        <w:ind w:firstLine="480" w:firstLineChars="200"/>
        <w:rPr>
          <w:rFonts w:ascii="宋体" w:hAnsi="宋体" w:cs="宋体"/>
          <w:b/>
          <w:bCs/>
          <w:i/>
          <w:sz w:val="24"/>
        </w:rPr>
      </w:pPr>
      <w:r>
        <w:rPr>
          <w:sz w:val="24"/>
        </w:rPr>
        <w:t>（一）</w:t>
      </w:r>
      <w:r>
        <w:rPr>
          <w:rFonts w:hint="eastAsia"/>
          <w:sz w:val="24"/>
        </w:rPr>
        <w:t>职业面向</w:t>
      </w: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360"/>
        <w:gridCol w:w="1122"/>
        <w:gridCol w:w="2138"/>
        <w:gridCol w:w="1559"/>
        <w:gridCol w:w="1560"/>
      </w:tblGrid>
      <w:tr w14:paraId="01DD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shd w:val="clear" w:color="auto" w:fill="auto"/>
            <w:vAlign w:val="center"/>
          </w:tcPr>
          <w:p w14:paraId="4080A6CB">
            <w:pPr>
              <w:jc w:val="center"/>
              <w:rPr>
                <w:b/>
                <w:szCs w:val="21"/>
              </w:rPr>
            </w:pPr>
            <w:r>
              <w:rPr>
                <w:b/>
                <w:szCs w:val="21"/>
              </w:rPr>
              <w:t>所属专业大类（代码）</w:t>
            </w:r>
          </w:p>
        </w:tc>
        <w:tc>
          <w:tcPr>
            <w:tcW w:w="1360" w:type="dxa"/>
            <w:shd w:val="clear" w:color="auto" w:fill="auto"/>
            <w:vAlign w:val="center"/>
          </w:tcPr>
          <w:p w14:paraId="228B89EC">
            <w:pPr>
              <w:jc w:val="center"/>
              <w:rPr>
                <w:b/>
                <w:szCs w:val="21"/>
              </w:rPr>
            </w:pPr>
            <w:r>
              <w:rPr>
                <w:b/>
                <w:szCs w:val="21"/>
              </w:rPr>
              <w:t>所属专业类</w:t>
            </w:r>
          </w:p>
          <w:p w14:paraId="5E36E3D8">
            <w:pPr>
              <w:jc w:val="center"/>
              <w:rPr>
                <w:b/>
                <w:szCs w:val="21"/>
              </w:rPr>
            </w:pPr>
            <w:r>
              <w:rPr>
                <w:b/>
                <w:szCs w:val="21"/>
              </w:rPr>
              <w:t>（代码）</w:t>
            </w:r>
          </w:p>
        </w:tc>
        <w:tc>
          <w:tcPr>
            <w:tcW w:w="1122" w:type="dxa"/>
            <w:shd w:val="clear" w:color="auto" w:fill="auto"/>
            <w:vAlign w:val="center"/>
          </w:tcPr>
          <w:p w14:paraId="7ACFCFC0">
            <w:pPr>
              <w:jc w:val="center"/>
              <w:rPr>
                <w:b/>
                <w:szCs w:val="21"/>
              </w:rPr>
            </w:pPr>
            <w:r>
              <w:rPr>
                <w:b/>
                <w:szCs w:val="21"/>
              </w:rPr>
              <w:t>对应行业</w:t>
            </w:r>
          </w:p>
          <w:p w14:paraId="1161E360">
            <w:pPr>
              <w:jc w:val="center"/>
              <w:rPr>
                <w:b/>
                <w:szCs w:val="21"/>
              </w:rPr>
            </w:pPr>
            <w:r>
              <w:rPr>
                <w:b/>
                <w:szCs w:val="21"/>
              </w:rPr>
              <w:t>（代码）</w:t>
            </w:r>
          </w:p>
        </w:tc>
        <w:tc>
          <w:tcPr>
            <w:tcW w:w="2138" w:type="dxa"/>
            <w:shd w:val="clear" w:color="auto" w:fill="auto"/>
            <w:vAlign w:val="center"/>
          </w:tcPr>
          <w:p w14:paraId="735C9FA1">
            <w:pPr>
              <w:jc w:val="center"/>
              <w:rPr>
                <w:b/>
                <w:szCs w:val="21"/>
              </w:rPr>
            </w:pPr>
            <w:r>
              <w:rPr>
                <w:b/>
                <w:szCs w:val="21"/>
              </w:rPr>
              <w:t>主要职业类别</w:t>
            </w:r>
          </w:p>
          <w:p w14:paraId="4364E7D0">
            <w:pPr>
              <w:jc w:val="center"/>
              <w:rPr>
                <w:b/>
                <w:szCs w:val="21"/>
              </w:rPr>
            </w:pPr>
            <w:r>
              <w:rPr>
                <w:b/>
                <w:szCs w:val="21"/>
              </w:rPr>
              <w:t>（代码）</w:t>
            </w:r>
          </w:p>
        </w:tc>
        <w:tc>
          <w:tcPr>
            <w:tcW w:w="1559" w:type="dxa"/>
            <w:shd w:val="clear" w:color="auto" w:fill="auto"/>
            <w:vAlign w:val="center"/>
          </w:tcPr>
          <w:p w14:paraId="111DE803">
            <w:pPr>
              <w:jc w:val="center"/>
              <w:rPr>
                <w:b/>
                <w:szCs w:val="21"/>
              </w:rPr>
            </w:pPr>
            <w:r>
              <w:rPr>
                <w:b/>
                <w:szCs w:val="21"/>
              </w:rPr>
              <w:t>主要岗位类别（或技术领域）</w:t>
            </w:r>
          </w:p>
        </w:tc>
        <w:tc>
          <w:tcPr>
            <w:tcW w:w="1560" w:type="dxa"/>
            <w:shd w:val="clear" w:color="auto" w:fill="auto"/>
            <w:vAlign w:val="center"/>
          </w:tcPr>
          <w:p w14:paraId="435A7F93">
            <w:pPr>
              <w:jc w:val="center"/>
              <w:rPr>
                <w:b/>
                <w:szCs w:val="21"/>
              </w:rPr>
            </w:pPr>
            <w:r>
              <w:rPr>
                <w:b/>
                <w:szCs w:val="21"/>
              </w:rPr>
              <w:t>职业资格证书或技能等级证书举例</w:t>
            </w:r>
          </w:p>
        </w:tc>
      </w:tr>
      <w:tr w14:paraId="050B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shd w:val="clear" w:color="auto" w:fill="auto"/>
            <w:vAlign w:val="center"/>
          </w:tcPr>
          <w:p w14:paraId="17154EE8">
            <w:pPr>
              <w:jc w:val="center"/>
              <w:rPr>
                <w:szCs w:val="21"/>
              </w:rPr>
            </w:pPr>
            <w:r>
              <w:rPr>
                <w:szCs w:val="21"/>
              </w:rPr>
              <w:t>生物与化工大类（</w:t>
            </w:r>
            <w:r>
              <w:rPr>
                <w:rFonts w:hint="eastAsia"/>
                <w:szCs w:val="21"/>
              </w:rPr>
              <w:t>4</w:t>
            </w:r>
            <w:r>
              <w:rPr>
                <w:szCs w:val="21"/>
              </w:rPr>
              <w:t>7）</w:t>
            </w:r>
          </w:p>
        </w:tc>
        <w:tc>
          <w:tcPr>
            <w:tcW w:w="1360" w:type="dxa"/>
            <w:shd w:val="clear" w:color="auto" w:fill="auto"/>
            <w:vAlign w:val="center"/>
          </w:tcPr>
          <w:p w14:paraId="2780CA77">
            <w:pPr>
              <w:jc w:val="center"/>
              <w:rPr>
                <w:szCs w:val="21"/>
              </w:rPr>
            </w:pPr>
            <w:r>
              <w:rPr>
                <w:szCs w:val="21"/>
              </w:rPr>
              <w:t>化工技术类</w:t>
            </w:r>
          </w:p>
          <w:p w14:paraId="12E3F9D8">
            <w:pPr>
              <w:jc w:val="center"/>
              <w:rPr>
                <w:szCs w:val="21"/>
              </w:rPr>
            </w:pPr>
            <w:r>
              <w:rPr>
                <w:szCs w:val="21"/>
              </w:rPr>
              <w:t>（</w:t>
            </w:r>
            <w:r>
              <w:rPr>
                <w:rFonts w:hint="eastAsia"/>
                <w:szCs w:val="21"/>
              </w:rPr>
              <w:t>4</w:t>
            </w:r>
            <w:r>
              <w:rPr>
                <w:szCs w:val="21"/>
              </w:rPr>
              <w:t>702）</w:t>
            </w:r>
          </w:p>
        </w:tc>
        <w:tc>
          <w:tcPr>
            <w:tcW w:w="1122" w:type="dxa"/>
            <w:shd w:val="clear" w:color="auto" w:fill="auto"/>
            <w:vAlign w:val="center"/>
          </w:tcPr>
          <w:p w14:paraId="4EF4994D">
            <w:pPr>
              <w:jc w:val="center"/>
              <w:rPr>
                <w:szCs w:val="21"/>
              </w:rPr>
            </w:pPr>
            <w:r>
              <w:rPr>
                <w:szCs w:val="21"/>
              </w:rPr>
              <w:t>化学原料及化学制品制造业</w:t>
            </w:r>
          </w:p>
          <w:p w14:paraId="18AA03E7">
            <w:pPr>
              <w:jc w:val="center"/>
              <w:rPr>
                <w:szCs w:val="21"/>
              </w:rPr>
            </w:pPr>
            <w:r>
              <w:rPr>
                <w:szCs w:val="21"/>
              </w:rPr>
              <w:t>（26）</w:t>
            </w:r>
          </w:p>
        </w:tc>
        <w:tc>
          <w:tcPr>
            <w:tcW w:w="2138" w:type="dxa"/>
            <w:shd w:val="clear" w:color="auto" w:fill="auto"/>
            <w:vAlign w:val="center"/>
          </w:tcPr>
          <w:p w14:paraId="4D648218">
            <w:pPr>
              <w:jc w:val="center"/>
              <w:rPr>
                <w:szCs w:val="21"/>
              </w:rPr>
            </w:pPr>
            <w:r>
              <w:rPr>
                <w:rFonts w:hint="eastAsia"/>
                <w:szCs w:val="21"/>
              </w:rPr>
              <w:t>化工生产工程技术人员（2-02-06-03）</w:t>
            </w:r>
          </w:p>
          <w:p w14:paraId="23DFB002">
            <w:pPr>
              <w:jc w:val="center"/>
              <w:rPr>
                <w:szCs w:val="21"/>
              </w:rPr>
            </w:pPr>
            <w:r>
              <w:rPr>
                <w:rFonts w:hint="eastAsia"/>
                <w:szCs w:val="21"/>
              </w:rPr>
              <w:t>化工产品生产通用工艺人员（6-11-01）</w:t>
            </w:r>
          </w:p>
          <w:p w14:paraId="576FF5AC">
            <w:pPr>
              <w:jc w:val="center"/>
              <w:rPr>
                <w:szCs w:val="21"/>
              </w:rPr>
            </w:pPr>
            <w:r>
              <w:rPr>
                <w:rFonts w:hint="eastAsia"/>
                <w:szCs w:val="21"/>
              </w:rPr>
              <w:t>基础化学原料制造人员（6-11-02）</w:t>
            </w:r>
          </w:p>
          <w:p w14:paraId="7D30A31E">
            <w:pPr>
              <w:jc w:val="center"/>
              <w:rPr>
                <w:szCs w:val="21"/>
              </w:rPr>
            </w:pPr>
            <w:r>
              <w:rPr>
                <w:rFonts w:hint="eastAsia"/>
                <w:szCs w:val="21"/>
              </w:rPr>
              <w:t>化学肥料生产人员（6-11-03）</w:t>
            </w:r>
          </w:p>
        </w:tc>
        <w:tc>
          <w:tcPr>
            <w:tcW w:w="1559" w:type="dxa"/>
            <w:shd w:val="clear" w:color="auto" w:fill="auto"/>
            <w:vAlign w:val="center"/>
          </w:tcPr>
          <w:p w14:paraId="4DEEBBB8">
            <w:pPr>
              <w:jc w:val="center"/>
              <w:rPr>
                <w:szCs w:val="21"/>
              </w:rPr>
            </w:pPr>
            <w:r>
              <w:rPr>
                <w:szCs w:val="21"/>
              </w:rPr>
              <w:t>生产操作工、</w:t>
            </w:r>
          </w:p>
          <w:p w14:paraId="5AA46B91">
            <w:pPr>
              <w:jc w:val="center"/>
              <w:rPr>
                <w:szCs w:val="21"/>
              </w:rPr>
            </w:pPr>
            <w:r>
              <w:rPr>
                <w:szCs w:val="21"/>
              </w:rPr>
              <w:t>中控操作工、</w:t>
            </w:r>
          </w:p>
          <w:p w14:paraId="70BF7ED4">
            <w:pPr>
              <w:jc w:val="center"/>
              <w:rPr>
                <w:szCs w:val="21"/>
              </w:rPr>
            </w:pPr>
            <w:r>
              <w:rPr>
                <w:szCs w:val="21"/>
              </w:rPr>
              <w:t>质检员、</w:t>
            </w:r>
          </w:p>
          <w:p w14:paraId="7D716D18">
            <w:pPr>
              <w:jc w:val="center"/>
              <w:rPr>
                <w:szCs w:val="21"/>
              </w:rPr>
            </w:pPr>
            <w:r>
              <w:rPr>
                <w:szCs w:val="21"/>
              </w:rPr>
              <w:t>设备维修工、</w:t>
            </w:r>
          </w:p>
          <w:p w14:paraId="03732915">
            <w:pPr>
              <w:jc w:val="center"/>
              <w:rPr>
                <w:szCs w:val="21"/>
              </w:rPr>
            </w:pPr>
            <w:r>
              <w:rPr>
                <w:szCs w:val="21"/>
              </w:rPr>
              <w:t>产品营销员、</w:t>
            </w:r>
          </w:p>
          <w:p w14:paraId="73FBCBBD">
            <w:pPr>
              <w:jc w:val="center"/>
              <w:rPr>
                <w:szCs w:val="21"/>
              </w:rPr>
            </w:pPr>
            <w:r>
              <w:rPr>
                <w:szCs w:val="21"/>
              </w:rPr>
              <w:t>技术员</w:t>
            </w:r>
          </w:p>
        </w:tc>
        <w:tc>
          <w:tcPr>
            <w:tcW w:w="1560" w:type="dxa"/>
            <w:shd w:val="clear" w:color="auto" w:fill="auto"/>
            <w:vAlign w:val="center"/>
          </w:tcPr>
          <w:p w14:paraId="1DC40BF2">
            <w:pPr>
              <w:jc w:val="center"/>
              <w:rPr>
                <w:szCs w:val="21"/>
              </w:rPr>
            </w:pPr>
            <w:r>
              <w:rPr>
                <w:rFonts w:hint="eastAsia"/>
                <w:szCs w:val="21"/>
              </w:rPr>
              <w:t>化学检验工、</w:t>
            </w:r>
            <w:r>
              <w:rPr>
                <w:szCs w:val="21"/>
              </w:rPr>
              <w:t>化工总控工等</w:t>
            </w:r>
          </w:p>
        </w:tc>
      </w:tr>
    </w:tbl>
    <w:p w14:paraId="131F0F09">
      <w:pPr>
        <w:spacing w:line="460" w:lineRule="exact"/>
        <w:ind w:firstLine="480"/>
        <w:rPr>
          <w:b/>
          <w:bCs/>
          <w:sz w:val="24"/>
        </w:rPr>
      </w:pPr>
      <w:r>
        <w:rPr>
          <w:b/>
          <w:bCs/>
          <w:sz w:val="24"/>
        </w:rPr>
        <w:t>（</w:t>
      </w:r>
      <w:r>
        <w:rPr>
          <w:rFonts w:hint="eastAsia"/>
          <w:b/>
          <w:bCs/>
          <w:sz w:val="24"/>
        </w:rPr>
        <w:t>二</w:t>
      </w:r>
      <w:r>
        <w:rPr>
          <w:b/>
          <w:bCs/>
          <w:sz w:val="24"/>
        </w:rPr>
        <w:t>）</w:t>
      </w:r>
      <w:r>
        <w:rPr>
          <w:rFonts w:hint="eastAsia"/>
          <w:b/>
          <w:bCs/>
          <w:sz w:val="24"/>
        </w:rPr>
        <w:t>职业能力分析</w:t>
      </w:r>
    </w:p>
    <w:p w14:paraId="29907CE6">
      <w:pPr>
        <w:spacing w:line="460" w:lineRule="exact"/>
        <w:ind w:firstLine="480" w:firstLineChars="200"/>
        <w:rPr>
          <w:sz w:val="24"/>
        </w:rPr>
      </w:pPr>
      <w:r>
        <w:rPr>
          <w:sz w:val="24"/>
        </w:rPr>
        <w:t>按照化工生产过程和岗位群分析，应用化工技术专业对应的主要岗位群有化工生产操作岗位群、生产辅助岗位群，主要岗位有现场操作岗位、中控室操作岗位、物性检验岗位、设备维修维护岗位、班长管理岗位，通过对化工生产企业专家、行业协会、用人单位、毕业学生进行调查，确定各岗位要求的核心能力有：</w:t>
      </w:r>
    </w:p>
    <w:p w14:paraId="271458FA">
      <w:pPr>
        <w:spacing w:line="460" w:lineRule="exact"/>
        <w:ind w:firstLine="480" w:firstLineChars="200"/>
        <w:rPr>
          <w:sz w:val="24"/>
        </w:rPr>
      </w:pPr>
      <w:r>
        <w:rPr>
          <w:rFonts w:hint="eastAsia" w:ascii="宋体" w:hAnsi="宋体" w:cs="宋体"/>
          <w:sz w:val="24"/>
        </w:rPr>
        <w:t>①</w:t>
      </w:r>
      <w:r>
        <w:rPr>
          <w:sz w:val="24"/>
        </w:rPr>
        <w:t>熟练使用化工常见设备的基本操作、维护能力；</w:t>
      </w:r>
    </w:p>
    <w:p w14:paraId="52A624FE">
      <w:pPr>
        <w:spacing w:line="460" w:lineRule="exact"/>
        <w:ind w:firstLine="480" w:firstLineChars="200"/>
        <w:rPr>
          <w:sz w:val="24"/>
        </w:rPr>
      </w:pPr>
      <w:r>
        <w:rPr>
          <w:rFonts w:hint="eastAsia" w:ascii="宋体" w:hAnsi="宋体" w:cs="宋体"/>
          <w:sz w:val="24"/>
        </w:rPr>
        <w:t>②</w:t>
      </w:r>
      <w:r>
        <w:rPr>
          <w:sz w:val="24"/>
        </w:rPr>
        <w:t>正确处理实验数据、实验报告的能力；</w:t>
      </w:r>
    </w:p>
    <w:p w14:paraId="4AE60AA0">
      <w:pPr>
        <w:spacing w:line="460" w:lineRule="exact"/>
        <w:ind w:firstLine="480" w:firstLineChars="200"/>
        <w:rPr>
          <w:sz w:val="24"/>
        </w:rPr>
      </w:pPr>
      <w:r>
        <w:rPr>
          <w:rFonts w:hint="eastAsia" w:ascii="宋体" w:hAnsi="宋体" w:cs="宋体"/>
          <w:sz w:val="24"/>
        </w:rPr>
        <w:t>③</w:t>
      </w:r>
      <w:r>
        <w:rPr>
          <w:sz w:val="24"/>
        </w:rPr>
        <w:t>常用分析仪器的使用、分析能力；</w:t>
      </w:r>
    </w:p>
    <w:p w14:paraId="76327A9B">
      <w:pPr>
        <w:spacing w:line="460" w:lineRule="exact"/>
        <w:ind w:firstLine="480" w:firstLineChars="200"/>
        <w:rPr>
          <w:sz w:val="24"/>
        </w:rPr>
      </w:pPr>
      <w:r>
        <w:rPr>
          <w:rFonts w:hint="eastAsia" w:ascii="宋体" w:hAnsi="宋体" w:cs="宋体"/>
          <w:sz w:val="24"/>
        </w:rPr>
        <w:t>④</w:t>
      </w:r>
      <w:r>
        <w:rPr>
          <w:sz w:val="24"/>
        </w:rPr>
        <w:t>设备维护修理的初步能力；</w:t>
      </w:r>
    </w:p>
    <w:p w14:paraId="09968E63">
      <w:pPr>
        <w:spacing w:line="460" w:lineRule="exact"/>
        <w:ind w:firstLine="480" w:firstLineChars="200"/>
        <w:rPr>
          <w:sz w:val="24"/>
        </w:rPr>
      </w:pPr>
      <w:r>
        <w:rPr>
          <w:rFonts w:hint="eastAsia" w:ascii="宋体" w:hAnsi="宋体" w:cs="宋体"/>
          <w:sz w:val="24"/>
        </w:rPr>
        <w:t>⑤</w:t>
      </w:r>
      <w:r>
        <w:rPr>
          <w:sz w:val="24"/>
        </w:rPr>
        <w:t>正确地选用常用化工设备和化工仪表的能力；</w:t>
      </w:r>
    </w:p>
    <w:p w14:paraId="6FE12C07">
      <w:pPr>
        <w:spacing w:line="460" w:lineRule="exact"/>
        <w:ind w:firstLine="480" w:firstLineChars="200"/>
        <w:rPr>
          <w:sz w:val="24"/>
        </w:rPr>
      </w:pPr>
      <w:r>
        <w:rPr>
          <w:rFonts w:hint="eastAsia" w:ascii="宋体" w:hAnsi="宋体" w:cs="宋体"/>
          <w:sz w:val="24"/>
        </w:rPr>
        <w:t>⑥</w:t>
      </w:r>
      <w:r>
        <w:rPr>
          <w:sz w:val="24"/>
        </w:rPr>
        <w:t>化工生产管理和化工生产工艺参数的控制能力。</w:t>
      </w:r>
    </w:p>
    <w:p w14:paraId="428CC626">
      <w:pPr>
        <w:spacing w:line="460" w:lineRule="exact"/>
        <w:ind w:firstLine="480" w:firstLineChars="200"/>
        <w:rPr>
          <w:sz w:val="24"/>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sz w:val="24"/>
        </w:rPr>
        <w:t>岗位工作任务及职业能力分析见表1，2</w:t>
      </w:r>
      <w:r>
        <w:rPr>
          <w:rFonts w:hint="eastAsia"/>
          <w:sz w:val="24"/>
        </w:rPr>
        <w:t>。</w:t>
      </w:r>
    </w:p>
    <w:p w14:paraId="6A512760">
      <w:pPr>
        <w:tabs>
          <w:tab w:val="left" w:pos="450"/>
          <w:tab w:val="center" w:pos="4153"/>
          <w:tab w:val="left" w:pos="7020"/>
        </w:tabs>
        <w:spacing w:line="460" w:lineRule="exact"/>
        <w:jc w:val="center"/>
        <w:rPr>
          <w:bCs/>
          <w:sz w:val="24"/>
        </w:rPr>
      </w:pPr>
      <w:r>
        <w:rPr>
          <w:b/>
          <w:kern w:val="0"/>
          <w:sz w:val="24"/>
          <w:lang w:val="zh-CN"/>
        </w:rPr>
        <w:t>表1 应用化工技术专业职业岗位群工作任务与职业能力分解表</w:t>
      </w:r>
    </w:p>
    <w:tbl>
      <w:tblPr>
        <w:tblStyle w:val="10"/>
        <w:tblW w:w="10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35"/>
        <w:gridCol w:w="992"/>
        <w:gridCol w:w="2552"/>
        <w:gridCol w:w="2542"/>
        <w:gridCol w:w="1290"/>
        <w:gridCol w:w="843"/>
        <w:gridCol w:w="1257"/>
      </w:tblGrid>
      <w:tr w14:paraId="6A13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68" w:type="dxa"/>
            <w:noWrap/>
            <w:vAlign w:val="center"/>
          </w:tcPr>
          <w:p w14:paraId="4660829D">
            <w:pPr>
              <w:jc w:val="center"/>
              <w:rPr>
                <w:b/>
                <w:sz w:val="20"/>
                <w:szCs w:val="20"/>
              </w:rPr>
            </w:pPr>
            <w:r>
              <w:rPr>
                <w:b/>
                <w:sz w:val="20"/>
                <w:szCs w:val="20"/>
              </w:rPr>
              <w:t>序号</w:t>
            </w:r>
          </w:p>
        </w:tc>
        <w:tc>
          <w:tcPr>
            <w:tcW w:w="735" w:type="dxa"/>
            <w:noWrap/>
            <w:vAlign w:val="center"/>
          </w:tcPr>
          <w:p w14:paraId="7F7F9AB9">
            <w:pPr>
              <w:jc w:val="center"/>
              <w:rPr>
                <w:b/>
                <w:sz w:val="20"/>
                <w:szCs w:val="20"/>
              </w:rPr>
            </w:pPr>
            <w:r>
              <w:rPr>
                <w:b/>
                <w:sz w:val="20"/>
                <w:szCs w:val="20"/>
              </w:rPr>
              <w:t>岗位层次</w:t>
            </w:r>
          </w:p>
        </w:tc>
        <w:tc>
          <w:tcPr>
            <w:tcW w:w="992" w:type="dxa"/>
            <w:noWrap/>
            <w:vAlign w:val="center"/>
          </w:tcPr>
          <w:p w14:paraId="5D5F954E">
            <w:pPr>
              <w:jc w:val="center"/>
              <w:rPr>
                <w:b/>
                <w:sz w:val="20"/>
                <w:szCs w:val="20"/>
              </w:rPr>
            </w:pPr>
            <w:r>
              <w:rPr>
                <w:b/>
                <w:sz w:val="20"/>
                <w:szCs w:val="20"/>
              </w:rPr>
              <w:t>职业岗位名称</w:t>
            </w:r>
          </w:p>
        </w:tc>
        <w:tc>
          <w:tcPr>
            <w:tcW w:w="2552" w:type="dxa"/>
            <w:noWrap/>
            <w:vAlign w:val="center"/>
          </w:tcPr>
          <w:p w14:paraId="36EFB2F8">
            <w:pPr>
              <w:jc w:val="center"/>
              <w:rPr>
                <w:b/>
                <w:sz w:val="20"/>
                <w:szCs w:val="20"/>
              </w:rPr>
            </w:pPr>
            <w:r>
              <w:rPr>
                <w:b/>
                <w:sz w:val="20"/>
                <w:szCs w:val="20"/>
              </w:rPr>
              <w:t>典型工作任务</w:t>
            </w:r>
          </w:p>
        </w:tc>
        <w:tc>
          <w:tcPr>
            <w:tcW w:w="2542" w:type="dxa"/>
            <w:noWrap/>
            <w:vAlign w:val="center"/>
          </w:tcPr>
          <w:p w14:paraId="24B1A192">
            <w:pPr>
              <w:jc w:val="center"/>
              <w:rPr>
                <w:b/>
                <w:sz w:val="20"/>
                <w:szCs w:val="20"/>
              </w:rPr>
            </w:pPr>
            <w:r>
              <w:rPr>
                <w:b/>
                <w:sz w:val="20"/>
                <w:szCs w:val="20"/>
              </w:rPr>
              <w:t>职业主要能力</w:t>
            </w:r>
          </w:p>
        </w:tc>
        <w:tc>
          <w:tcPr>
            <w:tcW w:w="1290" w:type="dxa"/>
            <w:noWrap/>
            <w:vAlign w:val="center"/>
          </w:tcPr>
          <w:p w14:paraId="4D9030D6">
            <w:pPr>
              <w:jc w:val="center"/>
              <w:rPr>
                <w:b/>
                <w:sz w:val="20"/>
                <w:szCs w:val="20"/>
              </w:rPr>
            </w:pPr>
            <w:r>
              <w:rPr>
                <w:b/>
                <w:sz w:val="20"/>
                <w:szCs w:val="20"/>
              </w:rPr>
              <w:t>对应专业课程</w:t>
            </w:r>
          </w:p>
        </w:tc>
        <w:tc>
          <w:tcPr>
            <w:tcW w:w="843" w:type="dxa"/>
            <w:noWrap/>
            <w:vAlign w:val="center"/>
          </w:tcPr>
          <w:p w14:paraId="2FAE5091">
            <w:pPr>
              <w:jc w:val="center"/>
              <w:rPr>
                <w:b/>
                <w:sz w:val="20"/>
                <w:szCs w:val="20"/>
              </w:rPr>
            </w:pPr>
            <w:r>
              <w:rPr>
                <w:b/>
                <w:sz w:val="20"/>
                <w:szCs w:val="20"/>
              </w:rPr>
              <w:t>对应核心赛事</w:t>
            </w:r>
          </w:p>
        </w:tc>
        <w:tc>
          <w:tcPr>
            <w:tcW w:w="1257" w:type="dxa"/>
            <w:noWrap/>
            <w:vAlign w:val="center"/>
          </w:tcPr>
          <w:p w14:paraId="4D55A7D0">
            <w:pPr>
              <w:jc w:val="center"/>
              <w:rPr>
                <w:b/>
                <w:sz w:val="20"/>
                <w:szCs w:val="20"/>
              </w:rPr>
            </w:pPr>
            <w:r>
              <w:rPr>
                <w:b/>
                <w:sz w:val="20"/>
                <w:szCs w:val="20"/>
              </w:rPr>
              <w:t>对应职业技能等级（资格）证书</w:t>
            </w:r>
          </w:p>
        </w:tc>
      </w:tr>
      <w:tr w14:paraId="2194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68" w:type="dxa"/>
            <w:noWrap/>
            <w:vAlign w:val="center"/>
          </w:tcPr>
          <w:p w14:paraId="0F1E5FB5">
            <w:pPr>
              <w:jc w:val="center"/>
              <w:rPr>
                <w:sz w:val="20"/>
                <w:szCs w:val="20"/>
              </w:rPr>
            </w:pPr>
            <w:r>
              <w:rPr>
                <w:sz w:val="20"/>
                <w:szCs w:val="20"/>
              </w:rPr>
              <w:t>1</w:t>
            </w:r>
          </w:p>
        </w:tc>
        <w:tc>
          <w:tcPr>
            <w:tcW w:w="735" w:type="dxa"/>
            <w:vMerge w:val="restart"/>
            <w:noWrap/>
            <w:vAlign w:val="center"/>
          </w:tcPr>
          <w:p w14:paraId="1B4A5B1A">
            <w:pPr>
              <w:jc w:val="center"/>
              <w:rPr>
                <w:sz w:val="20"/>
                <w:szCs w:val="20"/>
              </w:rPr>
            </w:pPr>
            <w:r>
              <w:rPr>
                <w:sz w:val="20"/>
                <w:szCs w:val="20"/>
              </w:rPr>
              <w:t>目标岗位</w:t>
            </w:r>
          </w:p>
        </w:tc>
        <w:tc>
          <w:tcPr>
            <w:tcW w:w="992" w:type="dxa"/>
            <w:noWrap/>
            <w:vAlign w:val="center"/>
          </w:tcPr>
          <w:p w14:paraId="0E95BEB4">
            <w:pPr>
              <w:jc w:val="center"/>
              <w:rPr>
                <w:sz w:val="20"/>
                <w:szCs w:val="20"/>
              </w:rPr>
            </w:pPr>
            <w:r>
              <w:rPr>
                <w:sz w:val="20"/>
                <w:szCs w:val="20"/>
                <w:shd w:val="clear" w:color="auto" w:fill="FFFFFF"/>
              </w:rPr>
              <w:t>分析检测岗位</w:t>
            </w:r>
          </w:p>
        </w:tc>
        <w:tc>
          <w:tcPr>
            <w:tcW w:w="2552" w:type="dxa"/>
            <w:noWrap/>
            <w:vAlign w:val="center"/>
          </w:tcPr>
          <w:p w14:paraId="21C1B318">
            <w:pPr>
              <w:jc w:val="left"/>
              <w:rPr>
                <w:sz w:val="20"/>
                <w:szCs w:val="20"/>
              </w:rPr>
            </w:pPr>
            <w:r>
              <w:rPr>
                <w:sz w:val="20"/>
                <w:szCs w:val="20"/>
              </w:rPr>
              <w:t>1、现场取样</w:t>
            </w:r>
          </w:p>
          <w:p w14:paraId="1F005FEF">
            <w:pPr>
              <w:jc w:val="left"/>
              <w:rPr>
                <w:sz w:val="20"/>
                <w:szCs w:val="20"/>
              </w:rPr>
            </w:pPr>
            <w:r>
              <w:rPr>
                <w:sz w:val="20"/>
                <w:szCs w:val="20"/>
              </w:rPr>
              <w:t>2、检测规定项目</w:t>
            </w:r>
          </w:p>
          <w:p w14:paraId="6C6D20D9">
            <w:pPr>
              <w:jc w:val="left"/>
              <w:rPr>
                <w:sz w:val="20"/>
                <w:szCs w:val="20"/>
              </w:rPr>
            </w:pPr>
            <w:r>
              <w:rPr>
                <w:sz w:val="20"/>
                <w:szCs w:val="20"/>
              </w:rPr>
              <w:t>3、填写质检报告单</w:t>
            </w:r>
          </w:p>
          <w:p w14:paraId="31921A8C">
            <w:pPr>
              <w:jc w:val="left"/>
              <w:rPr>
                <w:sz w:val="20"/>
                <w:szCs w:val="20"/>
              </w:rPr>
            </w:pPr>
            <w:r>
              <w:rPr>
                <w:sz w:val="20"/>
                <w:szCs w:val="20"/>
              </w:rPr>
              <w:t>4、审看质检报告单</w:t>
            </w:r>
          </w:p>
          <w:p w14:paraId="4D112E1F">
            <w:pPr>
              <w:jc w:val="left"/>
              <w:rPr>
                <w:sz w:val="20"/>
                <w:szCs w:val="20"/>
              </w:rPr>
            </w:pPr>
            <w:r>
              <w:rPr>
                <w:sz w:val="20"/>
                <w:szCs w:val="20"/>
              </w:rPr>
              <w:t>5、初步分析指标异常的原因，并报告</w:t>
            </w:r>
          </w:p>
        </w:tc>
        <w:tc>
          <w:tcPr>
            <w:tcW w:w="2542" w:type="dxa"/>
            <w:noWrap/>
            <w:vAlign w:val="center"/>
          </w:tcPr>
          <w:p w14:paraId="27233D1F">
            <w:pPr>
              <w:jc w:val="left"/>
              <w:rPr>
                <w:sz w:val="20"/>
                <w:szCs w:val="20"/>
              </w:rPr>
            </w:pPr>
            <w:r>
              <w:rPr>
                <w:sz w:val="20"/>
                <w:szCs w:val="20"/>
              </w:rPr>
              <w:t>1、熟悉原料、中间体及产品质量指标</w:t>
            </w:r>
          </w:p>
          <w:p w14:paraId="0DEC8A48">
            <w:pPr>
              <w:jc w:val="left"/>
              <w:rPr>
                <w:sz w:val="20"/>
                <w:szCs w:val="20"/>
              </w:rPr>
            </w:pPr>
            <w:r>
              <w:rPr>
                <w:sz w:val="20"/>
                <w:szCs w:val="20"/>
              </w:rPr>
              <w:t>2、分析仪器的使用能力</w:t>
            </w:r>
          </w:p>
          <w:p w14:paraId="4681B297">
            <w:pPr>
              <w:jc w:val="left"/>
              <w:rPr>
                <w:sz w:val="20"/>
                <w:szCs w:val="20"/>
              </w:rPr>
            </w:pPr>
            <w:r>
              <w:rPr>
                <w:sz w:val="20"/>
                <w:szCs w:val="20"/>
              </w:rPr>
              <w:t>3、检验规程执行能力</w:t>
            </w:r>
          </w:p>
          <w:p w14:paraId="78AD1ACD">
            <w:pPr>
              <w:jc w:val="left"/>
              <w:rPr>
                <w:sz w:val="20"/>
                <w:szCs w:val="20"/>
              </w:rPr>
            </w:pPr>
            <w:r>
              <w:rPr>
                <w:sz w:val="20"/>
                <w:szCs w:val="20"/>
              </w:rPr>
              <w:t>4、质量指标异常原因的分析能力</w:t>
            </w:r>
          </w:p>
          <w:p w14:paraId="23EA2369">
            <w:pPr>
              <w:jc w:val="left"/>
              <w:rPr>
                <w:sz w:val="20"/>
                <w:szCs w:val="20"/>
              </w:rPr>
            </w:pPr>
            <w:r>
              <w:rPr>
                <w:sz w:val="20"/>
                <w:szCs w:val="20"/>
              </w:rPr>
              <w:t>5、检验报告单记录、归档能力</w:t>
            </w:r>
          </w:p>
        </w:tc>
        <w:tc>
          <w:tcPr>
            <w:tcW w:w="1290" w:type="dxa"/>
            <w:noWrap/>
            <w:vAlign w:val="center"/>
          </w:tcPr>
          <w:p w14:paraId="685D2D36">
            <w:pPr>
              <w:jc w:val="center"/>
              <w:rPr>
                <w:sz w:val="20"/>
                <w:szCs w:val="20"/>
              </w:rPr>
            </w:pPr>
            <w:r>
              <w:rPr>
                <w:rFonts w:hint="eastAsia"/>
                <w:sz w:val="20"/>
                <w:szCs w:val="20"/>
              </w:rPr>
              <w:t>基础</w:t>
            </w:r>
            <w:r>
              <w:rPr>
                <w:sz w:val="20"/>
                <w:szCs w:val="20"/>
              </w:rPr>
              <w:t>化学</w:t>
            </w:r>
            <w:r>
              <w:rPr>
                <w:rFonts w:hint="eastAsia"/>
                <w:sz w:val="20"/>
                <w:szCs w:val="20"/>
              </w:rPr>
              <w:t>及基础化学</w:t>
            </w:r>
            <w:r>
              <w:rPr>
                <w:sz w:val="20"/>
                <w:szCs w:val="20"/>
              </w:rPr>
              <w:t>实验、分析测试技术</w:t>
            </w:r>
            <w:r>
              <w:rPr>
                <w:rFonts w:hint="eastAsia"/>
                <w:sz w:val="20"/>
                <w:szCs w:val="20"/>
              </w:rPr>
              <w:t>等</w:t>
            </w:r>
          </w:p>
          <w:p w14:paraId="599C680D">
            <w:pPr>
              <w:jc w:val="center"/>
              <w:rPr>
                <w:sz w:val="20"/>
                <w:szCs w:val="20"/>
              </w:rPr>
            </w:pPr>
          </w:p>
        </w:tc>
        <w:tc>
          <w:tcPr>
            <w:tcW w:w="843" w:type="dxa"/>
            <w:noWrap/>
            <w:vAlign w:val="center"/>
          </w:tcPr>
          <w:p w14:paraId="6050A917">
            <w:pPr>
              <w:jc w:val="center"/>
              <w:rPr>
                <w:sz w:val="20"/>
                <w:szCs w:val="20"/>
              </w:rPr>
            </w:pPr>
            <w:r>
              <w:rPr>
                <w:sz w:val="20"/>
                <w:szCs w:val="20"/>
              </w:rPr>
              <w:t>化学实验技术</w:t>
            </w:r>
          </w:p>
        </w:tc>
        <w:tc>
          <w:tcPr>
            <w:tcW w:w="1257" w:type="dxa"/>
            <w:noWrap/>
            <w:vAlign w:val="center"/>
          </w:tcPr>
          <w:p w14:paraId="1173C68D">
            <w:pPr>
              <w:jc w:val="center"/>
              <w:rPr>
                <w:sz w:val="20"/>
                <w:szCs w:val="20"/>
              </w:rPr>
            </w:pPr>
            <w:r>
              <w:rPr>
                <w:sz w:val="20"/>
                <w:szCs w:val="20"/>
              </w:rPr>
              <w:t>化学检验员</w:t>
            </w:r>
          </w:p>
        </w:tc>
      </w:tr>
      <w:tr w14:paraId="3F55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68" w:type="dxa"/>
            <w:noWrap/>
            <w:vAlign w:val="center"/>
          </w:tcPr>
          <w:p w14:paraId="662E79F8">
            <w:pPr>
              <w:jc w:val="center"/>
              <w:rPr>
                <w:sz w:val="20"/>
                <w:szCs w:val="20"/>
              </w:rPr>
            </w:pPr>
            <w:r>
              <w:rPr>
                <w:sz w:val="20"/>
                <w:szCs w:val="20"/>
              </w:rPr>
              <w:t>2</w:t>
            </w:r>
          </w:p>
        </w:tc>
        <w:tc>
          <w:tcPr>
            <w:tcW w:w="735" w:type="dxa"/>
            <w:vMerge w:val="continue"/>
            <w:noWrap/>
            <w:vAlign w:val="center"/>
          </w:tcPr>
          <w:p w14:paraId="200A0B5E">
            <w:pPr>
              <w:jc w:val="center"/>
              <w:rPr>
                <w:sz w:val="20"/>
                <w:szCs w:val="20"/>
              </w:rPr>
            </w:pPr>
          </w:p>
        </w:tc>
        <w:tc>
          <w:tcPr>
            <w:tcW w:w="992" w:type="dxa"/>
            <w:noWrap/>
            <w:vAlign w:val="center"/>
          </w:tcPr>
          <w:p w14:paraId="3C62DAAF">
            <w:pPr>
              <w:jc w:val="center"/>
              <w:rPr>
                <w:sz w:val="20"/>
                <w:szCs w:val="20"/>
              </w:rPr>
            </w:pPr>
            <w:r>
              <w:rPr>
                <w:sz w:val="20"/>
                <w:szCs w:val="20"/>
                <w:shd w:val="clear" w:color="auto" w:fill="FFFFFF"/>
              </w:rPr>
              <w:t>化工工艺操作岗</w:t>
            </w:r>
          </w:p>
        </w:tc>
        <w:tc>
          <w:tcPr>
            <w:tcW w:w="2552" w:type="dxa"/>
            <w:noWrap/>
            <w:vAlign w:val="center"/>
          </w:tcPr>
          <w:p w14:paraId="376C34A1">
            <w:pPr>
              <w:jc w:val="left"/>
              <w:rPr>
                <w:sz w:val="20"/>
                <w:szCs w:val="20"/>
              </w:rPr>
            </w:pPr>
            <w:r>
              <w:rPr>
                <w:sz w:val="20"/>
                <w:szCs w:val="20"/>
              </w:rPr>
              <w:t>1、维持生产正常运行</w:t>
            </w:r>
          </w:p>
          <w:p w14:paraId="4D2BE226">
            <w:pPr>
              <w:jc w:val="left"/>
              <w:rPr>
                <w:sz w:val="20"/>
                <w:szCs w:val="20"/>
              </w:rPr>
            </w:pPr>
            <w:r>
              <w:rPr>
                <w:sz w:val="20"/>
                <w:szCs w:val="20"/>
              </w:rPr>
              <w:t>2、日常巡检</w:t>
            </w:r>
          </w:p>
          <w:p w14:paraId="278FA798">
            <w:pPr>
              <w:jc w:val="left"/>
              <w:rPr>
                <w:sz w:val="20"/>
                <w:szCs w:val="20"/>
              </w:rPr>
            </w:pPr>
            <w:r>
              <w:rPr>
                <w:sz w:val="20"/>
                <w:szCs w:val="20"/>
              </w:rPr>
              <w:t>3、加料、卸料、物料切换</w:t>
            </w:r>
          </w:p>
          <w:p w14:paraId="4D1D3940">
            <w:pPr>
              <w:jc w:val="left"/>
              <w:rPr>
                <w:sz w:val="20"/>
                <w:szCs w:val="20"/>
              </w:rPr>
            </w:pPr>
            <w:r>
              <w:rPr>
                <w:sz w:val="20"/>
                <w:szCs w:val="20"/>
              </w:rPr>
              <w:t>4、温度、压力、流量等工艺参数的调整</w:t>
            </w:r>
          </w:p>
          <w:p w14:paraId="752A2D94">
            <w:pPr>
              <w:jc w:val="left"/>
              <w:rPr>
                <w:sz w:val="20"/>
                <w:szCs w:val="20"/>
              </w:rPr>
            </w:pPr>
            <w:r>
              <w:rPr>
                <w:sz w:val="20"/>
                <w:szCs w:val="20"/>
              </w:rPr>
              <w:t>5、一般异常事故的处理</w:t>
            </w:r>
          </w:p>
          <w:p w14:paraId="6E238518">
            <w:pPr>
              <w:jc w:val="left"/>
              <w:rPr>
                <w:sz w:val="20"/>
                <w:szCs w:val="20"/>
              </w:rPr>
            </w:pPr>
            <w:r>
              <w:rPr>
                <w:sz w:val="20"/>
                <w:szCs w:val="20"/>
              </w:rPr>
              <w:t>6、装置报警处理恢复</w:t>
            </w:r>
          </w:p>
          <w:p w14:paraId="63B5CD26">
            <w:pPr>
              <w:jc w:val="left"/>
              <w:rPr>
                <w:sz w:val="20"/>
                <w:szCs w:val="20"/>
              </w:rPr>
            </w:pPr>
            <w:r>
              <w:rPr>
                <w:sz w:val="20"/>
                <w:szCs w:val="20"/>
              </w:rPr>
              <w:t>7、工艺参数的设定</w:t>
            </w:r>
          </w:p>
          <w:p w14:paraId="508C0624">
            <w:pPr>
              <w:jc w:val="left"/>
              <w:rPr>
                <w:sz w:val="20"/>
                <w:szCs w:val="20"/>
              </w:rPr>
            </w:pPr>
            <w:r>
              <w:rPr>
                <w:sz w:val="20"/>
                <w:szCs w:val="20"/>
              </w:rPr>
              <w:t>8、工艺运行记录</w:t>
            </w:r>
          </w:p>
        </w:tc>
        <w:tc>
          <w:tcPr>
            <w:tcW w:w="2542" w:type="dxa"/>
            <w:noWrap/>
            <w:vAlign w:val="center"/>
          </w:tcPr>
          <w:p w14:paraId="26D47D07">
            <w:pPr>
              <w:jc w:val="left"/>
              <w:rPr>
                <w:sz w:val="20"/>
                <w:szCs w:val="20"/>
              </w:rPr>
            </w:pPr>
            <w:r>
              <w:rPr>
                <w:sz w:val="20"/>
                <w:szCs w:val="20"/>
              </w:rPr>
              <w:t>1、化工生产工艺流程的认知能力</w:t>
            </w:r>
          </w:p>
          <w:p w14:paraId="40CD493D">
            <w:pPr>
              <w:jc w:val="left"/>
              <w:rPr>
                <w:sz w:val="20"/>
                <w:szCs w:val="20"/>
              </w:rPr>
            </w:pPr>
            <w:r>
              <w:rPr>
                <w:sz w:val="20"/>
                <w:szCs w:val="20"/>
              </w:rPr>
              <w:t>2、化工单元设备的操作能力</w:t>
            </w:r>
          </w:p>
          <w:p w14:paraId="1E7F7EE1">
            <w:pPr>
              <w:jc w:val="left"/>
              <w:rPr>
                <w:sz w:val="20"/>
                <w:szCs w:val="20"/>
              </w:rPr>
            </w:pPr>
            <w:r>
              <w:rPr>
                <w:sz w:val="20"/>
                <w:szCs w:val="20"/>
              </w:rPr>
              <w:t>3、操作规程执行能力</w:t>
            </w:r>
          </w:p>
          <w:p w14:paraId="1C334FCA">
            <w:pPr>
              <w:jc w:val="left"/>
              <w:rPr>
                <w:sz w:val="20"/>
                <w:szCs w:val="20"/>
              </w:rPr>
            </w:pPr>
            <w:r>
              <w:rPr>
                <w:sz w:val="20"/>
                <w:szCs w:val="20"/>
              </w:rPr>
              <w:t>4、化工工艺运行和控制能力</w:t>
            </w:r>
          </w:p>
          <w:p w14:paraId="7788A7E2">
            <w:pPr>
              <w:jc w:val="left"/>
              <w:rPr>
                <w:sz w:val="20"/>
                <w:szCs w:val="20"/>
              </w:rPr>
            </w:pPr>
            <w:r>
              <w:rPr>
                <w:sz w:val="20"/>
                <w:szCs w:val="20"/>
              </w:rPr>
              <w:t>5、化工工艺优化能力</w:t>
            </w:r>
          </w:p>
          <w:p w14:paraId="509D8F73">
            <w:pPr>
              <w:jc w:val="left"/>
              <w:rPr>
                <w:sz w:val="20"/>
                <w:szCs w:val="20"/>
              </w:rPr>
            </w:pPr>
            <w:r>
              <w:rPr>
                <w:sz w:val="20"/>
                <w:szCs w:val="20"/>
              </w:rPr>
              <w:t>6、化工仪表的操作能力</w:t>
            </w:r>
          </w:p>
          <w:p w14:paraId="4794FC7A">
            <w:pPr>
              <w:jc w:val="left"/>
              <w:rPr>
                <w:sz w:val="20"/>
                <w:szCs w:val="20"/>
              </w:rPr>
            </w:pPr>
            <w:r>
              <w:rPr>
                <w:sz w:val="20"/>
                <w:szCs w:val="20"/>
              </w:rPr>
              <w:t>7、DCS应用能力</w:t>
            </w:r>
          </w:p>
          <w:p w14:paraId="39A6BC06">
            <w:pPr>
              <w:jc w:val="left"/>
              <w:rPr>
                <w:sz w:val="20"/>
                <w:szCs w:val="20"/>
              </w:rPr>
            </w:pPr>
            <w:r>
              <w:rPr>
                <w:sz w:val="20"/>
                <w:szCs w:val="20"/>
              </w:rPr>
              <w:t>8、物料衡算能力</w:t>
            </w:r>
          </w:p>
          <w:p w14:paraId="4C87F4A4">
            <w:pPr>
              <w:jc w:val="left"/>
              <w:rPr>
                <w:sz w:val="20"/>
                <w:szCs w:val="20"/>
              </w:rPr>
            </w:pPr>
            <w:r>
              <w:rPr>
                <w:sz w:val="20"/>
                <w:szCs w:val="20"/>
              </w:rPr>
              <w:t>9、工艺运行记录、归档能力</w:t>
            </w:r>
          </w:p>
        </w:tc>
        <w:tc>
          <w:tcPr>
            <w:tcW w:w="1290" w:type="dxa"/>
            <w:noWrap/>
            <w:vAlign w:val="center"/>
          </w:tcPr>
          <w:p w14:paraId="16C115D7">
            <w:pPr>
              <w:jc w:val="center"/>
              <w:rPr>
                <w:sz w:val="20"/>
                <w:szCs w:val="20"/>
              </w:rPr>
            </w:pPr>
            <w:r>
              <w:rPr>
                <w:sz w:val="20"/>
                <w:szCs w:val="20"/>
              </w:rPr>
              <w:t>化工单元操作、化工电气与仪表自动化、化工DCS技术与操作</w:t>
            </w:r>
          </w:p>
        </w:tc>
        <w:tc>
          <w:tcPr>
            <w:tcW w:w="843" w:type="dxa"/>
            <w:noWrap/>
            <w:vAlign w:val="center"/>
          </w:tcPr>
          <w:p w14:paraId="086F9FEB">
            <w:pPr>
              <w:jc w:val="center"/>
              <w:rPr>
                <w:sz w:val="20"/>
                <w:szCs w:val="20"/>
              </w:rPr>
            </w:pPr>
            <w:r>
              <w:rPr>
                <w:sz w:val="20"/>
                <w:szCs w:val="20"/>
              </w:rPr>
              <w:t>化工生产技术</w:t>
            </w:r>
          </w:p>
        </w:tc>
        <w:tc>
          <w:tcPr>
            <w:tcW w:w="1257" w:type="dxa"/>
            <w:noWrap/>
            <w:vAlign w:val="center"/>
          </w:tcPr>
          <w:p w14:paraId="3D56A06F">
            <w:pPr>
              <w:jc w:val="center"/>
              <w:rPr>
                <w:sz w:val="20"/>
                <w:szCs w:val="20"/>
              </w:rPr>
            </w:pPr>
            <w:r>
              <w:rPr>
                <w:sz w:val="20"/>
                <w:szCs w:val="20"/>
              </w:rPr>
              <w:t>化工总控工</w:t>
            </w:r>
          </w:p>
        </w:tc>
      </w:tr>
      <w:tr w14:paraId="3C2C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8" w:type="dxa"/>
            <w:noWrap/>
            <w:vAlign w:val="center"/>
          </w:tcPr>
          <w:p w14:paraId="53E736D3">
            <w:pPr>
              <w:jc w:val="center"/>
              <w:rPr>
                <w:sz w:val="20"/>
                <w:szCs w:val="20"/>
              </w:rPr>
            </w:pPr>
            <w:r>
              <w:rPr>
                <w:sz w:val="20"/>
                <w:szCs w:val="20"/>
              </w:rPr>
              <w:t>3</w:t>
            </w:r>
          </w:p>
        </w:tc>
        <w:tc>
          <w:tcPr>
            <w:tcW w:w="735" w:type="dxa"/>
            <w:vMerge w:val="continue"/>
            <w:noWrap/>
            <w:vAlign w:val="center"/>
          </w:tcPr>
          <w:p w14:paraId="682F148B">
            <w:pPr>
              <w:jc w:val="center"/>
              <w:rPr>
                <w:sz w:val="20"/>
                <w:szCs w:val="20"/>
              </w:rPr>
            </w:pPr>
          </w:p>
        </w:tc>
        <w:tc>
          <w:tcPr>
            <w:tcW w:w="992" w:type="dxa"/>
            <w:noWrap/>
            <w:vAlign w:val="center"/>
          </w:tcPr>
          <w:p w14:paraId="7133F4CE">
            <w:pPr>
              <w:jc w:val="center"/>
              <w:rPr>
                <w:sz w:val="20"/>
                <w:szCs w:val="20"/>
              </w:rPr>
            </w:pPr>
            <w:r>
              <w:rPr>
                <w:sz w:val="20"/>
                <w:szCs w:val="20"/>
                <w:shd w:val="clear" w:color="auto" w:fill="FFFFFF"/>
              </w:rPr>
              <w:t>生产装置操作与维护岗</w:t>
            </w:r>
          </w:p>
        </w:tc>
        <w:tc>
          <w:tcPr>
            <w:tcW w:w="2552" w:type="dxa"/>
            <w:noWrap/>
            <w:vAlign w:val="center"/>
          </w:tcPr>
          <w:p w14:paraId="71437AA5">
            <w:pPr>
              <w:jc w:val="left"/>
              <w:rPr>
                <w:sz w:val="20"/>
                <w:szCs w:val="20"/>
              </w:rPr>
            </w:pPr>
            <w:r>
              <w:rPr>
                <w:sz w:val="20"/>
                <w:szCs w:val="20"/>
              </w:rPr>
              <w:t>1、流体输送设备、传热设备、传质等常规设备的维护、保养</w:t>
            </w:r>
          </w:p>
          <w:p w14:paraId="44C4F6DD">
            <w:pPr>
              <w:jc w:val="left"/>
              <w:rPr>
                <w:sz w:val="20"/>
                <w:szCs w:val="20"/>
              </w:rPr>
            </w:pPr>
            <w:r>
              <w:rPr>
                <w:sz w:val="20"/>
                <w:szCs w:val="20"/>
              </w:rPr>
              <w:t>2、化学反应器的维护、保养</w:t>
            </w:r>
          </w:p>
          <w:p w14:paraId="533F5DEA">
            <w:pPr>
              <w:jc w:val="left"/>
              <w:rPr>
                <w:sz w:val="20"/>
                <w:szCs w:val="20"/>
              </w:rPr>
            </w:pPr>
            <w:r>
              <w:rPr>
                <w:sz w:val="20"/>
                <w:szCs w:val="20"/>
              </w:rPr>
              <w:t>3、设备的一般故障的诊断和排除</w:t>
            </w:r>
          </w:p>
          <w:p w14:paraId="4102CDD9">
            <w:pPr>
              <w:jc w:val="left"/>
              <w:rPr>
                <w:sz w:val="20"/>
                <w:szCs w:val="20"/>
              </w:rPr>
            </w:pPr>
            <w:r>
              <w:rPr>
                <w:sz w:val="20"/>
                <w:szCs w:val="20"/>
              </w:rPr>
              <w:t>4、日常巡检</w:t>
            </w:r>
          </w:p>
          <w:p w14:paraId="239FD0A1">
            <w:pPr>
              <w:jc w:val="left"/>
              <w:rPr>
                <w:sz w:val="20"/>
                <w:szCs w:val="20"/>
              </w:rPr>
            </w:pPr>
            <w:r>
              <w:rPr>
                <w:sz w:val="20"/>
                <w:szCs w:val="20"/>
              </w:rPr>
              <w:t>5、设备报修</w:t>
            </w:r>
          </w:p>
        </w:tc>
        <w:tc>
          <w:tcPr>
            <w:tcW w:w="2542" w:type="dxa"/>
            <w:noWrap/>
            <w:vAlign w:val="center"/>
          </w:tcPr>
          <w:p w14:paraId="45137F50">
            <w:pPr>
              <w:jc w:val="left"/>
              <w:rPr>
                <w:sz w:val="20"/>
                <w:szCs w:val="20"/>
              </w:rPr>
            </w:pPr>
            <w:r>
              <w:rPr>
                <w:sz w:val="20"/>
                <w:szCs w:val="20"/>
              </w:rPr>
              <w:t>1、常用工具的使用技能</w:t>
            </w:r>
          </w:p>
          <w:p w14:paraId="1807FD33">
            <w:pPr>
              <w:jc w:val="left"/>
              <w:rPr>
                <w:sz w:val="20"/>
                <w:szCs w:val="20"/>
              </w:rPr>
            </w:pPr>
            <w:r>
              <w:rPr>
                <w:sz w:val="20"/>
                <w:szCs w:val="20"/>
              </w:rPr>
              <w:t>2、常用化工设备的维护、保养能力</w:t>
            </w:r>
          </w:p>
          <w:p w14:paraId="05895EE7">
            <w:pPr>
              <w:jc w:val="left"/>
              <w:rPr>
                <w:sz w:val="20"/>
                <w:szCs w:val="20"/>
              </w:rPr>
            </w:pPr>
            <w:r>
              <w:rPr>
                <w:sz w:val="20"/>
                <w:szCs w:val="20"/>
              </w:rPr>
              <w:t>3、设备一般故障的排除能力</w:t>
            </w:r>
          </w:p>
          <w:p w14:paraId="020A8170">
            <w:pPr>
              <w:jc w:val="left"/>
              <w:rPr>
                <w:sz w:val="20"/>
                <w:szCs w:val="20"/>
              </w:rPr>
            </w:pPr>
            <w:r>
              <w:rPr>
                <w:sz w:val="20"/>
                <w:szCs w:val="20"/>
              </w:rPr>
              <w:t>4、维护、检修规程执行能力</w:t>
            </w:r>
          </w:p>
          <w:p w14:paraId="68145E08">
            <w:pPr>
              <w:jc w:val="left"/>
              <w:rPr>
                <w:sz w:val="20"/>
                <w:szCs w:val="20"/>
              </w:rPr>
            </w:pPr>
            <w:r>
              <w:rPr>
                <w:sz w:val="20"/>
                <w:szCs w:val="20"/>
              </w:rPr>
              <w:t>5、看懂装置图能力</w:t>
            </w:r>
          </w:p>
          <w:p w14:paraId="70684986">
            <w:pPr>
              <w:jc w:val="left"/>
              <w:rPr>
                <w:sz w:val="20"/>
                <w:szCs w:val="20"/>
              </w:rPr>
            </w:pPr>
            <w:r>
              <w:rPr>
                <w:sz w:val="20"/>
                <w:szCs w:val="20"/>
              </w:rPr>
              <w:t>6、安全设施的维护能力</w:t>
            </w:r>
          </w:p>
          <w:p w14:paraId="6BD98ABE">
            <w:pPr>
              <w:jc w:val="left"/>
              <w:rPr>
                <w:sz w:val="20"/>
                <w:szCs w:val="20"/>
              </w:rPr>
            </w:pPr>
            <w:r>
              <w:rPr>
                <w:sz w:val="20"/>
                <w:szCs w:val="20"/>
              </w:rPr>
              <w:t>7、设备维护保养记录、归档能力</w:t>
            </w:r>
          </w:p>
        </w:tc>
        <w:tc>
          <w:tcPr>
            <w:tcW w:w="1290" w:type="dxa"/>
            <w:noWrap/>
            <w:vAlign w:val="center"/>
          </w:tcPr>
          <w:p w14:paraId="13AC9EFA">
            <w:pPr>
              <w:jc w:val="center"/>
              <w:rPr>
                <w:sz w:val="20"/>
                <w:szCs w:val="20"/>
              </w:rPr>
            </w:pPr>
            <w:r>
              <w:rPr>
                <w:sz w:val="20"/>
                <w:szCs w:val="20"/>
              </w:rPr>
              <w:t>化工单元操作、</w:t>
            </w:r>
          </w:p>
          <w:p w14:paraId="605B8B59">
            <w:pPr>
              <w:jc w:val="center"/>
              <w:rPr>
                <w:sz w:val="20"/>
                <w:szCs w:val="20"/>
              </w:rPr>
            </w:pPr>
            <w:r>
              <w:rPr>
                <w:sz w:val="20"/>
                <w:szCs w:val="20"/>
              </w:rPr>
              <w:t>化工电气与仪表自动化、</w:t>
            </w:r>
          </w:p>
          <w:p w14:paraId="32FDCDD1">
            <w:pPr>
              <w:jc w:val="center"/>
              <w:rPr>
                <w:sz w:val="20"/>
                <w:szCs w:val="20"/>
              </w:rPr>
            </w:pPr>
            <w:r>
              <w:rPr>
                <w:sz w:val="20"/>
                <w:szCs w:val="20"/>
              </w:rPr>
              <w:t>化工设备</w:t>
            </w:r>
            <w:r>
              <w:rPr>
                <w:rFonts w:hint="eastAsia"/>
                <w:sz w:val="20"/>
                <w:szCs w:val="20"/>
              </w:rPr>
              <w:t>认知与制图</w:t>
            </w:r>
          </w:p>
        </w:tc>
        <w:tc>
          <w:tcPr>
            <w:tcW w:w="843" w:type="dxa"/>
            <w:noWrap/>
            <w:vAlign w:val="center"/>
          </w:tcPr>
          <w:p w14:paraId="4DCDA7C3">
            <w:pPr>
              <w:jc w:val="center"/>
              <w:rPr>
                <w:sz w:val="20"/>
                <w:szCs w:val="20"/>
              </w:rPr>
            </w:pPr>
            <w:r>
              <w:rPr>
                <w:sz w:val="20"/>
                <w:szCs w:val="20"/>
              </w:rPr>
              <w:t>化工生产技术</w:t>
            </w:r>
          </w:p>
        </w:tc>
        <w:tc>
          <w:tcPr>
            <w:tcW w:w="1257" w:type="dxa"/>
            <w:noWrap/>
            <w:vAlign w:val="center"/>
          </w:tcPr>
          <w:p w14:paraId="65A9BFB3">
            <w:pPr>
              <w:jc w:val="center"/>
              <w:rPr>
                <w:sz w:val="20"/>
                <w:szCs w:val="20"/>
              </w:rPr>
            </w:pPr>
            <w:r>
              <w:rPr>
                <w:sz w:val="20"/>
                <w:szCs w:val="20"/>
              </w:rPr>
              <w:t>化工总控工</w:t>
            </w:r>
          </w:p>
        </w:tc>
      </w:tr>
      <w:tr w14:paraId="58A9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68" w:type="dxa"/>
            <w:noWrap/>
            <w:vAlign w:val="center"/>
          </w:tcPr>
          <w:p w14:paraId="05631B8B">
            <w:pPr>
              <w:jc w:val="center"/>
              <w:rPr>
                <w:sz w:val="20"/>
                <w:szCs w:val="20"/>
              </w:rPr>
            </w:pPr>
            <w:r>
              <w:rPr>
                <w:sz w:val="20"/>
                <w:szCs w:val="20"/>
              </w:rPr>
              <w:t>4</w:t>
            </w:r>
          </w:p>
        </w:tc>
        <w:tc>
          <w:tcPr>
            <w:tcW w:w="735" w:type="dxa"/>
            <w:vMerge w:val="continue"/>
            <w:noWrap/>
            <w:vAlign w:val="center"/>
          </w:tcPr>
          <w:p w14:paraId="46245579">
            <w:pPr>
              <w:jc w:val="center"/>
              <w:rPr>
                <w:sz w:val="20"/>
                <w:szCs w:val="20"/>
              </w:rPr>
            </w:pPr>
          </w:p>
        </w:tc>
        <w:tc>
          <w:tcPr>
            <w:tcW w:w="992" w:type="dxa"/>
            <w:noWrap/>
            <w:vAlign w:val="center"/>
          </w:tcPr>
          <w:p w14:paraId="7AEFE2B6">
            <w:pPr>
              <w:jc w:val="center"/>
              <w:rPr>
                <w:sz w:val="20"/>
                <w:szCs w:val="20"/>
              </w:rPr>
            </w:pPr>
            <w:r>
              <w:rPr>
                <w:sz w:val="20"/>
                <w:szCs w:val="20"/>
              </w:rPr>
              <w:t>化工生产中控操作</w:t>
            </w:r>
          </w:p>
        </w:tc>
        <w:tc>
          <w:tcPr>
            <w:tcW w:w="2552" w:type="dxa"/>
            <w:noWrap/>
            <w:vAlign w:val="center"/>
          </w:tcPr>
          <w:p w14:paraId="5FD96590">
            <w:pPr>
              <w:jc w:val="left"/>
              <w:rPr>
                <w:sz w:val="20"/>
                <w:szCs w:val="20"/>
              </w:rPr>
            </w:pPr>
            <w:r>
              <w:rPr>
                <w:sz w:val="20"/>
                <w:szCs w:val="20"/>
              </w:rPr>
              <w:t>化工总控工</w:t>
            </w:r>
          </w:p>
        </w:tc>
        <w:tc>
          <w:tcPr>
            <w:tcW w:w="2542" w:type="dxa"/>
            <w:noWrap/>
            <w:vAlign w:val="center"/>
          </w:tcPr>
          <w:p w14:paraId="321A327C">
            <w:pPr>
              <w:jc w:val="left"/>
              <w:rPr>
                <w:sz w:val="20"/>
                <w:szCs w:val="20"/>
              </w:rPr>
            </w:pPr>
            <w:r>
              <w:rPr>
                <w:sz w:val="20"/>
                <w:szCs w:val="20"/>
              </w:rPr>
              <w:t>化学反应操作技术、流体输送、传质分离技术</w:t>
            </w:r>
          </w:p>
        </w:tc>
        <w:tc>
          <w:tcPr>
            <w:tcW w:w="1290" w:type="dxa"/>
            <w:noWrap/>
            <w:vAlign w:val="center"/>
          </w:tcPr>
          <w:p w14:paraId="320F8B7A">
            <w:pPr>
              <w:jc w:val="center"/>
              <w:rPr>
                <w:sz w:val="20"/>
                <w:szCs w:val="20"/>
              </w:rPr>
            </w:pPr>
            <w:r>
              <w:rPr>
                <w:sz w:val="20"/>
                <w:szCs w:val="20"/>
              </w:rPr>
              <w:t>化工设备</w:t>
            </w:r>
            <w:r>
              <w:rPr>
                <w:rFonts w:hint="eastAsia"/>
                <w:sz w:val="20"/>
                <w:szCs w:val="20"/>
              </w:rPr>
              <w:t>认知与制图</w:t>
            </w:r>
            <w:r>
              <w:rPr>
                <w:sz w:val="20"/>
                <w:szCs w:val="20"/>
              </w:rPr>
              <w:t>、化工电气与仪表自动化、化工单元操作</w:t>
            </w:r>
          </w:p>
        </w:tc>
        <w:tc>
          <w:tcPr>
            <w:tcW w:w="843" w:type="dxa"/>
            <w:noWrap/>
            <w:vAlign w:val="center"/>
          </w:tcPr>
          <w:p w14:paraId="1966854A">
            <w:pPr>
              <w:jc w:val="center"/>
              <w:rPr>
                <w:sz w:val="20"/>
                <w:szCs w:val="20"/>
              </w:rPr>
            </w:pPr>
            <w:r>
              <w:rPr>
                <w:sz w:val="20"/>
                <w:szCs w:val="20"/>
              </w:rPr>
              <w:t>化工生产技术</w:t>
            </w:r>
          </w:p>
        </w:tc>
        <w:tc>
          <w:tcPr>
            <w:tcW w:w="1257" w:type="dxa"/>
            <w:noWrap/>
            <w:vAlign w:val="center"/>
          </w:tcPr>
          <w:p w14:paraId="0D1423AE">
            <w:pPr>
              <w:jc w:val="center"/>
              <w:rPr>
                <w:sz w:val="20"/>
                <w:szCs w:val="20"/>
              </w:rPr>
            </w:pPr>
            <w:r>
              <w:rPr>
                <w:sz w:val="20"/>
                <w:szCs w:val="20"/>
              </w:rPr>
              <w:t>化工总控工</w:t>
            </w:r>
          </w:p>
        </w:tc>
      </w:tr>
      <w:tr w14:paraId="0FA9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68" w:type="dxa"/>
            <w:noWrap/>
            <w:vAlign w:val="center"/>
          </w:tcPr>
          <w:p w14:paraId="78FCDDF8">
            <w:pPr>
              <w:jc w:val="center"/>
              <w:rPr>
                <w:sz w:val="20"/>
                <w:szCs w:val="20"/>
              </w:rPr>
            </w:pPr>
            <w:r>
              <w:rPr>
                <w:sz w:val="20"/>
                <w:szCs w:val="20"/>
              </w:rPr>
              <w:t>5</w:t>
            </w:r>
          </w:p>
        </w:tc>
        <w:tc>
          <w:tcPr>
            <w:tcW w:w="735" w:type="dxa"/>
            <w:vMerge w:val="restart"/>
            <w:noWrap/>
            <w:vAlign w:val="center"/>
          </w:tcPr>
          <w:p w14:paraId="17DC6AE8">
            <w:pPr>
              <w:jc w:val="center"/>
              <w:rPr>
                <w:sz w:val="20"/>
                <w:szCs w:val="20"/>
              </w:rPr>
            </w:pPr>
            <w:r>
              <w:rPr>
                <w:sz w:val="20"/>
                <w:szCs w:val="20"/>
              </w:rPr>
              <w:t>发展岗位</w:t>
            </w:r>
          </w:p>
        </w:tc>
        <w:tc>
          <w:tcPr>
            <w:tcW w:w="992" w:type="dxa"/>
            <w:noWrap/>
            <w:vAlign w:val="center"/>
          </w:tcPr>
          <w:p w14:paraId="7DFE0AD6">
            <w:pPr>
              <w:jc w:val="center"/>
              <w:rPr>
                <w:sz w:val="20"/>
                <w:szCs w:val="20"/>
              </w:rPr>
            </w:pPr>
            <w:r>
              <w:rPr>
                <w:sz w:val="20"/>
                <w:szCs w:val="20"/>
              </w:rPr>
              <w:t>HSE综合管理</w:t>
            </w:r>
          </w:p>
        </w:tc>
        <w:tc>
          <w:tcPr>
            <w:tcW w:w="2552" w:type="dxa"/>
            <w:noWrap/>
            <w:vAlign w:val="center"/>
          </w:tcPr>
          <w:p w14:paraId="15F2BBAA">
            <w:pPr>
              <w:jc w:val="left"/>
              <w:rPr>
                <w:sz w:val="20"/>
                <w:szCs w:val="20"/>
              </w:rPr>
            </w:pPr>
            <w:r>
              <w:rPr>
                <w:sz w:val="20"/>
                <w:szCs w:val="20"/>
              </w:rPr>
              <w:t>1.负责每天检查现场安全情况，并及时汇报。</w:t>
            </w:r>
          </w:p>
          <w:p w14:paraId="1C162F6B">
            <w:pPr>
              <w:jc w:val="left"/>
              <w:rPr>
                <w:sz w:val="20"/>
                <w:szCs w:val="20"/>
              </w:rPr>
            </w:pPr>
            <w:r>
              <w:rPr>
                <w:sz w:val="20"/>
                <w:szCs w:val="20"/>
              </w:rPr>
              <w:t>2. 负责组织HSE活动和HSE培训</w:t>
            </w:r>
          </w:p>
          <w:p w14:paraId="1A25DA5D">
            <w:pPr>
              <w:jc w:val="left"/>
              <w:rPr>
                <w:sz w:val="20"/>
                <w:szCs w:val="20"/>
              </w:rPr>
            </w:pPr>
            <w:r>
              <w:rPr>
                <w:sz w:val="20"/>
                <w:szCs w:val="20"/>
              </w:rPr>
              <w:t>3. 负责汇总安全数据并进行安全数据分析</w:t>
            </w:r>
          </w:p>
          <w:p w14:paraId="3936E7FE">
            <w:pPr>
              <w:jc w:val="left"/>
              <w:rPr>
                <w:sz w:val="20"/>
                <w:szCs w:val="20"/>
              </w:rPr>
            </w:pPr>
            <w:r>
              <w:rPr>
                <w:sz w:val="20"/>
                <w:szCs w:val="20"/>
              </w:rPr>
              <w:t>4.负责确认现场安全险情，并落实险情行动关闭</w:t>
            </w:r>
          </w:p>
          <w:p w14:paraId="0A6EDCAF">
            <w:pPr>
              <w:jc w:val="left"/>
              <w:rPr>
                <w:sz w:val="20"/>
                <w:szCs w:val="20"/>
              </w:rPr>
            </w:pPr>
            <w:r>
              <w:rPr>
                <w:sz w:val="20"/>
                <w:szCs w:val="20"/>
              </w:rPr>
              <w:t>5.负责安全事件事故分析和调查，并协助处理。</w:t>
            </w:r>
          </w:p>
          <w:p w14:paraId="5A14DE25">
            <w:pPr>
              <w:jc w:val="left"/>
              <w:rPr>
                <w:sz w:val="20"/>
                <w:szCs w:val="20"/>
              </w:rPr>
            </w:pPr>
            <w:r>
              <w:rPr>
                <w:sz w:val="20"/>
                <w:szCs w:val="20"/>
              </w:rPr>
              <w:t>7. 协助建立安全体系制度。</w:t>
            </w:r>
          </w:p>
          <w:p w14:paraId="6D9B1099">
            <w:pPr>
              <w:jc w:val="left"/>
              <w:rPr>
                <w:sz w:val="20"/>
                <w:szCs w:val="20"/>
              </w:rPr>
            </w:pPr>
            <w:r>
              <w:rPr>
                <w:sz w:val="20"/>
                <w:szCs w:val="20"/>
              </w:rPr>
              <w:t>8.负责支持现场的应急演练和撤离。</w:t>
            </w:r>
          </w:p>
        </w:tc>
        <w:tc>
          <w:tcPr>
            <w:tcW w:w="2542" w:type="dxa"/>
            <w:noWrap/>
            <w:vAlign w:val="center"/>
          </w:tcPr>
          <w:p w14:paraId="70D8B1A5">
            <w:pPr>
              <w:jc w:val="left"/>
              <w:rPr>
                <w:sz w:val="20"/>
                <w:szCs w:val="20"/>
              </w:rPr>
            </w:pPr>
            <w:r>
              <w:rPr>
                <w:sz w:val="20"/>
                <w:szCs w:val="20"/>
              </w:rPr>
              <w:t>1. 具备良好的沟通能力，</w:t>
            </w:r>
          </w:p>
          <w:p w14:paraId="4423EEB8">
            <w:pPr>
              <w:jc w:val="left"/>
              <w:rPr>
                <w:sz w:val="20"/>
                <w:szCs w:val="20"/>
              </w:rPr>
            </w:pPr>
            <w:r>
              <w:rPr>
                <w:sz w:val="20"/>
                <w:szCs w:val="20"/>
              </w:rPr>
              <w:t xml:space="preserve">2. 具备一定的项目管理能力， </w:t>
            </w:r>
          </w:p>
          <w:p w14:paraId="3189D25A">
            <w:pPr>
              <w:jc w:val="left"/>
              <w:rPr>
                <w:sz w:val="20"/>
                <w:szCs w:val="20"/>
              </w:rPr>
            </w:pPr>
            <w:r>
              <w:rPr>
                <w:sz w:val="20"/>
                <w:szCs w:val="20"/>
              </w:rPr>
              <w:t>3. 具备良好的问题解决能力，</w:t>
            </w:r>
          </w:p>
          <w:p w14:paraId="0F578171">
            <w:pPr>
              <w:jc w:val="left"/>
              <w:rPr>
                <w:sz w:val="20"/>
                <w:szCs w:val="20"/>
              </w:rPr>
            </w:pPr>
            <w:r>
              <w:rPr>
                <w:sz w:val="20"/>
                <w:szCs w:val="20"/>
              </w:rPr>
              <w:t>4. 具备一定的数据分析能力，</w:t>
            </w:r>
          </w:p>
          <w:p w14:paraId="2B0D8F1D">
            <w:pPr>
              <w:jc w:val="left"/>
              <w:rPr>
                <w:sz w:val="20"/>
                <w:szCs w:val="20"/>
              </w:rPr>
            </w:pPr>
            <w:r>
              <w:rPr>
                <w:sz w:val="20"/>
                <w:szCs w:val="20"/>
              </w:rPr>
              <w:t>5. 具备良好的团队合作能力，</w:t>
            </w:r>
          </w:p>
          <w:p w14:paraId="423814D1">
            <w:pPr>
              <w:jc w:val="left"/>
              <w:rPr>
                <w:sz w:val="20"/>
                <w:szCs w:val="20"/>
              </w:rPr>
            </w:pPr>
            <w:r>
              <w:rPr>
                <w:sz w:val="20"/>
                <w:szCs w:val="20"/>
              </w:rPr>
              <w:t>6. 具备较强的学习能力和适应能力，</w:t>
            </w:r>
          </w:p>
          <w:p w14:paraId="7C836220">
            <w:pPr>
              <w:jc w:val="left"/>
              <w:rPr>
                <w:sz w:val="20"/>
                <w:szCs w:val="20"/>
              </w:rPr>
            </w:pPr>
            <w:r>
              <w:rPr>
                <w:sz w:val="20"/>
                <w:szCs w:val="20"/>
              </w:rPr>
              <w:t>7. 具备较高的责任心和执行力，</w:t>
            </w:r>
          </w:p>
          <w:p w14:paraId="57585B69">
            <w:pPr>
              <w:jc w:val="left"/>
              <w:rPr>
                <w:sz w:val="20"/>
                <w:szCs w:val="20"/>
              </w:rPr>
            </w:pPr>
            <w:r>
              <w:rPr>
                <w:sz w:val="20"/>
                <w:szCs w:val="20"/>
              </w:rPr>
              <w:t>8. 具备较强的组织和计划能力，</w:t>
            </w:r>
          </w:p>
          <w:p w14:paraId="73B7B9A9">
            <w:pPr>
              <w:jc w:val="left"/>
              <w:rPr>
                <w:sz w:val="20"/>
                <w:szCs w:val="20"/>
              </w:rPr>
            </w:pPr>
            <w:r>
              <w:rPr>
                <w:sz w:val="20"/>
                <w:szCs w:val="20"/>
              </w:rPr>
              <w:t>9. 具备较强的资源调配能力，</w:t>
            </w:r>
          </w:p>
          <w:p w14:paraId="6A5A8586">
            <w:pPr>
              <w:jc w:val="left"/>
              <w:rPr>
                <w:sz w:val="20"/>
                <w:szCs w:val="20"/>
              </w:rPr>
            </w:pPr>
            <w:r>
              <w:rPr>
                <w:sz w:val="20"/>
                <w:szCs w:val="20"/>
              </w:rPr>
              <w:t>10. 具备较好的风险管理能力，能够识别和评估潜在的风险，并采取相应的措施进行防范和应对。</w:t>
            </w:r>
          </w:p>
        </w:tc>
        <w:tc>
          <w:tcPr>
            <w:tcW w:w="1290" w:type="dxa"/>
            <w:noWrap/>
            <w:vAlign w:val="center"/>
          </w:tcPr>
          <w:p w14:paraId="2DC14CB5">
            <w:pPr>
              <w:jc w:val="center"/>
              <w:rPr>
                <w:sz w:val="20"/>
                <w:szCs w:val="20"/>
              </w:rPr>
            </w:pPr>
            <w:r>
              <w:rPr>
                <w:kern w:val="0"/>
                <w:sz w:val="18"/>
                <w:szCs w:val="18"/>
                <w:lang w:bidi="ar"/>
              </w:rPr>
              <w:t>化工安全与环保</w:t>
            </w:r>
            <w:r>
              <w:rPr>
                <w:sz w:val="20"/>
                <w:szCs w:val="20"/>
              </w:rPr>
              <w:t>、</w:t>
            </w:r>
            <w:r>
              <w:rPr>
                <w:kern w:val="0"/>
                <w:sz w:val="18"/>
                <w:szCs w:val="18"/>
                <w:lang w:bidi="ar"/>
              </w:rPr>
              <w:t>化工HSE与清洁生产</w:t>
            </w:r>
          </w:p>
        </w:tc>
        <w:tc>
          <w:tcPr>
            <w:tcW w:w="843" w:type="dxa"/>
            <w:noWrap/>
            <w:vAlign w:val="center"/>
          </w:tcPr>
          <w:p w14:paraId="6BA88C39">
            <w:pPr>
              <w:jc w:val="center"/>
              <w:rPr>
                <w:sz w:val="20"/>
                <w:szCs w:val="20"/>
              </w:rPr>
            </w:pPr>
          </w:p>
        </w:tc>
        <w:tc>
          <w:tcPr>
            <w:tcW w:w="1257" w:type="dxa"/>
            <w:noWrap/>
            <w:vAlign w:val="center"/>
          </w:tcPr>
          <w:p w14:paraId="3C186A0F">
            <w:pPr>
              <w:jc w:val="center"/>
              <w:rPr>
                <w:sz w:val="20"/>
                <w:szCs w:val="20"/>
              </w:rPr>
            </w:pPr>
          </w:p>
        </w:tc>
      </w:tr>
      <w:tr w14:paraId="6656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68" w:type="dxa"/>
            <w:noWrap/>
            <w:vAlign w:val="center"/>
          </w:tcPr>
          <w:p w14:paraId="755E9E17">
            <w:pPr>
              <w:jc w:val="center"/>
              <w:rPr>
                <w:sz w:val="20"/>
                <w:szCs w:val="20"/>
              </w:rPr>
            </w:pPr>
            <w:r>
              <w:rPr>
                <w:sz w:val="20"/>
                <w:szCs w:val="20"/>
              </w:rPr>
              <w:t>6</w:t>
            </w:r>
          </w:p>
        </w:tc>
        <w:tc>
          <w:tcPr>
            <w:tcW w:w="735" w:type="dxa"/>
            <w:vMerge w:val="continue"/>
            <w:noWrap/>
            <w:vAlign w:val="center"/>
          </w:tcPr>
          <w:p w14:paraId="49E3D88F">
            <w:pPr>
              <w:jc w:val="center"/>
              <w:rPr>
                <w:sz w:val="20"/>
                <w:szCs w:val="20"/>
              </w:rPr>
            </w:pPr>
          </w:p>
        </w:tc>
        <w:tc>
          <w:tcPr>
            <w:tcW w:w="992" w:type="dxa"/>
            <w:noWrap/>
            <w:vAlign w:val="center"/>
          </w:tcPr>
          <w:p w14:paraId="44F7B7B2">
            <w:pPr>
              <w:jc w:val="center"/>
              <w:rPr>
                <w:sz w:val="20"/>
                <w:szCs w:val="20"/>
              </w:rPr>
            </w:pPr>
            <w:r>
              <w:rPr>
                <w:sz w:val="20"/>
                <w:szCs w:val="20"/>
              </w:rPr>
              <w:t>化工生产班组长</w:t>
            </w:r>
          </w:p>
        </w:tc>
        <w:tc>
          <w:tcPr>
            <w:tcW w:w="2552" w:type="dxa"/>
            <w:noWrap/>
            <w:vAlign w:val="center"/>
          </w:tcPr>
          <w:p w14:paraId="6E4F0805">
            <w:pPr>
              <w:jc w:val="left"/>
              <w:rPr>
                <w:sz w:val="20"/>
                <w:szCs w:val="20"/>
              </w:rPr>
            </w:pPr>
            <w:r>
              <w:rPr>
                <w:sz w:val="20"/>
                <w:szCs w:val="20"/>
              </w:rPr>
              <w:t>化工生产监控</w:t>
            </w:r>
          </w:p>
        </w:tc>
        <w:tc>
          <w:tcPr>
            <w:tcW w:w="2542" w:type="dxa"/>
            <w:noWrap/>
            <w:vAlign w:val="center"/>
          </w:tcPr>
          <w:p w14:paraId="68F39848">
            <w:pPr>
              <w:jc w:val="left"/>
              <w:rPr>
                <w:sz w:val="20"/>
                <w:szCs w:val="20"/>
              </w:rPr>
            </w:pPr>
            <w:r>
              <w:rPr>
                <w:sz w:val="20"/>
                <w:szCs w:val="20"/>
              </w:rPr>
              <w:t>仪表的正确配置技能、化工产品生产的熟练操作技能、设备联动操作、经济成本核算等</w:t>
            </w:r>
          </w:p>
        </w:tc>
        <w:tc>
          <w:tcPr>
            <w:tcW w:w="1290" w:type="dxa"/>
            <w:noWrap/>
            <w:vAlign w:val="center"/>
          </w:tcPr>
          <w:p w14:paraId="6425F4B8">
            <w:pPr>
              <w:jc w:val="center"/>
              <w:rPr>
                <w:sz w:val="20"/>
                <w:szCs w:val="20"/>
              </w:rPr>
            </w:pPr>
            <w:r>
              <w:rPr>
                <w:sz w:val="20"/>
                <w:szCs w:val="20"/>
              </w:rPr>
              <w:t>化工设备</w:t>
            </w:r>
            <w:r>
              <w:rPr>
                <w:rFonts w:hint="eastAsia"/>
                <w:sz w:val="20"/>
                <w:szCs w:val="20"/>
              </w:rPr>
              <w:t>认知与制图</w:t>
            </w:r>
            <w:r>
              <w:rPr>
                <w:sz w:val="20"/>
                <w:szCs w:val="20"/>
              </w:rPr>
              <w:t>、</w:t>
            </w:r>
            <w:r>
              <w:rPr>
                <w:kern w:val="0"/>
                <w:sz w:val="18"/>
                <w:szCs w:val="18"/>
                <w:lang w:bidi="ar"/>
              </w:rPr>
              <w:t>化工安全与环保</w:t>
            </w:r>
          </w:p>
        </w:tc>
        <w:tc>
          <w:tcPr>
            <w:tcW w:w="843" w:type="dxa"/>
            <w:noWrap/>
            <w:vAlign w:val="center"/>
          </w:tcPr>
          <w:p w14:paraId="1F2A2CA2">
            <w:pPr>
              <w:jc w:val="center"/>
              <w:rPr>
                <w:sz w:val="20"/>
                <w:szCs w:val="20"/>
              </w:rPr>
            </w:pPr>
          </w:p>
        </w:tc>
        <w:tc>
          <w:tcPr>
            <w:tcW w:w="1257" w:type="dxa"/>
            <w:noWrap/>
            <w:vAlign w:val="center"/>
          </w:tcPr>
          <w:p w14:paraId="2FFF0B02">
            <w:pPr>
              <w:jc w:val="center"/>
              <w:rPr>
                <w:sz w:val="20"/>
                <w:szCs w:val="20"/>
              </w:rPr>
            </w:pPr>
          </w:p>
        </w:tc>
      </w:tr>
      <w:tr w14:paraId="44CE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68" w:type="dxa"/>
            <w:noWrap/>
            <w:vAlign w:val="center"/>
          </w:tcPr>
          <w:p w14:paraId="117622A7">
            <w:pPr>
              <w:jc w:val="center"/>
              <w:rPr>
                <w:sz w:val="20"/>
                <w:szCs w:val="20"/>
              </w:rPr>
            </w:pPr>
            <w:r>
              <w:rPr>
                <w:sz w:val="20"/>
                <w:szCs w:val="20"/>
              </w:rPr>
              <w:t>7</w:t>
            </w:r>
          </w:p>
        </w:tc>
        <w:tc>
          <w:tcPr>
            <w:tcW w:w="735" w:type="dxa"/>
            <w:vMerge w:val="continue"/>
            <w:noWrap/>
            <w:vAlign w:val="center"/>
          </w:tcPr>
          <w:p w14:paraId="7C1C2333">
            <w:pPr>
              <w:jc w:val="center"/>
              <w:rPr>
                <w:sz w:val="20"/>
                <w:szCs w:val="20"/>
              </w:rPr>
            </w:pPr>
          </w:p>
        </w:tc>
        <w:tc>
          <w:tcPr>
            <w:tcW w:w="992" w:type="dxa"/>
            <w:noWrap/>
            <w:vAlign w:val="center"/>
          </w:tcPr>
          <w:p w14:paraId="5E7F671E">
            <w:pPr>
              <w:jc w:val="center"/>
              <w:rPr>
                <w:sz w:val="20"/>
                <w:szCs w:val="20"/>
              </w:rPr>
            </w:pPr>
            <w:r>
              <w:rPr>
                <w:sz w:val="20"/>
                <w:szCs w:val="20"/>
              </w:rPr>
              <w:t>技术管理</w:t>
            </w:r>
          </w:p>
        </w:tc>
        <w:tc>
          <w:tcPr>
            <w:tcW w:w="2552" w:type="dxa"/>
            <w:noWrap/>
            <w:vAlign w:val="center"/>
          </w:tcPr>
          <w:p w14:paraId="58A3D306">
            <w:pPr>
              <w:jc w:val="left"/>
              <w:rPr>
                <w:sz w:val="20"/>
                <w:szCs w:val="20"/>
              </w:rPr>
            </w:pPr>
            <w:r>
              <w:rPr>
                <w:sz w:val="20"/>
                <w:szCs w:val="20"/>
              </w:rPr>
              <w:t>1、指导日常生产</w:t>
            </w:r>
          </w:p>
          <w:p w14:paraId="1FE360F4">
            <w:pPr>
              <w:jc w:val="left"/>
              <w:rPr>
                <w:sz w:val="20"/>
                <w:szCs w:val="20"/>
              </w:rPr>
            </w:pPr>
            <w:r>
              <w:rPr>
                <w:sz w:val="20"/>
                <w:szCs w:val="20"/>
              </w:rPr>
              <w:t>2、经济核算（物料平衡）</w:t>
            </w:r>
          </w:p>
          <w:p w14:paraId="710B26F6">
            <w:pPr>
              <w:jc w:val="left"/>
              <w:rPr>
                <w:sz w:val="20"/>
                <w:szCs w:val="20"/>
              </w:rPr>
            </w:pPr>
            <w:r>
              <w:rPr>
                <w:sz w:val="20"/>
                <w:szCs w:val="20"/>
              </w:rPr>
              <w:t>3、发生事故时，指导进行应急处理；</w:t>
            </w:r>
          </w:p>
          <w:p w14:paraId="53E29FA8">
            <w:pPr>
              <w:jc w:val="left"/>
              <w:rPr>
                <w:sz w:val="20"/>
                <w:szCs w:val="20"/>
              </w:rPr>
            </w:pPr>
            <w:r>
              <w:rPr>
                <w:sz w:val="20"/>
                <w:szCs w:val="20"/>
              </w:rPr>
              <w:t>4、上下游装置及厂部调度的纽带</w:t>
            </w:r>
          </w:p>
          <w:p w14:paraId="3813C646">
            <w:pPr>
              <w:jc w:val="left"/>
              <w:rPr>
                <w:sz w:val="20"/>
                <w:szCs w:val="20"/>
              </w:rPr>
            </w:pPr>
            <w:r>
              <w:rPr>
                <w:sz w:val="20"/>
                <w:szCs w:val="20"/>
              </w:rPr>
              <w:t>5、装置的开工、停工预案的编写</w:t>
            </w:r>
          </w:p>
          <w:p w14:paraId="69AA47E4">
            <w:pPr>
              <w:jc w:val="left"/>
              <w:rPr>
                <w:sz w:val="20"/>
                <w:szCs w:val="20"/>
              </w:rPr>
            </w:pPr>
            <w:r>
              <w:rPr>
                <w:sz w:val="20"/>
                <w:szCs w:val="20"/>
              </w:rPr>
              <w:t>6、装置操作规程的编写</w:t>
            </w:r>
          </w:p>
          <w:p w14:paraId="4494D536">
            <w:pPr>
              <w:jc w:val="left"/>
              <w:rPr>
                <w:sz w:val="20"/>
                <w:szCs w:val="20"/>
              </w:rPr>
            </w:pPr>
            <w:r>
              <w:rPr>
                <w:sz w:val="20"/>
                <w:szCs w:val="20"/>
              </w:rPr>
              <w:t>7、参与装置的技术改造工作</w:t>
            </w:r>
          </w:p>
          <w:p w14:paraId="1CC45B3A">
            <w:pPr>
              <w:jc w:val="left"/>
              <w:rPr>
                <w:sz w:val="20"/>
                <w:szCs w:val="20"/>
              </w:rPr>
            </w:pPr>
            <w:r>
              <w:rPr>
                <w:sz w:val="20"/>
                <w:szCs w:val="20"/>
              </w:rPr>
              <w:t>8、装置标定报告的编写</w:t>
            </w:r>
          </w:p>
          <w:p w14:paraId="33EC750C">
            <w:pPr>
              <w:jc w:val="left"/>
              <w:rPr>
                <w:sz w:val="20"/>
                <w:szCs w:val="20"/>
              </w:rPr>
            </w:pPr>
            <w:r>
              <w:rPr>
                <w:sz w:val="20"/>
                <w:szCs w:val="20"/>
              </w:rPr>
              <w:t>9、组织进行岗位练兵</w:t>
            </w:r>
          </w:p>
        </w:tc>
        <w:tc>
          <w:tcPr>
            <w:tcW w:w="2542" w:type="dxa"/>
            <w:noWrap/>
            <w:vAlign w:val="center"/>
          </w:tcPr>
          <w:p w14:paraId="115310F3">
            <w:pPr>
              <w:jc w:val="left"/>
              <w:rPr>
                <w:sz w:val="20"/>
                <w:szCs w:val="20"/>
              </w:rPr>
            </w:pPr>
            <w:r>
              <w:rPr>
                <w:sz w:val="20"/>
                <w:szCs w:val="20"/>
              </w:rPr>
              <w:t>1、技术管理能力</w:t>
            </w:r>
          </w:p>
          <w:p w14:paraId="3ABDE79C">
            <w:pPr>
              <w:jc w:val="left"/>
              <w:rPr>
                <w:sz w:val="20"/>
                <w:szCs w:val="20"/>
              </w:rPr>
            </w:pPr>
            <w:r>
              <w:rPr>
                <w:sz w:val="20"/>
                <w:szCs w:val="20"/>
              </w:rPr>
              <w:t>2、事故应急处理能力</w:t>
            </w:r>
          </w:p>
          <w:p w14:paraId="226B2164">
            <w:pPr>
              <w:jc w:val="left"/>
              <w:rPr>
                <w:sz w:val="20"/>
                <w:szCs w:val="20"/>
              </w:rPr>
            </w:pPr>
            <w:r>
              <w:rPr>
                <w:sz w:val="20"/>
                <w:szCs w:val="20"/>
              </w:rPr>
              <w:t>3、操作规程编写能力</w:t>
            </w:r>
          </w:p>
          <w:p w14:paraId="02ECCB61">
            <w:pPr>
              <w:jc w:val="left"/>
              <w:rPr>
                <w:sz w:val="20"/>
                <w:szCs w:val="20"/>
              </w:rPr>
            </w:pPr>
            <w:r>
              <w:rPr>
                <w:sz w:val="20"/>
                <w:szCs w:val="20"/>
              </w:rPr>
              <w:t>4、对装置标定的能力</w:t>
            </w:r>
          </w:p>
          <w:p w14:paraId="5142F7BE">
            <w:pPr>
              <w:jc w:val="left"/>
              <w:rPr>
                <w:sz w:val="20"/>
                <w:szCs w:val="20"/>
              </w:rPr>
            </w:pPr>
            <w:r>
              <w:rPr>
                <w:sz w:val="20"/>
                <w:szCs w:val="20"/>
              </w:rPr>
              <w:t>5、工艺计算的基本能力</w:t>
            </w:r>
          </w:p>
        </w:tc>
        <w:tc>
          <w:tcPr>
            <w:tcW w:w="1290" w:type="dxa"/>
            <w:noWrap/>
            <w:vAlign w:val="center"/>
          </w:tcPr>
          <w:p w14:paraId="11271403">
            <w:pPr>
              <w:jc w:val="center"/>
              <w:rPr>
                <w:sz w:val="20"/>
                <w:szCs w:val="20"/>
              </w:rPr>
            </w:pPr>
            <w:r>
              <w:rPr>
                <w:kern w:val="0"/>
                <w:sz w:val="18"/>
                <w:szCs w:val="18"/>
                <w:lang w:bidi="ar"/>
              </w:rPr>
              <w:t>化工安全与环保</w:t>
            </w:r>
            <w:r>
              <w:rPr>
                <w:sz w:val="20"/>
                <w:szCs w:val="20"/>
              </w:rPr>
              <w:t>、化工单元操作</w:t>
            </w:r>
          </w:p>
        </w:tc>
        <w:tc>
          <w:tcPr>
            <w:tcW w:w="843" w:type="dxa"/>
            <w:noWrap/>
            <w:vAlign w:val="center"/>
          </w:tcPr>
          <w:p w14:paraId="2337755B">
            <w:pPr>
              <w:jc w:val="center"/>
              <w:rPr>
                <w:sz w:val="20"/>
                <w:szCs w:val="20"/>
              </w:rPr>
            </w:pPr>
          </w:p>
        </w:tc>
        <w:tc>
          <w:tcPr>
            <w:tcW w:w="1257" w:type="dxa"/>
            <w:noWrap/>
            <w:vAlign w:val="center"/>
          </w:tcPr>
          <w:p w14:paraId="219DFBBA">
            <w:pPr>
              <w:jc w:val="center"/>
              <w:rPr>
                <w:sz w:val="20"/>
                <w:szCs w:val="20"/>
              </w:rPr>
            </w:pPr>
          </w:p>
        </w:tc>
      </w:tr>
      <w:tr w14:paraId="3629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68" w:type="dxa"/>
            <w:noWrap/>
            <w:vAlign w:val="center"/>
          </w:tcPr>
          <w:p w14:paraId="4DF3B5A1">
            <w:pPr>
              <w:jc w:val="center"/>
              <w:rPr>
                <w:sz w:val="20"/>
                <w:szCs w:val="20"/>
              </w:rPr>
            </w:pPr>
            <w:r>
              <w:rPr>
                <w:sz w:val="20"/>
                <w:szCs w:val="20"/>
              </w:rPr>
              <w:t>8</w:t>
            </w:r>
          </w:p>
        </w:tc>
        <w:tc>
          <w:tcPr>
            <w:tcW w:w="735" w:type="dxa"/>
            <w:vMerge w:val="restart"/>
            <w:noWrap/>
            <w:vAlign w:val="center"/>
          </w:tcPr>
          <w:p w14:paraId="198BCB37">
            <w:pPr>
              <w:jc w:val="center"/>
              <w:rPr>
                <w:sz w:val="20"/>
                <w:szCs w:val="20"/>
              </w:rPr>
            </w:pPr>
            <w:r>
              <w:rPr>
                <w:sz w:val="20"/>
                <w:szCs w:val="20"/>
              </w:rPr>
              <w:t>迁移岗位</w:t>
            </w:r>
          </w:p>
        </w:tc>
        <w:tc>
          <w:tcPr>
            <w:tcW w:w="992" w:type="dxa"/>
            <w:noWrap/>
            <w:vAlign w:val="center"/>
          </w:tcPr>
          <w:p w14:paraId="22FFBBC6">
            <w:pPr>
              <w:jc w:val="center"/>
              <w:rPr>
                <w:sz w:val="20"/>
                <w:szCs w:val="20"/>
              </w:rPr>
            </w:pPr>
            <w:r>
              <w:rPr>
                <w:sz w:val="20"/>
                <w:szCs w:val="20"/>
              </w:rPr>
              <w:t>化工产品营销</w:t>
            </w:r>
          </w:p>
        </w:tc>
        <w:tc>
          <w:tcPr>
            <w:tcW w:w="2552" w:type="dxa"/>
            <w:noWrap/>
            <w:vAlign w:val="center"/>
          </w:tcPr>
          <w:p w14:paraId="47D356A6">
            <w:pPr>
              <w:jc w:val="left"/>
              <w:rPr>
                <w:sz w:val="20"/>
                <w:szCs w:val="20"/>
              </w:rPr>
            </w:pPr>
            <w:r>
              <w:rPr>
                <w:sz w:val="20"/>
                <w:szCs w:val="20"/>
              </w:rPr>
              <w:t>负责化工相关产品市场开拓、客户开发及维护</w:t>
            </w:r>
          </w:p>
        </w:tc>
        <w:tc>
          <w:tcPr>
            <w:tcW w:w="2542" w:type="dxa"/>
            <w:noWrap/>
            <w:vAlign w:val="center"/>
          </w:tcPr>
          <w:p w14:paraId="11AFEF3B">
            <w:pPr>
              <w:jc w:val="left"/>
              <w:rPr>
                <w:sz w:val="20"/>
                <w:szCs w:val="20"/>
              </w:rPr>
            </w:pPr>
            <w:r>
              <w:rPr>
                <w:sz w:val="20"/>
                <w:szCs w:val="20"/>
              </w:rPr>
              <w:t>1、具有较强的市场推广能力、人际沟通协调能力、团队合作能力</w:t>
            </w:r>
          </w:p>
          <w:p w14:paraId="25796481">
            <w:pPr>
              <w:pStyle w:val="9"/>
              <w:ind w:firstLine="0" w:firstLineChars="0"/>
              <w:jc w:val="left"/>
              <w:rPr>
                <w:sz w:val="20"/>
              </w:rPr>
            </w:pPr>
            <w:r>
              <w:rPr>
                <w:sz w:val="20"/>
              </w:rPr>
              <w:t>2、具有岗位责任感，</w:t>
            </w:r>
          </w:p>
          <w:p w14:paraId="3D1179F0">
            <w:pPr>
              <w:pStyle w:val="9"/>
              <w:ind w:firstLine="0" w:firstLineChars="0"/>
              <w:jc w:val="left"/>
              <w:rPr>
                <w:sz w:val="20"/>
              </w:rPr>
            </w:pPr>
            <w:r>
              <w:rPr>
                <w:sz w:val="20"/>
              </w:rPr>
              <w:t>3、具有一定的营销技巧和市场动作能力</w:t>
            </w:r>
          </w:p>
        </w:tc>
        <w:tc>
          <w:tcPr>
            <w:tcW w:w="1290" w:type="dxa"/>
            <w:noWrap/>
            <w:vAlign w:val="center"/>
          </w:tcPr>
          <w:p w14:paraId="627FB431">
            <w:pPr>
              <w:jc w:val="center"/>
              <w:rPr>
                <w:sz w:val="20"/>
                <w:szCs w:val="20"/>
              </w:rPr>
            </w:pPr>
            <w:r>
              <w:rPr>
                <w:sz w:val="20"/>
                <w:szCs w:val="20"/>
              </w:rPr>
              <w:t>企业管理、</w:t>
            </w:r>
          </w:p>
          <w:p w14:paraId="5830AAFE">
            <w:pPr>
              <w:jc w:val="center"/>
              <w:rPr>
                <w:sz w:val="20"/>
                <w:szCs w:val="20"/>
              </w:rPr>
            </w:pPr>
            <w:r>
              <w:rPr>
                <w:sz w:val="20"/>
                <w:szCs w:val="20"/>
              </w:rPr>
              <w:t>企业文化与职业素养</w:t>
            </w:r>
          </w:p>
        </w:tc>
        <w:tc>
          <w:tcPr>
            <w:tcW w:w="843" w:type="dxa"/>
            <w:noWrap/>
            <w:vAlign w:val="center"/>
          </w:tcPr>
          <w:p w14:paraId="5E1CC164">
            <w:pPr>
              <w:jc w:val="center"/>
              <w:rPr>
                <w:sz w:val="20"/>
                <w:szCs w:val="20"/>
              </w:rPr>
            </w:pPr>
          </w:p>
        </w:tc>
        <w:tc>
          <w:tcPr>
            <w:tcW w:w="1257" w:type="dxa"/>
            <w:noWrap/>
            <w:vAlign w:val="center"/>
          </w:tcPr>
          <w:p w14:paraId="1034017B">
            <w:pPr>
              <w:jc w:val="center"/>
              <w:rPr>
                <w:sz w:val="20"/>
                <w:szCs w:val="20"/>
              </w:rPr>
            </w:pPr>
          </w:p>
        </w:tc>
      </w:tr>
      <w:tr w14:paraId="3D1B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68" w:type="dxa"/>
            <w:noWrap/>
            <w:vAlign w:val="center"/>
          </w:tcPr>
          <w:p w14:paraId="73C339C0">
            <w:pPr>
              <w:jc w:val="center"/>
              <w:rPr>
                <w:sz w:val="20"/>
                <w:szCs w:val="20"/>
              </w:rPr>
            </w:pPr>
            <w:r>
              <w:rPr>
                <w:sz w:val="20"/>
                <w:szCs w:val="20"/>
              </w:rPr>
              <w:t>9</w:t>
            </w:r>
          </w:p>
        </w:tc>
        <w:tc>
          <w:tcPr>
            <w:tcW w:w="735" w:type="dxa"/>
            <w:vMerge w:val="continue"/>
            <w:noWrap/>
            <w:vAlign w:val="center"/>
          </w:tcPr>
          <w:p w14:paraId="238B6A2C">
            <w:pPr>
              <w:jc w:val="center"/>
              <w:rPr>
                <w:sz w:val="20"/>
                <w:szCs w:val="20"/>
              </w:rPr>
            </w:pPr>
          </w:p>
        </w:tc>
        <w:tc>
          <w:tcPr>
            <w:tcW w:w="992" w:type="dxa"/>
            <w:noWrap/>
            <w:vAlign w:val="center"/>
          </w:tcPr>
          <w:p w14:paraId="3674D15B">
            <w:pPr>
              <w:jc w:val="center"/>
              <w:rPr>
                <w:sz w:val="20"/>
                <w:szCs w:val="20"/>
              </w:rPr>
            </w:pPr>
            <w:r>
              <w:rPr>
                <w:sz w:val="20"/>
                <w:szCs w:val="20"/>
              </w:rPr>
              <w:t>环境影响评价</w:t>
            </w:r>
          </w:p>
        </w:tc>
        <w:tc>
          <w:tcPr>
            <w:tcW w:w="2552" w:type="dxa"/>
            <w:noWrap/>
            <w:vAlign w:val="center"/>
          </w:tcPr>
          <w:p w14:paraId="3A9072D1">
            <w:pPr>
              <w:jc w:val="left"/>
              <w:rPr>
                <w:sz w:val="20"/>
                <w:szCs w:val="20"/>
              </w:rPr>
            </w:pPr>
            <w:r>
              <w:rPr>
                <w:sz w:val="20"/>
                <w:szCs w:val="20"/>
              </w:rPr>
              <w:t>管理和保护工厂和工业过程的废弃物，开发和实施环保友好的生产工艺</w:t>
            </w:r>
          </w:p>
        </w:tc>
        <w:tc>
          <w:tcPr>
            <w:tcW w:w="2542" w:type="dxa"/>
            <w:noWrap/>
            <w:vAlign w:val="center"/>
          </w:tcPr>
          <w:p w14:paraId="52917ED6">
            <w:pPr>
              <w:jc w:val="left"/>
              <w:rPr>
                <w:sz w:val="20"/>
                <w:szCs w:val="20"/>
              </w:rPr>
            </w:pPr>
            <w:r>
              <w:rPr>
                <w:sz w:val="20"/>
                <w:szCs w:val="20"/>
              </w:rPr>
              <w:t>具备编制区域环境规划、环境监察以及环境介质采样和分析检测能力</w:t>
            </w:r>
          </w:p>
        </w:tc>
        <w:tc>
          <w:tcPr>
            <w:tcW w:w="1290" w:type="dxa"/>
            <w:noWrap/>
            <w:vAlign w:val="center"/>
          </w:tcPr>
          <w:p w14:paraId="32BBB973">
            <w:pPr>
              <w:jc w:val="center"/>
              <w:rPr>
                <w:sz w:val="20"/>
                <w:szCs w:val="20"/>
              </w:rPr>
            </w:pPr>
            <w:r>
              <w:rPr>
                <w:sz w:val="20"/>
                <w:szCs w:val="20"/>
              </w:rPr>
              <w:t>化工节能减排技术、</w:t>
            </w:r>
          </w:p>
          <w:p w14:paraId="66C64538">
            <w:pPr>
              <w:jc w:val="center"/>
              <w:rPr>
                <w:sz w:val="20"/>
                <w:szCs w:val="20"/>
              </w:rPr>
            </w:pPr>
            <w:r>
              <w:rPr>
                <w:sz w:val="20"/>
                <w:szCs w:val="20"/>
              </w:rPr>
              <w:t>环境治理技术概论</w:t>
            </w:r>
          </w:p>
        </w:tc>
        <w:tc>
          <w:tcPr>
            <w:tcW w:w="843" w:type="dxa"/>
            <w:noWrap/>
            <w:vAlign w:val="center"/>
          </w:tcPr>
          <w:p w14:paraId="5F5A6A61">
            <w:pPr>
              <w:jc w:val="center"/>
              <w:rPr>
                <w:sz w:val="20"/>
                <w:szCs w:val="20"/>
              </w:rPr>
            </w:pPr>
          </w:p>
        </w:tc>
        <w:tc>
          <w:tcPr>
            <w:tcW w:w="1257" w:type="dxa"/>
            <w:noWrap/>
            <w:vAlign w:val="center"/>
          </w:tcPr>
          <w:p w14:paraId="2AB000CD">
            <w:pPr>
              <w:jc w:val="center"/>
              <w:rPr>
                <w:sz w:val="20"/>
                <w:szCs w:val="20"/>
              </w:rPr>
            </w:pPr>
          </w:p>
        </w:tc>
      </w:tr>
    </w:tbl>
    <w:p w14:paraId="65C0391F">
      <w:pPr>
        <w:tabs>
          <w:tab w:val="left" w:pos="450"/>
          <w:tab w:val="center" w:pos="4153"/>
          <w:tab w:val="left" w:pos="7020"/>
        </w:tabs>
        <w:spacing w:line="460" w:lineRule="exact"/>
        <w:jc w:val="center"/>
        <w:rPr>
          <w:b/>
          <w:kern w:val="0"/>
          <w:sz w:val="24"/>
          <w:lang w:val="zh-CN"/>
        </w:rPr>
      </w:pPr>
    </w:p>
    <w:p w14:paraId="1A5C4004">
      <w:pPr>
        <w:tabs>
          <w:tab w:val="left" w:pos="450"/>
          <w:tab w:val="center" w:pos="4153"/>
          <w:tab w:val="left" w:pos="7020"/>
        </w:tabs>
        <w:spacing w:line="460" w:lineRule="exact"/>
        <w:jc w:val="center"/>
        <w:rPr>
          <w:b/>
          <w:kern w:val="0"/>
          <w:sz w:val="24"/>
          <w:lang w:val="zh-CN"/>
        </w:rPr>
      </w:pPr>
      <w:r>
        <w:rPr>
          <w:b/>
          <w:kern w:val="0"/>
          <w:sz w:val="24"/>
          <w:lang w:val="zh-CN"/>
        </w:rPr>
        <w:t>表2 应用化工技术专业典型工作任务转化为行动领域、学习领域一览表</w:t>
      </w:r>
    </w:p>
    <w:tbl>
      <w:tblPr>
        <w:tblStyle w:val="10"/>
        <w:tblW w:w="55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3728"/>
        <w:gridCol w:w="3775"/>
        <w:gridCol w:w="1574"/>
      </w:tblGrid>
      <w:tr w14:paraId="762D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 w:type="pct"/>
            <w:vAlign w:val="center"/>
          </w:tcPr>
          <w:p w14:paraId="6010A68D">
            <w:pPr>
              <w:jc w:val="center"/>
              <w:rPr>
                <w:szCs w:val="21"/>
              </w:rPr>
            </w:pPr>
            <w:r>
              <w:rPr>
                <w:szCs w:val="21"/>
              </w:rPr>
              <w:t>序号</w:t>
            </w:r>
          </w:p>
        </w:tc>
        <w:tc>
          <w:tcPr>
            <w:tcW w:w="1958" w:type="pct"/>
            <w:vAlign w:val="center"/>
          </w:tcPr>
          <w:p w14:paraId="79D26BE6">
            <w:pPr>
              <w:jc w:val="center"/>
              <w:rPr>
                <w:szCs w:val="21"/>
              </w:rPr>
            </w:pPr>
            <w:r>
              <w:rPr>
                <w:szCs w:val="21"/>
              </w:rPr>
              <w:t>典型工作任务</w:t>
            </w:r>
          </w:p>
        </w:tc>
        <w:tc>
          <w:tcPr>
            <w:tcW w:w="1983" w:type="pct"/>
            <w:vAlign w:val="center"/>
          </w:tcPr>
          <w:p w14:paraId="1882605A">
            <w:pPr>
              <w:jc w:val="center"/>
              <w:rPr>
                <w:szCs w:val="21"/>
              </w:rPr>
            </w:pPr>
            <w:r>
              <w:rPr>
                <w:szCs w:val="21"/>
              </w:rPr>
              <w:t>行动领域</w:t>
            </w:r>
          </w:p>
        </w:tc>
        <w:tc>
          <w:tcPr>
            <w:tcW w:w="827" w:type="pct"/>
            <w:vAlign w:val="center"/>
          </w:tcPr>
          <w:p w14:paraId="5CB711AB">
            <w:pPr>
              <w:ind w:left="57"/>
              <w:jc w:val="center"/>
              <w:rPr>
                <w:szCs w:val="21"/>
              </w:rPr>
            </w:pPr>
            <w:r>
              <w:rPr>
                <w:szCs w:val="21"/>
              </w:rPr>
              <w:t>学习领域</w:t>
            </w:r>
          </w:p>
        </w:tc>
      </w:tr>
      <w:tr w14:paraId="203E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2" w:type="pct"/>
            <w:vAlign w:val="center"/>
          </w:tcPr>
          <w:p w14:paraId="52D5013C">
            <w:pPr>
              <w:jc w:val="center"/>
              <w:rPr>
                <w:szCs w:val="21"/>
              </w:rPr>
            </w:pPr>
            <w:r>
              <w:rPr>
                <w:szCs w:val="21"/>
              </w:rPr>
              <w:t>1</w:t>
            </w:r>
          </w:p>
        </w:tc>
        <w:tc>
          <w:tcPr>
            <w:tcW w:w="1958" w:type="pct"/>
          </w:tcPr>
          <w:p w14:paraId="509D3097">
            <w:pPr>
              <w:rPr>
                <w:szCs w:val="21"/>
              </w:rPr>
            </w:pPr>
            <w:r>
              <w:rPr>
                <w:szCs w:val="21"/>
              </w:rPr>
              <w:t xml:space="preserve">1.输送装置控制   </w:t>
            </w:r>
          </w:p>
          <w:p w14:paraId="395DE9DF">
            <w:pPr>
              <w:rPr>
                <w:szCs w:val="21"/>
              </w:rPr>
            </w:pPr>
            <w:r>
              <w:rPr>
                <w:szCs w:val="21"/>
              </w:rPr>
              <w:t>2.换热装置控制</w:t>
            </w:r>
          </w:p>
          <w:p w14:paraId="62E1E1C2">
            <w:pPr>
              <w:rPr>
                <w:szCs w:val="21"/>
              </w:rPr>
            </w:pPr>
            <w:r>
              <w:rPr>
                <w:szCs w:val="21"/>
              </w:rPr>
              <w:t xml:space="preserve">3.净化分离装置控制   </w:t>
            </w:r>
          </w:p>
          <w:p w14:paraId="0E9EAFD6">
            <w:pPr>
              <w:rPr>
                <w:szCs w:val="21"/>
              </w:rPr>
            </w:pPr>
            <w:r>
              <w:rPr>
                <w:szCs w:val="21"/>
              </w:rPr>
              <w:t>4.反应器操作控制</w:t>
            </w:r>
          </w:p>
          <w:p w14:paraId="78CC6ED8">
            <w:pPr>
              <w:rPr>
                <w:szCs w:val="21"/>
              </w:rPr>
            </w:pPr>
            <w:r>
              <w:rPr>
                <w:szCs w:val="21"/>
              </w:rPr>
              <w:t xml:space="preserve">5.DCS操作     </w:t>
            </w:r>
          </w:p>
          <w:p w14:paraId="55C546F5">
            <w:pPr>
              <w:rPr>
                <w:szCs w:val="21"/>
              </w:rPr>
            </w:pPr>
            <w:r>
              <w:rPr>
                <w:szCs w:val="21"/>
              </w:rPr>
              <w:t>6.工艺运行记录、归档</w:t>
            </w:r>
          </w:p>
          <w:p w14:paraId="0C4013D4">
            <w:pPr>
              <w:rPr>
                <w:szCs w:val="21"/>
              </w:rPr>
            </w:pPr>
            <w:r>
              <w:rPr>
                <w:szCs w:val="21"/>
              </w:rPr>
              <w:t xml:space="preserve">7.工艺规程执行   </w:t>
            </w:r>
          </w:p>
          <w:p w14:paraId="114551EF">
            <w:pPr>
              <w:rPr>
                <w:szCs w:val="21"/>
              </w:rPr>
            </w:pPr>
            <w:r>
              <w:rPr>
                <w:szCs w:val="21"/>
              </w:rPr>
              <w:t xml:space="preserve">8.分工协作，沟通配合            </w:t>
            </w:r>
          </w:p>
          <w:p w14:paraId="2B64EDDB">
            <w:pPr>
              <w:rPr>
                <w:szCs w:val="21"/>
              </w:rPr>
            </w:pPr>
            <w:r>
              <w:rPr>
                <w:szCs w:val="21"/>
              </w:rPr>
              <w:t>………</w:t>
            </w:r>
          </w:p>
        </w:tc>
        <w:tc>
          <w:tcPr>
            <w:tcW w:w="1983" w:type="pct"/>
          </w:tcPr>
          <w:p w14:paraId="5A05AE98">
            <w:pPr>
              <w:rPr>
                <w:szCs w:val="21"/>
              </w:rPr>
            </w:pPr>
            <w:r>
              <w:rPr>
                <w:szCs w:val="21"/>
              </w:rPr>
              <w:t>按操作规程，进行所控装置的开停车操作和正常操作，达到装置稳定安全合理运行。利用仪表、计算机控制系统对所控装置全部的工艺参数进行跟踪监控和调节，对其状态、趋势显示做出分析判断，正确及时判断仪表故障和现场工艺故障</w:t>
            </w:r>
          </w:p>
        </w:tc>
        <w:tc>
          <w:tcPr>
            <w:tcW w:w="827" w:type="pct"/>
            <w:vMerge w:val="restart"/>
            <w:vAlign w:val="center"/>
          </w:tcPr>
          <w:p w14:paraId="2707D45D">
            <w:pPr>
              <w:rPr>
                <w:szCs w:val="21"/>
              </w:rPr>
            </w:pPr>
            <w:r>
              <w:rPr>
                <w:szCs w:val="21"/>
              </w:rPr>
              <w:t>原料和产品的主要理化性质；</w:t>
            </w:r>
          </w:p>
          <w:p w14:paraId="726AB0C6">
            <w:pPr>
              <w:widowControl/>
              <w:rPr>
                <w:szCs w:val="21"/>
              </w:rPr>
            </w:pPr>
            <w:r>
              <w:rPr>
                <w:szCs w:val="21"/>
              </w:rPr>
              <w:t>典型化工装置控制；</w:t>
            </w:r>
          </w:p>
          <w:p w14:paraId="020C9697">
            <w:pPr>
              <w:widowControl/>
              <w:rPr>
                <w:szCs w:val="21"/>
              </w:rPr>
            </w:pPr>
            <w:r>
              <w:rPr>
                <w:szCs w:val="21"/>
              </w:rPr>
              <w:t>典型原料分析；</w:t>
            </w:r>
          </w:p>
          <w:p w14:paraId="37F9DFAB">
            <w:pPr>
              <w:widowControl/>
              <w:rPr>
                <w:szCs w:val="21"/>
              </w:rPr>
            </w:pPr>
            <w:r>
              <w:rPr>
                <w:szCs w:val="21"/>
              </w:rPr>
              <w:t>工艺流程组织；</w:t>
            </w:r>
          </w:p>
          <w:p w14:paraId="08068189">
            <w:pPr>
              <w:rPr>
                <w:szCs w:val="21"/>
              </w:rPr>
            </w:pPr>
            <w:r>
              <w:rPr>
                <w:szCs w:val="21"/>
              </w:rPr>
              <w:t>反应器的类型、结构；</w:t>
            </w:r>
          </w:p>
          <w:p w14:paraId="7CA42A26">
            <w:pPr>
              <w:rPr>
                <w:spacing w:val="-10"/>
                <w:szCs w:val="21"/>
              </w:rPr>
            </w:pPr>
            <w:r>
              <w:rPr>
                <w:szCs w:val="21"/>
              </w:rPr>
              <w:t>操作条件变化对生产的影响；</w:t>
            </w:r>
          </w:p>
          <w:p w14:paraId="40F1FBA6">
            <w:pPr>
              <w:rPr>
                <w:szCs w:val="21"/>
              </w:rPr>
            </w:pPr>
            <w:r>
              <w:rPr>
                <w:szCs w:val="21"/>
              </w:rPr>
              <w:t>催化剂及其要求；</w:t>
            </w:r>
          </w:p>
          <w:p w14:paraId="1E4FF549">
            <w:pPr>
              <w:rPr>
                <w:szCs w:val="21"/>
              </w:rPr>
            </w:pPr>
            <w:r>
              <w:rPr>
                <w:szCs w:val="21"/>
              </w:rPr>
              <w:t>工艺生产过程的组织；</w:t>
            </w:r>
          </w:p>
          <w:p w14:paraId="7C81AD29">
            <w:pPr>
              <w:rPr>
                <w:szCs w:val="21"/>
              </w:rPr>
            </w:pPr>
            <w:r>
              <w:rPr>
                <w:szCs w:val="21"/>
              </w:rPr>
              <w:t>产品的分离方案；</w:t>
            </w:r>
          </w:p>
          <w:p w14:paraId="15DCEE37">
            <w:pPr>
              <w:rPr>
                <w:szCs w:val="21"/>
              </w:rPr>
            </w:pPr>
            <w:r>
              <w:rPr>
                <w:szCs w:val="21"/>
              </w:rPr>
              <w:t>岗位生产控制；</w:t>
            </w:r>
          </w:p>
          <w:p w14:paraId="57AB723F">
            <w:pPr>
              <w:rPr>
                <w:szCs w:val="21"/>
              </w:rPr>
            </w:pPr>
            <w:r>
              <w:rPr>
                <w:szCs w:val="21"/>
              </w:rPr>
              <w:t>开车准备、开车和停车；</w:t>
            </w:r>
          </w:p>
          <w:p w14:paraId="674AB28D">
            <w:pPr>
              <w:rPr>
                <w:szCs w:val="21"/>
              </w:rPr>
            </w:pPr>
            <w:r>
              <w:rPr>
                <w:szCs w:val="21"/>
              </w:rPr>
              <w:t>DCS操作系统的使用</w:t>
            </w:r>
          </w:p>
          <w:p w14:paraId="37B0B8FE">
            <w:pPr>
              <w:rPr>
                <w:szCs w:val="21"/>
              </w:rPr>
            </w:pPr>
            <w:r>
              <w:rPr>
                <w:szCs w:val="21"/>
              </w:rPr>
              <w:t>设备维护保养</w:t>
            </w:r>
          </w:p>
          <w:p w14:paraId="11B5C616">
            <w:pPr>
              <w:rPr>
                <w:szCs w:val="21"/>
              </w:rPr>
            </w:pPr>
            <w:r>
              <w:rPr>
                <w:szCs w:val="21"/>
              </w:rPr>
              <w:t>组织管理</w:t>
            </w:r>
          </w:p>
          <w:p w14:paraId="057CFD5B">
            <w:pPr>
              <w:rPr>
                <w:szCs w:val="21"/>
              </w:rPr>
            </w:pPr>
            <w:r>
              <w:rPr>
                <w:szCs w:val="21"/>
              </w:rPr>
              <w:t>环境保护</w:t>
            </w:r>
          </w:p>
          <w:p w14:paraId="27104ADA">
            <w:pPr>
              <w:rPr>
                <w:szCs w:val="21"/>
              </w:rPr>
            </w:pPr>
            <w:r>
              <w:rPr>
                <w:szCs w:val="21"/>
              </w:rPr>
              <w:t>节能降耗</w:t>
            </w:r>
          </w:p>
          <w:p w14:paraId="371448EA">
            <w:pPr>
              <w:rPr>
                <w:szCs w:val="21"/>
              </w:rPr>
            </w:pPr>
            <w:r>
              <w:rPr>
                <w:rFonts w:hint="eastAsia"/>
                <w:szCs w:val="21"/>
              </w:rPr>
              <w:t>安全生产</w:t>
            </w:r>
          </w:p>
        </w:tc>
      </w:tr>
      <w:tr w14:paraId="7650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32" w:type="pct"/>
            <w:vAlign w:val="center"/>
          </w:tcPr>
          <w:p w14:paraId="070FCFE6">
            <w:pPr>
              <w:jc w:val="center"/>
              <w:rPr>
                <w:szCs w:val="21"/>
              </w:rPr>
            </w:pPr>
            <w:r>
              <w:rPr>
                <w:szCs w:val="21"/>
              </w:rPr>
              <w:t>2</w:t>
            </w:r>
          </w:p>
        </w:tc>
        <w:tc>
          <w:tcPr>
            <w:tcW w:w="1958" w:type="pct"/>
          </w:tcPr>
          <w:p w14:paraId="04A75545">
            <w:pPr>
              <w:rPr>
                <w:szCs w:val="21"/>
              </w:rPr>
            </w:pPr>
            <w:r>
              <w:rPr>
                <w:szCs w:val="21"/>
              </w:rPr>
              <w:t>1.氧化装置控制</w:t>
            </w:r>
          </w:p>
          <w:p w14:paraId="227ED9B6">
            <w:pPr>
              <w:rPr>
                <w:szCs w:val="21"/>
              </w:rPr>
            </w:pPr>
            <w:r>
              <w:rPr>
                <w:szCs w:val="21"/>
              </w:rPr>
              <w:t>2.精制控制</w:t>
            </w:r>
          </w:p>
          <w:p w14:paraId="7772E3F2">
            <w:pPr>
              <w:rPr>
                <w:szCs w:val="21"/>
              </w:rPr>
            </w:pPr>
            <w:r>
              <w:rPr>
                <w:szCs w:val="21"/>
              </w:rPr>
              <w:t>3.废气脱除装置控制</w:t>
            </w:r>
          </w:p>
          <w:p w14:paraId="0D9FAA09">
            <w:pPr>
              <w:rPr>
                <w:szCs w:val="21"/>
              </w:rPr>
            </w:pPr>
            <w:r>
              <w:rPr>
                <w:szCs w:val="21"/>
              </w:rPr>
              <w:t>4.原料气精制控制</w:t>
            </w:r>
          </w:p>
          <w:p w14:paraId="414ADD22">
            <w:pPr>
              <w:rPr>
                <w:szCs w:val="21"/>
              </w:rPr>
            </w:pPr>
            <w:r>
              <w:rPr>
                <w:szCs w:val="21"/>
              </w:rPr>
              <w:t>5.氨合成生产装置控制</w:t>
            </w:r>
          </w:p>
          <w:p w14:paraId="70122E3A">
            <w:pPr>
              <w:rPr>
                <w:szCs w:val="21"/>
              </w:rPr>
            </w:pPr>
            <w:r>
              <w:rPr>
                <w:szCs w:val="21"/>
              </w:rPr>
              <w:t>6.涂料生产装置控制</w:t>
            </w:r>
          </w:p>
          <w:p w14:paraId="04844EDA">
            <w:pPr>
              <w:rPr>
                <w:szCs w:val="21"/>
              </w:rPr>
            </w:pPr>
            <w:r>
              <w:rPr>
                <w:szCs w:val="21"/>
              </w:rPr>
              <w:t>7.氯碱生产装置控制</w:t>
            </w:r>
          </w:p>
          <w:p w14:paraId="62D1A456">
            <w:pPr>
              <w:rPr>
                <w:szCs w:val="21"/>
              </w:rPr>
            </w:pPr>
            <w:r>
              <w:rPr>
                <w:szCs w:val="21"/>
              </w:rPr>
              <w:t>8.甲醇装置控制</w:t>
            </w:r>
          </w:p>
          <w:p w14:paraId="1F9A585A">
            <w:pPr>
              <w:rPr>
                <w:szCs w:val="21"/>
              </w:rPr>
            </w:pPr>
            <w:r>
              <w:rPr>
                <w:szCs w:val="21"/>
              </w:rPr>
              <w:t>9.化工生产公用工程系统</w:t>
            </w:r>
          </w:p>
          <w:p w14:paraId="7F3C37C1">
            <w:pPr>
              <w:rPr>
                <w:szCs w:val="21"/>
              </w:rPr>
            </w:pPr>
            <w:r>
              <w:rPr>
                <w:szCs w:val="21"/>
              </w:rPr>
              <w:t>10.DCS操作</w:t>
            </w:r>
          </w:p>
          <w:p w14:paraId="4433D6C2">
            <w:pPr>
              <w:rPr>
                <w:szCs w:val="21"/>
              </w:rPr>
            </w:pPr>
            <w:r>
              <w:rPr>
                <w:szCs w:val="21"/>
              </w:rPr>
              <w:t>11.设备维护保养记录、归档</w:t>
            </w:r>
          </w:p>
          <w:p w14:paraId="13C29CD5">
            <w:pPr>
              <w:widowControl/>
              <w:rPr>
                <w:szCs w:val="21"/>
              </w:rPr>
            </w:pPr>
            <w:r>
              <w:rPr>
                <w:szCs w:val="21"/>
              </w:rPr>
              <w:t>12.分工协作，沟通配合</w:t>
            </w:r>
          </w:p>
          <w:p w14:paraId="2C074E61">
            <w:pPr>
              <w:widowControl/>
              <w:rPr>
                <w:szCs w:val="21"/>
              </w:rPr>
            </w:pPr>
            <w:r>
              <w:rPr>
                <w:szCs w:val="21"/>
              </w:rPr>
              <w:t>………</w:t>
            </w:r>
          </w:p>
        </w:tc>
        <w:tc>
          <w:tcPr>
            <w:tcW w:w="1983" w:type="pct"/>
          </w:tcPr>
          <w:p w14:paraId="2F569F27">
            <w:pPr>
              <w:rPr>
                <w:b/>
                <w:szCs w:val="21"/>
              </w:rPr>
            </w:pPr>
            <w:r>
              <w:rPr>
                <w:szCs w:val="21"/>
              </w:rPr>
              <w:t>按生产规程（工艺规程、操作规程、安全规程）和作业计划使用仪表，操作和看管反应设备、机泵等，按一定比例、数量加入专用设备和容器内，控制一个或多个间歇或连续的化学反应过程和分离过程，使其发生物理吸收、化学吸收、干燥、精馏、有机合成、非均相等化学反应，将原料制成具有特定性质的有机中间体或成品物料</w:t>
            </w:r>
          </w:p>
        </w:tc>
        <w:tc>
          <w:tcPr>
            <w:tcW w:w="827" w:type="pct"/>
            <w:vMerge w:val="continue"/>
          </w:tcPr>
          <w:p w14:paraId="292472B0">
            <w:pPr>
              <w:rPr>
                <w:szCs w:val="21"/>
              </w:rPr>
            </w:pPr>
          </w:p>
        </w:tc>
      </w:tr>
      <w:tr w14:paraId="0422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232" w:type="pct"/>
            <w:vAlign w:val="center"/>
          </w:tcPr>
          <w:p w14:paraId="09CE12D6">
            <w:pPr>
              <w:jc w:val="center"/>
              <w:rPr>
                <w:szCs w:val="21"/>
              </w:rPr>
            </w:pPr>
            <w:r>
              <w:rPr>
                <w:szCs w:val="21"/>
              </w:rPr>
              <w:t>3</w:t>
            </w:r>
          </w:p>
        </w:tc>
        <w:tc>
          <w:tcPr>
            <w:tcW w:w="1958" w:type="pct"/>
          </w:tcPr>
          <w:p w14:paraId="41B55E81">
            <w:pPr>
              <w:rPr>
                <w:szCs w:val="21"/>
              </w:rPr>
            </w:pPr>
            <w:r>
              <w:rPr>
                <w:szCs w:val="21"/>
              </w:rPr>
              <w:t>1.典型化工装置工艺操作；</w:t>
            </w:r>
          </w:p>
          <w:p w14:paraId="65F74EA2">
            <w:pPr>
              <w:rPr>
                <w:szCs w:val="21"/>
              </w:rPr>
            </w:pPr>
            <w:r>
              <w:rPr>
                <w:szCs w:val="21"/>
              </w:rPr>
              <w:t>2.典型化工设备使用与维护；</w:t>
            </w:r>
          </w:p>
          <w:p w14:paraId="5B907989">
            <w:pPr>
              <w:rPr>
                <w:szCs w:val="21"/>
              </w:rPr>
            </w:pPr>
            <w:r>
              <w:rPr>
                <w:szCs w:val="21"/>
              </w:rPr>
              <w:t>3.典型化工生产过程事故判断与处理；</w:t>
            </w:r>
          </w:p>
          <w:p w14:paraId="5093710F">
            <w:pPr>
              <w:rPr>
                <w:szCs w:val="21"/>
              </w:rPr>
            </w:pPr>
            <w:r>
              <w:rPr>
                <w:szCs w:val="21"/>
              </w:rPr>
              <w:t>4.典型化工生产相关的绘图与计算；</w:t>
            </w:r>
          </w:p>
          <w:p w14:paraId="436522B1">
            <w:pPr>
              <w:rPr>
                <w:szCs w:val="21"/>
              </w:rPr>
            </w:pPr>
            <w:r>
              <w:rPr>
                <w:szCs w:val="21"/>
              </w:rPr>
              <w:t>5.按规定路线的岗位巡检；</w:t>
            </w:r>
          </w:p>
          <w:p w14:paraId="19F0BCC4">
            <w:pPr>
              <w:rPr>
                <w:szCs w:val="21"/>
              </w:rPr>
            </w:pPr>
            <w:r>
              <w:rPr>
                <w:szCs w:val="21"/>
              </w:rPr>
              <w:t>6.及时判断和解决生产及操作过程中出现的各类问题，并向值班长汇报；</w:t>
            </w:r>
          </w:p>
          <w:p w14:paraId="43866439">
            <w:pPr>
              <w:rPr>
                <w:szCs w:val="21"/>
              </w:rPr>
            </w:pPr>
            <w:r>
              <w:rPr>
                <w:szCs w:val="21"/>
              </w:rPr>
              <w:t>7.按规范化要求记录交接班日志；</w:t>
            </w:r>
          </w:p>
          <w:p w14:paraId="15BFC151">
            <w:pPr>
              <w:rPr>
                <w:szCs w:val="21"/>
              </w:rPr>
            </w:pPr>
            <w:r>
              <w:rPr>
                <w:szCs w:val="21"/>
              </w:rPr>
              <w:t>………</w:t>
            </w:r>
          </w:p>
        </w:tc>
        <w:tc>
          <w:tcPr>
            <w:tcW w:w="1983" w:type="pct"/>
          </w:tcPr>
          <w:p w14:paraId="7867F566">
            <w:pPr>
              <w:rPr>
                <w:szCs w:val="21"/>
              </w:rPr>
            </w:pPr>
            <w:r>
              <w:rPr>
                <w:szCs w:val="21"/>
              </w:rPr>
              <w:t>按生产任务，完成多岗位试压、查漏、气密性试验工作；</w:t>
            </w:r>
          </w:p>
          <w:p w14:paraId="473E3401">
            <w:pPr>
              <w:rPr>
                <w:szCs w:val="21"/>
              </w:rPr>
            </w:pPr>
            <w:r>
              <w:rPr>
                <w:szCs w:val="21"/>
              </w:rPr>
              <w:t>完成多岗位化工设备的单机试运行；完成多岗位水联动试车操作；确认多岗位设备、仪表是否符合开车要求；确认多岗位的仪表联锁、报警设定值以及控制阀阀位；将原料制成满足一定产品质量指标的有机中间体或成品物料</w:t>
            </w:r>
          </w:p>
        </w:tc>
        <w:tc>
          <w:tcPr>
            <w:tcW w:w="827" w:type="pct"/>
            <w:vMerge w:val="continue"/>
          </w:tcPr>
          <w:p w14:paraId="385DDE35">
            <w:pPr>
              <w:rPr>
                <w:szCs w:val="21"/>
              </w:rPr>
            </w:pPr>
          </w:p>
        </w:tc>
      </w:tr>
    </w:tbl>
    <w:p w14:paraId="39D20673">
      <w:pPr>
        <w:spacing w:line="460" w:lineRule="exact"/>
        <w:ind w:firstLine="480"/>
        <w:rPr>
          <w:sz w:val="24"/>
        </w:rPr>
      </w:pPr>
    </w:p>
    <w:p w14:paraId="086AAAB9">
      <w:pPr>
        <w:spacing w:line="460" w:lineRule="exact"/>
        <w:ind w:firstLine="480"/>
        <w:rPr>
          <w:sz w:val="24"/>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5A093BA1">
      <w:pPr>
        <w:ind w:firstLine="482"/>
        <w:rPr>
          <w:rFonts w:eastAsia="黑体"/>
          <w:b/>
          <w:sz w:val="24"/>
        </w:rPr>
      </w:pPr>
      <w:r>
        <w:rPr>
          <w:rFonts w:eastAsia="黑体"/>
          <w:b/>
          <w:sz w:val="24"/>
        </w:rPr>
        <w:t>五、培养目标和培养规格</w:t>
      </w:r>
    </w:p>
    <w:p w14:paraId="2F4180A2">
      <w:pPr>
        <w:spacing w:line="460" w:lineRule="exact"/>
        <w:ind w:firstLine="480"/>
        <w:rPr>
          <w:sz w:val="24"/>
        </w:rPr>
      </w:pPr>
      <w:r>
        <w:rPr>
          <w:sz w:val="24"/>
        </w:rPr>
        <w:t>（一）培养目标</w:t>
      </w:r>
    </w:p>
    <w:p w14:paraId="7EF084F7">
      <w:pPr>
        <w:spacing w:line="460" w:lineRule="exact"/>
        <w:ind w:firstLine="480" w:firstLineChars="200"/>
        <w:rPr>
          <w:sz w:val="24"/>
        </w:rPr>
      </w:pPr>
      <w:r>
        <w:rPr>
          <w:rFonts w:hint="eastAsia"/>
          <w:sz w:val="24"/>
        </w:rPr>
        <w:t>本专业</w:t>
      </w:r>
      <w:r>
        <w:rPr>
          <w:sz w:val="24"/>
        </w:rPr>
        <w:t>面向莆田市及周边地区化工（纺织化纤）新材料领域，</w:t>
      </w:r>
      <w:r>
        <w:rPr>
          <w:rFonts w:hint="eastAsia"/>
          <w:sz w:val="24"/>
        </w:rPr>
        <w:t>培养德智体美劳全面发展，掌握扎实的科学文化基础和化工单元操作、化学反应过程及设备、典型化工生产工艺运行等知识，具备生产工艺操作与控制、组织管理、技术管理、技术研究与开发等能力，具有工匠精神、创新精神和信息素养，能够从事化工生产操作与控制、工艺运行和生产技术管理等工作，适应福建省经济社会发展需要的可持续发展的高素质技术技能人才。</w:t>
      </w:r>
    </w:p>
    <w:p w14:paraId="6C29E7D2">
      <w:pPr>
        <w:spacing w:line="460" w:lineRule="exact"/>
        <w:ind w:firstLine="480"/>
        <w:rPr>
          <w:sz w:val="24"/>
        </w:rPr>
      </w:pPr>
      <w:r>
        <w:rPr>
          <w:sz w:val="24"/>
        </w:rPr>
        <w:t>（二）培养规格</w:t>
      </w:r>
    </w:p>
    <w:p w14:paraId="1EAF594E">
      <w:pPr>
        <w:spacing w:line="360" w:lineRule="auto"/>
        <w:ind w:firstLine="480" w:firstLineChars="200"/>
        <w:rPr>
          <w:rFonts w:ascii="宋体" w:hAnsi="宋体" w:cs="宋体"/>
          <w:sz w:val="24"/>
        </w:rPr>
      </w:pPr>
      <w:bookmarkStart w:id="0" w:name="_Toc16948610"/>
      <w:bookmarkStart w:id="1" w:name="_Toc15380161"/>
      <w:bookmarkStart w:id="2" w:name="_Toc15311312"/>
      <w:bookmarkStart w:id="3" w:name="_Toc15135245"/>
      <w:r>
        <w:rPr>
          <w:rFonts w:hint="eastAsia" w:ascii="宋体" w:hAnsi="宋体" w:cs="宋体"/>
          <w:sz w:val="24"/>
        </w:rPr>
        <w:t>1．基本素质要求</w:t>
      </w:r>
      <w:bookmarkEnd w:id="0"/>
      <w:bookmarkEnd w:id="1"/>
      <w:bookmarkEnd w:id="2"/>
      <w:bookmarkEnd w:id="3"/>
    </w:p>
    <w:p w14:paraId="4801BC1C">
      <w:pPr>
        <w:spacing w:line="360" w:lineRule="auto"/>
        <w:ind w:firstLine="480" w:firstLineChars="200"/>
        <w:rPr>
          <w:sz w:val="24"/>
        </w:rPr>
      </w:pPr>
      <w:r>
        <w:rPr>
          <w:sz w:val="24"/>
        </w:rPr>
        <w:t>（1）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059A4F8C">
      <w:pPr>
        <w:spacing w:line="460" w:lineRule="exact"/>
        <w:ind w:firstLine="480" w:firstLineChars="200"/>
        <w:rPr>
          <w:sz w:val="24"/>
        </w:rPr>
      </w:pPr>
      <w:r>
        <w:rPr>
          <w:sz w:val="24"/>
        </w:rPr>
        <w:t>（2）具有良好的职业道德和职业素养。遵守、履行道德准则和行为规范；尊重劳动、热爱劳动；崇德向善、诚实守信、爱岗敬业，具有精益求精的工匠精神；具有集体意识和团队合作精神，具有流程观念、协同操作、安全责任意识、绿色环保意识、职业生涯规划意识等；具有从事相关职业应具备的其他职业素养要求。</w:t>
      </w:r>
    </w:p>
    <w:p w14:paraId="0BEA6B61">
      <w:pPr>
        <w:spacing w:line="460" w:lineRule="exact"/>
        <w:ind w:firstLine="480" w:firstLineChars="200"/>
        <w:rPr>
          <w:sz w:val="24"/>
        </w:rPr>
      </w:pPr>
      <w:r>
        <w:rPr>
          <w:sz w:val="24"/>
        </w:rPr>
        <w:t>（3）具有良好的身心素质和人文素养。达到《国家学生体质健康标准》要求，具有健康的体魄和心理、健全的人格；具有一定的审美和人文素养。掌握一定的学习方法，具有良好的生活习惯、行为习惯和自我管理能力。</w:t>
      </w:r>
    </w:p>
    <w:p w14:paraId="3B262096">
      <w:pPr>
        <w:spacing w:line="360" w:lineRule="auto"/>
        <w:ind w:firstLine="480" w:firstLineChars="200"/>
        <w:rPr>
          <w:rFonts w:ascii="宋体" w:hAnsi="宋体" w:cs="宋体"/>
          <w:sz w:val="24"/>
        </w:rPr>
      </w:pPr>
      <w:bookmarkStart w:id="4" w:name="_Toc16948611"/>
      <w:bookmarkStart w:id="5" w:name="_Toc15311313"/>
      <w:bookmarkStart w:id="6" w:name="_Toc15380162"/>
      <w:bookmarkStart w:id="7" w:name="_Toc15135246"/>
      <w:r>
        <w:rPr>
          <w:rFonts w:hint="eastAsia" w:ascii="宋体" w:hAnsi="宋体" w:cs="宋体"/>
          <w:sz w:val="24"/>
        </w:rPr>
        <w:t>2．知识要求</w:t>
      </w:r>
      <w:bookmarkEnd w:id="4"/>
      <w:bookmarkEnd w:id="5"/>
      <w:bookmarkEnd w:id="6"/>
      <w:bookmarkEnd w:id="7"/>
    </w:p>
    <w:p w14:paraId="40BCE4BF">
      <w:pPr>
        <w:spacing w:line="360" w:lineRule="auto"/>
        <w:ind w:firstLine="480" w:firstLineChars="200"/>
        <w:rPr>
          <w:bCs/>
          <w:iCs/>
          <w:sz w:val="24"/>
        </w:rPr>
      </w:pPr>
      <w:r>
        <w:rPr>
          <w:rFonts w:hint="eastAsia"/>
          <w:bCs/>
          <w:iCs/>
          <w:sz w:val="24"/>
        </w:rPr>
        <w:t>（1）通用知识：掌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29A04D74">
      <w:pPr>
        <w:spacing w:line="440" w:lineRule="exact"/>
        <w:ind w:firstLine="482"/>
        <w:rPr>
          <w:bCs/>
          <w:iCs/>
          <w:sz w:val="24"/>
        </w:rPr>
      </w:pPr>
      <w:r>
        <w:rPr>
          <w:rFonts w:hint="eastAsia"/>
          <w:bCs/>
          <w:iCs/>
          <w:sz w:val="24"/>
        </w:rPr>
        <w:t>（2）专业知识：</w:t>
      </w:r>
    </w:p>
    <w:p w14:paraId="05C81B5C">
      <w:pPr>
        <w:spacing w:line="460" w:lineRule="exact"/>
        <w:ind w:firstLine="480" w:firstLineChars="200"/>
        <w:rPr>
          <w:sz w:val="24"/>
        </w:rPr>
      </w:pPr>
      <w:r>
        <w:rPr>
          <w:rFonts w:hint="eastAsia" w:ascii="宋体" w:hAnsi="宋体" w:cs="宋体"/>
          <w:sz w:val="24"/>
        </w:rPr>
        <w:t>①</w:t>
      </w:r>
      <w:r>
        <w:rPr>
          <w:rFonts w:hint="eastAsia"/>
          <w:sz w:val="24"/>
        </w:rPr>
        <w:t>掌握</w:t>
      </w:r>
      <w:r>
        <w:rPr>
          <w:sz w:val="24"/>
        </w:rPr>
        <w:t>必需的化工生产操作和设备安装、调试、检修的基本能力；</w:t>
      </w:r>
    </w:p>
    <w:p w14:paraId="68CE3F15">
      <w:pPr>
        <w:spacing w:line="460" w:lineRule="exact"/>
        <w:ind w:firstLine="480" w:firstLineChars="200"/>
        <w:rPr>
          <w:sz w:val="24"/>
        </w:rPr>
      </w:pPr>
      <w:r>
        <w:rPr>
          <w:rFonts w:hint="eastAsia" w:ascii="宋体" w:hAnsi="宋体" w:cs="宋体"/>
          <w:sz w:val="24"/>
        </w:rPr>
        <w:t>②</w:t>
      </w:r>
      <w:r>
        <w:rPr>
          <w:rFonts w:hint="eastAsia"/>
          <w:sz w:val="24"/>
        </w:rPr>
        <w:t>掌握</w:t>
      </w:r>
      <w:r>
        <w:rPr>
          <w:sz w:val="24"/>
        </w:rPr>
        <w:t>一定的化工制图能力；</w:t>
      </w:r>
    </w:p>
    <w:p w14:paraId="4B56FE57">
      <w:pPr>
        <w:spacing w:line="460" w:lineRule="exact"/>
        <w:ind w:firstLine="480" w:firstLineChars="200"/>
        <w:rPr>
          <w:sz w:val="24"/>
        </w:rPr>
      </w:pPr>
      <w:r>
        <w:rPr>
          <w:rFonts w:hint="eastAsia" w:ascii="宋体" w:hAnsi="宋体" w:cs="宋体"/>
          <w:sz w:val="24"/>
        </w:rPr>
        <w:t>③</w:t>
      </w:r>
      <w:r>
        <w:rPr>
          <w:rFonts w:hint="eastAsia"/>
          <w:sz w:val="24"/>
        </w:rPr>
        <w:t>掌握</w:t>
      </w:r>
      <w:r>
        <w:rPr>
          <w:sz w:val="24"/>
        </w:rPr>
        <w:t>化工DCS、仪表自动化操作能力。</w:t>
      </w:r>
    </w:p>
    <w:p w14:paraId="63683728">
      <w:pPr>
        <w:spacing w:line="460" w:lineRule="exact"/>
        <w:ind w:firstLine="480" w:firstLineChars="200"/>
        <w:rPr>
          <w:sz w:val="24"/>
        </w:rPr>
      </w:pPr>
      <w:r>
        <w:rPr>
          <w:rFonts w:hint="eastAsia" w:ascii="宋体" w:hAnsi="宋体" w:cs="宋体"/>
          <w:sz w:val="24"/>
        </w:rPr>
        <w:t>④</w:t>
      </w:r>
      <w:r>
        <w:rPr>
          <w:rFonts w:hint="eastAsia"/>
          <w:sz w:val="24"/>
        </w:rPr>
        <w:t>熟悉</w:t>
      </w:r>
      <w:r>
        <w:rPr>
          <w:sz w:val="24"/>
        </w:rPr>
        <w:t>操作实验仪器对无机化工产品、基本有机化工产品、精细化工产品进行中控分析、原料分析检测、产品分析检测的能力；</w:t>
      </w:r>
    </w:p>
    <w:p w14:paraId="3018D46C">
      <w:pPr>
        <w:spacing w:line="460" w:lineRule="exact"/>
        <w:ind w:firstLine="480" w:firstLineChars="200"/>
        <w:rPr>
          <w:sz w:val="24"/>
        </w:rPr>
      </w:pPr>
      <w:r>
        <w:rPr>
          <w:rFonts w:hint="eastAsia" w:ascii="宋体" w:hAnsi="宋体" w:cs="宋体"/>
          <w:sz w:val="24"/>
        </w:rPr>
        <w:t>⑤</w:t>
      </w:r>
      <w:r>
        <w:rPr>
          <w:rFonts w:hint="eastAsia"/>
          <w:sz w:val="24"/>
        </w:rPr>
        <w:t>了解</w:t>
      </w:r>
      <w:r>
        <w:rPr>
          <w:sz w:val="24"/>
        </w:rPr>
        <w:t>化工安全生产知识和安全操作技能；</w:t>
      </w:r>
    </w:p>
    <w:p w14:paraId="4399F360">
      <w:pPr>
        <w:spacing w:line="460" w:lineRule="exact"/>
        <w:ind w:firstLine="482"/>
        <w:rPr>
          <w:sz w:val="24"/>
        </w:rPr>
      </w:pPr>
      <w:r>
        <w:rPr>
          <w:rFonts w:hint="eastAsia" w:ascii="宋体" w:hAnsi="宋体" w:cs="宋体"/>
          <w:sz w:val="24"/>
        </w:rPr>
        <w:t>⑥了解</w:t>
      </w:r>
      <w:r>
        <w:rPr>
          <w:sz w:val="24"/>
        </w:rPr>
        <w:t>综合运用化工企业质量管理知识分析和解决问题的能力。</w:t>
      </w:r>
    </w:p>
    <w:p w14:paraId="041A6FF0">
      <w:pPr>
        <w:spacing w:line="360" w:lineRule="auto"/>
        <w:ind w:firstLine="480" w:firstLineChars="200"/>
        <w:rPr>
          <w:rFonts w:ascii="宋体" w:hAnsi="宋体" w:cs="宋体"/>
          <w:sz w:val="24"/>
        </w:rPr>
      </w:pPr>
      <w:bookmarkStart w:id="8" w:name="_Toc15380163"/>
      <w:bookmarkStart w:id="9" w:name="_Toc16948612"/>
      <w:bookmarkStart w:id="10" w:name="_Toc15311314"/>
      <w:bookmarkStart w:id="11" w:name="_Toc15135247"/>
      <w:r>
        <w:rPr>
          <w:rFonts w:hint="eastAsia" w:ascii="宋体" w:hAnsi="宋体" w:cs="宋体"/>
          <w:sz w:val="24"/>
        </w:rPr>
        <w:t>3．能力要求</w:t>
      </w:r>
      <w:bookmarkEnd w:id="8"/>
      <w:bookmarkEnd w:id="9"/>
      <w:bookmarkEnd w:id="10"/>
      <w:bookmarkEnd w:id="11"/>
    </w:p>
    <w:p w14:paraId="0544F74C">
      <w:pPr>
        <w:spacing w:line="360" w:lineRule="auto"/>
        <w:ind w:firstLine="480" w:firstLineChars="200"/>
        <w:rPr>
          <w:bCs/>
          <w:iCs/>
          <w:sz w:val="24"/>
        </w:rPr>
      </w:pPr>
      <w:r>
        <w:rPr>
          <w:rFonts w:hint="eastAsia"/>
          <w:bCs/>
          <w:iCs/>
          <w:sz w:val="24"/>
        </w:rPr>
        <w:t>（1）通用能力：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41CFDF6C">
      <w:pPr>
        <w:spacing w:line="460" w:lineRule="exact"/>
        <w:ind w:firstLine="480" w:firstLineChars="200"/>
        <w:rPr>
          <w:sz w:val="24"/>
        </w:rPr>
      </w:pPr>
      <w:r>
        <w:rPr>
          <w:bCs/>
          <w:sz w:val="24"/>
        </w:rPr>
        <w:t>（</w:t>
      </w:r>
      <w:r>
        <w:rPr>
          <w:rFonts w:hint="eastAsia"/>
          <w:bCs/>
          <w:sz w:val="24"/>
        </w:rPr>
        <w:t>2</w:t>
      </w:r>
      <w:r>
        <w:rPr>
          <w:bCs/>
          <w:sz w:val="24"/>
        </w:rPr>
        <w:t>）重点具有化工生产操作、生产辅助等行业相关职</w:t>
      </w:r>
      <w:r>
        <w:rPr>
          <w:sz w:val="24"/>
        </w:rPr>
        <w:t>业岗位(群)所必需的岗位技能：</w:t>
      </w:r>
    </w:p>
    <w:p w14:paraId="5EBB10A4">
      <w:pPr>
        <w:numPr>
          <w:ilvl w:val="0"/>
          <w:numId w:val="1"/>
        </w:numPr>
        <w:spacing w:line="460" w:lineRule="exact"/>
        <w:ind w:firstLine="480" w:firstLineChars="200"/>
        <w:rPr>
          <w:sz w:val="24"/>
        </w:rPr>
      </w:pPr>
      <w:r>
        <w:rPr>
          <w:sz w:val="24"/>
        </w:rPr>
        <w:t xml:space="preserve">具有化工单元装置现场操作、中控操作的能力，具备化工单元设备开车、停车、 参数调控、平稳高效运行、故障处理等技术技能； </w:t>
      </w:r>
    </w:p>
    <w:p w14:paraId="497A5EAF">
      <w:pPr>
        <w:numPr>
          <w:ilvl w:val="0"/>
          <w:numId w:val="1"/>
        </w:numPr>
        <w:spacing w:line="460" w:lineRule="exact"/>
        <w:ind w:firstLine="480" w:firstLineChars="200"/>
        <w:rPr>
          <w:sz w:val="24"/>
        </w:rPr>
      </w:pPr>
      <w:r>
        <w:rPr>
          <w:sz w:val="24"/>
        </w:rPr>
        <w:t xml:space="preserve">具有一体化装置现场操作、中控操作的能力，具备一体化生产装置试车、开车、 停车、参数调控、平稳运行和故障处理等技术技能； </w:t>
      </w:r>
    </w:p>
    <w:p w14:paraId="768F4A1F">
      <w:pPr>
        <w:numPr>
          <w:ilvl w:val="0"/>
          <w:numId w:val="1"/>
        </w:numPr>
        <w:spacing w:line="460" w:lineRule="exact"/>
        <w:ind w:firstLine="480" w:firstLineChars="200"/>
        <w:rPr>
          <w:sz w:val="24"/>
        </w:rPr>
      </w:pPr>
      <w:r>
        <w:rPr>
          <w:sz w:val="24"/>
        </w:rPr>
        <w:t xml:space="preserve">具有科学合理配置工艺流程、评估工艺方案并提出工艺优化建议的能力，具备化工仪表与设备选用、化工生产数据分析、智能技术应用等技术技能； </w:t>
      </w:r>
    </w:p>
    <w:p w14:paraId="721B6C56">
      <w:pPr>
        <w:numPr>
          <w:ilvl w:val="0"/>
          <w:numId w:val="1"/>
        </w:numPr>
        <w:spacing w:line="460" w:lineRule="exact"/>
        <w:ind w:firstLine="480" w:firstLineChars="200"/>
        <w:rPr>
          <w:sz w:val="24"/>
        </w:rPr>
      </w:pPr>
      <w:r>
        <w:rPr>
          <w:sz w:val="24"/>
        </w:rPr>
        <w:t xml:space="preserve">具有处理一般突发生产事故的能力，具备个人防护、危化品处理、环境保护、应急处置等技术技能； </w:t>
      </w:r>
    </w:p>
    <w:p w14:paraId="211820CC">
      <w:pPr>
        <w:numPr>
          <w:ilvl w:val="0"/>
          <w:numId w:val="1"/>
        </w:numPr>
        <w:spacing w:line="460" w:lineRule="exact"/>
        <w:ind w:firstLine="480" w:firstLineChars="200"/>
      </w:pPr>
      <w:r>
        <w:rPr>
          <w:sz w:val="24"/>
        </w:rPr>
        <w:t xml:space="preserve">具有管理班组的能力，具备班组经济核算、企业生产管理等技术技能； </w:t>
      </w:r>
    </w:p>
    <w:p w14:paraId="35AEE7D5">
      <w:pPr>
        <w:numPr>
          <w:ilvl w:val="0"/>
          <w:numId w:val="1"/>
        </w:numPr>
        <w:spacing w:line="460" w:lineRule="exact"/>
        <w:ind w:firstLine="480" w:firstLineChars="200"/>
        <w:rPr>
          <w:sz w:val="24"/>
        </w:rPr>
      </w:pPr>
      <w:r>
        <w:rPr>
          <w:rFonts w:hint="eastAsia"/>
          <w:sz w:val="24"/>
        </w:rPr>
        <w:t>具有适应化工产业数字化发展需求的能力，具备专业信息技术技能；</w:t>
      </w:r>
    </w:p>
    <w:p w14:paraId="1200B94A">
      <w:pPr>
        <w:numPr>
          <w:ilvl w:val="0"/>
          <w:numId w:val="1"/>
        </w:numPr>
        <w:spacing w:line="460" w:lineRule="exact"/>
        <w:ind w:firstLine="480" w:firstLineChars="200"/>
        <w:rPr>
          <w:sz w:val="24"/>
        </w:rPr>
      </w:pPr>
      <w:r>
        <w:rPr>
          <w:sz w:val="24"/>
        </w:rPr>
        <w:t>具有责任关怀理念，了解与本专业从事职业活动相关的国家法律、行业规定、产业文化，遵守职业道德准则和行为规范；</w:t>
      </w:r>
    </w:p>
    <w:p w14:paraId="40D0F65E">
      <w:pPr>
        <w:numPr>
          <w:ilvl w:val="0"/>
          <w:numId w:val="1"/>
        </w:numPr>
        <w:spacing w:line="460" w:lineRule="exact"/>
        <w:ind w:firstLine="480" w:firstLineChars="200"/>
        <w:rPr>
          <w:sz w:val="24"/>
        </w:rPr>
      </w:pPr>
      <w:r>
        <w:rPr>
          <w:sz w:val="24"/>
        </w:rPr>
        <w:t>具有绿色化工生产、环境保护、化工安全防护、质量管理、责任关怀等相关知识与技能；</w:t>
      </w:r>
    </w:p>
    <w:p w14:paraId="2B884D9D">
      <w:pPr>
        <w:numPr>
          <w:ilvl w:val="0"/>
          <w:numId w:val="1"/>
        </w:numPr>
        <w:spacing w:line="460" w:lineRule="exact"/>
        <w:ind w:firstLine="480" w:firstLineChars="200"/>
        <w:rPr>
          <w:sz w:val="24"/>
        </w:rPr>
      </w:pPr>
      <w:r>
        <w:rPr>
          <w:sz w:val="24"/>
        </w:rPr>
        <w:t>具有探究学习、终身学习和可持续发展的能力。</w:t>
      </w:r>
    </w:p>
    <w:p w14:paraId="2716553B">
      <w:pPr>
        <w:ind w:firstLine="482"/>
        <w:rPr>
          <w:rFonts w:eastAsia="黑体"/>
          <w:b/>
          <w:sz w:val="24"/>
        </w:rPr>
      </w:pPr>
      <w:r>
        <w:rPr>
          <w:rFonts w:eastAsia="黑体"/>
          <w:b/>
          <w:sz w:val="24"/>
        </w:rPr>
        <w:t>六、人才培养模式</w:t>
      </w:r>
    </w:p>
    <w:p w14:paraId="1ED08011">
      <w:pPr>
        <w:spacing w:line="460" w:lineRule="exact"/>
        <w:ind w:firstLine="491" w:firstLineChars="205"/>
        <w:rPr>
          <w:sz w:val="24"/>
        </w:rPr>
      </w:pPr>
      <w:r>
        <w:rPr>
          <w:sz w:val="24"/>
        </w:rPr>
        <w:t>围绕“校企合作、工学结合”这一主题和</w:t>
      </w:r>
      <w:r>
        <w:rPr>
          <w:rFonts w:hint="eastAsia"/>
          <w:sz w:val="24"/>
        </w:rPr>
        <w:t>“</w:t>
      </w:r>
      <w:r>
        <w:rPr>
          <w:sz w:val="24"/>
        </w:rPr>
        <w:t>莆田</w:t>
      </w:r>
      <w:r>
        <w:rPr>
          <w:rFonts w:hint="eastAsia"/>
          <w:sz w:val="24"/>
        </w:rPr>
        <w:t>绿色产业提升工程”</w:t>
      </w:r>
      <w:r>
        <w:rPr>
          <w:sz w:val="24"/>
        </w:rPr>
        <w:t>发展战略，把安全、责任、环保、节能意识为重要内容的职业道德和职业精神融入到人才培养的全过程，构建具有专业特色的“两个结合、三项融入、四阶渐进”的人才培养模式（如图1）。</w:t>
      </w:r>
    </w:p>
    <w:p w14:paraId="3FCDD887">
      <w:pPr>
        <w:spacing w:line="460" w:lineRule="exact"/>
        <w:ind w:firstLine="491" w:firstLineChars="205"/>
        <w:rPr>
          <w:sz w:val="24"/>
        </w:rPr>
      </w:pPr>
      <w:r>
        <w:rPr>
          <w:sz w:val="24"/>
        </w:rPr>
        <w:t>“两个结合”：指校企合作工学结合、虚拟仿真与真实环境实际操作相结合。“三项融入”：指将职业标准融入专业标准、将岗位任务融入学习领域、将企业文化融入专业文化，实施“两证一奖”，服务学生的持续发展。“四阶渐进”：指基于化工生产过程的能力培养的四个阶段，即以“夯实基础期、技能训练期、实战演练期、顶岗磨合期”为特征凸现职业性和发展性的“四渐进”过程。通过校企合作，从而实现</w:t>
      </w:r>
      <w:bookmarkStart w:id="12" w:name="OLE_LINK2"/>
      <w:bookmarkStart w:id="13" w:name="OLE_LINK3"/>
      <w:r>
        <w:rPr>
          <w:sz w:val="24"/>
        </w:rPr>
        <w:t>受教育者自我角色从“学生</w:t>
      </w:r>
      <w:r>
        <w:rPr>
          <w:rFonts w:hint="eastAsia"/>
          <w:sz w:val="24"/>
        </w:rPr>
        <w:t>——</w:t>
      </w:r>
      <w:r>
        <w:rPr>
          <w:sz w:val="24"/>
        </w:rPr>
        <w:t>学徒</w:t>
      </w:r>
      <w:r>
        <w:rPr>
          <w:rFonts w:hint="eastAsia"/>
          <w:sz w:val="24"/>
        </w:rPr>
        <w:t>——</w:t>
      </w:r>
      <w:r>
        <w:rPr>
          <w:sz w:val="24"/>
        </w:rPr>
        <w:t>员工”的成功转变</w:t>
      </w:r>
      <w:bookmarkEnd w:id="12"/>
      <w:bookmarkEnd w:id="13"/>
      <w:r>
        <w:rPr>
          <w:sz w:val="24"/>
        </w:rPr>
        <w:t>。</w:t>
      </w:r>
    </w:p>
    <w:p w14:paraId="56F89067">
      <w:pPr>
        <w:jc w:val="center"/>
        <w:rPr>
          <w:sz w:val="24"/>
        </w:rPr>
      </w:pPr>
      <w:r>
        <w:drawing>
          <wp:inline distT="0" distB="0" distL="0" distR="0">
            <wp:extent cx="3228340" cy="44684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28340" cy="4468495"/>
                    </a:xfrm>
                    <a:prstGeom prst="rect">
                      <a:avLst/>
                    </a:prstGeom>
                    <a:noFill/>
                    <a:ln>
                      <a:noFill/>
                    </a:ln>
                  </pic:spPr>
                </pic:pic>
              </a:graphicData>
            </a:graphic>
          </wp:inline>
        </w:drawing>
      </w:r>
    </w:p>
    <w:p w14:paraId="18C8A5B3">
      <w:pPr>
        <w:spacing w:line="460" w:lineRule="exact"/>
        <w:jc w:val="center"/>
        <w:rPr>
          <w:sz w:val="24"/>
        </w:rPr>
      </w:pPr>
      <w:r>
        <w:rPr>
          <w:sz w:val="24"/>
        </w:rPr>
        <w:t>图1 “两个结合、三项融入、四阶渐进”工学结合的人才培养模式</w:t>
      </w:r>
    </w:p>
    <w:p w14:paraId="6489752E">
      <w:pPr>
        <w:ind w:firstLine="482"/>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0861458C">
      <w:pPr>
        <w:spacing w:line="460" w:lineRule="exact"/>
        <w:ind w:firstLine="482"/>
        <w:rPr>
          <w:b/>
          <w:bCs/>
          <w:sz w:val="24"/>
        </w:rPr>
      </w:pPr>
      <w:r>
        <w:rPr>
          <w:b/>
          <w:bCs/>
          <w:sz w:val="24"/>
        </w:rPr>
        <w:t>（</w:t>
      </w:r>
      <w:r>
        <w:rPr>
          <w:rFonts w:hint="eastAsia"/>
          <w:b/>
          <w:bCs/>
          <w:sz w:val="24"/>
        </w:rPr>
        <w:t>一</w:t>
      </w:r>
      <w:r>
        <w:rPr>
          <w:b/>
          <w:bCs/>
          <w:sz w:val="24"/>
        </w:rPr>
        <w:t>）课程体系结构</w:t>
      </w:r>
    </w:p>
    <w:tbl>
      <w:tblPr>
        <w:tblStyle w:val="10"/>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080"/>
        <w:gridCol w:w="1523"/>
        <w:gridCol w:w="1019"/>
        <w:gridCol w:w="660"/>
        <w:gridCol w:w="3100"/>
      </w:tblGrid>
      <w:tr w14:paraId="4B33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0" w:type="dxa"/>
            <w:shd w:val="clear" w:color="auto" w:fill="CCFFCC"/>
            <w:noWrap/>
            <w:vAlign w:val="center"/>
          </w:tcPr>
          <w:p w14:paraId="16B5CB8D">
            <w:pPr>
              <w:widowControl/>
              <w:adjustRightInd w:val="0"/>
              <w:snapToGrid w:val="0"/>
              <w:jc w:val="center"/>
              <w:rPr>
                <w:b/>
                <w:kern w:val="0"/>
                <w:sz w:val="18"/>
                <w:szCs w:val="18"/>
              </w:rPr>
            </w:pPr>
            <w:r>
              <w:rPr>
                <w:b/>
                <w:kern w:val="0"/>
                <w:sz w:val="18"/>
                <w:szCs w:val="18"/>
              </w:rPr>
              <w:t>课程结构</w:t>
            </w:r>
          </w:p>
        </w:tc>
        <w:tc>
          <w:tcPr>
            <w:tcW w:w="1080" w:type="dxa"/>
            <w:shd w:val="clear" w:color="auto" w:fill="CCFFCC"/>
            <w:noWrap/>
            <w:vAlign w:val="center"/>
          </w:tcPr>
          <w:p w14:paraId="574EA2D5">
            <w:pPr>
              <w:widowControl/>
              <w:adjustRightInd w:val="0"/>
              <w:snapToGrid w:val="0"/>
              <w:jc w:val="center"/>
              <w:rPr>
                <w:b/>
                <w:kern w:val="0"/>
                <w:sz w:val="18"/>
                <w:szCs w:val="18"/>
              </w:rPr>
            </w:pPr>
            <w:r>
              <w:rPr>
                <w:b/>
                <w:kern w:val="0"/>
                <w:sz w:val="18"/>
                <w:szCs w:val="18"/>
              </w:rPr>
              <w:t>课程模块</w:t>
            </w:r>
          </w:p>
        </w:tc>
        <w:tc>
          <w:tcPr>
            <w:tcW w:w="1523" w:type="dxa"/>
            <w:shd w:val="clear" w:color="auto" w:fill="CCFFCC"/>
            <w:noWrap/>
            <w:vAlign w:val="center"/>
          </w:tcPr>
          <w:p w14:paraId="7EC9B192">
            <w:pPr>
              <w:widowControl/>
              <w:adjustRightInd w:val="0"/>
              <w:snapToGrid w:val="0"/>
              <w:jc w:val="center"/>
              <w:rPr>
                <w:b/>
                <w:kern w:val="0"/>
                <w:sz w:val="18"/>
                <w:szCs w:val="18"/>
              </w:rPr>
            </w:pPr>
            <w:r>
              <w:rPr>
                <w:b/>
                <w:kern w:val="0"/>
                <w:sz w:val="18"/>
                <w:szCs w:val="18"/>
              </w:rPr>
              <w:t>课程类别</w:t>
            </w:r>
          </w:p>
        </w:tc>
        <w:tc>
          <w:tcPr>
            <w:tcW w:w="1019" w:type="dxa"/>
            <w:shd w:val="clear" w:color="auto" w:fill="CCFFCC"/>
            <w:noWrap/>
            <w:vAlign w:val="center"/>
          </w:tcPr>
          <w:p w14:paraId="1AAE3955">
            <w:pPr>
              <w:widowControl/>
              <w:adjustRightInd w:val="0"/>
              <w:snapToGrid w:val="0"/>
              <w:jc w:val="center"/>
              <w:rPr>
                <w:b/>
                <w:kern w:val="0"/>
                <w:sz w:val="18"/>
                <w:szCs w:val="18"/>
              </w:rPr>
            </w:pPr>
            <w:r>
              <w:rPr>
                <w:b/>
                <w:kern w:val="0"/>
                <w:sz w:val="18"/>
                <w:szCs w:val="18"/>
              </w:rPr>
              <w:t>课程性质</w:t>
            </w:r>
          </w:p>
        </w:tc>
        <w:tc>
          <w:tcPr>
            <w:tcW w:w="660" w:type="dxa"/>
            <w:shd w:val="clear" w:color="auto" w:fill="CCFFCC"/>
            <w:noWrap/>
            <w:vAlign w:val="center"/>
          </w:tcPr>
          <w:p w14:paraId="28DA3F22">
            <w:pPr>
              <w:widowControl/>
              <w:adjustRightInd w:val="0"/>
              <w:snapToGrid w:val="0"/>
              <w:jc w:val="center"/>
              <w:rPr>
                <w:b/>
                <w:kern w:val="0"/>
                <w:sz w:val="18"/>
                <w:szCs w:val="18"/>
              </w:rPr>
            </w:pPr>
            <w:r>
              <w:rPr>
                <w:b/>
                <w:kern w:val="0"/>
                <w:sz w:val="18"/>
                <w:szCs w:val="18"/>
              </w:rPr>
              <w:t>序号</w:t>
            </w:r>
          </w:p>
        </w:tc>
        <w:tc>
          <w:tcPr>
            <w:tcW w:w="3100" w:type="dxa"/>
            <w:shd w:val="clear" w:color="auto" w:fill="CCFFCC"/>
            <w:noWrap/>
            <w:vAlign w:val="center"/>
          </w:tcPr>
          <w:p w14:paraId="57B4B93E">
            <w:pPr>
              <w:widowControl/>
              <w:adjustRightInd w:val="0"/>
              <w:snapToGrid w:val="0"/>
              <w:jc w:val="center"/>
              <w:rPr>
                <w:b/>
                <w:kern w:val="0"/>
                <w:sz w:val="18"/>
                <w:szCs w:val="18"/>
              </w:rPr>
            </w:pPr>
            <w:r>
              <w:rPr>
                <w:b/>
                <w:kern w:val="0"/>
                <w:sz w:val="18"/>
                <w:szCs w:val="18"/>
              </w:rPr>
              <w:t>课程名称</w:t>
            </w:r>
          </w:p>
        </w:tc>
      </w:tr>
      <w:tr w14:paraId="3854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00" w:type="dxa"/>
            <w:vMerge w:val="restart"/>
            <w:noWrap/>
            <w:vAlign w:val="center"/>
          </w:tcPr>
          <w:p w14:paraId="0C2BD422">
            <w:pPr>
              <w:widowControl/>
              <w:adjustRightInd w:val="0"/>
              <w:snapToGrid w:val="0"/>
              <w:jc w:val="center"/>
              <w:rPr>
                <w:bCs/>
                <w:kern w:val="0"/>
                <w:sz w:val="18"/>
                <w:szCs w:val="18"/>
              </w:rPr>
            </w:pPr>
            <w:r>
              <w:rPr>
                <w:bCs/>
                <w:kern w:val="0"/>
                <w:sz w:val="18"/>
                <w:szCs w:val="18"/>
              </w:rPr>
              <w:t>公共基础课程</w:t>
            </w:r>
          </w:p>
        </w:tc>
        <w:tc>
          <w:tcPr>
            <w:tcW w:w="1080" w:type="dxa"/>
            <w:vMerge w:val="restart"/>
            <w:noWrap/>
            <w:vAlign w:val="center"/>
          </w:tcPr>
          <w:p w14:paraId="0875D1EE">
            <w:pPr>
              <w:widowControl/>
              <w:adjustRightInd w:val="0"/>
              <w:snapToGrid w:val="0"/>
              <w:jc w:val="center"/>
              <w:rPr>
                <w:bCs/>
                <w:kern w:val="0"/>
                <w:sz w:val="18"/>
                <w:szCs w:val="18"/>
              </w:rPr>
            </w:pPr>
            <w:r>
              <w:rPr>
                <w:bCs/>
                <w:kern w:val="0"/>
                <w:sz w:val="18"/>
                <w:szCs w:val="18"/>
              </w:rPr>
              <w:t>公共基础模块</w:t>
            </w:r>
          </w:p>
        </w:tc>
        <w:tc>
          <w:tcPr>
            <w:tcW w:w="1523" w:type="dxa"/>
            <w:vMerge w:val="restart"/>
            <w:noWrap/>
            <w:vAlign w:val="center"/>
          </w:tcPr>
          <w:p w14:paraId="2B034611">
            <w:pPr>
              <w:widowControl/>
              <w:adjustRightInd w:val="0"/>
              <w:snapToGrid w:val="0"/>
              <w:jc w:val="center"/>
              <w:rPr>
                <w:bCs/>
                <w:kern w:val="0"/>
                <w:sz w:val="18"/>
                <w:szCs w:val="18"/>
              </w:rPr>
            </w:pPr>
            <w:r>
              <w:rPr>
                <w:bCs/>
                <w:kern w:val="0"/>
                <w:sz w:val="18"/>
                <w:szCs w:val="18"/>
              </w:rPr>
              <w:t>公共基础课程</w:t>
            </w:r>
          </w:p>
        </w:tc>
        <w:tc>
          <w:tcPr>
            <w:tcW w:w="1019" w:type="dxa"/>
            <w:vMerge w:val="restart"/>
            <w:noWrap/>
            <w:vAlign w:val="center"/>
          </w:tcPr>
          <w:p w14:paraId="37A3D344">
            <w:pPr>
              <w:widowControl/>
              <w:adjustRightInd w:val="0"/>
              <w:snapToGrid w:val="0"/>
              <w:jc w:val="center"/>
              <w:rPr>
                <w:bCs/>
                <w:kern w:val="0"/>
                <w:sz w:val="18"/>
                <w:szCs w:val="18"/>
              </w:rPr>
            </w:pPr>
            <w:r>
              <w:rPr>
                <w:bCs/>
                <w:kern w:val="0"/>
                <w:sz w:val="18"/>
                <w:szCs w:val="18"/>
              </w:rPr>
              <w:t>必修</w:t>
            </w:r>
          </w:p>
        </w:tc>
        <w:tc>
          <w:tcPr>
            <w:tcW w:w="660" w:type="dxa"/>
            <w:noWrap/>
            <w:vAlign w:val="center"/>
          </w:tcPr>
          <w:p w14:paraId="22ECB06C">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6D38D51B">
            <w:pPr>
              <w:widowControl/>
              <w:jc w:val="left"/>
              <w:textAlignment w:val="center"/>
              <w:rPr>
                <w:sz w:val="18"/>
                <w:szCs w:val="18"/>
              </w:rPr>
            </w:pPr>
            <w:r>
              <w:rPr>
                <w:kern w:val="0"/>
                <w:sz w:val="18"/>
                <w:szCs w:val="18"/>
                <w:lang w:bidi="ar"/>
              </w:rPr>
              <w:t>思想道德与法治</w:t>
            </w:r>
          </w:p>
        </w:tc>
      </w:tr>
      <w:tr w14:paraId="60E9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00" w:type="dxa"/>
            <w:vMerge w:val="continue"/>
            <w:noWrap/>
            <w:vAlign w:val="center"/>
          </w:tcPr>
          <w:p w14:paraId="1799986D">
            <w:pPr>
              <w:widowControl/>
              <w:adjustRightInd w:val="0"/>
              <w:snapToGrid w:val="0"/>
              <w:jc w:val="left"/>
              <w:rPr>
                <w:bCs/>
                <w:kern w:val="0"/>
                <w:sz w:val="18"/>
                <w:szCs w:val="18"/>
              </w:rPr>
            </w:pPr>
          </w:p>
        </w:tc>
        <w:tc>
          <w:tcPr>
            <w:tcW w:w="1080" w:type="dxa"/>
            <w:vMerge w:val="continue"/>
            <w:noWrap/>
            <w:vAlign w:val="center"/>
          </w:tcPr>
          <w:p w14:paraId="7A794F62">
            <w:pPr>
              <w:widowControl/>
              <w:adjustRightInd w:val="0"/>
              <w:snapToGrid w:val="0"/>
              <w:jc w:val="left"/>
              <w:rPr>
                <w:bCs/>
                <w:kern w:val="0"/>
                <w:sz w:val="18"/>
                <w:szCs w:val="18"/>
              </w:rPr>
            </w:pPr>
          </w:p>
        </w:tc>
        <w:tc>
          <w:tcPr>
            <w:tcW w:w="1523" w:type="dxa"/>
            <w:vMerge w:val="continue"/>
            <w:noWrap/>
            <w:vAlign w:val="center"/>
          </w:tcPr>
          <w:p w14:paraId="1AE74EE0">
            <w:pPr>
              <w:widowControl/>
              <w:adjustRightInd w:val="0"/>
              <w:snapToGrid w:val="0"/>
              <w:jc w:val="left"/>
              <w:rPr>
                <w:bCs/>
                <w:kern w:val="0"/>
                <w:sz w:val="18"/>
                <w:szCs w:val="18"/>
              </w:rPr>
            </w:pPr>
          </w:p>
        </w:tc>
        <w:tc>
          <w:tcPr>
            <w:tcW w:w="1019" w:type="dxa"/>
            <w:vMerge w:val="continue"/>
            <w:noWrap/>
            <w:vAlign w:val="center"/>
          </w:tcPr>
          <w:p w14:paraId="36C9ACFC">
            <w:pPr>
              <w:widowControl/>
              <w:adjustRightInd w:val="0"/>
              <w:snapToGrid w:val="0"/>
              <w:jc w:val="center"/>
              <w:rPr>
                <w:bCs/>
                <w:kern w:val="0"/>
                <w:sz w:val="18"/>
                <w:szCs w:val="18"/>
              </w:rPr>
            </w:pPr>
          </w:p>
        </w:tc>
        <w:tc>
          <w:tcPr>
            <w:tcW w:w="660" w:type="dxa"/>
            <w:noWrap/>
            <w:vAlign w:val="center"/>
          </w:tcPr>
          <w:p w14:paraId="71FE0F91">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3AA82D94">
            <w:pPr>
              <w:widowControl/>
              <w:jc w:val="left"/>
              <w:textAlignment w:val="center"/>
              <w:rPr>
                <w:sz w:val="18"/>
                <w:szCs w:val="18"/>
              </w:rPr>
            </w:pPr>
            <w:r>
              <w:rPr>
                <w:kern w:val="0"/>
                <w:sz w:val="18"/>
                <w:szCs w:val="18"/>
                <w:lang w:bidi="ar"/>
              </w:rPr>
              <w:t>毛泽东思想和中国特色社会主义理论体系概论</w:t>
            </w:r>
          </w:p>
        </w:tc>
      </w:tr>
      <w:tr w14:paraId="5AFB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00" w:type="dxa"/>
            <w:vMerge w:val="continue"/>
            <w:noWrap/>
            <w:vAlign w:val="center"/>
          </w:tcPr>
          <w:p w14:paraId="7487E7D7">
            <w:pPr>
              <w:widowControl/>
              <w:adjustRightInd w:val="0"/>
              <w:snapToGrid w:val="0"/>
              <w:jc w:val="left"/>
              <w:rPr>
                <w:bCs/>
                <w:kern w:val="0"/>
                <w:sz w:val="18"/>
                <w:szCs w:val="18"/>
              </w:rPr>
            </w:pPr>
          </w:p>
        </w:tc>
        <w:tc>
          <w:tcPr>
            <w:tcW w:w="1080" w:type="dxa"/>
            <w:vMerge w:val="continue"/>
            <w:noWrap/>
            <w:vAlign w:val="center"/>
          </w:tcPr>
          <w:p w14:paraId="1CD61214">
            <w:pPr>
              <w:widowControl/>
              <w:adjustRightInd w:val="0"/>
              <w:snapToGrid w:val="0"/>
              <w:jc w:val="left"/>
              <w:rPr>
                <w:bCs/>
                <w:kern w:val="0"/>
                <w:sz w:val="18"/>
                <w:szCs w:val="18"/>
              </w:rPr>
            </w:pPr>
          </w:p>
        </w:tc>
        <w:tc>
          <w:tcPr>
            <w:tcW w:w="1523" w:type="dxa"/>
            <w:vMerge w:val="continue"/>
            <w:noWrap/>
            <w:vAlign w:val="center"/>
          </w:tcPr>
          <w:p w14:paraId="5B803D31">
            <w:pPr>
              <w:widowControl/>
              <w:adjustRightInd w:val="0"/>
              <w:snapToGrid w:val="0"/>
              <w:jc w:val="left"/>
              <w:rPr>
                <w:bCs/>
                <w:kern w:val="0"/>
                <w:sz w:val="18"/>
                <w:szCs w:val="18"/>
              </w:rPr>
            </w:pPr>
          </w:p>
        </w:tc>
        <w:tc>
          <w:tcPr>
            <w:tcW w:w="1019" w:type="dxa"/>
            <w:vMerge w:val="continue"/>
            <w:noWrap/>
            <w:vAlign w:val="center"/>
          </w:tcPr>
          <w:p w14:paraId="61B855EB">
            <w:pPr>
              <w:widowControl/>
              <w:adjustRightInd w:val="0"/>
              <w:snapToGrid w:val="0"/>
              <w:jc w:val="center"/>
              <w:rPr>
                <w:bCs/>
                <w:kern w:val="0"/>
                <w:sz w:val="18"/>
                <w:szCs w:val="18"/>
              </w:rPr>
            </w:pPr>
          </w:p>
        </w:tc>
        <w:tc>
          <w:tcPr>
            <w:tcW w:w="660" w:type="dxa"/>
            <w:noWrap/>
            <w:vAlign w:val="center"/>
          </w:tcPr>
          <w:p w14:paraId="77C4FF65">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5B86BC87">
            <w:pPr>
              <w:widowControl/>
              <w:jc w:val="left"/>
              <w:textAlignment w:val="center"/>
              <w:rPr>
                <w:sz w:val="18"/>
                <w:szCs w:val="18"/>
              </w:rPr>
            </w:pPr>
            <w:r>
              <w:rPr>
                <w:kern w:val="0"/>
                <w:sz w:val="18"/>
                <w:szCs w:val="18"/>
                <w:lang w:bidi="ar"/>
              </w:rPr>
              <w:t>习近平新时代中国特色社会主义思想概论</w:t>
            </w:r>
          </w:p>
        </w:tc>
      </w:tr>
      <w:tr w14:paraId="2474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00" w:type="dxa"/>
            <w:vMerge w:val="continue"/>
            <w:noWrap/>
            <w:vAlign w:val="center"/>
          </w:tcPr>
          <w:p w14:paraId="793F0A14">
            <w:pPr>
              <w:widowControl/>
              <w:adjustRightInd w:val="0"/>
              <w:snapToGrid w:val="0"/>
              <w:jc w:val="left"/>
              <w:rPr>
                <w:bCs/>
                <w:kern w:val="0"/>
                <w:sz w:val="18"/>
                <w:szCs w:val="18"/>
              </w:rPr>
            </w:pPr>
          </w:p>
        </w:tc>
        <w:tc>
          <w:tcPr>
            <w:tcW w:w="1080" w:type="dxa"/>
            <w:vMerge w:val="continue"/>
            <w:noWrap/>
            <w:vAlign w:val="center"/>
          </w:tcPr>
          <w:p w14:paraId="0272AB83">
            <w:pPr>
              <w:widowControl/>
              <w:adjustRightInd w:val="0"/>
              <w:snapToGrid w:val="0"/>
              <w:jc w:val="left"/>
              <w:rPr>
                <w:bCs/>
                <w:kern w:val="0"/>
                <w:sz w:val="18"/>
                <w:szCs w:val="18"/>
              </w:rPr>
            </w:pPr>
          </w:p>
        </w:tc>
        <w:tc>
          <w:tcPr>
            <w:tcW w:w="1523" w:type="dxa"/>
            <w:vMerge w:val="continue"/>
            <w:noWrap/>
            <w:vAlign w:val="center"/>
          </w:tcPr>
          <w:p w14:paraId="042A7904">
            <w:pPr>
              <w:widowControl/>
              <w:adjustRightInd w:val="0"/>
              <w:snapToGrid w:val="0"/>
              <w:jc w:val="left"/>
              <w:rPr>
                <w:bCs/>
                <w:kern w:val="0"/>
                <w:sz w:val="18"/>
                <w:szCs w:val="18"/>
              </w:rPr>
            </w:pPr>
          </w:p>
        </w:tc>
        <w:tc>
          <w:tcPr>
            <w:tcW w:w="1019" w:type="dxa"/>
            <w:vMerge w:val="continue"/>
            <w:noWrap/>
            <w:vAlign w:val="center"/>
          </w:tcPr>
          <w:p w14:paraId="6C713950">
            <w:pPr>
              <w:widowControl/>
              <w:adjustRightInd w:val="0"/>
              <w:snapToGrid w:val="0"/>
              <w:jc w:val="center"/>
              <w:rPr>
                <w:bCs/>
                <w:kern w:val="0"/>
                <w:sz w:val="18"/>
                <w:szCs w:val="18"/>
              </w:rPr>
            </w:pPr>
          </w:p>
        </w:tc>
        <w:tc>
          <w:tcPr>
            <w:tcW w:w="660" w:type="dxa"/>
            <w:noWrap/>
            <w:vAlign w:val="center"/>
          </w:tcPr>
          <w:p w14:paraId="4EB09F00">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68D091BF">
            <w:pPr>
              <w:widowControl/>
              <w:jc w:val="left"/>
              <w:textAlignment w:val="center"/>
              <w:rPr>
                <w:sz w:val="18"/>
                <w:szCs w:val="18"/>
              </w:rPr>
            </w:pPr>
            <w:r>
              <w:rPr>
                <w:kern w:val="0"/>
                <w:sz w:val="18"/>
                <w:szCs w:val="18"/>
                <w:lang w:bidi="ar"/>
              </w:rPr>
              <w:t>形势与政策1</w:t>
            </w:r>
          </w:p>
        </w:tc>
      </w:tr>
      <w:tr w14:paraId="342C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100" w:type="dxa"/>
            <w:vMerge w:val="continue"/>
            <w:noWrap/>
            <w:vAlign w:val="center"/>
          </w:tcPr>
          <w:p w14:paraId="1C1E34DE">
            <w:pPr>
              <w:widowControl/>
              <w:adjustRightInd w:val="0"/>
              <w:snapToGrid w:val="0"/>
              <w:jc w:val="left"/>
              <w:rPr>
                <w:bCs/>
                <w:kern w:val="0"/>
                <w:sz w:val="18"/>
                <w:szCs w:val="18"/>
              </w:rPr>
            </w:pPr>
          </w:p>
        </w:tc>
        <w:tc>
          <w:tcPr>
            <w:tcW w:w="1080" w:type="dxa"/>
            <w:vMerge w:val="continue"/>
            <w:noWrap/>
            <w:vAlign w:val="center"/>
          </w:tcPr>
          <w:p w14:paraId="4DDEE5CA">
            <w:pPr>
              <w:widowControl/>
              <w:adjustRightInd w:val="0"/>
              <w:snapToGrid w:val="0"/>
              <w:jc w:val="left"/>
              <w:rPr>
                <w:bCs/>
                <w:kern w:val="0"/>
                <w:sz w:val="18"/>
                <w:szCs w:val="18"/>
              </w:rPr>
            </w:pPr>
          </w:p>
        </w:tc>
        <w:tc>
          <w:tcPr>
            <w:tcW w:w="1523" w:type="dxa"/>
            <w:vMerge w:val="continue"/>
            <w:noWrap/>
            <w:vAlign w:val="center"/>
          </w:tcPr>
          <w:p w14:paraId="7B22589C">
            <w:pPr>
              <w:widowControl/>
              <w:adjustRightInd w:val="0"/>
              <w:snapToGrid w:val="0"/>
              <w:jc w:val="left"/>
              <w:rPr>
                <w:bCs/>
                <w:kern w:val="0"/>
                <w:sz w:val="18"/>
                <w:szCs w:val="18"/>
              </w:rPr>
            </w:pPr>
          </w:p>
        </w:tc>
        <w:tc>
          <w:tcPr>
            <w:tcW w:w="1019" w:type="dxa"/>
            <w:vMerge w:val="continue"/>
            <w:noWrap/>
            <w:vAlign w:val="center"/>
          </w:tcPr>
          <w:p w14:paraId="6FAE5DE4">
            <w:pPr>
              <w:widowControl/>
              <w:adjustRightInd w:val="0"/>
              <w:snapToGrid w:val="0"/>
              <w:jc w:val="center"/>
              <w:rPr>
                <w:bCs/>
                <w:kern w:val="0"/>
                <w:sz w:val="18"/>
                <w:szCs w:val="18"/>
              </w:rPr>
            </w:pPr>
          </w:p>
        </w:tc>
        <w:tc>
          <w:tcPr>
            <w:tcW w:w="660" w:type="dxa"/>
            <w:noWrap/>
            <w:vAlign w:val="center"/>
          </w:tcPr>
          <w:p w14:paraId="0F54F289">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48E92B3D">
            <w:pPr>
              <w:widowControl/>
              <w:jc w:val="left"/>
              <w:textAlignment w:val="center"/>
              <w:rPr>
                <w:sz w:val="18"/>
                <w:szCs w:val="18"/>
              </w:rPr>
            </w:pPr>
            <w:r>
              <w:rPr>
                <w:kern w:val="0"/>
                <w:sz w:val="18"/>
                <w:szCs w:val="18"/>
                <w:lang w:bidi="ar"/>
              </w:rPr>
              <w:t>形势与政策2</w:t>
            </w:r>
          </w:p>
        </w:tc>
      </w:tr>
      <w:tr w14:paraId="3107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0" w:type="dxa"/>
            <w:vMerge w:val="continue"/>
            <w:noWrap/>
            <w:vAlign w:val="center"/>
          </w:tcPr>
          <w:p w14:paraId="30646598">
            <w:pPr>
              <w:widowControl/>
              <w:adjustRightInd w:val="0"/>
              <w:snapToGrid w:val="0"/>
              <w:jc w:val="left"/>
              <w:rPr>
                <w:bCs/>
                <w:kern w:val="0"/>
                <w:sz w:val="18"/>
                <w:szCs w:val="18"/>
              </w:rPr>
            </w:pPr>
          </w:p>
        </w:tc>
        <w:tc>
          <w:tcPr>
            <w:tcW w:w="1080" w:type="dxa"/>
            <w:vMerge w:val="continue"/>
            <w:noWrap/>
            <w:vAlign w:val="center"/>
          </w:tcPr>
          <w:p w14:paraId="169A3E0E">
            <w:pPr>
              <w:widowControl/>
              <w:adjustRightInd w:val="0"/>
              <w:snapToGrid w:val="0"/>
              <w:jc w:val="left"/>
              <w:rPr>
                <w:bCs/>
                <w:kern w:val="0"/>
                <w:sz w:val="18"/>
                <w:szCs w:val="18"/>
              </w:rPr>
            </w:pPr>
          </w:p>
        </w:tc>
        <w:tc>
          <w:tcPr>
            <w:tcW w:w="1523" w:type="dxa"/>
            <w:vMerge w:val="continue"/>
            <w:noWrap/>
            <w:vAlign w:val="center"/>
          </w:tcPr>
          <w:p w14:paraId="364B5DA7">
            <w:pPr>
              <w:widowControl/>
              <w:adjustRightInd w:val="0"/>
              <w:snapToGrid w:val="0"/>
              <w:jc w:val="left"/>
              <w:rPr>
                <w:bCs/>
                <w:kern w:val="0"/>
                <w:sz w:val="18"/>
                <w:szCs w:val="18"/>
              </w:rPr>
            </w:pPr>
          </w:p>
        </w:tc>
        <w:tc>
          <w:tcPr>
            <w:tcW w:w="1019" w:type="dxa"/>
            <w:vMerge w:val="continue"/>
            <w:noWrap/>
            <w:vAlign w:val="center"/>
          </w:tcPr>
          <w:p w14:paraId="04549CD9">
            <w:pPr>
              <w:widowControl/>
              <w:adjustRightInd w:val="0"/>
              <w:snapToGrid w:val="0"/>
              <w:jc w:val="center"/>
              <w:rPr>
                <w:bCs/>
                <w:kern w:val="0"/>
                <w:sz w:val="18"/>
                <w:szCs w:val="18"/>
              </w:rPr>
            </w:pPr>
          </w:p>
        </w:tc>
        <w:tc>
          <w:tcPr>
            <w:tcW w:w="660" w:type="dxa"/>
            <w:noWrap/>
            <w:vAlign w:val="center"/>
          </w:tcPr>
          <w:p w14:paraId="3D11E7C1">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72F4B66B">
            <w:pPr>
              <w:widowControl/>
              <w:jc w:val="left"/>
              <w:textAlignment w:val="center"/>
              <w:rPr>
                <w:sz w:val="18"/>
                <w:szCs w:val="18"/>
              </w:rPr>
            </w:pPr>
            <w:r>
              <w:rPr>
                <w:kern w:val="0"/>
                <w:sz w:val="18"/>
                <w:szCs w:val="18"/>
                <w:lang w:bidi="ar"/>
              </w:rPr>
              <w:t>形势与政策3</w:t>
            </w:r>
          </w:p>
        </w:tc>
      </w:tr>
      <w:tr w14:paraId="3E30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00" w:type="dxa"/>
            <w:vMerge w:val="continue"/>
            <w:noWrap/>
            <w:vAlign w:val="center"/>
          </w:tcPr>
          <w:p w14:paraId="7AB7D28B">
            <w:pPr>
              <w:widowControl/>
              <w:adjustRightInd w:val="0"/>
              <w:snapToGrid w:val="0"/>
              <w:jc w:val="left"/>
              <w:rPr>
                <w:bCs/>
                <w:kern w:val="0"/>
                <w:sz w:val="18"/>
                <w:szCs w:val="18"/>
              </w:rPr>
            </w:pPr>
          </w:p>
        </w:tc>
        <w:tc>
          <w:tcPr>
            <w:tcW w:w="1080" w:type="dxa"/>
            <w:vMerge w:val="continue"/>
            <w:noWrap/>
            <w:vAlign w:val="center"/>
          </w:tcPr>
          <w:p w14:paraId="79150F09">
            <w:pPr>
              <w:widowControl/>
              <w:adjustRightInd w:val="0"/>
              <w:snapToGrid w:val="0"/>
              <w:jc w:val="left"/>
              <w:rPr>
                <w:bCs/>
                <w:kern w:val="0"/>
                <w:sz w:val="18"/>
                <w:szCs w:val="18"/>
              </w:rPr>
            </w:pPr>
          </w:p>
        </w:tc>
        <w:tc>
          <w:tcPr>
            <w:tcW w:w="1523" w:type="dxa"/>
            <w:vMerge w:val="continue"/>
            <w:noWrap/>
            <w:vAlign w:val="center"/>
          </w:tcPr>
          <w:p w14:paraId="37EEC5E1">
            <w:pPr>
              <w:widowControl/>
              <w:adjustRightInd w:val="0"/>
              <w:snapToGrid w:val="0"/>
              <w:jc w:val="left"/>
              <w:rPr>
                <w:bCs/>
                <w:kern w:val="0"/>
                <w:sz w:val="18"/>
                <w:szCs w:val="18"/>
              </w:rPr>
            </w:pPr>
          </w:p>
        </w:tc>
        <w:tc>
          <w:tcPr>
            <w:tcW w:w="1019" w:type="dxa"/>
            <w:vMerge w:val="continue"/>
            <w:noWrap/>
            <w:vAlign w:val="center"/>
          </w:tcPr>
          <w:p w14:paraId="5E2A1B15">
            <w:pPr>
              <w:widowControl/>
              <w:adjustRightInd w:val="0"/>
              <w:snapToGrid w:val="0"/>
              <w:jc w:val="center"/>
              <w:rPr>
                <w:bCs/>
                <w:kern w:val="0"/>
                <w:sz w:val="18"/>
                <w:szCs w:val="18"/>
              </w:rPr>
            </w:pPr>
          </w:p>
        </w:tc>
        <w:tc>
          <w:tcPr>
            <w:tcW w:w="660" w:type="dxa"/>
            <w:noWrap/>
            <w:vAlign w:val="center"/>
          </w:tcPr>
          <w:p w14:paraId="105DE660">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7D5B9A02">
            <w:pPr>
              <w:widowControl/>
              <w:jc w:val="left"/>
              <w:textAlignment w:val="center"/>
              <w:rPr>
                <w:sz w:val="18"/>
                <w:szCs w:val="18"/>
              </w:rPr>
            </w:pPr>
            <w:r>
              <w:rPr>
                <w:kern w:val="0"/>
                <w:sz w:val="18"/>
                <w:szCs w:val="18"/>
                <w:lang w:bidi="ar"/>
              </w:rPr>
              <w:t>军事理论</w:t>
            </w:r>
          </w:p>
        </w:tc>
      </w:tr>
      <w:tr w14:paraId="7E8F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5A4FF4A0">
            <w:pPr>
              <w:widowControl/>
              <w:adjustRightInd w:val="0"/>
              <w:snapToGrid w:val="0"/>
              <w:jc w:val="left"/>
              <w:rPr>
                <w:bCs/>
                <w:kern w:val="0"/>
                <w:sz w:val="18"/>
                <w:szCs w:val="18"/>
              </w:rPr>
            </w:pPr>
          </w:p>
        </w:tc>
        <w:tc>
          <w:tcPr>
            <w:tcW w:w="1080" w:type="dxa"/>
            <w:vMerge w:val="continue"/>
            <w:noWrap/>
            <w:vAlign w:val="center"/>
          </w:tcPr>
          <w:p w14:paraId="48688560">
            <w:pPr>
              <w:widowControl/>
              <w:adjustRightInd w:val="0"/>
              <w:snapToGrid w:val="0"/>
              <w:jc w:val="left"/>
              <w:rPr>
                <w:bCs/>
                <w:kern w:val="0"/>
                <w:sz w:val="18"/>
                <w:szCs w:val="18"/>
              </w:rPr>
            </w:pPr>
          </w:p>
        </w:tc>
        <w:tc>
          <w:tcPr>
            <w:tcW w:w="1523" w:type="dxa"/>
            <w:vMerge w:val="continue"/>
            <w:noWrap/>
            <w:vAlign w:val="center"/>
          </w:tcPr>
          <w:p w14:paraId="6CD19940">
            <w:pPr>
              <w:widowControl/>
              <w:adjustRightInd w:val="0"/>
              <w:snapToGrid w:val="0"/>
              <w:jc w:val="left"/>
              <w:rPr>
                <w:bCs/>
                <w:kern w:val="0"/>
                <w:sz w:val="18"/>
                <w:szCs w:val="18"/>
              </w:rPr>
            </w:pPr>
          </w:p>
        </w:tc>
        <w:tc>
          <w:tcPr>
            <w:tcW w:w="1019" w:type="dxa"/>
            <w:vMerge w:val="continue"/>
            <w:noWrap/>
            <w:vAlign w:val="center"/>
          </w:tcPr>
          <w:p w14:paraId="3FF1233D">
            <w:pPr>
              <w:widowControl/>
              <w:adjustRightInd w:val="0"/>
              <w:snapToGrid w:val="0"/>
              <w:jc w:val="center"/>
              <w:rPr>
                <w:bCs/>
                <w:kern w:val="0"/>
                <w:sz w:val="18"/>
                <w:szCs w:val="18"/>
              </w:rPr>
            </w:pPr>
          </w:p>
        </w:tc>
        <w:tc>
          <w:tcPr>
            <w:tcW w:w="660" w:type="dxa"/>
            <w:noWrap/>
            <w:vAlign w:val="center"/>
          </w:tcPr>
          <w:p w14:paraId="20E19FB9">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0AB93767">
            <w:pPr>
              <w:widowControl/>
              <w:jc w:val="left"/>
              <w:textAlignment w:val="center"/>
              <w:rPr>
                <w:sz w:val="18"/>
                <w:szCs w:val="18"/>
              </w:rPr>
            </w:pPr>
            <w:r>
              <w:rPr>
                <w:kern w:val="0"/>
                <w:sz w:val="18"/>
                <w:szCs w:val="18"/>
                <w:lang w:bidi="ar"/>
              </w:rPr>
              <w:t>大学生心理健康教育</w:t>
            </w:r>
          </w:p>
        </w:tc>
      </w:tr>
      <w:tr w14:paraId="7EF4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5654CB03">
            <w:pPr>
              <w:widowControl/>
              <w:adjustRightInd w:val="0"/>
              <w:snapToGrid w:val="0"/>
              <w:jc w:val="left"/>
              <w:rPr>
                <w:bCs/>
                <w:kern w:val="0"/>
                <w:sz w:val="18"/>
                <w:szCs w:val="18"/>
              </w:rPr>
            </w:pPr>
          </w:p>
        </w:tc>
        <w:tc>
          <w:tcPr>
            <w:tcW w:w="1080" w:type="dxa"/>
            <w:vMerge w:val="continue"/>
            <w:noWrap/>
            <w:vAlign w:val="center"/>
          </w:tcPr>
          <w:p w14:paraId="0DFD26E8">
            <w:pPr>
              <w:widowControl/>
              <w:adjustRightInd w:val="0"/>
              <w:snapToGrid w:val="0"/>
              <w:jc w:val="left"/>
              <w:rPr>
                <w:bCs/>
                <w:kern w:val="0"/>
                <w:sz w:val="18"/>
                <w:szCs w:val="18"/>
              </w:rPr>
            </w:pPr>
          </w:p>
        </w:tc>
        <w:tc>
          <w:tcPr>
            <w:tcW w:w="1523" w:type="dxa"/>
            <w:vMerge w:val="continue"/>
            <w:noWrap/>
            <w:vAlign w:val="center"/>
          </w:tcPr>
          <w:p w14:paraId="43CA4C93">
            <w:pPr>
              <w:widowControl/>
              <w:adjustRightInd w:val="0"/>
              <w:snapToGrid w:val="0"/>
              <w:jc w:val="left"/>
              <w:rPr>
                <w:bCs/>
                <w:kern w:val="0"/>
                <w:sz w:val="18"/>
                <w:szCs w:val="18"/>
              </w:rPr>
            </w:pPr>
          </w:p>
        </w:tc>
        <w:tc>
          <w:tcPr>
            <w:tcW w:w="1019" w:type="dxa"/>
            <w:vMerge w:val="continue"/>
            <w:noWrap/>
            <w:vAlign w:val="center"/>
          </w:tcPr>
          <w:p w14:paraId="42E88961">
            <w:pPr>
              <w:widowControl/>
              <w:adjustRightInd w:val="0"/>
              <w:snapToGrid w:val="0"/>
              <w:jc w:val="center"/>
              <w:rPr>
                <w:bCs/>
                <w:kern w:val="0"/>
                <w:sz w:val="18"/>
                <w:szCs w:val="18"/>
              </w:rPr>
            </w:pPr>
          </w:p>
        </w:tc>
        <w:tc>
          <w:tcPr>
            <w:tcW w:w="660" w:type="dxa"/>
            <w:noWrap/>
            <w:vAlign w:val="center"/>
          </w:tcPr>
          <w:p w14:paraId="6DEB303E">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72A6AAD7">
            <w:pPr>
              <w:widowControl/>
              <w:jc w:val="left"/>
              <w:textAlignment w:val="center"/>
              <w:rPr>
                <w:sz w:val="18"/>
                <w:szCs w:val="18"/>
              </w:rPr>
            </w:pPr>
            <w:r>
              <w:rPr>
                <w:kern w:val="0"/>
                <w:sz w:val="18"/>
                <w:szCs w:val="18"/>
                <w:lang w:bidi="ar"/>
              </w:rPr>
              <w:t>职业生涯规划</w:t>
            </w:r>
          </w:p>
        </w:tc>
      </w:tr>
      <w:tr w14:paraId="08B9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1311AA0A">
            <w:pPr>
              <w:widowControl/>
              <w:adjustRightInd w:val="0"/>
              <w:snapToGrid w:val="0"/>
              <w:jc w:val="left"/>
              <w:rPr>
                <w:bCs/>
                <w:kern w:val="0"/>
                <w:sz w:val="18"/>
                <w:szCs w:val="18"/>
              </w:rPr>
            </w:pPr>
          </w:p>
        </w:tc>
        <w:tc>
          <w:tcPr>
            <w:tcW w:w="1080" w:type="dxa"/>
            <w:vMerge w:val="continue"/>
            <w:noWrap/>
            <w:vAlign w:val="center"/>
          </w:tcPr>
          <w:p w14:paraId="27B51016">
            <w:pPr>
              <w:widowControl/>
              <w:adjustRightInd w:val="0"/>
              <w:snapToGrid w:val="0"/>
              <w:jc w:val="left"/>
              <w:rPr>
                <w:bCs/>
                <w:kern w:val="0"/>
                <w:sz w:val="18"/>
                <w:szCs w:val="18"/>
              </w:rPr>
            </w:pPr>
          </w:p>
        </w:tc>
        <w:tc>
          <w:tcPr>
            <w:tcW w:w="1523" w:type="dxa"/>
            <w:vMerge w:val="continue"/>
            <w:noWrap/>
            <w:vAlign w:val="center"/>
          </w:tcPr>
          <w:p w14:paraId="6836D649">
            <w:pPr>
              <w:widowControl/>
              <w:adjustRightInd w:val="0"/>
              <w:snapToGrid w:val="0"/>
              <w:jc w:val="left"/>
              <w:rPr>
                <w:bCs/>
                <w:kern w:val="0"/>
                <w:sz w:val="18"/>
                <w:szCs w:val="18"/>
              </w:rPr>
            </w:pPr>
          </w:p>
        </w:tc>
        <w:tc>
          <w:tcPr>
            <w:tcW w:w="1019" w:type="dxa"/>
            <w:vMerge w:val="continue"/>
            <w:noWrap/>
            <w:vAlign w:val="center"/>
          </w:tcPr>
          <w:p w14:paraId="1AC79480">
            <w:pPr>
              <w:widowControl/>
              <w:adjustRightInd w:val="0"/>
              <w:snapToGrid w:val="0"/>
              <w:jc w:val="center"/>
              <w:rPr>
                <w:bCs/>
                <w:kern w:val="0"/>
                <w:sz w:val="18"/>
                <w:szCs w:val="18"/>
              </w:rPr>
            </w:pPr>
          </w:p>
        </w:tc>
        <w:tc>
          <w:tcPr>
            <w:tcW w:w="660" w:type="dxa"/>
            <w:noWrap/>
            <w:vAlign w:val="center"/>
          </w:tcPr>
          <w:p w14:paraId="7598AE24">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7D5D8B64">
            <w:pPr>
              <w:widowControl/>
              <w:jc w:val="left"/>
              <w:textAlignment w:val="center"/>
              <w:rPr>
                <w:sz w:val="18"/>
                <w:szCs w:val="18"/>
              </w:rPr>
            </w:pPr>
            <w:r>
              <w:rPr>
                <w:kern w:val="0"/>
                <w:sz w:val="18"/>
                <w:szCs w:val="18"/>
                <w:lang w:bidi="ar"/>
              </w:rPr>
              <w:t>就业指导</w:t>
            </w:r>
          </w:p>
        </w:tc>
      </w:tr>
      <w:tr w14:paraId="5B25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5062CF88">
            <w:pPr>
              <w:widowControl/>
              <w:adjustRightInd w:val="0"/>
              <w:snapToGrid w:val="0"/>
              <w:jc w:val="left"/>
              <w:rPr>
                <w:bCs/>
                <w:kern w:val="0"/>
                <w:sz w:val="18"/>
                <w:szCs w:val="18"/>
              </w:rPr>
            </w:pPr>
          </w:p>
          <w:p w14:paraId="79C062C7">
            <w:pPr>
              <w:widowControl/>
              <w:adjustRightInd w:val="0"/>
              <w:snapToGrid w:val="0"/>
              <w:jc w:val="left"/>
              <w:rPr>
                <w:bCs/>
                <w:kern w:val="0"/>
                <w:sz w:val="18"/>
                <w:szCs w:val="18"/>
              </w:rPr>
            </w:pPr>
          </w:p>
        </w:tc>
        <w:tc>
          <w:tcPr>
            <w:tcW w:w="1080" w:type="dxa"/>
            <w:vMerge w:val="continue"/>
            <w:noWrap/>
            <w:vAlign w:val="center"/>
          </w:tcPr>
          <w:p w14:paraId="649A6C58">
            <w:pPr>
              <w:widowControl/>
              <w:adjustRightInd w:val="0"/>
              <w:snapToGrid w:val="0"/>
              <w:jc w:val="left"/>
              <w:rPr>
                <w:bCs/>
                <w:kern w:val="0"/>
                <w:sz w:val="18"/>
                <w:szCs w:val="18"/>
              </w:rPr>
            </w:pPr>
          </w:p>
        </w:tc>
        <w:tc>
          <w:tcPr>
            <w:tcW w:w="1523" w:type="dxa"/>
            <w:vMerge w:val="continue"/>
            <w:noWrap/>
            <w:vAlign w:val="center"/>
          </w:tcPr>
          <w:p w14:paraId="133B5625">
            <w:pPr>
              <w:widowControl/>
              <w:adjustRightInd w:val="0"/>
              <w:snapToGrid w:val="0"/>
              <w:jc w:val="left"/>
              <w:rPr>
                <w:bCs/>
                <w:kern w:val="0"/>
                <w:sz w:val="18"/>
                <w:szCs w:val="18"/>
              </w:rPr>
            </w:pPr>
          </w:p>
        </w:tc>
        <w:tc>
          <w:tcPr>
            <w:tcW w:w="1019" w:type="dxa"/>
            <w:vMerge w:val="continue"/>
            <w:noWrap/>
            <w:vAlign w:val="center"/>
          </w:tcPr>
          <w:p w14:paraId="66648BAD">
            <w:pPr>
              <w:widowControl/>
              <w:adjustRightInd w:val="0"/>
              <w:snapToGrid w:val="0"/>
              <w:jc w:val="center"/>
              <w:rPr>
                <w:bCs/>
                <w:kern w:val="0"/>
                <w:sz w:val="18"/>
                <w:szCs w:val="18"/>
              </w:rPr>
            </w:pPr>
          </w:p>
        </w:tc>
        <w:tc>
          <w:tcPr>
            <w:tcW w:w="660" w:type="dxa"/>
            <w:noWrap/>
            <w:vAlign w:val="center"/>
          </w:tcPr>
          <w:p w14:paraId="3A4F5B91">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11789CD9">
            <w:pPr>
              <w:widowControl/>
              <w:jc w:val="left"/>
              <w:textAlignment w:val="center"/>
              <w:rPr>
                <w:sz w:val="18"/>
                <w:szCs w:val="18"/>
              </w:rPr>
            </w:pPr>
            <w:r>
              <w:rPr>
                <w:kern w:val="0"/>
                <w:sz w:val="18"/>
                <w:szCs w:val="18"/>
                <w:lang w:bidi="ar"/>
              </w:rPr>
              <w:t>劳动教育</w:t>
            </w:r>
          </w:p>
        </w:tc>
      </w:tr>
      <w:tr w14:paraId="1179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5B46933E">
            <w:pPr>
              <w:widowControl/>
              <w:adjustRightInd w:val="0"/>
              <w:snapToGrid w:val="0"/>
              <w:jc w:val="left"/>
              <w:rPr>
                <w:bCs/>
                <w:kern w:val="0"/>
                <w:sz w:val="18"/>
                <w:szCs w:val="18"/>
              </w:rPr>
            </w:pPr>
          </w:p>
        </w:tc>
        <w:tc>
          <w:tcPr>
            <w:tcW w:w="1080" w:type="dxa"/>
            <w:vMerge w:val="continue"/>
            <w:noWrap/>
            <w:vAlign w:val="center"/>
          </w:tcPr>
          <w:p w14:paraId="3D8BAB22">
            <w:pPr>
              <w:widowControl/>
              <w:adjustRightInd w:val="0"/>
              <w:snapToGrid w:val="0"/>
              <w:jc w:val="left"/>
              <w:rPr>
                <w:bCs/>
                <w:kern w:val="0"/>
                <w:sz w:val="18"/>
                <w:szCs w:val="18"/>
              </w:rPr>
            </w:pPr>
          </w:p>
        </w:tc>
        <w:tc>
          <w:tcPr>
            <w:tcW w:w="1523" w:type="dxa"/>
            <w:vMerge w:val="continue"/>
            <w:noWrap/>
            <w:vAlign w:val="center"/>
          </w:tcPr>
          <w:p w14:paraId="323109A0">
            <w:pPr>
              <w:widowControl/>
              <w:adjustRightInd w:val="0"/>
              <w:snapToGrid w:val="0"/>
              <w:jc w:val="left"/>
              <w:rPr>
                <w:bCs/>
                <w:kern w:val="0"/>
                <w:sz w:val="18"/>
                <w:szCs w:val="18"/>
              </w:rPr>
            </w:pPr>
          </w:p>
        </w:tc>
        <w:tc>
          <w:tcPr>
            <w:tcW w:w="1019" w:type="dxa"/>
            <w:vMerge w:val="continue"/>
            <w:noWrap/>
            <w:vAlign w:val="center"/>
          </w:tcPr>
          <w:p w14:paraId="1E4B0389">
            <w:pPr>
              <w:widowControl/>
              <w:adjustRightInd w:val="0"/>
              <w:snapToGrid w:val="0"/>
              <w:jc w:val="center"/>
              <w:rPr>
                <w:bCs/>
                <w:kern w:val="0"/>
                <w:sz w:val="18"/>
                <w:szCs w:val="18"/>
              </w:rPr>
            </w:pPr>
          </w:p>
        </w:tc>
        <w:tc>
          <w:tcPr>
            <w:tcW w:w="660" w:type="dxa"/>
            <w:noWrap/>
            <w:vAlign w:val="center"/>
          </w:tcPr>
          <w:p w14:paraId="3ED37264">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50D83514">
            <w:pPr>
              <w:widowControl/>
              <w:jc w:val="left"/>
              <w:textAlignment w:val="center"/>
              <w:rPr>
                <w:sz w:val="18"/>
                <w:szCs w:val="18"/>
              </w:rPr>
            </w:pPr>
            <w:r>
              <w:rPr>
                <w:kern w:val="0"/>
                <w:sz w:val="18"/>
                <w:szCs w:val="18"/>
                <w:lang w:bidi="ar"/>
              </w:rPr>
              <w:t>创新创业基础</w:t>
            </w:r>
          </w:p>
        </w:tc>
      </w:tr>
      <w:tr w14:paraId="06FA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6D5E75D1">
            <w:pPr>
              <w:widowControl/>
              <w:adjustRightInd w:val="0"/>
              <w:snapToGrid w:val="0"/>
              <w:jc w:val="left"/>
              <w:rPr>
                <w:bCs/>
                <w:kern w:val="0"/>
                <w:sz w:val="18"/>
                <w:szCs w:val="18"/>
              </w:rPr>
            </w:pPr>
          </w:p>
        </w:tc>
        <w:tc>
          <w:tcPr>
            <w:tcW w:w="1080" w:type="dxa"/>
            <w:vMerge w:val="continue"/>
            <w:noWrap/>
            <w:vAlign w:val="center"/>
          </w:tcPr>
          <w:p w14:paraId="5BDAB66E">
            <w:pPr>
              <w:widowControl/>
              <w:adjustRightInd w:val="0"/>
              <w:snapToGrid w:val="0"/>
              <w:jc w:val="left"/>
              <w:rPr>
                <w:bCs/>
                <w:kern w:val="0"/>
                <w:sz w:val="18"/>
                <w:szCs w:val="18"/>
              </w:rPr>
            </w:pPr>
          </w:p>
        </w:tc>
        <w:tc>
          <w:tcPr>
            <w:tcW w:w="1523" w:type="dxa"/>
            <w:vMerge w:val="continue"/>
            <w:noWrap/>
            <w:vAlign w:val="center"/>
          </w:tcPr>
          <w:p w14:paraId="70957C30">
            <w:pPr>
              <w:widowControl/>
              <w:adjustRightInd w:val="0"/>
              <w:snapToGrid w:val="0"/>
              <w:jc w:val="left"/>
              <w:rPr>
                <w:bCs/>
                <w:kern w:val="0"/>
                <w:sz w:val="18"/>
                <w:szCs w:val="18"/>
              </w:rPr>
            </w:pPr>
          </w:p>
        </w:tc>
        <w:tc>
          <w:tcPr>
            <w:tcW w:w="1019" w:type="dxa"/>
            <w:vMerge w:val="continue"/>
            <w:noWrap/>
            <w:vAlign w:val="center"/>
          </w:tcPr>
          <w:p w14:paraId="31CA42A9">
            <w:pPr>
              <w:widowControl/>
              <w:adjustRightInd w:val="0"/>
              <w:snapToGrid w:val="0"/>
              <w:jc w:val="center"/>
              <w:rPr>
                <w:bCs/>
                <w:kern w:val="0"/>
                <w:sz w:val="18"/>
                <w:szCs w:val="18"/>
              </w:rPr>
            </w:pPr>
          </w:p>
        </w:tc>
        <w:tc>
          <w:tcPr>
            <w:tcW w:w="660" w:type="dxa"/>
            <w:noWrap/>
            <w:vAlign w:val="center"/>
          </w:tcPr>
          <w:p w14:paraId="376C25BC">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4AF07D0E">
            <w:pPr>
              <w:widowControl/>
              <w:jc w:val="left"/>
              <w:textAlignment w:val="center"/>
              <w:rPr>
                <w:sz w:val="18"/>
                <w:szCs w:val="18"/>
              </w:rPr>
            </w:pPr>
            <w:r>
              <w:rPr>
                <w:kern w:val="0"/>
                <w:sz w:val="18"/>
                <w:szCs w:val="18"/>
                <w:lang w:bidi="ar"/>
              </w:rPr>
              <w:t>应用数学</w:t>
            </w:r>
          </w:p>
        </w:tc>
      </w:tr>
      <w:tr w14:paraId="20A1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4E6E9BB7">
            <w:pPr>
              <w:widowControl/>
              <w:adjustRightInd w:val="0"/>
              <w:snapToGrid w:val="0"/>
              <w:jc w:val="left"/>
              <w:rPr>
                <w:bCs/>
                <w:kern w:val="0"/>
                <w:sz w:val="18"/>
                <w:szCs w:val="18"/>
              </w:rPr>
            </w:pPr>
          </w:p>
        </w:tc>
        <w:tc>
          <w:tcPr>
            <w:tcW w:w="1080" w:type="dxa"/>
            <w:vMerge w:val="continue"/>
            <w:noWrap/>
            <w:vAlign w:val="center"/>
          </w:tcPr>
          <w:p w14:paraId="0458A74E">
            <w:pPr>
              <w:widowControl/>
              <w:adjustRightInd w:val="0"/>
              <w:snapToGrid w:val="0"/>
              <w:jc w:val="left"/>
              <w:rPr>
                <w:bCs/>
                <w:kern w:val="0"/>
                <w:sz w:val="18"/>
                <w:szCs w:val="18"/>
              </w:rPr>
            </w:pPr>
          </w:p>
        </w:tc>
        <w:tc>
          <w:tcPr>
            <w:tcW w:w="1523" w:type="dxa"/>
            <w:vMerge w:val="continue"/>
            <w:noWrap/>
            <w:vAlign w:val="center"/>
          </w:tcPr>
          <w:p w14:paraId="58171D6C">
            <w:pPr>
              <w:widowControl/>
              <w:adjustRightInd w:val="0"/>
              <w:snapToGrid w:val="0"/>
              <w:jc w:val="left"/>
              <w:rPr>
                <w:bCs/>
                <w:kern w:val="0"/>
                <w:sz w:val="18"/>
                <w:szCs w:val="18"/>
              </w:rPr>
            </w:pPr>
          </w:p>
        </w:tc>
        <w:tc>
          <w:tcPr>
            <w:tcW w:w="1019" w:type="dxa"/>
            <w:vMerge w:val="continue"/>
            <w:noWrap/>
            <w:vAlign w:val="center"/>
          </w:tcPr>
          <w:p w14:paraId="09D09A05">
            <w:pPr>
              <w:widowControl/>
              <w:adjustRightInd w:val="0"/>
              <w:snapToGrid w:val="0"/>
              <w:jc w:val="center"/>
              <w:rPr>
                <w:bCs/>
                <w:kern w:val="0"/>
                <w:sz w:val="18"/>
                <w:szCs w:val="18"/>
              </w:rPr>
            </w:pPr>
          </w:p>
        </w:tc>
        <w:tc>
          <w:tcPr>
            <w:tcW w:w="660" w:type="dxa"/>
            <w:noWrap/>
            <w:vAlign w:val="center"/>
          </w:tcPr>
          <w:p w14:paraId="22B166DE">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0AC41D35">
            <w:pPr>
              <w:widowControl/>
              <w:jc w:val="left"/>
              <w:textAlignment w:val="center"/>
              <w:rPr>
                <w:sz w:val="18"/>
                <w:szCs w:val="18"/>
              </w:rPr>
            </w:pPr>
            <w:r>
              <w:rPr>
                <w:kern w:val="0"/>
                <w:sz w:val="18"/>
                <w:szCs w:val="18"/>
                <w:lang w:bidi="ar"/>
              </w:rPr>
              <w:t>大学生体育与健康1</w:t>
            </w:r>
          </w:p>
        </w:tc>
      </w:tr>
      <w:tr w14:paraId="6962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60DA6252">
            <w:pPr>
              <w:widowControl/>
              <w:adjustRightInd w:val="0"/>
              <w:snapToGrid w:val="0"/>
              <w:jc w:val="left"/>
              <w:rPr>
                <w:bCs/>
                <w:kern w:val="0"/>
                <w:sz w:val="18"/>
                <w:szCs w:val="18"/>
              </w:rPr>
            </w:pPr>
          </w:p>
        </w:tc>
        <w:tc>
          <w:tcPr>
            <w:tcW w:w="1080" w:type="dxa"/>
            <w:vMerge w:val="continue"/>
            <w:noWrap/>
            <w:vAlign w:val="center"/>
          </w:tcPr>
          <w:p w14:paraId="34FAD8AE">
            <w:pPr>
              <w:widowControl/>
              <w:adjustRightInd w:val="0"/>
              <w:snapToGrid w:val="0"/>
              <w:jc w:val="left"/>
              <w:rPr>
                <w:bCs/>
                <w:kern w:val="0"/>
                <w:sz w:val="18"/>
                <w:szCs w:val="18"/>
              </w:rPr>
            </w:pPr>
          </w:p>
        </w:tc>
        <w:tc>
          <w:tcPr>
            <w:tcW w:w="1523" w:type="dxa"/>
            <w:vMerge w:val="continue"/>
            <w:noWrap/>
            <w:vAlign w:val="center"/>
          </w:tcPr>
          <w:p w14:paraId="16574C7A">
            <w:pPr>
              <w:widowControl/>
              <w:adjustRightInd w:val="0"/>
              <w:snapToGrid w:val="0"/>
              <w:jc w:val="left"/>
              <w:rPr>
                <w:bCs/>
                <w:kern w:val="0"/>
                <w:sz w:val="18"/>
                <w:szCs w:val="18"/>
              </w:rPr>
            </w:pPr>
          </w:p>
        </w:tc>
        <w:tc>
          <w:tcPr>
            <w:tcW w:w="1019" w:type="dxa"/>
            <w:vMerge w:val="continue"/>
            <w:noWrap/>
            <w:vAlign w:val="center"/>
          </w:tcPr>
          <w:p w14:paraId="2E1D9FD1">
            <w:pPr>
              <w:widowControl/>
              <w:adjustRightInd w:val="0"/>
              <w:snapToGrid w:val="0"/>
              <w:jc w:val="center"/>
              <w:rPr>
                <w:bCs/>
                <w:kern w:val="0"/>
                <w:sz w:val="18"/>
                <w:szCs w:val="18"/>
              </w:rPr>
            </w:pPr>
          </w:p>
        </w:tc>
        <w:tc>
          <w:tcPr>
            <w:tcW w:w="660" w:type="dxa"/>
            <w:noWrap/>
            <w:vAlign w:val="center"/>
          </w:tcPr>
          <w:p w14:paraId="4188D0F2">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38C49A59">
            <w:pPr>
              <w:widowControl/>
              <w:jc w:val="left"/>
              <w:textAlignment w:val="center"/>
              <w:rPr>
                <w:sz w:val="18"/>
                <w:szCs w:val="18"/>
              </w:rPr>
            </w:pPr>
            <w:r>
              <w:rPr>
                <w:kern w:val="0"/>
                <w:sz w:val="18"/>
                <w:szCs w:val="18"/>
                <w:lang w:bidi="ar"/>
              </w:rPr>
              <w:t>大学生体育与健康2</w:t>
            </w:r>
          </w:p>
        </w:tc>
      </w:tr>
      <w:tr w14:paraId="3C14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734A54B9">
            <w:pPr>
              <w:widowControl/>
              <w:adjustRightInd w:val="0"/>
              <w:snapToGrid w:val="0"/>
              <w:jc w:val="left"/>
              <w:rPr>
                <w:bCs/>
                <w:kern w:val="0"/>
                <w:sz w:val="18"/>
                <w:szCs w:val="18"/>
              </w:rPr>
            </w:pPr>
          </w:p>
        </w:tc>
        <w:tc>
          <w:tcPr>
            <w:tcW w:w="1080" w:type="dxa"/>
            <w:vMerge w:val="continue"/>
            <w:noWrap/>
            <w:vAlign w:val="center"/>
          </w:tcPr>
          <w:p w14:paraId="05A143DB">
            <w:pPr>
              <w:widowControl/>
              <w:adjustRightInd w:val="0"/>
              <w:snapToGrid w:val="0"/>
              <w:jc w:val="left"/>
              <w:rPr>
                <w:bCs/>
                <w:kern w:val="0"/>
                <w:sz w:val="18"/>
                <w:szCs w:val="18"/>
              </w:rPr>
            </w:pPr>
          </w:p>
        </w:tc>
        <w:tc>
          <w:tcPr>
            <w:tcW w:w="1523" w:type="dxa"/>
            <w:vMerge w:val="continue"/>
            <w:noWrap/>
            <w:vAlign w:val="center"/>
          </w:tcPr>
          <w:p w14:paraId="16B4EBC6">
            <w:pPr>
              <w:widowControl/>
              <w:adjustRightInd w:val="0"/>
              <w:snapToGrid w:val="0"/>
              <w:jc w:val="left"/>
              <w:rPr>
                <w:bCs/>
                <w:kern w:val="0"/>
                <w:sz w:val="18"/>
                <w:szCs w:val="18"/>
              </w:rPr>
            </w:pPr>
          </w:p>
        </w:tc>
        <w:tc>
          <w:tcPr>
            <w:tcW w:w="1019" w:type="dxa"/>
            <w:vMerge w:val="continue"/>
            <w:noWrap/>
            <w:vAlign w:val="center"/>
          </w:tcPr>
          <w:p w14:paraId="35C5BBC9">
            <w:pPr>
              <w:widowControl/>
              <w:adjustRightInd w:val="0"/>
              <w:snapToGrid w:val="0"/>
              <w:jc w:val="center"/>
              <w:rPr>
                <w:bCs/>
                <w:kern w:val="0"/>
                <w:sz w:val="18"/>
                <w:szCs w:val="18"/>
              </w:rPr>
            </w:pPr>
          </w:p>
        </w:tc>
        <w:tc>
          <w:tcPr>
            <w:tcW w:w="660" w:type="dxa"/>
            <w:noWrap/>
            <w:vAlign w:val="center"/>
          </w:tcPr>
          <w:p w14:paraId="7DC1D1FA">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0FA15A5C">
            <w:pPr>
              <w:widowControl/>
              <w:jc w:val="left"/>
              <w:textAlignment w:val="center"/>
              <w:rPr>
                <w:sz w:val="18"/>
                <w:szCs w:val="18"/>
              </w:rPr>
            </w:pPr>
            <w:r>
              <w:rPr>
                <w:kern w:val="0"/>
                <w:sz w:val="18"/>
                <w:szCs w:val="18"/>
                <w:lang w:bidi="ar"/>
              </w:rPr>
              <w:t>大学生体育与健康3</w:t>
            </w:r>
          </w:p>
        </w:tc>
      </w:tr>
      <w:tr w14:paraId="44F9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6F68E76E">
            <w:pPr>
              <w:widowControl/>
              <w:adjustRightInd w:val="0"/>
              <w:snapToGrid w:val="0"/>
              <w:jc w:val="left"/>
              <w:rPr>
                <w:bCs/>
                <w:kern w:val="0"/>
                <w:sz w:val="18"/>
                <w:szCs w:val="18"/>
              </w:rPr>
            </w:pPr>
          </w:p>
        </w:tc>
        <w:tc>
          <w:tcPr>
            <w:tcW w:w="1080" w:type="dxa"/>
            <w:vMerge w:val="continue"/>
            <w:noWrap/>
            <w:vAlign w:val="center"/>
          </w:tcPr>
          <w:p w14:paraId="26834958">
            <w:pPr>
              <w:widowControl/>
              <w:adjustRightInd w:val="0"/>
              <w:snapToGrid w:val="0"/>
              <w:jc w:val="left"/>
              <w:rPr>
                <w:bCs/>
                <w:kern w:val="0"/>
                <w:sz w:val="18"/>
                <w:szCs w:val="18"/>
              </w:rPr>
            </w:pPr>
          </w:p>
        </w:tc>
        <w:tc>
          <w:tcPr>
            <w:tcW w:w="1523" w:type="dxa"/>
            <w:vMerge w:val="continue"/>
            <w:noWrap/>
            <w:vAlign w:val="center"/>
          </w:tcPr>
          <w:p w14:paraId="15A17B7B">
            <w:pPr>
              <w:widowControl/>
              <w:adjustRightInd w:val="0"/>
              <w:snapToGrid w:val="0"/>
              <w:jc w:val="left"/>
              <w:rPr>
                <w:bCs/>
                <w:kern w:val="0"/>
                <w:sz w:val="18"/>
                <w:szCs w:val="18"/>
              </w:rPr>
            </w:pPr>
          </w:p>
        </w:tc>
        <w:tc>
          <w:tcPr>
            <w:tcW w:w="1019" w:type="dxa"/>
            <w:vMerge w:val="continue"/>
            <w:noWrap/>
            <w:vAlign w:val="center"/>
          </w:tcPr>
          <w:p w14:paraId="6F0ACE3C">
            <w:pPr>
              <w:widowControl/>
              <w:adjustRightInd w:val="0"/>
              <w:snapToGrid w:val="0"/>
              <w:jc w:val="center"/>
              <w:rPr>
                <w:bCs/>
                <w:kern w:val="0"/>
                <w:sz w:val="18"/>
                <w:szCs w:val="18"/>
              </w:rPr>
            </w:pPr>
          </w:p>
        </w:tc>
        <w:tc>
          <w:tcPr>
            <w:tcW w:w="660" w:type="dxa"/>
            <w:noWrap/>
            <w:vAlign w:val="center"/>
          </w:tcPr>
          <w:p w14:paraId="0C96C89D">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0F9AE968">
            <w:pPr>
              <w:widowControl/>
              <w:jc w:val="left"/>
              <w:textAlignment w:val="center"/>
              <w:rPr>
                <w:sz w:val="18"/>
                <w:szCs w:val="18"/>
              </w:rPr>
            </w:pPr>
            <w:r>
              <w:rPr>
                <w:kern w:val="0"/>
                <w:sz w:val="18"/>
                <w:szCs w:val="18"/>
                <w:lang w:bidi="ar"/>
              </w:rPr>
              <w:t>大学生体育与健康4</w:t>
            </w:r>
          </w:p>
        </w:tc>
      </w:tr>
      <w:tr w14:paraId="4B7F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FB62AAC">
            <w:pPr>
              <w:widowControl/>
              <w:adjustRightInd w:val="0"/>
              <w:snapToGrid w:val="0"/>
              <w:jc w:val="left"/>
              <w:rPr>
                <w:bCs/>
                <w:kern w:val="0"/>
                <w:sz w:val="18"/>
                <w:szCs w:val="18"/>
              </w:rPr>
            </w:pPr>
          </w:p>
        </w:tc>
        <w:tc>
          <w:tcPr>
            <w:tcW w:w="1080" w:type="dxa"/>
            <w:vMerge w:val="continue"/>
            <w:noWrap/>
            <w:vAlign w:val="center"/>
          </w:tcPr>
          <w:p w14:paraId="2A8FD2D1">
            <w:pPr>
              <w:widowControl/>
              <w:adjustRightInd w:val="0"/>
              <w:snapToGrid w:val="0"/>
              <w:jc w:val="left"/>
              <w:rPr>
                <w:bCs/>
                <w:kern w:val="0"/>
                <w:sz w:val="18"/>
                <w:szCs w:val="18"/>
              </w:rPr>
            </w:pPr>
          </w:p>
        </w:tc>
        <w:tc>
          <w:tcPr>
            <w:tcW w:w="1523" w:type="dxa"/>
            <w:vMerge w:val="continue"/>
            <w:noWrap/>
            <w:vAlign w:val="center"/>
          </w:tcPr>
          <w:p w14:paraId="6A975698">
            <w:pPr>
              <w:widowControl/>
              <w:adjustRightInd w:val="0"/>
              <w:snapToGrid w:val="0"/>
              <w:jc w:val="left"/>
              <w:rPr>
                <w:bCs/>
                <w:kern w:val="0"/>
                <w:sz w:val="18"/>
                <w:szCs w:val="18"/>
              </w:rPr>
            </w:pPr>
          </w:p>
        </w:tc>
        <w:tc>
          <w:tcPr>
            <w:tcW w:w="1019" w:type="dxa"/>
            <w:vMerge w:val="continue"/>
            <w:noWrap/>
            <w:vAlign w:val="center"/>
          </w:tcPr>
          <w:p w14:paraId="4AE1E7AD">
            <w:pPr>
              <w:widowControl/>
              <w:adjustRightInd w:val="0"/>
              <w:snapToGrid w:val="0"/>
              <w:jc w:val="center"/>
              <w:rPr>
                <w:bCs/>
                <w:kern w:val="0"/>
                <w:sz w:val="18"/>
                <w:szCs w:val="18"/>
              </w:rPr>
            </w:pPr>
          </w:p>
        </w:tc>
        <w:tc>
          <w:tcPr>
            <w:tcW w:w="660" w:type="dxa"/>
            <w:noWrap/>
            <w:vAlign w:val="center"/>
          </w:tcPr>
          <w:p w14:paraId="5781A53F">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23AD5414">
            <w:pPr>
              <w:widowControl/>
              <w:jc w:val="left"/>
              <w:textAlignment w:val="center"/>
              <w:rPr>
                <w:sz w:val="18"/>
                <w:szCs w:val="18"/>
              </w:rPr>
            </w:pPr>
            <w:r>
              <w:rPr>
                <w:kern w:val="0"/>
                <w:sz w:val="18"/>
                <w:szCs w:val="18"/>
                <w:lang w:bidi="ar"/>
              </w:rPr>
              <w:t>大学英语1</w:t>
            </w:r>
          </w:p>
        </w:tc>
      </w:tr>
      <w:tr w14:paraId="5218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2269D97">
            <w:pPr>
              <w:widowControl/>
              <w:adjustRightInd w:val="0"/>
              <w:snapToGrid w:val="0"/>
              <w:jc w:val="left"/>
              <w:rPr>
                <w:bCs/>
                <w:kern w:val="0"/>
                <w:sz w:val="18"/>
                <w:szCs w:val="18"/>
              </w:rPr>
            </w:pPr>
          </w:p>
        </w:tc>
        <w:tc>
          <w:tcPr>
            <w:tcW w:w="1080" w:type="dxa"/>
            <w:vMerge w:val="continue"/>
            <w:noWrap/>
            <w:vAlign w:val="center"/>
          </w:tcPr>
          <w:p w14:paraId="7E789F90">
            <w:pPr>
              <w:widowControl/>
              <w:adjustRightInd w:val="0"/>
              <w:snapToGrid w:val="0"/>
              <w:jc w:val="left"/>
              <w:rPr>
                <w:bCs/>
                <w:kern w:val="0"/>
                <w:sz w:val="18"/>
                <w:szCs w:val="18"/>
              </w:rPr>
            </w:pPr>
          </w:p>
        </w:tc>
        <w:tc>
          <w:tcPr>
            <w:tcW w:w="1523" w:type="dxa"/>
            <w:vMerge w:val="continue"/>
            <w:noWrap/>
            <w:vAlign w:val="center"/>
          </w:tcPr>
          <w:p w14:paraId="748E6539">
            <w:pPr>
              <w:widowControl/>
              <w:adjustRightInd w:val="0"/>
              <w:snapToGrid w:val="0"/>
              <w:jc w:val="left"/>
              <w:rPr>
                <w:bCs/>
                <w:kern w:val="0"/>
                <w:sz w:val="18"/>
                <w:szCs w:val="18"/>
              </w:rPr>
            </w:pPr>
          </w:p>
        </w:tc>
        <w:tc>
          <w:tcPr>
            <w:tcW w:w="1019" w:type="dxa"/>
            <w:vMerge w:val="continue"/>
            <w:noWrap/>
            <w:vAlign w:val="center"/>
          </w:tcPr>
          <w:p w14:paraId="15CE3D1C">
            <w:pPr>
              <w:widowControl/>
              <w:adjustRightInd w:val="0"/>
              <w:snapToGrid w:val="0"/>
              <w:jc w:val="center"/>
              <w:rPr>
                <w:bCs/>
                <w:kern w:val="0"/>
                <w:sz w:val="18"/>
                <w:szCs w:val="18"/>
              </w:rPr>
            </w:pPr>
          </w:p>
        </w:tc>
        <w:tc>
          <w:tcPr>
            <w:tcW w:w="660" w:type="dxa"/>
            <w:noWrap/>
            <w:vAlign w:val="center"/>
          </w:tcPr>
          <w:p w14:paraId="240B2953">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5B3D19EF">
            <w:pPr>
              <w:widowControl/>
              <w:jc w:val="left"/>
              <w:textAlignment w:val="center"/>
              <w:rPr>
                <w:kern w:val="0"/>
                <w:sz w:val="18"/>
                <w:szCs w:val="18"/>
                <w:lang w:bidi="ar"/>
              </w:rPr>
            </w:pPr>
            <w:r>
              <w:rPr>
                <w:kern w:val="0"/>
                <w:sz w:val="18"/>
                <w:szCs w:val="18"/>
                <w:lang w:bidi="ar"/>
              </w:rPr>
              <w:t>大学英语2</w:t>
            </w:r>
          </w:p>
        </w:tc>
      </w:tr>
      <w:tr w14:paraId="65D6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100" w:type="dxa"/>
            <w:vMerge w:val="continue"/>
            <w:noWrap/>
            <w:vAlign w:val="center"/>
          </w:tcPr>
          <w:p w14:paraId="6F1B3260">
            <w:pPr>
              <w:widowControl/>
              <w:adjustRightInd w:val="0"/>
              <w:snapToGrid w:val="0"/>
              <w:jc w:val="left"/>
              <w:rPr>
                <w:bCs/>
                <w:kern w:val="0"/>
                <w:sz w:val="18"/>
                <w:szCs w:val="18"/>
              </w:rPr>
            </w:pPr>
          </w:p>
        </w:tc>
        <w:tc>
          <w:tcPr>
            <w:tcW w:w="1080" w:type="dxa"/>
            <w:vMerge w:val="continue"/>
            <w:noWrap/>
            <w:vAlign w:val="center"/>
          </w:tcPr>
          <w:p w14:paraId="01688823">
            <w:pPr>
              <w:widowControl/>
              <w:adjustRightInd w:val="0"/>
              <w:snapToGrid w:val="0"/>
              <w:jc w:val="left"/>
              <w:rPr>
                <w:bCs/>
                <w:kern w:val="0"/>
                <w:sz w:val="18"/>
                <w:szCs w:val="18"/>
              </w:rPr>
            </w:pPr>
          </w:p>
        </w:tc>
        <w:tc>
          <w:tcPr>
            <w:tcW w:w="1523" w:type="dxa"/>
            <w:vMerge w:val="continue"/>
            <w:noWrap/>
            <w:vAlign w:val="center"/>
          </w:tcPr>
          <w:p w14:paraId="223B528D">
            <w:pPr>
              <w:widowControl/>
              <w:adjustRightInd w:val="0"/>
              <w:snapToGrid w:val="0"/>
              <w:jc w:val="left"/>
              <w:rPr>
                <w:bCs/>
                <w:kern w:val="0"/>
                <w:sz w:val="18"/>
                <w:szCs w:val="18"/>
              </w:rPr>
            </w:pPr>
          </w:p>
        </w:tc>
        <w:tc>
          <w:tcPr>
            <w:tcW w:w="1019" w:type="dxa"/>
            <w:vMerge w:val="continue"/>
            <w:noWrap/>
            <w:vAlign w:val="center"/>
          </w:tcPr>
          <w:p w14:paraId="58DAA8AA">
            <w:pPr>
              <w:widowControl/>
              <w:adjustRightInd w:val="0"/>
              <w:snapToGrid w:val="0"/>
              <w:jc w:val="center"/>
              <w:rPr>
                <w:bCs/>
                <w:kern w:val="0"/>
                <w:sz w:val="18"/>
                <w:szCs w:val="18"/>
              </w:rPr>
            </w:pPr>
          </w:p>
        </w:tc>
        <w:tc>
          <w:tcPr>
            <w:tcW w:w="660" w:type="dxa"/>
            <w:noWrap/>
            <w:vAlign w:val="center"/>
          </w:tcPr>
          <w:p w14:paraId="57856500">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33808E10">
            <w:pPr>
              <w:widowControl/>
              <w:jc w:val="left"/>
              <w:textAlignment w:val="center"/>
              <w:rPr>
                <w:sz w:val="18"/>
                <w:szCs w:val="18"/>
              </w:rPr>
            </w:pPr>
            <w:r>
              <w:rPr>
                <w:rFonts w:hint="eastAsia"/>
                <w:sz w:val="18"/>
                <w:szCs w:val="18"/>
              </w:rPr>
              <w:t>国家安全教育</w:t>
            </w:r>
          </w:p>
        </w:tc>
      </w:tr>
      <w:tr w14:paraId="0F8E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100" w:type="dxa"/>
            <w:vMerge w:val="continue"/>
            <w:noWrap/>
            <w:vAlign w:val="center"/>
          </w:tcPr>
          <w:p w14:paraId="7B7F13FA">
            <w:pPr>
              <w:widowControl/>
              <w:adjustRightInd w:val="0"/>
              <w:snapToGrid w:val="0"/>
              <w:jc w:val="left"/>
              <w:rPr>
                <w:bCs/>
                <w:kern w:val="0"/>
                <w:sz w:val="18"/>
                <w:szCs w:val="18"/>
              </w:rPr>
            </w:pPr>
          </w:p>
        </w:tc>
        <w:tc>
          <w:tcPr>
            <w:tcW w:w="1080" w:type="dxa"/>
            <w:vMerge w:val="continue"/>
            <w:noWrap/>
            <w:vAlign w:val="center"/>
          </w:tcPr>
          <w:p w14:paraId="552E6284">
            <w:pPr>
              <w:widowControl/>
              <w:adjustRightInd w:val="0"/>
              <w:snapToGrid w:val="0"/>
              <w:jc w:val="left"/>
              <w:rPr>
                <w:bCs/>
                <w:kern w:val="0"/>
                <w:sz w:val="18"/>
                <w:szCs w:val="18"/>
              </w:rPr>
            </w:pPr>
          </w:p>
        </w:tc>
        <w:tc>
          <w:tcPr>
            <w:tcW w:w="1523" w:type="dxa"/>
            <w:vMerge w:val="restart"/>
            <w:noWrap/>
            <w:vAlign w:val="center"/>
          </w:tcPr>
          <w:p w14:paraId="6F86562A">
            <w:pPr>
              <w:widowControl/>
              <w:adjustRightInd w:val="0"/>
              <w:snapToGrid w:val="0"/>
              <w:jc w:val="center"/>
              <w:rPr>
                <w:bCs/>
                <w:kern w:val="0"/>
                <w:sz w:val="18"/>
                <w:szCs w:val="18"/>
              </w:rPr>
            </w:pPr>
            <w:r>
              <w:rPr>
                <w:bCs/>
                <w:kern w:val="0"/>
                <w:sz w:val="18"/>
                <w:szCs w:val="18"/>
              </w:rPr>
              <w:t>公共选修课程</w:t>
            </w:r>
          </w:p>
        </w:tc>
        <w:tc>
          <w:tcPr>
            <w:tcW w:w="1019" w:type="dxa"/>
            <w:vMerge w:val="restart"/>
            <w:noWrap/>
            <w:vAlign w:val="center"/>
          </w:tcPr>
          <w:p w14:paraId="0FA47EE6">
            <w:pPr>
              <w:widowControl/>
              <w:adjustRightInd w:val="0"/>
              <w:snapToGrid w:val="0"/>
              <w:jc w:val="center"/>
              <w:rPr>
                <w:bCs/>
                <w:kern w:val="0"/>
                <w:sz w:val="18"/>
                <w:szCs w:val="18"/>
              </w:rPr>
            </w:pPr>
            <w:r>
              <w:rPr>
                <w:bCs/>
                <w:kern w:val="0"/>
                <w:sz w:val="18"/>
                <w:szCs w:val="18"/>
              </w:rPr>
              <w:t>限选</w:t>
            </w:r>
          </w:p>
        </w:tc>
        <w:tc>
          <w:tcPr>
            <w:tcW w:w="660" w:type="dxa"/>
            <w:noWrap/>
            <w:vAlign w:val="center"/>
          </w:tcPr>
          <w:p w14:paraId="34A4F7ED">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37C805AE">
            <w:pPr>
              <w:widowControl/>
              <w:jc w:val="left"/>
              <w:textAlignment w:val="center"/>
              <w:rPr>
                <w:sz w:val="18"/>
                <w:szCs w:val="18"/>
              </w:rPr>
            </w:pPr>
            <w:r>
              <w:rPr>
                <w:kern w:val="0"/>
                <w:sz w:val="18"/>
                <w:szCs w:val="18"/>
                <w:lang w:bidi="ar"/>
              </w:rPr>
              <w:t>“四史”课程</w:t>
            </w:r>
          </w:p>
        </w:tc>
      </w:tr>
      <w:tr w14:paraId="24BB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00" w:type="dxa"/>
            <w:vMerge w:val="continue"/>
            <w:noWrap/>
            <w:vAlign w:val="center"/>
          </w:tcPr>
          <w:p w14:paraId="72B90368">
            <w:pPr>
              <w:widowControl/>
              <w:adjustRightInd w:val="0"/>
              <w:snapToGrid w:val="0"/>
              <w:jc w:val="left"/>
              <w:rPr>
                <w:bCs/>
                <w:kern w:val="0"/>
                <w:sz w:val="18"/>
                <w:szCs w:val="18"/>
              </w:rPr>
            </w:pPr>
          </w:p>
        </w:tc>
        <w:tc>
          <w:tcPr>
            <w:tcW w:w="1080" w:type="dxa"/>
            <w:vMerge w:val="continue"/>
            <w:noWrap/>
            <w:vAlign w:val="center"/>
          </w:tcPr>
          <w:p w14:paraId="3EC4B42D">
            <w:pPr>
              <w:widowControl/>
              <w:adjustRightInd w:val="0"/>
              <w:snapToGrid w:val="0"/>
              <w:jc w:val="left"/>
              <w:rPr>
                <w:bCs/>
                <w:kern w:val="0"/>
                <w:sz w:val="18"/>
                <w:szCs w:val="18"/>
              </w:rPr>
            </w:pPr>
          </w:p>
        </w:tc>
        <w:tc>
          <w:tcPr>
            <w:tcW w:w="1523" w:type="dxa"/>
            <w:vMerge w:val="continue"/>
            <w:noWrap/>
            <w:vAlign w:val="center"/>
          </w:tcPr>
          <w:p w14:paraId="1B4104E2">
            <w:pPr>
              <w:widowControl/>
              <w:adjustRightInd w:val="0"/>
              <w:snapToGrid w:val="0"/>
              <w:jc w:val="center"/>
              <w:rPr>
                <w:bCs/>
                <w:kern w:val="0"/>
                <w:sz w:val="18"/>
                <w:szCs w:val="18"/>
              </w:rPr>
            </w:pPr>
          </w:p>
        </w:tc>
        <w:tc>
          <w:tcPr>
            <w:tcW w:w="1019" w:type="dxa"/>
            <w:vMerge w:val="continue"/>
            <w:noWrap/>
            <w:vAlign w:val="center"/>
          </w:tcPr>
          <w:p w14:paraId="2865001C">
            <w:pPr>
              <w:widowControl/>
              <w:adjustRightInd w:val="0"/>
              <w:snapToGrid w:val="0"/>
              <w:jc w:val="center"/>
              <w:rPr>
                <w:bCs/>
                <w:kern w:val="0"/>
                <w:sz w:val="18"/>
                <w:szCs w:val="18"/>
              </w:rPr>
            </w:pPr>
          </w:p>
        </w:tc>
        <w:tc>
          <w:tcPr>
            <w:tcW w:w="660" w:type="dxa"/>
            <w:noWrap/>
            <w:vAlign w:val="center"/>
          </w:tcPr>
          <w:p w14:paraId="45C1F9E1">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3D9C000F">
            <w:pPr>
              <w:widowControl/>
              <w:jc w:val="left"/>
              <w:textAlignment w:val="center"/>
              <w:rPr>
                <w:sz w:val="18"/>
                <w:szCs w:val="18"/>
              </w:rPr>
            </w:pPr>
            <w:r>
              <w:rPr>
                <w:kern w:val="0"/>
                <w:sz w:val="18"/>
                <w:szCs w:val="18"/>
                <w:lang w:bidi="ar"/>
              </w:rPr>
              <w:t>信息技术</w:t>
            </w:r>
          </w:p>
        </w:tc>
      </w:tr>
      <w:tr w14:paraId="2EE2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00" w:type="dxa"/>
            <w:vMerge w:val="continue"/>
            <w:noWrap/>
            <w:vAlign w:val="center"/>
          </w:tcPr>
          <w:p w14:paraId="38AEFE97">
            <w:pPr>
              <w:widowControl/>
              <w:adjustRightInd w:val="0"/>
              <w:snapToGrid w:val="0"/>
              <w:jc w:val="left"/>
              <w:rPr>
                <w:bCs/>
                <w:kern w:val="0"/>
                <w:sz w:val="18"/>
                <w:szCs w:val="18"/>
              </w:rPr>
            </w:pPr>
          </w:p>
        </w:tc>
        <w:tc>
          <w:tcPr>
            <w:tcW w:w="1080" w:type="dxa"/>
            <w:vMerge w:val="continue"/>
            <w:noWrap/>
            <w:vAlign w:val="center"/>
          </w:tcPr>
          <w:p w14:paraId="2C69BADA">
            <w:pPr>
              <w:widowControl/>
              <w:adjustRightInd w:val="0"/>
              <w:snapToGrid w:val="0"/>
              <w:jc w:val="left"/>
              <w:rPr>
                <w:bCs/>
                <w:kern w:val="0"/>
                <w:sz w:val="18"/>
                <w:szCs w:val="18"/>
              </w:rPr>
            </w:pPr>
          </w:p>
        </w:tc>
        <w:tc>
          <w:tcPr>
            <w:tcW w:w="1523" w:type="dxa"/>
            <w:vMerge w:val="continue"/>
            <w:noWrap/>
            <w:vAlign w:val="center"/>
          </w:tcPr>
          <w:p w14:paraId="6F32086C">
            <w:pPr>
              <w:widowControl/>
              <w:adjustRightInd w:val="0"/>
              <w:snapToGrid w:val="0"/>
              <w:jc w:val="center"/>
              <w:rPr>
                <w:bCs/>
                <w:kern w:val="0"/>
                <w:sz w:val="18"/>
                <w:szCs w:val="18"/>
              </w:rPr>
            </w:pPr>
          </w:p>
        </w:tc>
        <w:tc>
          <w:tcPr>
            <w:tcW w:w="1019" w:type="dxa"/>
            <w:vMerge w:val="continue"/>
            <w:noWrap/>
            <w:vAlign w:val="center"/>
          </w:tcPr>
          <w:p w14:paraId="6D79FF28">
            <w:pPr>
              <w:widowControl/>
              <w:adjustRightInd w:val="0"/>
              <w:snapToGrid w:val="0"/>
              <w:jc w:val="center"/>
              <w:rPr>
                <w:bCs/>
                <w:kern w:val="0"/>
                <w:sz w:val="18"/>
                <w:szCs w:val="18"/>
              </w:rPr>
            </w:pPr>
          </w:p>
        </w:tc>
        <w:tc>
          <w:tcPr>
            <w:tcW w:w="660" w:type="dxa"/>
            <w:noWrap/>
            <w:vAlign w:val="center"/>
          </w:tcPr>
          <w:p w14:paraId="7C3E9F55">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09737F30">
            <w:pPr>
              <w:widowControl/>
              <w:jc w:val="left"/>
              <w:textAlignment w:val="center"/>
              <w:rPr>
                <w:sz w:val="18"/>
                <w:szCs w:val="18"/>
              </w:rPr>
            </w:pPr>
            <w:r>
              <w:rPr>
                <w:kern w:val="0"/>
                <w:sz w:val="18"/>
                <w:szCs w:val="18"/>
                <w:lang w:bidi="ar"/>
              </w:rPr>
              <w:t>大学语文2</w:t>
            </w:r>
          </w:p>
        </w:tc>
      </w:tr>
      <w:tr w14:paraId="0CC7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00" w:type="dxa"/>
            <w:vMerge w:val="continue"/>
            <w:noWrap/>
            <w:vAlign w:val="center"/>
          </w:tcPr>
          <w:p w14:paraId="5474878B">
            <w:pPr>
              <w:widowControl/>
              <w:adjustRightInd w:val="0"/>
              <w:snapToGrid w:val="0"/>
              <w:jc w:val="left"/>
              <w:rPr>
                <w:bCs/>
                <w:kern w:val="0"/>
                <w:sz w:val="18"/>
                <w:szCs w:val="18"/>
              </w:rPr>
            </w:pPr>
          </w:p>
        </w:tc>
        <w:tc>
          <w:tcPr>
            <w:tcW w:w="1080" w:type="dxa"/>
            <w:vMerge w:val="continue"/>
            <w:noWrap/>
            <w:vAlign w:val="center"/>
          </w:tcPr>
          <w:p w14:paraId="1580CB78">
            <w:pPr>
              <w:widowControl/>
              <w:adjustRightInd w:val="0"/>
              <w:snapToGrid w:val="0"/>
              <w:jc w:val="left"/>
              <w:rPr>
                <w:bCs/>
                <w:kern w:val="0"/>
                <w:sz w:val="18"/>
                <w:szCs w:val="18"/>
              </w:rPr>
            </w:pPr>
          </w:p>
        </w:tc>
        <w:tc>
          <w:tcPr>
            <w:tcW w:w="1523" w:type="dxa"/>
            <w:vMerge w:val="continue"/>
            <w:noWrap/>
            <w:vAlign w:val="center"/>
          </w:tcPr>
          <w:p w14:paraId="090A8A9F">
            <w:pPr>
              <w:widowControl/>
              <w:adjustRightInd w:val="0"/>
              <w:snapToGrid w:val="0"/>
              <w:jc w:val="center"/>
              <w:rPr>
                <w:bCs/>
                <w:kern w:val="0"/>
                <w:sz w:val="18"/>
                <w:szCs w:val="18"/>
              </w:rPr>
            </w:pPr>
          </w:p>
        </w:tc>
        <w:tc>
          <w:tcPr>
            <w:tcW w:w="1019" w:type="dxa"/>
            <w:vMerge w:val="continue"/>
            <w:noWrap/>
            <w:vAlign w:val="center"/>
          </w:tcPr>
          <w:p w14:paraId="7474A8EF">
            <w:pPr>
              <w:widowControl/>
              <w:adjustRightInd w:val="0"/>
              <w:snapToGrid w:val="0"/>
              <w:jc w:val="center"/>
              <w:rPr>
                <w:bCs/>
                <w:kern w:val="0"/>
                <w:sz w:val="18"/>
                <w:szCs w:val="18"/>
              </w:rPr>
            </w:pPr>
          </w:p>
        </w:tc>
        <w:tc>
          <w:tcPr>
            <w:tcW w:w="660" w:type="dxa"/>
            <w:noWrap/>
            <w:vAlign w:val="center"/>
          </w:tcPr>
          <w:p w14:paraId="3A81DB5A">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22C8CF5C">
            <w:pPr>
              <w:widowControl/>
              <w:jc w:val="left"/>
              <w:textAlignment w:val="center"/>
              <w:rPr>
                <w:sz w:val="18"/>
                <w:szCs w:val="18"/>
              </w:rPr>
            </w:pPr>
            <w:r>
              <w:rPr>
                <w:kern w:val="0"/>
                <w:sz w:val="18"/>
                <w:szCs w:val="18"/>
                <w:lang w:bidi="ar"/>
              </w:rPr>
              <w:t>中华优秀传统文化</w:t>
            </w:r>
          </w:p>
        </w:tc>
      </w:tr>
      <w:tr w14:paraId="64D2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0" w:type="dxa"/>
            <w:vMerge w:val="continue"/>
            <w:noWrap/>
            <w:vAlign w:val="center"/>
          </w:tcPr>
          <w:p w14:paraId="63D37ACD">
            <w:pPr>
              <w:widowControl/>
              <w:adjustRightInd w:val="0"/>
              <w:snapToGrid w:val="0"/>
              <w:jc w:val="left"/>
              <w:rPr>
                <w:bCs/>
                <w:kern w:val="0"/>
                <w:sz w:val="18"/>
                <w:szCs w:val="18"/>
              </w:rPr>
            </w:pPr>
          </w:p>
        </w:tc>
        <w:tc>
          <w:tcPr>
            <w:tcW w:w="1080" w:type="dxa"/>
            <w:vMerge w:val="continue"/>
            <w:noWrap/>
            <w:vAlign w:val="center"/>
          </w:tcPr>
          <w:p w14:paraId="431B0342">
            <w:pPr>
              <w:widowControl/>
              <w:adjustRightInd w:val="0"/>
              <w:snapToGrid w:val="0"/>
              <w:jc w:val="left"/>
              <w:rPr>
                <w:bCs/>
                <w:kern w:val="0"/>
                <w:sz w:val="18"/>
                <w:szCs w:val="18"/>
              </w:rPr>
            </w:pPr>
          </w:p>
        </w:tc>
        <w:tc>
          <w:tcPr>
            <w:tcW w:w="1523" w:type="dxa"/>
            <w:vMerge w:val="continue"/>
            <w:noWrap/>
            <w:vAlign w:val="center"/>
          </w:tcPr>
          <w:p w14:paraId="7E58CD52">
            <w:pPr>
              <w:widowControl/>
              <w:adjustRightInd w:val="0"/>
              <w:snapToGrid w:val="0"/>
              <w:jc w:val="center"/>
              <w:rPr>
                <w:bCs/>
                <w:kern w:val="0"/>
                <w:sz w:val="18"/>
                <w:szCs w:val="18"/>
              </w:rPr>
            </w:pPr>
          </w:p>
        </w:tc>
        <w:tc>
          <w:tcPr>
            <w:tcW w:w="1019" w:type="dxa"/>
            <w:vMerge w:val="continue"/>
            <w:noWrap/>
            <w:vAlign w:val="center"/>
          </w:tcPr>
          <w:p w14:paraId="2FC9B488">
            <w:pPr>
              <w:widowControl/>
              <w:adjustRightInd w:val="0"/>
              <w:snapToGrid w:val="0"/>
              <w:jc w:val="center"/>
              <w:rPr>
                <w:bCs/>
                <w:kern w:val="0"/>
                <w:sz w:val="18"/>
                <w:szCs w:val="18"/>
              </w:rPr>
            </w:pPr>
          </w:p>
        </w:tc>
        <w:tc>
          <w:tcPr>
            <w:tcW w:w="660" w:type="dxa"/>
            <w:noWrap/>
            <w:vAlign w:val="center"/>
          </w:tcPr>
          <w:p w14:paraId="681F950E">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1EA61726">
            <w:pPr>
              <w:widowControl/>
              <w:jc w:val="left"/>
              <w:textAlignment w:val="center"/>
              <w:rPr>
                <w:sz w:val="18"/>
                <w:szCs w:val="18"/>
              </w:rPr>
            </w:pPr>
            <w:r>
              <w:rPr>
                <w:kern w:val="0"/>
                <w:sz w:val="18"/>
                <w:szCs w:val="18"/>
                <w:lang w:bidi="ar"/>
              </w:rPr>
              <w:t>艺术与审美</w:t>
            </w:r>
          </w:p>
        </w:tc>
      </w:tr>
      <w:tr w14:paraId="0D4C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1100" w:type="dxa"/>
            <w:vMerge w:val="continue"/>
            <w:noWrap/>
            <w:vAlign w:val="center"/>
          </w:tcPr>
          <w:p w14:paraId="0796F442">
            <w:pPr>
              <w:widowControl/>
              <w:adjustRightInd w:val="0"/>
              <w:snapToGrid w:val="0"/>
              <w:jc w:val="left"/>
              <w:rPr>
                <w:bCs/>
                <w:kern w:val="0"/>
                <w:sz w:val="18"/>
                <w:szCs w:val="18"/>
              </w:rPr>
            </w:pPr>
          </w:p>
        </w:tc>
        <w:tc>
          <w:tcPr>
            <w:tcW w:w="1080" w:type="dxa"/>
            <w:vMerge w:val="continue"/>
            <w:noWrap/>
            <w:vAlign w:val="center"/>
          </w:tcPr>
          <w:p w14:paraId="45253FF3">
            <w:pPr>
              <w:widowControl/>
              <w:adjustRightInd w:val="0"/>
              <w:snapToGrid w:val="0"/>
              <w:jc w:val="left"/>
              <w:rPr>
                <w:bCs/>
                <w:kern w:val="0"/>
                <w:sz w:val="18"/>
                <w:szCs w:val="18"/>
              </w:rPr>
            </w:pPr>
          </w:p>
        </w:tc>
        <w:tc>
          <w:tcPr>
            <w:tcW w:w="1523" w:type="dxa"/>
            <w:vMerge w:val="continue"/>
            <w:noWrap/>
            <w:vAlign w:val="center"/>
          </w:tcPr>
          <w:p w14:paraId="41131B0E">
            <w:pPr>
              <w:widowControl/>
              <w:adjustRightInd w:val="0"/>
              <w:snapToGrid w:val="0"/>
              <w:jc w:val="center"/>
              <w:rPr>
                <w:bCs/>
                <w:kern w:val="0"/>
                <w:sz w:val="18"/>
                <w:szCs w:val="18"/>
              </w:rPr>
            </w:pPr>
          </w:p>
        </w:tc>
        <w:tc>
          <w:tcPr>
            <w:tcW w:w="1019" w:type="dxa"/>
            <w:vMerge w:val="continue"/>
            <w:noWrap/>
            <w:vAlign w:val="center"/>
          </w:tcPr>
          <w:p w14:paraId="1501B065">
            <w:pPr>
              <w:widowControl/>
              <w:adjustRightInd w:val="0"/>
              <w:snapToGrid w:val="0"/>
              <w:jc w:val="center"/>
              <w:rPr>
                <w:bCs/>
                <w:kern w:val="0"/>
                <w:sz w:val="18"/>
                <w:szCs w:val="18"/>
              </w:rPr>
            </w:pPr>
          </w:p>
        </w:tc>
        <w:tc>
          <w:tcPr>
            <w:tcW w:w="660" w:type="dxa"/>
            <w:noWrap/>
            <w:vAlign w:val="center"/>
          </w:tcPr>
          <w:p w14:paraId="7CD8D107">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24D7FE8B">
            <w:pPr>
              <w:widowControl/>
              <w:jc w:val="left"/>
              <w:textAlignment w:val="center"/>
              <w:rPr>
                <w:sz w:val="18"/>
                <w:szCs w:val="18"/>
              </w:rPr>
            </w:pPr>
            <w:r>
              <w:rPr>
                <w:kern w:val="0"/>
                <w:sz w:val="18"/>
                <w:szCs w:val="18"/>
                <w:lang w:bidi="ar"/>
              </w:rPr>
              <w:t>应急救护</w:t>
            </w:r>
          </w:p>
        </w:tc>
      </w:tr>
      <w:tr w14:paraId="2B4D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1100" w:type="dxa"/>
            <w:vMerge w:val="continue"/>
            <w:noWrap/>
            <w:vAlign w:val="center"/>
          </w:tcPr>
          <w:p w14:paraId="58E7FFB6">
            <w:pPr>
              <w:widowControl/>
              <w:adjustRightInd w:val="0"/>
              <w:snapToGrid w:val="0"/>
              <w:jc w:val="left"/>
              <w:rPr>
                <w:bCs/>
                <w:kern w:val="0"/>
                <w:sz w:val="18"/>
                <w:szCs w:val="18"/>
              </w:rPr>
            </w:pPr>
          </w:p>
        </w:tc>
        <w:tc>
          <w:tcPr>
            <w:tcW w:w="1080" w:type="dxa"/>
            <w:vMerge w:val="continue"/>
            <w:noWrap/>
            <w:vAlign w:val="center"/>
          </w:tcPr>
          <w:p w14:paraId="5749CB32">
            <w:pPr>
              <w:widowControl/>
              <w:adjustRightInd w:val="0"/>
              <w:snapToGrid w:val="0"/>
              <w:jc w:val="left"/>
              <w:rPr>
                <w:bCs/>
                <w:kern w:val="0"/>
                <w:sz w:val="18"/>
                <w:szCs w:val="18"/>
              </w:rPr>
            </w:pPr>
          </w:p>
        </w:tc>
        <w:tc>
          <w:tcPr>
            <w:tcW w:w="1523" w:type="dxa"/>
            <w:vMerge w:val="continue"/>
            <w:noWrap/>
            <w:vAlign w:val="center"/>
          </w:tcPr>
          <w:p w14:paraId="45053473">
            <w:pPr>
              <w:widowControl/>
              <w:adjustRightInd w:val="0"/>
              <w:snapToGrid w:val="0"/>
              <w:jc w:val="center"/>
              <w:rPr>
                <w:bCs/>
                <w:kern w:val="0"/>
                <w:sz w:val="18"/>
                <w:szCs w:val="18"/>
              </w:rPr>
            </w:pPr>
          </w:p>
        </w:tc>
        <w:tc>
          <w:tcPr>
            <w:tcW w:w="1019" w:type="dxa"/>
            <w:vMerge w:val="continue"/>
            <w:noWrap/>
            <w:vAlign w:val="center"/>
          </w:tcPr>
          <w:p w14:paraId="73BA0035">
            <w:pPr>
              <w:widowControl/>
              <w:adjustRightInd w:val="0"/>
              <w:snapToGrid w:val="0"/>
              <w:jc w:val="center"/>
              <w:rPr>
                <w:bCs/>
                <w:kern w:val="0"/>
                <w:sz w:val="18"/>
                <w:szCs w:val="18"/>
              </w:rPr>
            </w:pPr>
          </w:p>
        </w:tc>
        <w:tc>
          <w:tcPr>
            <w:tcW w:w="660" w:type="dxa"/>
            <w:noWrap/>
            <w:vAlign w:val="center"/>
          </w:tcPr>
          <w:p w14:paraId="41A6E8B1">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3B399675">
            <w:pPr>
              <w:widowControl/>
              <w:jc w:val="left"/>
              <w:textAlignment w:val="center"/>
              <w:rPr>
                <w:sz w:val="18"/>
                <w:szCs w:val="18"/>
              </w:rPr>
            </w:pPr>
            <w:r>
              <w:rPr>
                <w:kern w:val="0"/>
                <w:sz w:val="18"/>
                <w:szCs w:val="18"/>
                <w:lang w:bidi="ar"/>
              </w:rPr>
              <w:t>大学生安全教育</w:t>
            </w:r>
          </w:p>
        </w:tc>
      </w:tr>
      <w:tr w14:paraId="2E0C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100" w:type="dxa"/>
            <w:vMerge w:val="continue"/>
            <w:noWrap/>
            <w:vAlign w:val="center"/>
          </w:tcPr>
          <w:p w14:paraId="652E86F1">
            <w:pPr>
              <w:widowControl/>
              <w:adjustRightInd w:val="0"/>
              <w:snapToGrid w:val="0"/>
              <w:jc w:val="left"/>
              <w:rPr>
                <w:bCs/>
                <w:kern w:val="0"/>
                <w:sz w:val="18"/>
                <w:szCs w:val="18"/>
              </w:rPr>
            </w:pPr>
          </w:p>
        </w:tc>
        <w:tc>
          <w:tcPr>
            <w:tcW w:w="1080" w:type="dxa"/>
            <w:vMerge w:val="continue"/>
            <w:noWrap/>
            <w:vAlign w:val="center"/>
          </w:tcPr>
          <w:p w14:paraId="44FBB473">
            <w:pPr>
              <w:widowControl/>
              <w:adjustRightInd w:val="0"/>
              <w:snapToGrid w:val="0"/>
              <w:jc w:val="left"/>
              <w:rPr>
                <w:bCs/>
                <w:kern w:val="0"/>
                <w:sz w:val="18"/>
                <w:szCs w:val="18"/>
              </w:rPr>
            </w:pPr>
          </w:p>
        </w:tc>
        <w:tc>
          <w:tcPr>
            <w:tcW w:w="1523" w:type="dxa"/>
            <w:vMerge w:val="continue"/>
            <w:noWrap/>
            <w:vAlign w:val="center"/>
          </w:tcPr>
          <w:p w14:paraId="07468502">
            <w:pPr>
              <w:widowControl/>
              <w:adjustRightInd w:val="0"/>
              <w:snapToGrid w:val="0"/>
              <w:jc w:val="center"/>
              <w:rPr>
                <w:bCs/>
                <w:kern w:val="0"/>
                <w:sz w:val="18"/>
                <w:szCs w:val="18"/>
              </w:rPr>
            </w:pPr>
          </w:p>
        </w:tc>
        <w:tc>
          <w:tcPr>
            <w:tcW w:w="1019" w:type="dxa"/>
            <w:vMerge w:val="restart"/>
            <w:noWrap/>
            <w:vAlign w:val="center"/>
          </w:tcPr>
          <w:p w14:paraId="3769606A">
            <w:pPr>
              <w:widowControl/>
              <w:adjustRightInd w:val="0"/>
              <w:snapToGrid w:val="0"/>
              <w:jc w:val="center"/>
              <w:rPr>
                <w:bCs/>
                <w:kern w:val="0"/>
                <w:sz w:val="18"/>
                <w:szCs w:val="18"/>
              </w:rPr>
            </w:pPr>
            <w:r>
              <w:rPr>
                <w:bCs/>
                <w:kern w:val="0"/>
                <w:sz w:val="18"/>
                <w:szCs w:val="18"/>
              </w:rPr>
              <w:t>任选</w:t>
            </w:r>
          </w:p>
        </w:tc>
        <w:tc>
          <w:tcPr>
            <w:tcW w:w="660" w:type="dxa"/>
            <w:noWrap/>
            <w:vAlign w:val="center"/>
          </w:tcPr>
          <w:p w14:paraId="60A48F4F">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241AAA82">
            <w:pPr>
              <w:widowControl/>
              <w:jc w:val="left"/>
              <w:textAlignment w:val="center"/>
              <w:rPr>
                <w:sz w:val="18"/>
                <w:szCs w:val="18"/>
              </w:rPr>
            </w:pPr>
            <w:r>
              <w:rPr>
                <w:kern w:val="0"/>
                <w:sz w:val="18"/>
                <w:szCs w:val="18"/>
                <w:lang w:bidi="ar"/>
              </w:rPr>
              <w:t>人文艺术类课程</w:t>
            </w:r>
          </w:p>
        </w:tc>
      </w:tr>
      <w:tr w14:paraId="0781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100" w:type="dxa"/>
            <w:vMerge w:val="continue"/>
            <w:noWrap/>
            <w:vAlign w:val="center"/>
          </w:tcPr>
          <w:p w14:paraId="1F064E0F">
            <w:pPr>
              <w:widowControl/>
              <w:adjustRightInd w:val="0"/>
              <w:snapToGrid w:val="0"/>
              <w:jc w:val="left"/>
              <w:rPr>
                <w:bCs/>
                <w:kern w:val="0"/>
                <w:sz w:val="18"/>
                <w:szCs w:val="18"/>
              </w:rPr>
            </w:pPr>
          </w:p>
        </w:tc>
        <w:tc>
          <w:tcPr>
            <w:tcW w:w="1080" w:type="dxa"/>
            <w:vMerge w:val="continue"/>
            <w:noWrap/>
            <w:vAlign w:val="center"/>
          </w:tcPr>
          <w:p w14:paraId="4FED6027">
            <w:pPr>
              <w:widowControl/>
              <w:adjustRightInd w:val="0"/>
              <w:snapToGrid w:val="0"/>
              <w:jc w:val="left"/>
              <w:rPr>
                <w:bCs/>
                <w:kern w:val="0"/>
                <w:sz w:val="18"/>
                <w:szCs w:val="18"/>
              </w:rPr>
            </w:pPr>
          </w:p>
        </w:tc>
        <w:tc>
          <w:tcPr>
            <w:tcW w:w="1523" w:type="dxa"/>
            <w:vMerge w:val="continue"/>
            <w:noWrap/>
            <w:vAlign w:val="center"/>
          </w:tcPr>
          <w:p w14:paraId="608E95AD">
            <w:pPr>
              <w:widowControl/>
              <w:adjustRightInd w:val="0"/>
              <w:snapToGrid w:val="0"/>
              <w:jc w:val="left"/>
              <w:rPr>
                <w:bCs/>
                <w:kern w:val="0"/>
                <w:sz w:val="18"/>
                <w:szCs w:val="18"/>
              </w:rPr>
            </w:pPr>
          </w:p>
        </w:tc>
        <w:tc>
          <w:tcPr>
            <w:tcW w:w="1019" w:type="dxa"/>
            <w:vMerge w:val="continue"/>
            <w:noWrap/>
            <w:vAlign w:val="center"/>
          </w:tcPr>
          <w:p w14:paraId="5911020F">
            <w:pPr>
              <w:widowControl/>
              <w:adjustRightInd w:val="0"/>
              <w:snapToGrid w:val="0"/>
              <w:jc w:val="center"/>
              <w:rPr>
                <w:bCs/>
                <w:kern w:val="0"/>
                <w:sz w:val="18"/>
                <w:szCs w:val="18"/>
              </w:rPr>
            </w:pPr>
          </w:p>
        </w:tc>
        <w:tc>
          <w:tcPr>
            <w:tcW w:w="660" w:type="dxa"/>
            <w:noWrap/>
            <w:vAlign w:val="center"/>
          </w:tcPr>
          <w:p w14:paraId="7C88EF15">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2C48FF94">
            <w:pPr>
              <w:widowControl/>
              <w:jc w:val="left"/>
              <w:textAlignment w:val="center"/>
              <w:rPr>
                <w:sz w:val="18"/>
                <w:szCs w:val="18"/>
              </w:rPr>
            </w:pPr>
            <w:r>
              <w:rPr>
                <w:kern w:val="0"/>
                <w:sz w:val="18"/>
                <w:szCs w:val="18"/>
                <w:lang w:bidi="ar"/>
              </w:rPr>
              <w:t>社会认识类课程</w:t>
            </w:r>
          </w:p>
        </w:tc>
      </w:tr>
      <w:tr w14:paraId="70EE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100" w:type="dxa"/>
            <w:vMerge w:val="continue"/>
            <w:noWrap/>
            <w:vAlign w:val="center"/>
          </w:tcPr>
          <w:p w14:paraId="0F844725">
            <w:pPr>
              <w:widowControl/>
              <w:adjustRightInd w:val="0"/>
              <w:snapToGrid w:val="0"/>
              <w:jc w:val="left"/>
              <w:rPr>
                <w:bCs/>
                <w:kern w:val="0"/>
                <w:sz w:val="18"/>
                <w:szCs w:val="18"/>
              </w:rPr>
            </w:pPr>
          </w:p>
        </w:tc>
        <w:tc>
          <w:tcPr>
            <w:tcW w:w="1080" w:type="dxa"/>
            <w:vMerge w:val="continue"/>
            <w:noWrap/>
            <w:vAlign w:val="center"/>
          </w:tcPr>
          <w:p w14:paraId="60AA1BE6">
            <w:pPr>
              <w:widowControl/>
              <w:adjustRightInd w:val="0"/>
              <w:snapToGrid w:val="0"/>
              <w:jc w:val="left"/>
              <w:rPr>
                <w:bCs/>
                <w:kern w:val="0"/>
                <w:sz w:val="18"/>
                <w:szCs w:val="18"/>
              </w:rPr>
            </w:pPr>
          </w:p>
        </w:tc>
        <w:tc>
          <w:tcPr>
            <w:tcW w:w="1523" w:type="dxa"/>
            <w:vMerge w:val="continue"/>
            <w:noWrap/>
            <w:vAlign w:val="center"/>
          </w:tcPr>
          <w:p w14:paraId="78FD2F00">
            <w:pPr>
              <w:widowControl/>
              <w:adjustRightInd w:val="0"/>
              <w:snapToGrid w:val="0"/>
              <w:jc w:val="left"/>
              <w:rPr>
                <w:bCs/>
                <w:kern w:val="0"/>
                <w:sz w:val="18"/>
                <w:szCs w:val="18"/>
              </w:rPr>
            </w:pPr>
          </w:p>
        </w:tc>
        <w:tc>
          <w:tcPr>
            <w:tcW w:w="1019" w:type="dxa"/>
            <w:vMerge w:val="continue"/>
            <w:noWrap/>
            <w:vAlign w:val="center"/>
          </w:tcPr>
          <w:p w14:paraId="24011B26">
            <w:pPr>
              <w:widowControl/>
              <w:adjustRightInd w:val="0"/>
              <w:snapToGrid w:val="0"/>
              <w:jc w:val="center"/>
              <w:rPr>
                <w:bCs/>
                <w:kern w:val="0"/>
                <w:sz w:val="18"/>
                <w:szCs w:val="18"/>
              </w:rPr>
            </w:pPr>
          </w:p>
        </w:tc>
        <w:tc>
          <w:tcPr>
            <w:tcW w:w="660" w:type="dxa"/>
            <w:noWrap/>
            <w:vAlign w:val="center"/>
          </w:tcPr>
          <w:p w14:paraId="597B35ED">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66D0BCFB">
            <w:pPr>
              <w:widowControl/>
              <w:jc w:val="left"/>
              <w:textAlignment w:val="center"/>
              <w:rPr>
                <w:sz w:val="18"/>
                <w:szCs w:val="18"/>
              </w:rPr>
            </w:pPr>
            <w:r>
              <w:rPr>
                <w:kern w:val="0"/>
                <w:sz w:val="18"/>
                <w:szCs w:val="18"/>
                <w:lang w:bidi="ar"/>
              </w:rPr>
              <w:t>工具类课程</w:t>
            </w:r>
          </w:p>
        </w:tc>
      </w:tr>
      <w:tr w14:paraId="2919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00" w:type="dxa"/>
            <w:vMerge w:val="continue"/>
            <w:noWrap/>
            <w:vAlign w:val="center"/>
          </w:tcPr>
          <w:p w14:paraId="16546578">
            <w:pPr>
              <w:widowControl/>
              <w:adjustRightInd w:val="0"/>
              <w:snapToGrid w:val="0"/>
              <w:jc w:val="left"/>
              <w:rPr>
                <w:bCs/>
                <w:kern w:val="0"/>
                <w:sz w:val="18"/>
                <w:szCs w:val="18"/>
              </w:rPr>
            </w:pPr>
          </w:p>
        </w:tc>
        <w:tc>
          <w:tcPr>
            <w:tcW w:w="1080" w:type="dxa"/>
            <w:vMerge w:val="continue"/>
            <w:noWrap/>
            <w:vAlign w:val="center"/>
          </w:tcPr>
          <w:p w14:paraId="3EC577BF">
            <w:pPr>
              <w:widowControl/>
              <w:adjustRightInd w:val="0"/>
              <w:snapToGrid w:val="0"/>
              <w:jc w:val="left"/>
              <w:rPr>
                <w:bCs/>
                <w:kern w:val="0"/>
                <w:sz w:val="18"/>
                <w:szCs w:val="18"/>
              </w:rPr>
            </w:pPr>
          </w:p>
        </w:tc>
        <w:tc>
          <w:tcPr>
            <w:tcW w:w="1523" w:type="dxa"/>
            <w:vMerge w:val="continue"/>
            <w:noWrap/>
            <w:vAlign w:val="center"/>
          </w:tcPr>
          <w:p w14:paraId="388FBB58">
            <w:pPr>
              <w:widowControl/>
              <w:adjustRightInd w:val="0"/>
              <w:snapToGrid w:val="0"/>
              <w:jc w:val="left"/>
              <w:rPr>
                <w:bCs/>
                <w:kern w:val="0"/>
                <w:sz w:val="18"/>
                <w:szCs w:val="18"/>
              </w:rPr>
            </w:pPr>
          </w:p>
        </w:tc>
        <w:tc>
          <w:tcPr>
            <w:tcW w:w="1019" w:type="dxa"/>
            <w:vMerge w:val="continue"/>
            <w:noWrap/>
            <w:vAlign w:val="center"/>
          </w:tcPr>
          <w:p w14:paraId="7D12FA74">
            <w:pPr>
              <w:widowControl/>
              <w:adjustRightInd w:val="0"/>
              <w:snapToGrid w:val="0"/>
              <w:jc w:val="center"/>
              <w:rPr>
                <w:bCs/>
                <w:kern w:val="0"/>
                <w:sz w:val="18"/>
                <w:szCs w:val="18"/>
              </w:rPr>
            </w:pPr>
          </w:p>
        </w:tc>
        <w:tc>
          <w:tcPr>
            <w:tcW w:w="660" w:type="dxa"/>
            <w:noWrap/>
            <w:vAlign w:val="center"/>
          </w:tcPr>
          <w:p w14:paraId="5C1F2C06">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32E8D3FF">
            <w:pPr>
              <w:widowControl/>
              <w:jc w:val="left"/>
              <w:textAlignment w:val="center"/>
              <w:rPr>
                <w:sz w:val="18"/>
                <w:szCs w:val="18"/>
              </w:rPr>
            </w:pPr>
            <w:r>
              <w:rPr>
                <w:kern w:val="0"/>
                <w:sz w:val="18"/>
                <w:szCs w:val="18"/>
                <w:lang w:bidi="ar"/>
              </w:rPr>
              <w:t>科技素质类课程</w:t>
            </w:r>
          </w:p>
        </w:tc>
      </w:tr>
      <w:tr w14:paraId="413B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00" w:type="dxa"/>
            <w:vMerge w:val="continue"/>
            <w:noWrap/>
            <w:vAlign w:val="center"/>
          </w:tcPr>
          <w:p w14:paraId="5A1F3AD0">
            <w:pPr>
              <w:widowControl/>
              <w:adjustRightInd w:val="0"/>
              <w:snapToGrid w:val="0"/>
              <w:jc w:val="left"/>
              <w:rPr>
                <w:bCs/>
                <w:kern w:val="0"/>
                <w:sz w:val="18"/>
                <w:szCs w:val="18"/>
              </w:rPr>
            </w:pPr>
          </w:p>
        </w:tc>
        <w:tc>
          <w:tcPr>
            <w:tcW w:w="1080" w:type="dxa"/>
            <w:vMerge w:val="continue"/>
            <w:noWrap/>
            <w:vAlign w:val="center"/>
          </w:tcPr>
          <w:p w14:paraId="7B201094">
            <w:pPr>
              <w:widowControl/>
              <w:adjustRightInd w:val="0"/>
              <w:snapToGrid w:val="0"/>
              <w:jc w:val="left"/>
              <w:rPr>
                <w:bCs/>
                <w:kern w:val="0"/>
                <w:sz w:val="18"/>
                <w:szCs w:val="18"/>
              </w:rPr>
            </w:pPr>
          </w:p>
        </w:tc>
        <w:tc>
          <w:tcPr>
            <w:tcW w:w="1523" w:type="dxa"/>
            <w:vMerge w:val="continue"/>
            <w:noWrap/>
            <w:vAlign w:val="center"/>
          </w:tcPr>
          <w:p w14:paraId="182907DC">
            <w:pPr>
              <w:widowControl/>
              <w:adjustRightInd w:val="0"/>
              <w:snapToGrid w:val="0"/>
              <w:jc w:val="left"/>
              <w:rPr>
                <w:bCs/>
                <w:kern w:val="0"/>
                <w:sz w:val="18"/>
                <w:szCs w:val="18"/>
              </w:rPr>
            </w:pPr>
          </w:p>
        </w:tc>
        <w:tc>
          <w:tcPr>
            <w:tcW w:w="1019" w:type="dxa"/>
            <w:vMerge w:val="continue"/>
            <w:noWrap/>
            <w:vAlign w:val="center"/>
          </w:tcPr>
          <w:p w14:paraId="791F53C4">
            <w:pPr>
              <w:widowControl/>
              <w:adjustRightInd w:val="0"/>
              <w:snapToGrid w:val="0"/>
              <w:jc w:val="center"/>
              <w:rPr>
                <w:bCs/>
                <w:kern w:val="0"/>
                <w:sz w:val="18"/>
                <w:szCs w:val="18"/>
              </w:rPr>
            </w:pPr>
          </w:p>
        </w:tc>
        <w:tc>
          <w:tcPr>
            <w:tcW w:w="660" w:type="dxa"/>
            <w:noWrap/>
            <w:vAlign w:val="center"/>
          </w:tcPr>
          <w:p w14:paraId="41DD8608">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6A6BB63F">
            <w:pPr>
              <w:widowControl/>
              <w:jc w:val="left"/>
              <w:textAlignment w:val="center"/>
              <w:rPr>
                <w:sz w:val="18"/>
                <w:szCs w:val="18"/>
              </w:rPr>
            </w:pPr>
            <w:r>
              <w:rPr>
                <w:kern w:val="0"/>
                <w:sz w:val="18"/>
                <w:szCs w:val="18"/>
                <w:lang w:bidi="ar"/>
              </w:rPr>
              <w:t>创新创业类课程</w:t>
            </w:r>
          </w:p>
        </w:tc>
      </w:tr>
      <w:tr w14:paraId="3C29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restart"/>
            <w:noWrap/>
            <w:vAlign w:val="center"/>
          </w:tcPr>
          <w:p w14:paraId="24495E67">
            <w:pPr>
              <w:widowControl/>
              <w:adjustRightInd w:val="0"/>
              <w:snapToGrid w:val="0"/>
              <w:jc w:val="center"/>
              <w:rPr>
                <w:bCs/>
                <w:kern w:val="0"/>
                <w:sz w:val="18"/>
                <w:szCs w:val="18"/>
              </w:rPr>
            </w:pPr>
          </w:p>
          <w:p w14:paraId="2DB74D2B">
            <w:pPr>
              <w:widowControl/>
              <w:adjustRightInd w:val="0"/>
              <w:snapToGrid w:val="0"/>
              <w:jc w:val="center"/>
              <w:rPr>
                <w:bCs/>
                <w:kern w:val="0"/>
                <w:sz w:val="18"/>
                <w:szCs w:val="18"/>
              </w:rPr>
            </w:pPr>
          </w:p>
          <w:p w14:paraId="6C18237D">
            <w:pPr>
              <w:widowControl/>
              <w:adjustRightInd w:val="0"/>
              <w:snapToGrid w:val="0"/>
              <w:jc w:val="center"/>
              <w:rPr>
                <w:bCs/>
                <w:kern w:val="0"/>
                <w:sz w:val="18"/>
                <w:szCs w:val="18"/>
              </w:rPr>
            </w:pPr>
          </w:p>
          <w:p w14:paraId="75166D71">
            <w:pPr>
              <w:widowControl/>
              <w:adjustRightInd w:val="0"/>
              <w:snapToGrid w:val="0"/>
              <w:jc w:val="center"/>
              <w:rPr>
                <w:bCs/>
                <w:kern w:val="0"/>
                <w:sz w:val="18"/>
                <w:szCs w:val="18"/>
              </w:rPr>
            </w:pPr>
          </w:p>
          <w:p w14:paraId="78716BC7">
            <w:pPr>
              <w:widowControl/>
              <w:adjustRightInd w:val="0"/>
              <w:snapToGrid w:val="0"/>
              <w:jc w:val="center"/>
              <w:rPr>
                <w:bCs/>
                <w:kern w:val="0"/>
                <w:sz w:val="18"/>
                <w:szCs w:val="18"/>
              </w:rPr>
            </w:pPr>
            <w:r>
              <w:rPr>
                <w:bCs/>
                <w:kern w:val="0"/>
                <w:sz w:val="18"/>
                <w:szCs w:val="18"/>
              </w:rPr>
              <w:t>专业课程</w:t>
            </w:r>
          </w:p>
        </w:tc>
        <w:tc>
          <w:tcPr>
            <w:tcW w:w="1080" w:type="dxa"/>
            <w:vMerge w:val="restart"/>
            <w:noWrap/>
            <w:vAlign w:val="center"/>
          </w:tcPr>
          <w:p w14:paraId="3240A881">
            <w:pPr>
              <w:widowControl/>
              <w:adjustRightInd w:val="0"/>
              <w:snapToGrid w:val="0"/>
              <w:jc w:val="center"/>
              <w:rPr>
                <w:bCs/>
                <w:kern w:val="0"/>
                <w:sz w:val="18"/>
                <w:szCs w:val="18"/>
              </w:rPr>
            </w:pPr>
            <w:r>
              <w:rPr>
                <w:bCs/>
                <w:kern w:val="0"/>
                <w:sz w:val="18"/>
                <w:szCs w:val="18"/>
              </w:rPr>
              <w:t>专业技能模块</w:t>
            </w:r>
          </w:p>
        </w:tc>
        <w:tc>
          <w:tcPr>
            <w:tcW w:w="1523" w:type="dxa"/>
            <w:vMerge w:val="restart"/>
            <w:noWrap/>
            <w:vAlign w:val="center"/>
          </w:tcPr>
          <w:p w14:paraId="758D3666">
            <w:pPr>
              <w:widowControl/>
              <w:adjustRightInd w:val="0"/>
              <w:snapToGrid w:val="0"/>
              <w:jc w:val="center"/>
              <w:rPr>
                <w:bCs/>
                <w:kern w:val="0"/>
                <w:sz w:val="18"/>
                <w:szCs w:val="18"/>
              </w:rPr>
            </w:pPr>
            <w:r>
              <w:rPr>
                <w:bCs/>
                <w:kern w:val="0"/>
                <w:sz w:val="18"/>
                <w:szCs w:val="18"/>
              </w:rPr>
              <w:t>专业基础课程</w:t>
            </w:r>
          </w:p>
        </w:tc>
        <w:tc>
          <w:tcPr>
            <w:tcW w:w="1019" w:type="dxa"/>
            <w:vMerge w:val="restart"/>
            <w:noWrap/>
            <w:vAlign w:val="center"/>
          </w:tcPr>
          <w:p w14:paraId="456CE994">
            <w:pPr>
              <w:widowControl/>
              <w:adjustRightInd w:val="0"/>
              <w:snapToGrid w:val="0"/>
              <w:jc w:val="center"/>
              <w:rPr>
                <w:bCs/>
                <w:kern w:val="0"/>
                <w:sz w:val="18"/>
                <w:szCs w:val="18"/>
              </w:rPr>
            </w:pPr>
            <w:r>
              <w:rPr>
                <w:bCs/>
                <w:kern w:val="0"/>
                <w:sz w:val="18"/>
                <w:szCs w:val="18"/>
              </w:rPr>
              <w:t>必修</w:t>
            </w:r>
          </w:p>
        </w:tc>
        <w:tc>
          <w:tcPr>
            <w:tcW w:w="660" w:type="dxa"/>
            <w:noWrap/>
            <w:vAlign w:val="center"/>
          </w:tcPr>
          <w:p w14:paraId="7E49BCC9">
            <w:pPr>
              <w:pStyle w:val="81"/>
              <w:widowControl/>
              <w:numPr>
                <w:ilvl w:val="0"/>
                <w:numId w:val="2"/>
              </w:numPr>
              <w:adjustRightInd w:val="0"/>
              <w:snapToGrid w:val="0"/>
              <w:ind w:firstLineChars="0"/>
              <w:jc w:val="center"/>
              <w:rPr>
                <w:bCs/>
                <w:kern w:val="0"/>
                <w:sz w:val="18"/>
                <w:szCs w:val="18"/>
              </w:rPr>
            </w:pPr>
          </w:p>
        </w:tc>
        <w:tc>
          <w:tcPr>
            <w:tcW w:w="31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DC6C0B">
            <w:pPr>
              <w:widowControl/>
              <w:jc w:val="left"/>
              <w:textAlignment w:val="center"/>
              <w:rPr>
                <w:sz w:val="18"/>
                <w:szCs w:val="18"/>
              </w:rPr>
            </w:pPr>
            <w:r>
              <w:rPr>
                <w:kern w:val="0"/>
                <w:sz w:val="18"/>
                <w:szCs w:val="18"/>
                <w:lang w:bidi="ar"/>
              </w:rPr>
              <w:t>基础化学Ⅰ</w:t>
            </w:r>
          </w:p>
        </w:tc>
      </w:tr>
      <w:tr w14:paraId="4B28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CA11E3E">
            <w:pPr>
              <w:widowControl/>
              <w:adjustRightInd w:val="0"/>
              <w:snapToGrid w:val="0"/>
              <w:jc w:val="left"/>
              <w:rPr>
                <w:bCs/>
                <w:kern w:val="0"/>
                <w:sz w:val="18"/>
                <w:szCs w:val="18"/>
              </w:rPr>
            </w:pPr>
          </w:p>
        </w:tc>
        <w:tc>
          <w:tcPr>
            <w:tcW w:w="1080" w:type="dxa"/>
            <w:vMerge w:val="continue"/>
            <w:noWrap/>
            <w:vAlign w:val="center"/>
          </w:tcPr>
          <w:p w14:paraId="3C120199">
            <w:pPr>
              <w:widowControl/>
              <w:adjustRightInd w:val="0"/>
              <w:snapToGrid w:val="0"/>
              <w:jc w:val="left"/>
              <w:rPr>
                <w:bCs/>
                <w:kern w:val="0"/>
                <w:sz w:val="18"/>
                <w:szCs w:val="18"/>
              </w:rPr>
            </w:pPr>
          </w:p>
        </w:tc>
        <w:tc>
          <w:tcPr>
            <w:tcW w:w="1523" w:type="dxa"/>
            <w:vMerge w:val="continue"/>
            <w:noWrap/>
            <w:vAlign w:val="center"/>
          </w:tcPr>
          <w:p w14:paraId="19D41297">
            <w:pPr>
              <w:widowControl/>
              <w:adjustRightInd w:val="0"/>
              <w:snapToGrid w:val="0"/>
              <w:jc w:val="left"/>
              <w:rPr>
                <w:bCs/>
                <w:kern w:val="0"/>
                <w:sz w:val="18"/>
                <w:szCs w:val="18"/>
              </w:rPr>
            </w:pPr>
          </w:p>
        </w:tc>
        <w:tc>
          <w:tcPr>
            <w:tcW w:w="1019" w:type="dxa"/>
            <w:vMerge w:val="continue"/>
            <w:noWrap/>
            <w:vAlign w:val="center"/>
          </w:tcPr>
          <w:p w14:paraId="77D9F3AF">
            <w:pPr>
              <w:adjustRightInd w:val="0"/>
              <w:snapToGrid w:val="0"/>
              <w:jc w:val="left"/>
              <w:rPr>
                <w:bCs/>
                <w:kern w:val="0"/>
                <w:sz w:val="18"/>
                <w:szCs w:val="18"/>
              </w:rPr>
            </w:pPr>
          </w:p>
        </w:tc>
        <w:tc>
          <w:tcPr>
            <w:tcW w:w="660" w:type="dxa"/>
            <w:noWrap/>
            <w:vAlign w:val="center"/>
          </w:tcPr>
          <w:p w14:paraId="7F666FB0">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17D7C187">
            <w:pPr>
              <w:widowControl/>
              <w:jc w:val="left"/>
              <w:textAlignment w:val="center"/>
              <w:rPr>
                <w:sz w:val="18"/>
                <w:szCs w:val="18"/>
              </w:rPr>
            </w:pPr>
            <w:r>
              <w:rPr>
                <w:kern w:val="0"/>
                <w:sz w:val="18"/>
                <w:szCs w:val="18"/>
                <w:lang w:bidi="ar"/>
              </w:rPr>
              <w:t>基础化学Ⅱ</w:t>
            </w:r>
          </w:p>
        </w:tc>
      </w:tr>
      <w:tr w14:paraId="2018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E201304">
            <w:pPr>
              <w:widowControl/>
              <w:adjustRightInd w:val="0"/>
              <w:snapToGrid w:val="0"/>
              <w:jc w:val="left"/>
              <w:rPr>
                <w:bCs/>
                <w:kern w:val="0"/>
                <w:sz w:val="18"/>
                <w:szCs w:val="18"/>
              </w:rPr>
            </w:pPr>
          </w:p>
        </w:tc>
        <w:tc>
          <w:tcPr>
            <w:tcW w:w="1080" w:type="dxa"/>
            <w:vMerge w:val="continue"/>
            <w:noWrap/>
            <w:vAlign w:val="center"/>
          </w:tcPr>
          <w:p w14:paraId="0F866C21">
            <w:pPr>
              <w:widowControl/>
              <w:adjustRightInd w:val="0"/>
              <w:snapToGrid w:val="0"/>
              <w:jc w:val="left"/>
              <w:rPr>
                <w:bCs/>
                <w:kern w:val="0"/>
                <w:sz w:val="18"/>
                <w:szCs w:val="18"/>
              </w:rPr>
            </w:pPr>
          </w:p>
        </w:tc>
        <w:tc>
          <w:tcPr>
            <w:tcW w:w="1523" w:type="dxa"/>
            <w:vMerge w:val="continue"/>
            <w:noWrap/>
            <w:vAlign w:val="center"/>
          </w:tcPr>
          <w:p w14:paraId="32EEE224">
            <w:pPr>
              <w:widowControl/>
              <w:adjustRightInd w:val="0"/>
              <w:snapToGrid w:val="0"/>
              <w:jc w:val="left"/>
              <w:rPr>
                <w:bCs/>
                <w:kern w:val="0"/>
                <w:sz w:val="18"/>
                <w:szCs w:val="18"/>
              </w:rPr>
            </w:pPr>
          </w:p>
        </w:tc>
        <w:tc>
          <w:tcPr>
            <w:tcW w:w="1019" w:type="dxa"/>
            <w:vMerge w:val="continue"/>
            <w:noWrap/>
            <w:vAlign w:val="center"/>
          </w:tcPr>
          <w:p w14:paraId="116642BE">
            <w:pPr>
              <w:adjustRightInd w:val="0"/>
              <w:snapToGrid w:val="0"/>
              <w:jc w:val="left"/>
              <w:rPr>
                <w:bCs/>
                <w:kern w:val="0"/>
                <w:sz w:val="18"/>
                <w:szCs w:val="18"/>
              </w:rPr>
            </w:pPr>
          </w:p>
        </w:tc>
        <w:tc>
          <w:tcPr>
            <w:tcW w:w="660" w:type="dxa"/>
            <w:noWrap/>
            <w:vAlign w:val="center"/>
          </w:tcPr>
          <w:p w14:paraId="1B1B2753">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7BC06CBF">
            <w:pPr>
              <w:widowControl/>
              <w:jc w:val="left"/>
              <w:textAlignment w:val="center"/>
              <w:rPr>
                <w:sz w:val="18"/>
                <w:szCs w:val="18"/>
              </w:rPr>
            </w:pPr>
            <w:r>
              <w:rPr>
                <w:kern w:val="0"/>
                <w:sz w:val="18"/>
                <w:szCs w:val="18"/>
                <w:lang w:bidi="ar"/>
              </w:rPr>
              <w:t>基础化学实验技术Ⅰ</w:t>
            </w:r>
          </w:p>
        </w:tc>
      </w:tr>
      <w:tr w14:paraId="286F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3906E54">
            <w:pPr>
              <w:widowControl/>
              <w:adjustRightInd w:val="0"/>
              <w:snapToGrid w:val="0"/>
              <w:jc w:val="left"/>
              <w:rPr>
                <w:bCs/>
                <w:kern w:val="0"/>
                <w:sz w:val="18"/>
                <w:szCs w:val="18"/>
              </w:rPr>
            </w:pPr>
          </w:p>
        </w:tc>
        <w:tc>
          <w:tcPr>
            <w:tcW w:w="1080" w:type="dxa"/>
            <w:vMerge w:val="continue"/>
            <w:noWrap/>
            <w:vAlign w:val="center"/>
          </w:tcPr>
          <w:p w14:paraId="06E57E43">
            <w:pPr>
              <w:widowControl/>
              <w:adjustRightInd w:val="0"/>
              <w:snapToGrid w:val="0"/>
              <w:jc w:val="left"/>
              <w:rPr>
                <w:bCs/>
                <w:kern w:val="0"/>
                <w:sz w:val="18"/>
                <w:szCs w:val="18"/>
              </w:rPr>
            </w:pPr>
          </w:p>
        </w:tc>
        <w:tc>
          <w:tcPr>
            <w:tcW w:w="1523" w:type="dxa"/>
            <w:vMerge w:val="continue"/>
            <w:noWrap/>
            <w:vAlign w:val="center"/>
          </w:tcPr>
          <w:p w14:paraId="2D2979A0">
            <w:pPr>
              <w:widowControl/>
              <w:adjustRightInd w:val="0"/>
              <w:snapToGrid w:val="0"/>
              <w:jc w:val="left"/>
              <w:rPr>
                <w:bCs/>
                <w:kern w:val="0"/>
                <w:sz w:val="18"/>
                <w:szCs w:val="18"/>
              </w:rPr>
            </w:pPr>
          </w:p>
        </w:tc>
        <w:tc>
          <w:tcPr>
            <w:tcW w:w="1019" w:type="dxa"/>
            <w:vMerge w:val="continue"/>
            <w:noWrap/>
            <w:vAlign w:val="center"/>
          </w:tcPr>
          <w:p w14:paraId="2B2BCC30">
            <w:pPr>
              <w:adjustRightInd w:val="0"/>
              <w:snapToGrid w:val="0"/>
              <w:jc w:val="left"/>
              <w:rPr>
                <w:bCs/>
                <w:kern w:val="0"/>
                <w:sz w:val="18"/>
                <w:szCs w:val="18"/>
              </w:rPr>
            </w:pPr>
          </w:p>
        </w:tc>
        <w:tc>
          <w:tcPr>
            <w:tcW w:w="660" w:type="dxa"/>
            <w:noWrap/>
            <w:vAlign w:val="center"/>
          </w:tcPr>
          <w:p w14:paraId="4A4517D7">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57B07B1B">
            <w:pPr>
              <w:widowControl/>
              <w:jc w:val="left"/>
              <w:textAlignment w:val="center"/>
              <w:rPr>
                <w:sz w:val="18"/>
                <w:szCs w:val="18"/>
              </w:rPr>
            </w:pPr>
            <w:r>
              <w:rPr>
                <w:kern w:val="0"/>
                <w:sz w:val="18"/>
                <w:szCs w:val="18"/>
                <w:lang w:bidi="ar"/>
              </w:rPr>
              <w:t>基础化学实验技术Ⅱ</w:t>
            </w:r>
          </w:p>
        </w:tc>
      </w:tr>
      <w:tr w14:paraId="1AA3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C52EE37">
            <w:pPr>
              <w:widowControl/>
              <w:adjustRightInd w:val="0"/>
              <w:snapToGrid w:val="0"/>
              <w:jc w:val="left"/>
              <w:rPr>
                <w:bCs/>
                <w:kern w:val="0"/>
                <w:sz w:val="18"/>
                <w:szCs w:val="18"/>
              </w:rPr>
            </w:pPr>
          </w:p>
        </w:tc>
        <w:tc>
          <w:tcPr>
            <w:tcW w:w="1080" w:type="dxa"/>
            <w:vMerge w:val="continue"/>
            <w:noWrap/>
            <w:vAlign w:val="center"/>
          </w:tcPr>
          <w:p w14:paraId="7489A2A6">
            <w:pPr>
              <w:widowControl/>
              <w:adjustRightInd w:val="0"/>
              <w:snapToGrid w:val="0"/>
              <w:jc w:val="left"/>
              <w:rPr>
                <w:bCs/>
                <w:kern w:val="0"/>
                <w:sz w:val="18"/>
                <w:szCs w:val="18"/>
              </w:rPr>
            </w:pPr>
          </w:p>
        </w:tc>
        <w:tc>
          <w:tcPr>
            <w:tcW w:w="1523" w:type="dxa"/>
            <w:vMerge w:val="continue"/>
            <w:noWrap/>
            <w:vAlign w:val="center"/>
          </w:tcPr>
          <w:p w14:paraId="5F319F02">
            <w:pPr>
              <w:widowControl/>
              <w:adjustRightInd w:val="0"/>
              <w:snapToGrid w:val="0"/>
              <w:jc w:val="left"/>
              <w:rPr>
                <w:bCs/>
                <w:kern w:val="0"/>
                <w:sz w:val="18"/>
                <w:szCs w:val="18"/>
              </w:rPr>
            </w:pPr>
          </w:p>
        </w:tc>
        <w:tc>
          <w:tcPr>
            <w:tcW w:w="1019" w:type="dxa"/>
            <w:vMerge w:val="continue"/>
            <w:noWrap/>
            <w:vAlign w:val="center"/>
          </w:tcPr>
          <w:p w14:paraId="0DADEE5D">
            <w:pPr>
              <w:adjustRightInd w:val="0"/>
              <w:snapToGrid w:val="0"/>
              <w:jc w:val="left"/>
              <w:rPr>
                <w:bCs/>
                <w:kern w:val="0"/>
                <w:sz w:val="18"/>
                <w:szCs w:val="18"/>
              </w:rPr>
            </w:pPr>
          </w:p>
        </w:tc>
        <w:tc>
          <w:tcPr>
            <w:tcW w:w="660" w:type="dxa"/>
            <w:noWrap/>
            <w:vAlign w:val="center"/>
          </w:tcPr>
          <w:p w14:paraId="649E2912">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229A75BA">
            <w:pPr>
              <w:widowControl/>
              <w:jc w:val="left"/>
              <w:textAlignment w:val="center"/>
              <w:rPr>
                <w:sz w:val="18"/>
                <w:szCs w:val="18"/>
              </w:rPr>
            </w:pPr>
            <w:r>
              <w:rPr>
                <w:rFonts w:ascii="Cambria Math" w:hAnsi="Cambria Math" w:cs="Cambria Math"/>
                <w:kern w:val="0"/>
                <w:sz w:val="18"/>
                <w:szCs w:val="18"/>
                <w:lang w:bidi="ar"/>
              </w:rPr>
              <w:t>◆</w:t>
            </w:r>
            <w:r>
              <w:rPr>
                <w:kern w:val="0"/>
                <w:sz w:val="18"/>
                <w:szCs w:val="18"/>
                <w:lang w:bidi="ar"/>
              </w:rPr>
              <w:t>化工电气与仪表自动化Ⅰ</w:t>
            </w:r>
          </w:p>
        </w:tc>
      </w:tr>
      <w:tr w14:paraId="1969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F1F2CB0">
            <w:pPr>
              <w:widowControl/>
              <w:adjustRightInd w:val="0"/>
              <w:snapToGrid w:val="0"/>
              <w:jc w:val="left"/>
              <w:rPr>
                <w:bCs/>
                <w:kern w:val="0"/>
                <w:sz w:val="18"/>
                <w:szCs w:val="18"/>
              </w:rPr>
            </w:pPr>
          </w:p>
        </w:tc>
        <w:tc>
          <w:tcPr>
            <w:tcW w:w="1080" w:type="dxa"/>
            <w:vMerge w:val="continue"/>
            <w:noWrap/>
            <w:vAlign w:val="center"/>
          </w:tcPr>
          <w:p w14:paraId="6A026641">
            <w:pPr>
              <w:widowControl/>
              <w:adjustRightInd w:val="0"/>
              <w:snapToGrid w:val="0"/>
              <w:jc w:val="left"/>
              <w:rPr>
                <w:bCs/>
                <w:kern w:val="0"/>
                <w:sz w:val="18"/>
                <w:szCs w:val="18"/>
              </w:rPr>
            </w:pPr>
          </w:p>
        </w:tc>
        <w:tc>
          <w:tcPr>
            <w:tcW w:w="1523" w:type="dxa"/>
            <w:vMerge w:val="continue"/>
            <w:noWrap/>
            <w:vAlign w:val="center"/>
          </w:tcPr>
          <w:p w14:paraId="7919B170">
            <w:pPr>
              <w:widowControl/>
              <w:adjustRightInd w:val="0"/>
              <w:snapToGrid w:val="0"/>
              <w:jc w:val="left"/>
              <w:rPr>
                <w:bCs/>
                <w:kern w:val="0"/>
                <w:sz w:val="18"/>
                <w:szCs w:val="18"/>
              </w:rPr>
            </w:pPr>
          </w:p>
        </w:tc>
        <w:tc>
          <w:tcPr>
            <w:tcW w:w="1019" w:type="dxa"/>
            <w:vMerge w:val="continue"/>
            <w:noWrap/>
            <w:vAlign w:val="center"/>
          </w:tcPr>
          <w:p w14:paraId="69B9101E">
            <w:pPr>
              <w:adjustRightInd w:val="0"/>
              <w:snapToGrid w:val="0"/>
              <w:jc w:val="left"/>
              <w:rPr>
                <w:bCs/>
                <w:kern w:val="0"/>
                <w:sz w:val="18"/>
                <w:szCs w:val="18"/>
              </w:rPr>
            </w:pPr>
          </w:p>
        </w:tc>
        <w:tc>
          <w:tcPr>
            <w:tcW w:w="660" w:type="dxa"/>
            <w:noWrap/>
            <w:vAlign w:val="center"/>
          </w:tcPr>
          <w:p w14:paraId="7BAC479B">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1B43F70D">
            <w:pPr>
              <w:widowControl/>
              <w:jc w:val="left"/>
              <w:textAlignment w:val="center"/>
              <w:rPr>
                <w:sz w:val="18"/>
                <w:szCs w:val="18"/>
              </w:rPr>
            </w:pPr>
            <w:r>
              <w:rPr>
                <w:rFonts w:ascii="Cambria Math" w:hAnsi="Cambria Math" w:cs="Cambria Math"/>
                <w:kern w:val="0"/>
                <w:sz w:val="18"/>
                <w:szCs w:val="18"/>
                <w:lang w:bidi="ar"/>
              </w:rPr>
              <w:t>◆</w:t>
            </w:r>
            <w:r>
              <w:rPr>
                <w:kern w:val="0"/>
                <w:sz w:val="18"/>
                <w:szCs w:val="18"/>
                <w:lang w:bidi="ar"/>
              </w:rPr>
              <w:t>化工电气与仪表自动化Ⅱ</w:t>
            </w:r>
          </w:p>
        </w:tc>
      </w:tr>
      <w:tr w14:paraId="022C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EFB8292">
            <w:pPr>
              <w:widowControl/>
              <w:adjustRightInd w:val="0"/>
              <w:snapToGrid w:val="0"/>
              <w:jc w:val="left"/>
              <w:rPr>
                <w:bCs/>
                <w:kern w:val="0"/>
                <w:sz w:val="18"/>
                <w:szCs w:val="18"/>
              </w:rPr>
            </w:pPr>
          </w:p>
        </w:tc>
        <w:tc>
          <w:tcPr>
            <w:tcW w:w="1080" w:type="dxa"/>
            <w:vMerge w:val="continue"/>
            <w:noWrap/>
            <w:vAlign w:val="center"/>
          </w:tcPr>
          <w:p w14:paraId="11CD0BCF">
            <w:pPr>
              <w:widowControl/>
              <w:adjustRightInd w:val="0"/>
              <w:snapToGrid w:val="0"/>
              <w:jc w:val="left"/>
              <w:rPr>
                <w:bCs/>
                <w:kern w:val="0"/>
                <w:sz w:val="18"/>
                <w:szCs w:val="18"/>
              </w:rPr>
            </w:pPr>
          </w:p>
        </w:tc>
        <w:tc>
          <w:tcPr>
            <w:tcW w:w="1523" w:type="dxa"/>
            <w:vMerge w:val="continue"/>
            <w:noWrap/>
            <w:vAlign w:val="center"/>
          </w:tcPr>
          <w:p w14:paraId="024AC5EA">
            <w:pPr>
              <w:widowControl/>
              <w:adjustRightInd w:val="0"/>
              <w:snapToGrid w:val="0"/>
              <w:jc w:val="left"/>
              <w:rPr>
                <w:bCs/>
                <w:kern w:val="0"/>
                <w:sz w:val="18"/>
                <w:szCs w:val="18"/>
              </w:rPr>
            </w:pPr>
          </w:p>
        </w:tc>
        <w:tc>
          <w:tcPr>
            <w:tcW w:w="1019" w:type="dxa"/>
            <w:vMerge w:val="continue"/>
            <w:noWrap/>
            <w:vAlign w:val="center"/>
          </w:tcPr>
          <w:p w14:paraId="099760F4">
            <w:pPr>
              <w:adjustRightInd w:val="0"/>
              <w:snapToGrid w:val="0"/>
              <w:jc w:val="left"/>
              <w:rPr>
                <w:bCs/>
                <w:kern w:val="0"/>
                <w:sz w:val="18"/>
                <w:szCs w:val="18"/>
              </w:rPr>
            </w:pPr>
          </w:p>
        </w:tc>
        <w:tc>
          <w:tcPr>
            <w:tcW w:w="660" w:type="dxa"/>
            <w:noWrap/>
            <w:vAlign w:val="center"/>
          </w:tcPr>
          <w:p w14:paraId="0F6F13F0">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335C9780">
            <w:pPr>
              <w:widowControl/>
              <w:jc w:val="left"/>
              <w:textAlignment w:val="center"/>
              <w:rPr>
                <w:sz w:val="18"/>
                <w:szCs w:val="18"/>
              </w:rPr>
            </w:pPr>
            <w:r>
              <w:rPr>
                <w:rStyle w:val="85"/>
                <w:rFonts w:hint="default" w:ascii="Times New Roman" w:hAnsi="Times New Roman" w:cs="Times New Roman"/>
                <w:color w:val="auto"/>
                <w:sz w:val="18"/>
                <w:szCs w:val="18"/>
                <w:lang w:bidi="ar"/>
              </w:rPr>
              <w:t>化工设备认知与制图</w:t>
            </w:r>
            <w:r>
              <w:rPr>
                <w:rStyle w:val="86"/>
                <w:rFonts w:ascii="Times New Roman" w:hAnsi="Times New Roman" w:eastAsia="宋体" w:cs="Times New Roman"/>
                <w:color w:val="auto"/>
                <w:sz w:val="18"/>
                <w:szCs w:val="18"/>
                <w:lang w:bidi="ar"/>
              </w:rPr>
              <w:t>Ⅰ</w:t>
            </w:r>
          </w:p>
        </w:tc>
      </w:tr>
      <w:tr w14:paraId="38AC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0C8F3F93">
            <w:pPr>
              <w:widowControl/>
              <w:adjustRightInd w:val="0"/>
              <w:snapToGrid w:val="0"/>
              <w:jc w:val="left"/>
              <w:rPr>
                <w:bCs/>
                <w:kern w:val="0"/>
                <w:sz w:val="18"/>
                <w:szCs w:val="18"/>
              </w:rPr>
            </w:pPr>
          </w:p>
        </w:tc>
        <w:tc>
          <w:tcPr>
            <w:tcW w:w="1080" w:type="dxa"/>
            <w:vMerge w:val="continue"/>
            <w:noWrap/>
            <w:vAlign w:val="center"/>
          </w:tcPr>
          <w:p w14:paraId="6E8696F2">
            <w:pPr>
              <w:widowControl/>
              <w:adjustRightInd w:val="0"/>
              <w:snapToGrid w:val="0"/>
              <w:jc w:val="left"/>
              <w:rPr>
                <w:bCs/>
                <w:kern w:val="0"/>
                <w:sz w:val="18"/>
                <w:szCs w:val="18"/>
              </w:rPr>
            </w:pPr>
          </w:p>
        </w:tc>
        <w:tc>
          <w:tcPr>
            <w:tcW w:w="1523" w:type="dxa"/>
            <w:vMerge w:val="continue"/>
            <w:noWrap/>
            <w:vAlign w:val="center"/>
          </w:tcPr>
          <w:p w14:paraId="3C59C55E">
            <w:pPr>
              <w:widowControl/>
              <w:adjustRightInd w:val="0"/>
              <w:snapToGrid w:val="0"/>
              <w:jc w:val="left"/>
              <w:rPr>
                <w:bCs/>
                <w:kern w:val="0"/>
                <w:sz w:val="18"/>
                <w:szCs w:val="18"/>
              </w:rPr>
            </w:pPr>
          </w:p>
        </w:tc>
        <w:tc>
          <w:tcPr>
            <w:tcW w:w="1019" w:type="dxa"/>
            <w:vMerge w:val="continue"/>
            <w:noWrap/>
            <w:vAlign w:val="center"/>
          </w:tcPr>
          <w:p w14:paraId="5AF5790B">
            <w:pPr>
              <w:widowControl/>
              <w:adjustRightInd w:val="0"/>
              <w:snapToGrid w:val="0"/>
              <w:jc w:val="left"/>
              <w:rPr>
                <w:bCs/>
                <w:kern w:val="0"/>
                <w:sz w:val="18"/>
                <w:szCs w:val="18"/>
              </w:rPr>
            </w:pPr>
          </w:p>
        </w:tc>
        <w:tc>
          <w:tcPr>
            <w:tcW w:w="660" w:type="dxa"/>
            <w:noWrap/>
            <w:vAlign w:val="center"/>
          </w:tcPr>
          <w:p w14:paraId="1631894B">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056CC41D">
            <w:pPr>
              <w:widowControl/>
              <w:jc w:val="left"/>
              <w:textAlignment w:val="center"/>
              <w:rPr>
                <w:sz w:val="18"/>
                <w:szCs w:val="18"/>
              </w:rPr>
            </w:pPr>
            <w:r>
              <w:rPr>
                <w:kern w:val="0"/>
                <w:sz w:val="18"/>
                <w:szCs w:val="18"/>
                <w:lang w:bidi="ar"/>
              </w:rPr>
              <w:t>化工设备认知与制图Ⅱ</w:t>
            </w:r>
          </w:p>
        </w:tc>
      </w:tr>
      <w:tr w14:paraId="6ABA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12F3B23">
            <w:pPr>
              <w:widowControl/>
              <w:adjustRightInd w:val="0"/>
              <w:snapToGrid w:val="0"/>
              <w:jc w:val="left"/>
              <w:rPr>
                <w:bCs/>
                <w:kern w:val="0"/>
                <w:sz w:val="18"/>
                <w:szCs w:val="18"/>
              </w:rPr>
            </w:pPr>
          </w:p>
        </w:tc>
        <w:tc>
          <w:tcPr>
            <w:tcW w:w="1080" w:type="dxa"/>
            <w:vMerge w:val="continue"/>
            <w:noWrap/>
            <w:vAlign w:val="center"/>
          </w:tcPr>
          <w:p w14:paraId="4BFC7725">
            <w:pPr>
              <w:widowControl/>
              <w:adjustRightInd w:val="0"/>
              <w:snapToGrid w:val="0"/>
              <w:jc w:val="left"/>
              <w:rPr>
                <w:bCs/>
                <w:kern w:val="0"/>
                <w:sz w:val="18"/>
                <w:szCs w:val="18"/>
              </w:rPr>
            </w:pPr>
          </w:p>
        </w:tc>
        <w:tc>
          <w:tcPr>
            <w:tcW w:w="1523" w:type="dxa"/>
            <w:vMerge w:val="restart"/>
            <w:noWrap/>
            <w:vAlign w:val="center"/>
          </w:tcPr>
          <w:p w14:paraId="2F73A095">
            <w:pPr>
              <w:widowControl/>
              <w:adjustRightInd w:val="0"/>
              <w:snapToGrid w:val="0"/>
              <w:jc w:val="center"/>
              <w:rPr>
                <w:bCs/>
                <w:kern w:val="0"/>
                <w:sz w:val="18"/>
                <w:szCs w:val="18"/>
              </w:rPr>
            </w:pPr>
            <w:r>
              <w:rPr>
                <w:bCs/>
                <w:kern w:val="0"/>
                <w:sz w:val="18"/>
                <w:szCs w:val="18"/>
              </w:rPr>
              <w:t>专业核心课程</w:t>
            </w:r>
          </w:p>
        </w:tc>
        <w:tc>
          <w:tcPr>
            <w:tcW w:w="1019" w:type="dxa"/>
            <w:vMerge w:val="restart"/>
            <w:noWrap/>
            <w:vAlign w:val="center"/>
          </w:tcPr>
          <w:p w14:paraId="01E43B51">
            <w:pPr>
              <w:widowControl/>
              <w:adjustRightInd w:val="0"/>
              <w:snapToGrid w:val="0"/>
              <w:jc w:val="center"/>
              <w:rPr>
                <w:bCs/>
                <w:kern w:val="0"/>
                <w:sz w:val="18"/>
                <w:szCs w:val="18"/>
              </w:rPr>
            </w:pPr>
            <w:r>
              <w:rPr>
                <w:bCs/>
                <w:kern w:val="0"/>
                <w:sz w:val="18"/>
                <w:szCs w:val="18"/>
              </w:rPr>
              <w:t>必修</w:t>
            </w:r>
          </w:p>
        </w:tc>
        <w:tc>
          <w:tcPr>
            <w:tcW w:w="660" w:type="dxa"/>
            <w:noWrap/>
            <w:vAlign w:val="center"/>
          </w:tcPr>
          <w:p w14:paraId="2BC434F8">
            <w:pPr>
              <w:pStyle w:val="81"/>
              <w:widowControl/>
              <w:numPr>
                <w:ilvl w:val="0"/>
                <w:numId w:val="2"/>
              </w:numPr>
              <w:adjustRightInd w:val="0"/>
              <w:snapToGrid w:val="0"/>
              <w:ind w:firstLineChars="0"/>
              <w:jc w:val="center"/>
              <w:rPr>
                <w:bCs/>
                <w:kern w:val="0"/>
                <w:sz w:val="18"/>
                <w:szCs w:val="18"/>
              </w:rPr>
            </w:pPr>
          </w:p>
        </w:tc>
        <w:tc>
          <w:tcPr>
            <w:tcW w:w="31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30DDD2">
            <w:pPr>
              <w:widowControl/>
              <w:jc w:val="left"/>
              <w:textAlignment w:val="center"/>
              <w:rPr>
                <w:sz w:val="18"/>
                <w:szCs w:val="18"/>
              </w:rPr>
            </w:pPr>
            <w:r>
              <w:rPr>
                <w:rFonts w:ascii="Segoe UI Symbol" w:hAnsi="Segoe UI Symbol" w:cs="Segoe UI Symbol"/>
                <w:kern w:val="0"/>
                <w:sz w:val="18"/>
                <w:szCs w:val="18"/>
                <w:lang w:bidi="ar"/>
              </w:rPr>
              <w:t>★</w:t>
            </w:r>
            <w:r>
              <w:rPr>
                <w:kern w:val="0"/>
                <w:sz w:val="18"/>
                <w:szCs w:val="18"/>
                <w:lang w:bidi="ar"/>
              </w:rPr>
              <w:t>▲化工单元操作Ⅰ</w:t>
            </w:r>
          </w:p>
        </w:tc>
      </w:tr>
      <w:tr w14:paraId="4F64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317BB96">
            <w:pPr>
              <w:widowControl/>
              <w:adjustRightInd w:val="0"/>
              <w:snapToGrid w:val="0"/>
              <w:jc w:val="left"/>
              <w:rPr>
                <w:bCs/>
                <w:kern w:val="0"/>
                <w:sz w:val="18"/>
                <w:szCs w:val="18"/>
              </w:rPr>
            </w:pPr>
          </w:p>
        </w:tc>
        <w:tc>
          <w:tcPr>
            <w:tcW w:w="1080" w:type="dxa"/>
            <w:vMerge w:val="continue"/>
            <w:noWrap/>
            <w:vAlign w:val="center"/>
          </w:tcPr>
          <w:p w14:paraId="10842C55">
            <w:pPr>
              <w:widowControl/>
              <w:adjustRightInd w:val="0"/>
              <w:snapToGrid w:val="0"/>
              <w:jc w:val="left"/>
              <w:rPr>
                <w:bCs/>
                <w:kern w:val="0"/>
                <w:sz w:val="18"/>
                <w:szCs w:val="18"/>
              </w:rPr>
            </w:pPr>
          </w:p>
        </w:tc>
        <w:tc>
          <w:tcPr>
            <w:tcW w:w="1523" w:type="dxa"/>
            <w:vMerge w:val="continue"/>
            <w:noWrap/>
            <w:vAlign w:val="center"/>
          </w:tcPr>
          <w:p w14:paraId="39A56D41">
            <w:pPr>
              <w:widowControl/>
              <w:adjustRightInd w:val="0"/>
              <w:snapToGrid w:val="0"/>
              <w:jc w:val="left"/>
              <w:rPr>
                <w:bCs/>
                <w:kern w:val="0"/>
                <w:sz w:val="18"/>
                <w:szCs w:val="18"/>
              </w:rPr>
            </w:pPr>
          </w:p>
        </w:tc>
        <w:tc>
          <w:tcPr>
            <w:tcW w:w="1019" w:type="dxa"/>
            <w:vMerge w:val="continue"/>
            <w:noWrap/>
            <w:vAlign w:val="center"/>
          </w:tcPr>
          <w:p w14:paraId="1A5D2F2E">
            <w:pPr>
              <w:widowControl/>
              <w:adjustRightInd w:val="0"/>
              <w:snapToGrid w:val="0"/>
              <w:jc w:val="center"/>
              <w:rPr>
                <w:bCs/>
                <w:kern w:val="0"/>
                <w:sz w:val="18"/>
                <w:szCs w:val="18"/>
              </w:rPr>
            </w:pPr>
          </w:p>
        </w:tc>
        <w:tc>
          <w:tcPr>
            <w:tcW w:w="660" w:type="dxa"/>
            <w:noWrap/>
            <w:vAlign w:val="center"/>
          </w:tcPr>
          <w:p w14:paraId="03E7C604">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6DA433CF">
            <w:pPr>
              <w:widowControl/>
              <w:jc w:val="left"/>
              <w:textAlignment w:val="center"/>
              <w:rPr>
                <w:sz w:val="18"/>
                <w:szCs w:val="18"/>
              </w:rPr>
            </w:pPr>
            <w:r>
              <w:rPr>
                <w:rFonts w:ascii="Segoe UI Symbol" w:hAnsi="Segoe UI Symbol" w:cs="Segoe UI Symbol"/>
                <w:kern w:val="0"/>
                <w:sz w:val="18"/>
                <w:szCs w:val="18"/>
                <w:lang w:bidi="ar"/>
              </w:rPr>
              <w:t>★</w:t>
            </w:r>
            <w:r>
              <w:rPr>
                <w:kern w:val="0"/>
                <w:sz w:val="18"/>
                <w:szCs w:val="18"/>
                <w:lang w:bidi="ar"/>
              </w:rPr>
              <w:t>▲化工单元操作Ⅱ</w:t>
            </w:r>
          </w:p>
        </w:tc>
      </w:tr>
      <w:tr w14:paraId="3366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CB93C34">
            <w:pPr>
              <w:widowControl/>
              <w:adjustRightInd w:val="0"/>
              <w:snapToGrid w:val="0"/>
              <w:jc w:val="left"/>
              <w:rPr>
                <w:bCs/>
                <w:kern w:val="0"/>
                <w:sz w:val="18"/>
                <w:szCs w:val="18"/>
              </w:rPr>
            </w:pPr>
          </w:p>
        </w:tc>
        <w:tc>
          <w:tcPr>
            <w:tcW w:w="1080" w:type="dxa"/>
            <w:vMerge w:val="continue"/>
            <w:noWrap/>
            <w:vAlign w:val="center"/>
          </w:tcPr>
          <w:p w14:paraId="49476EDB">
            <w:pPr>
              <w:widowControl/>
              <w:adjustRightInd w:val="0"/>
              <w:snapToGrid w:val="0"/>
              <w:jc w:val="left"/>
              <w:rPr>
                <w:bCs/>
                <w:kern w:val="0"/>
                <w:sz w:val="18"/>
                <w:szCs w:val="18"/>
              </w:rPr>
            </w:pPr>
          </w:p>
        </w:tc>
        <w:tc>
          <w:tcPr>
            <w:tcW w:w="1523" w:type="dxa"/>
            <w:vMerge w:val="continue"/>
            <w:noWrap/>
            <w:vAlign w:val="center"/>
          </w:tcPr>
          <w:p w14:paraId="5474AAD6">
            <w:pPr>
              <w:widowControl/>
              <w:adjustRightInd w:val="0"/>
              <w:snapToGrid w:val="0"/>
              <w:jc w:val="left"/>
              <w:rPr>
                <w:bCs/>
                <w:kern w:val="0"/>
                <w:sz w:val="18"/>
                <w:szCs w:val="18"/>
              </w:rPr>
            </w:pPr>
          </w:p>
        </w:tc>
        <w:tc>
          <w:tcPr>
            <w:tcW w:w="1019" w:type="dxa"/>
            <w:vMerge w:val="continue"/>
            <w:noWrap/>
            <w:vAlign w:val="center"/>
          </w:tcPr>
          <w:p w14:paraId="1ACAC76F">
            <w:pPr>
              <w:widowControl/>
              <w:adjustRightInd w:val="0"/>
              <w:snapToGrid w:val="0"/>
              <w:jc w:val="center"/>
              <w:rPr>
                <w:bCs/>
                <w:kern w:val="0"/>
                <w:sz w:val="18"/>
                <w:szCs w:val="18"/>
              </w:rPr>
            </w:pPr>
          </w:p>
        </w:tc>
        <w:tc>
          <w:tcPr>
            <w:tcW w:w="660" w:type="dxa"/>
            <w:noWrap/>
            <w:vAlign w:val="center"/>
          </w:tcPr>
          <w:p w14:paraId="7051B22E">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092D8C25">
            <w:pPr>
              <w:widowControl/>
              <w:jc w:val="left"/>
              <w:textAlignment w:val="center"/>
              <w:rPr>
                <w:sz w:val="18"/>
                <w:szCs w:val="18"/>
              </w:rPr>
            </w:pPr>
            <w:r>
              <w:rPr>
                <w:rStyle w:val="87"/>
                <w:rFonts w:hint="default" w:ascii="Times New Roman" w:hAnsi="Times New Roman" w:cs="Times New Roman"/>
                <w:color w:val="auto"/>
                <w:sz w:val="18"/>
                <w:szCs w:val="18"/>
                <w:lang w:bidi="ar"/>
              </w:rPr>
              <w:t>分析测试技术</w:t>
            </w:r>
            <w:r>
              <w:rPr>
                <w:kern w:val="0"/>
                <w:sz w:val="18"/>
                <w:szCs w:val="18"/>
                <w:lang w:bidi="ar"/>
              </w:rPr>
              <w:t>(</w:t>
            </w:r>
            <w:r>
              <w:rPr>
                <w:rStyle w:val="87"/>
                <w:rFonts w:hint="default" w:ascii="Times New Roman" w:hAnsi="Times New Roman" w:cs="Times New Roman"/>
                <w:color w:val="auto"/>
                <w:sz w:val="18"/>
                <w:szCs w:val="18"/>
                <w:lang w:bidi="ar"/>
              </w:rPr>
              <w:t>理实一体</w:t>
            </w:r>
            <w:r>
              <w:rPr>
                <w:kern w:val="0"/>
                <w:sz w:val="18"/>
                <w:szCs w:val="18"/>
                <w:lang w:bidi="ar"/>
              </w:rPr>
              <w:t>)</w:t>
            </w:r>
          </w:p>
        </w:tc>
      </w:tr>
      <w:tr w14:paraId="40F6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F8AF662">
            <w:pPr>
              <w:widowControl/>
              <w:adjustRightInd w:val="0"/>
              <w:snapToGrid w:val="0"/>
              <w:jc w:val="left"/>
              <w:rPr>
                <w:bCs/>
                <w:kern w:val="0"/>
                <w:sz w:val="18"/>
                <w:szCs w:val="18"/>
              </w:rPr>
            </w:pPr>
          </w:p>
        </w:tc>
        <w:tc>
          <w:tcPr>
            <w:tcW w:w="1080" w:type="dxa"/>
            <w:vMerge w:val="continue"/>
            <w:noWrap/>
            <w:vAlign w:val="center"/>
          </w:tcPr>
          <w:p w14:paraId="411B1273">
            <w:pPr>
              <w:widowControl/>
              <w:adjustRightInd w:val="0"/>
              <w:snapToGrid w:val="0"/>
              <w:jc w:val="left"/>
              <w:rPr>
                <w:bCs/>
                <w:kern w:val="0"/>
                <w:sz w:val="18"/>
                <w:szCs w:val="18"/>
              </w:rPr>
            </w:pPr>
          </w:p>
        </w:tc>
        <w:tc>
          <w:tcPr>
            <w:tcW w:w="1523" w:type="dxa"/>
            <w:vMerge w:val="continue"/>
            <w:noWrap/>
            <w:vAlign w:val="center"/>
          </w:tcPr>
          <w:p w14:paraId="469FA190">
            <w:pPr>
              <w:widowControl/>
              <w:adjustRightInd w:val="0"/>
              <w:snapToGrid w:val="0"/>
              <w:jc w:val="left"/>
              <w:rPr>
                <w:bCs/>
                <w:kern w:val="0"/>
                <w:sz w:val="18"/>
                <w:szCs w:val="18"/>
              </w:rPr>
            </w:pPr>
          </w:p>
        </w:tc>
        <w:tc>
          <w:tcPr>
            <w:tcW w:w="1019" w:type="dxa"/>
            <w:vMerge w:val="continue"/>
            <w:noWrap/>
            <w:vAlign w:val="center"/>
          </w:tcPr>
          <w:p w14:paraId="7505FEB4">
            <w:pPr>
              <w:widowControl/>
              <w:adjustRightInd w:val="0"/>
              <w:snapToGrid w:val="0"/>
              <w:jc w:val="center"/>
              <w:rPr>
                <w:bCs/>
                <w:kern w:val="0"/>
                <w:sz w:val="18"/>
                <w:szCs w:val="18"/>
              </w:rPr>
            </w:pPr>
          </w:p>
        </w:tc>
        <w:tc>
          <w:tcPr>
            <w:tcW w:w="660" w:type="dxa"/>
            <w:noWrap/>
            <w:vAlign w:val="center"/>
          </w:tcPr>
          <w:p w14:paraId="02094717">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38F8EF09">
            <w:pPr>
              <w:widowControl/>
              <w:jc w:val="left"/>
              <w:textAlignment w:val="center"/>
              <w:rPr>
                <w:sz w:val="18"/>
                <w:szCs w:val="18"/>
              </w:rPr>
            </w:pPr>
            <w:r>
              <w:rPr>
                <w:rStyle w:val="87"/>
                <w:rFonts w:hint="default" w:ascii="Times New Roman" w:hAnsi="Times New Roman" w:cs="Times New Roman"/>
                <w:color w:val="auto"/>
                <w:sz w:val="18"/>
                <w:szCs w:val="18"/>
                <w:lang w:bidi="ar"/>
              </w:rPr>
              <w:t>化工</w:t>
            </w:r>
            <w:r>
              <w:rPr>
                <w:kern w:val="0"/>
                <w:sz w:val="18"/>
                <w:szCs w:val="18"/>
                <w:lang w:bidi="ar"/>
              </w:rPr>
              <w:t>DCS</w:t>
            </w:r>
            <w:r>
              <w:rPr>
                <w:rStyle w:val="87"/>
                <w:rFonts w:hint="default" w:ascii="Times New Roman" w:hAnsi="Times New Roman" w:cs="Times New Roman"/>
                <w:color w:val="auto"/>
                <w:sz w:val="18"/>
                <w:szCs w:val="18"/>
                <w:lang w:bidi="ar"/>
              </w:rPr>
              <w:t>技术与操作</w:t>
            </w:r>
          </w:p>
        </w:tc>
      </w:tr>
      <w:tr w14:paraId="2407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C680EBD">
            <w:pPr>
              <w:widowControl/>
              <w:adjustRightInd w:val="0"/>
              <w:snapToGrid w:val="0"/>
              <w:jc w:val="left"/>
              <w:rPr>
                <w:bCs/>
                <w:kern w:val="0"/>
                <w:sz w:val="18"/>
                <w:szCs w:val="18"/>
              </w:rPr>
            </w:pPr>
          </w:p>
        </w:tc>
        <w:tc>
          <w:tcPr>
            <w:tcW w:w="1080" w:type="dxa"/>
            <w:vMerge w:val="continue"/>
            <w:noWrap/>
            <w:vAlign w:val="center"/>
          </w:tcPr>
          <w:p w14:paraId="1F0A4B31">
            <w:pPr>
              <w:widowControl/>
              <w:adjustRightInd w:val="0"/>
              <w:snapToGrid w:val="0"/>
              <w:jc w:val="left"/>
              <w:rPr>
                <w:bCs/>
                <w:kern w:val="0"/>
                <w:sz w:val="18"/>
                <w:szCs w:val="18"/>
              </w:rPr>
            </w:pPr>
          </w:p>
        </w:tc>
        <w:tc>
          <w:tcPr>
            <w:tcW w:w="1523" w:type="dxa"/>
            <w:vMerge w:val="continue"/>
            <w:noWrap/>
            <w:vAlign w:val="center"/>
          </w:tcPr>
          <w:p w14:paraId="68F36B2B">
            <w:pPr>
              <w:widowControl/>
              <w:adjustRightInd w:val="0"/>
              <w:snapToGrid w:val="0"/>
              <w:jc w:val="left"/>
              <w:rPr>
                <w:bCs/>
                <w:kern w:val="0"/>
                <w:sz w:val="18"/>
                <w:szCs w:val="18"/>
              </w:rPr>
            </w:pPr>
          </w:p>
        </w:tc>
        <w:tc>
          <w:tcPr>
            <w:tcW w:w="1019" w:type="dxa"/>
            <w:vMerge w:val="continue"/>
            <w:noWrap/>
            <w:vAlign w:val="center"/>
          </w:tcPr>
          <w:p w14:paraId="5D633EB0">
            <w:pPr>
              <w:widowControl/>
              <w:adjustRightInd w:val="0"/>
              <w:snapToGrid w:val="0"/>
              <w:jc w:val="center"/>
              <w:rPr>
                <w:bCs/>
                <w:kern w:val="0"/>
                <w:sz w:val="18"/>
                <w:szCs w:val="18"/>
              </w:rPr>
            </w:pPr>
          </w:p>
        </w:tc>
        <w:tc>
          <w:tcPr>
            <w:tcW w:w="660" w:type="dxa"/>
            <w:noWrap/>
            <w:vAlign w:val="center"/>
          </w:tcPr>
          <w:p w14:paraId="4368DF9F">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2957B001">
            <w:pPr>
              <w:widowControl/>
              <w:jc w:val="left"/>
              <w:textAlignment w:val="center"/>
              <w:rPr>
                <w:sz w:val="18"/>
                <w:szCs w:val="18"/>
              </w:rPr>
            </w:pPr>
            <w:r>
              <w:rPr>
                <w:kern w:val="0"/>
                <w:sz w:val="18"/>
                <w:szCs w:val="18"/>
                <w:lang w:bidi="ar"/>
              </w:rPr>
              <w:t>有机化工生产技术</w:t>
            </w:r>
          </w:p>
        </w:tc>
      </w:tr>
      <w:tr w14:paraId="33D5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BC298A9">
            <w:pPr>
              <w:widowControl/>
              <w:adjustRightInd w:val="0"/>
              <w:snapToGrid w:val="0"/>
              <w:jc w:val="left"/>
              <w:rPr>
                <w:bCs/>
                <w:kern w:val="0"/>
                <w:sz w:val="18"/>
                <w:szCs w:val="18"/>
              </w:rPr>
            </w:pPr>
          </w:p>
        </w:tc>
        <w:tc>
          <w:tcPr>
            <w:tcW w:w="1080" w:type="dxa"/>
            <w:vMerge w:val="continue"/>
            <w:noWrap/>
            <w:vAlign w:val="center"/>
          </w:tcPr>
          <w:p w14:paraId="53677CFC">
            <w:pPr>
              <w:widowControl/>
              <w:adjustRightInd w:val="0"/>
              <w:snapToGrid w:val="0"/>
              <w:jc w:val="left"/>
              <w:rPr>
                <w:bCs/>
                <w:kern w:val="0"/>
                <w:sz w:val="18"/>
                <w:szCs w:val="18"/>
              </w:rPr>
            </w:pPr>
          </w:p>
        </w:tc>
        <w:tc>
          <w:tcPr>
            <w:tcW w:w="1523" w:type="dxa"/>
            <w:vMerge w:val="continue"/>
            <w:noWrap/>
            <w:vAlign w:val="center"/>
          </w:tcPr>
          <w:p w14:paraId="4432B779">
            <w:pPr>
              <w:widowControl/>
              <w:adjustRightInd w:val="0"/>
              <w:snapToGrid w:val="0"/>
              <w:jc w:val="left"/>
              <w:rPr>
                <w:bCs/>
                <w:kern w:val="0"/>
                <w:sz w:val="18"/>
                <w:szCs w:val="18"/>
              </w:rPr>
            </w:pPr>
          </w:p>
        </w:tc>
        <w:tc>
          <w:tcPr>
            <w:tcW w:w="1019" w:type="dxa"/>
            <w:vMerge w:val="continue"/>
            <w:noWrap/>
            <w:vAlign w:val="center"/>
          </w:tcPr>
          <w:p w14:paraId="68B57452">
            <w:pPr>
              <w:widowControl/>
              <w:adjustRightInd w:val="0"/>
              <w:snapToGrid w:val="0"/>
              <w:jc w:val="center"/>
              <w:rPr>
                <w:bCs/>
                <w:kern w:val="0"/>
                <w:sz w:val="18"/>
                <w:szCs w:val="18"/>
              </w:rPr>
            </w:pPr>
          </w:p>
        </w:tc>
        <w:tc>
          <w:tcPr>
            <w:tcW w:w="660" w:type="dxa"/>
            <w:noWrap/>
            <w:vAlign w:val="center"/>
          </w:tcPr>
          <w:p w14:paraId="143C660D">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6C23C8A7">
            <w:pPr>
              <w:widowControl/>
              <w:jc w:val="left"/>
              <w:textAlignment w:val="center"/>
              <w:rPr>
                <w:sz w:val="18"/>
                <w:szCs w:val="18"/>
              </w:rPr>
            </w:pPr>
            <w:r>
              <w:rPr>
                <w:kern w:val="0"/>
                <w:sz w:val="18"/>
                <w:szCs w:val="18"/>
                <w:lang w:bidi="ar"/>
              </w:rPr>
              <w:t>无机化工生产技术</w:t>
            </w:r>
          </w:p>
        </w:tc>
      </w:tr>
      <w:tr w14:paraId="596A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40A9C25">
            <w:pPr>
              <w:widowControl/>
              <w:adjustRightInd w:val="0"/>
              <w:snapToGrid w:val="0"/>
              <w:jc w:val="left"/>
              <w:rPr>
                <w:bCs/>
                <w:kern w:val="0"/>
                <w:sz w:val="18"/>
                <w:szCs w:val="18"/>
              </w:rPr>
            </w:pPr>
          </w:p>
        </w:tc>
        <w:tc>
          <w:tcPr>
            <w:tcW w:w="1080" w:type="dxa"/>
            <w:vMerge w:val="continue"/>
            <w:noWrap/>
            <w:vAlign w:val="center"/>
          </w:tcPr>
          <w:p w14:paraId="4614FFD2">
            <w:pPr>
              <w:widowControl/>
              <w:adjustRightInd w:val="0"/>
              <w:snapToGrid w:val="0"/>
              <w:jc w:val="left"/>
              <w:rPr>
                <w:bCs/>
                <w:kern w:val="0"/>
                <w:sz w:val="18"/>
                <w:szCs w:val="18"/>
              </w:rPr>
            </w:pPr>
          </w:p>
        </w:tc>
        <w:tc>
          <w:tcPr>
            <w:tcW w:w="1523" w:type="dxa"/>
            <w:vMerge w:val="continue"/>
            <w:noWrap/>
            <w:vAlign w:val="center"/>
          </w:tcPr>
          <w:p w14:paraId="2EA706F6">
            <w:pPr>
              <w:widowControl/>
              <w:adjustRightInd w:val="0"/>
              <w:snapToGrid w:val="0"/>
              <w:jc w:val="left"/>
              <w:rPr>
                <w:bCs/>
                <w:kern w:val="0"/>
                <w:sz w:val="18"/>
                <w:szCs w:val="18"/>
              </w:rPr>
            </w:pPr>
          </w:p>
        </w:tc>
        <w:tc>
          <w:tcPr>
            <w:tcW w:w="1019" w:type="dxa"/>
            <w:vMerge w:val="continue"/>
            <w:noWrap/>
            <w:vAlign w:val="center"/>
          </w:tcPr>
          <w:p w14:paraId="58C2E5E1">
            <w:pPr>
              <w:widowControl/>
              <w:adjustRightInd w:val="0"/>
              <w:snapToGrid w:val="0"/>
              <w:jc w:val="center"/>
              <w:rPr>
                <w:bCs/>
                <w:kern w:val="0"/>
                <w:sz w:val="18"/>
                <w:szCs w:val="18"/>
              </w:rPr>
            </w:pPr>
          </w:p>
        </w:tc>
        <w:tc>
          <w:tcPr>
            <w:tcW w:w="660" w:type="dxa"/>
            <w:noWrap/>
            <w:vAlign w:val="center"/>
          </w:tcPr>
          <w:p w14:paraId="47F9D2C3">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56175D81">
            <w:pPr>
              <w:widowControl/>
              <w:jc w:val="left"/>
              <w:textAlignment w:val="center"/>
              <w:rPr>
                <w:sz w:val="18"/>
                <w:szCs w:val="18"/>
              </w:rPr>
            </w:pPr>
            <w:r>
              <w:rPr>
                <w:kern w:val="0"/>
                <w:sz w:val="18"/>
                <w:szCs w:val="18"/>
                <w:lang w:bidi="ar"/>
              </w:rPr>
              <w:t>化工安全与环保</w:t>
            </w:r>
          </w:p>
        </w:tc>
      </w:tr>
      <w:tr w14:paraId="2957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6715449">
            <w:pPr>
              <w:widowControl/>
              <w:adjustRightInd w:val="0"/>
              <w:snapToGrid w:val="0"/>
              <w:jc w:val="left"/>
              <w:rPr>
                <w:bCs/>
                <w:kern w:val="0"/>
                <w:sz w:val="18"/>
                <w:szCs w:val="18"/>
              </w:rPr>
            </w:pPr>
          </w:p>
        </w:tc>
        <w:tc>
          <w:tcPr>
            <w:tcW w:w="1080" w:type="dxa"/>
            <w:vMerge w:val="continue"/>
            <w:noWrap/>
            <w:vAlign w:val="center"/>
          </w:tcPr>
          <w:p w14:paraId="74BB6D3A">
            <w:pPr>
              <w:widowControl/>
              <w:adjustRightInd w:val="0"/>
              <w:snapToGrid w:val="0"/>
              <w:jc w:val="left"/>
              <w:rPr>
                <w:bCs/>
                <w:kern w:val="0"/>
                <w:sz w:val="18"/>
                <w:szCs w:val="18"/>
              </w:rPr>
            </w:pPr>
          </w:p>
        </w:tc>
        <w:tc>
          <w:tcPr>
            <w:tcW w:w="1523" w:type="dxa"/>
            <w:vMerge w:val="restart"/>
            <w:noWrap/>
            <w:vAlign w:val="center"/>
          </w:tcPr>
          <w:p w14:paraId="555A3BE3">
            <w:pPr>
              <w:widowControl/>
              <w:adjustRightInd w:val="0"/>
              <w:snapToGrid w:val="0"/>
              <w:jc w:val="center"/>
              <w:rPr>
                <w:bCs/>
                <w:kern w:val="0"/>
                <w:sz w:val="18"/>
                <w:szCs w:val="18"/>
              </w:rPr>
            </w:pPr>
            <w:r>
              <w:rPr>
                <w:bCs/>
                <w:kern w:val="0"/>
                <w:sz w:val="18"/>
                <w:szCs w:val="18"/>
              </w:rPr>
              <w:t>专业拓展课程</w:t>
            </w:r>
          </w:p>
        </w:tc>
        <w:tc>
          <w:tcPr>
            <w:tcW w:w="1019" w:type="dxa"/>
            <w:noWrap/>
            <w:vAlign w:val="center"/>
          </w:tcPr>
          <w:p w14:paraId="01B84A03">
            <w:pPr>
              <w:widowControl/>
              <w:adjustRightInd w:val="0"/>
              <w:snapToGrid w:val="0"/>
              <w:jc w:val="center"/>
              <w:rPr>
                <w:bCs/>
                <w:kern w:val="0"/>
                <w:sz w:val="18"/>
                <w:szCs w:val="18"/>
              </w:rPr>
            </w:pPr>
            <w:r>
              <w:rPr>
                <w:bCs/>
                <w:kern w:val="0"/>
                <w:sz w:val="18"/>
                <w:szCs w:val="18"/>
              </w:rPr>
              <w:t>必修</w:t>
            </w:r>
          </w:p>
        </w:tc>
        <w:tc>
          <w:tcPr>
            <w:tcW w:w="660" w:type="dxa"/>
            <w:noWrap/>
            <w:vAlign w:val="center"/>
          </w:tcPr>
          <w:p w14:paraId="15FC00B3">
            <w:pPr>
              <w:pStyle w:val="81"/>
              <w:widowControl/>
              <w:numPr>
                <w:ilvl w:val="0"/>
                <w:numId w:val="2"/>
              </w:numPr>
              <w:adjustRightInd w:val="0"/>
              <w:snapToGrid w:val="0"/>
              <w:ind w:firstLineChars="0"/>
              <w:jc w:val="center"/>
              <w:rPr>
                <w:bCs/>
                <w:kern w:val="0"/>
                <w:sz w:val="18"/>
                <w:szCs w:val="18"/>
              </w:rPr>
            </w:pPr>
          </w:p>
        </w:tc>
        <w:tc>
          <w:tcPr>
            <w:tcW w:w="31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B3A1ED">
            <w:pPr>
              <w:widowControl/>
              <w:jc w:val="left"/>
              <w:textAlignment w:val="center"/>
              <w:rPr>
                <w:sz w:val="18"/>
                <w:szCs w:val="18"/>
              </w:rPr>
            </w:pPr>
            <w:r>
              <w:rPr>
                <w:kern w:val="0"/>
                <w:sz w:val="18"/>
                <w:szCs w:val="18"/>
                <w:lang w:bidi="ar"/>
              </w:rPr>
              <w:t>高分子材料概论</w:t>
            </w:r>
          </w:p>
        </w:tc>
      </w:tr>
      <w:tr w14:paraId="7046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F734184">
            <w:pPr>
              <w:widowControl/>
              <w:adjustRightInd w:val="0"/>
              <w:snapToGrid w:val="0"/>
              <w:jc w:val="left"/>
              <w:rPr>
                <w:bCs/>
                <w:kern w:val="0"/>
                <w:sz w:val="18"/>
                <w:szCs w:val="18"/>
              </w:rPr>
            </w:pPr>
          </w:p>
        </w:tc>
        <w:tc>
          <w:tcPr>
            <w:tcW w:w="1080" w:type="dxa"/>
            <w:vMerge w:val="continue"/>
            <w:noWrap/>
            <w:vAlign w:val="center"/>
          </w:tcPr>
          <w:p w14:paraId="73A52AA2">
            <w:pPr>
              <w:widowControl/>
              <w:adjustRightInd w:val="0"/>
              <w:snapToGrid w:val="0"/>
              <w:jc w:val="left"/>
              <w:rPr>
                <w:bCs/>
                <w:kern w:val="0"/>
                <w:sz w:val="18"/>
                <w:szCs w:val="18"/>
              </w:rPr>
            </w:pPr>
          </w:p>
        </w:tc>
        <w:tc>
          <w:tcPr>
            <w:tcW w:w="1523" w:type="dxa"/>
            <w:vMerge w:val="continue"/>
            <w:noWrap/>
            <w:vAlign w:val="center"/>
          </w:tcPr>
          <w:p w14:paraId="22618635">
            <w:pPr>
              <w:widowControl/>
              <w:adjustRightInd w:val="0"/>
              <w:snapToGrid w:val="0"/>
              <w:jc w:val="left"/>
              <w:rPr>
                <w:bCs/>
                <w:kern w:val="0"/>
                <w:sz w:val="18"/>
                <w:szCs w:val="18"/>
              </w:rPr>
            </w:pPr>
          </w:p>
        </w:tc>
        <w:tc>
          <w:tcPr>
            <w:tcW w:w="1019" w:type="dxa"/>
            <w:vMerge w:val="restart"/>
            <w:noWrap/>
            <w:vAlign w:val="center"/>
          </w:tcPr>
          <w:p w14:paraId="126674C0">
            <w:pPr>
              <w:widowControl/>
              <w:adjustRightInd w:val="0"/>
              <w:snapToGrid w:val="0"/>
              <w:jc w:val="center"/>
              <w:rPr>
                <w:bCs/>
                <w:kern w:val="0"/>
                <w:sz w:val="18"/>
                <w:szCs w:val="18"/>
              </w:rPr>
            </w:pPr>
            <w:r>
              <w:rPr>
                <w:bCs/>
                <w:kern w:val="0"/>
                <w:sz w:val="18"/>
                <w:szCs w:val="18"/>
              </w:rPr>
              <w:t>选修</w:t>
            </w:r>
          </w:p>
        </w:tc>
        <w:tc>
          <w:tcPr>
            <w:tcW w:w="660" w:type="dxa"/>
            <w:noWrap/>
            <w:vAlign w:val="center"/>
          </w:tcPr>
          <w:p w14:paraId="7F99A6E3">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44A45B0F">
            <w:pPr>
              <w:widowControl/>
              <w:jc w:val="left"/>
              <w:textAlignment w:val="center"/>
              <w:rPr>
                <w:sz w:val="18"/>
                <w:szCs w:val="18"/>
              </w:rPr>
            </w:pPr>
            <w:r>
              <w:rPr>
                <w:kern w:val="0"/>
                <w:sz w:val="18"/>
                <w:szCs w:val="18"/>
                <w:lang w:bidi="ar"/>
              </w:rPr>
              <w:t>危险化工工艺特种作业</w:t>
            </w:r>
          </w:p>
        </w:tc>
      </w:tr>
      <w:tr w14:paraId="3616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F47E7C3">
            <w:pPr>
              <w:widowControl/>
              <w:adjustRightInd w:val="0"/>
              <w:snapToGrid w:val="0"/>
              <w:jc w:val="left"/>
              <w:rPr>
                <w:bCs/>
                <w:kern w:val="0"/>
                <w:sz w:val="18"/>
                <w:szCs w:val="18"/>
              </w:rPr>
            </w:pPr>
          </w:p>
        </w:tc>
        <w:tc>
          <w:tcPr>
            <w:tcW w:w="1080" w:type="dxa"/>
            <w:vMerge w:val="continue"/>
            <w:noWrap/>
            <w:vAlign w:val="center"/>
          </w:tcPr>
          <w:p w14:paraId="1492F1B1">
            <w:pPr>
              <w:widowControl/>
              <w:adjustRightInd w:val="0"/>
              <w:snapToGrid w:val="0"/>
              <w:jc w:val="left"/>
              <w:rPr>
                <w:bCs/>
                <w:kern w:val="0"/>
                <w:sz w:val="18"/>
                <w:szCs w:val="18"/>
              </w:rPr>
            </w:pPr>
          </w:p>
        </w:tc>
        <w:tc>
          <w:tcPr>
            <w:tcW w:w="1523" w:type="dxa"/>
            <w:vMerge w:val="continue"/>
            <w:noWrap/>
            <w:vAlign w:val="center"/>
          </w:tcPr>
          <w:p w14:paraId="644EE293">
            <w:pPr>
              <w:widowControl/>
              <w:adjustRightInd w:val="0"/>
              <w:snapToGrid w:val="0"/>
              <w:jc w:val="left"/>
              <w:rPr>
                <w:bCs/>
                <w:kern w:val="0"/>
                <w:sz w:val="18"/>
                <w:szCs w:val="18"/>
              </w:rPr>
            </w:pPr>
          </w:p>
        </w:tc>
        <w:tc>
          <w:tcPr>
            <w:tcW w:w="1019" w:type="dxa"/>
            <w:vMerge w:val="continue"/>
            <w:noWrap/>
            <w:vAlign w:val="center"/>
          </w:tcPr>
          <w:p w14:paraId="415701FC">
            <w:pPr>
              <w:widowControl/>
              <w:adjustRightInd w:val="0"/>
              <w:snapToGrid w:val="0"/>
              <w:jc w:val="center"/>
              <w:rPr>
                <w:bCs/>
                <w:kern w:val="0"/>
                <w:sz w:val="18"/>
                <w:szCs w:val="18"/>
              </w:rPr>
            </w:pPr>
          </w:p>
        </w:tc>
        <w:tc>
          <w:tcPr>
            <w:tcW w:w="660" w:type="dxa"/>
            <w:noWrap/>
            <w:vAlign w:val="center"/>
          </w:tcPr>
          <w:p w14:paraId="41F3FF8E">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489FD0B7">
            <w:pPr>
              <w:widowControl/>
              <w:jc w:val="left"/>
              <w:textAlignment w:val="center"/>
              <w:rPr>
                <w:sz w:val="18"/>
                <w:szCs w:val="18"/>
              </w:rPr>
            </w:pPr>
            <w:r>
              <w:rPr>
                <w:kern w:val="0"/>
                <w:sz w:val="18"/>
                <w:szCs w:val="18"/>
                <w:lang w:bidi="ar"/>
              </w:rPr>
              <w:t>专业英语</w:t>
            </w:r>
          </w:p>
        </w:tc>
      </w:tr>
      <w:tr w14:paraId="5D39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2B91587">
            <w:pPr>
              <w:widowControl/>
              <w:adjustRightInd w:val="0"/>
              <w:snapToGrid w:val="0"/>
              <w:jc w:val="left"/>
              <w:rPr>
                <w:bCs/>
                <w:kern w:val="0"/>
                <w:sz w:val="18"/>
                <w:szCs w:val="18"/>
              </w:rPr>
            </w:pPr>
          </w:p>
        </w:tc>
        <w:tc>
          <w:tcPr>
            <w:tcW w:w="1080" w:type="dxa"/>
            <w:vMerge w:val="continue"/>
            <w:noWrap/>
            <w:vAlign w:val="center"/>
          </w:tcPr>
          <w:p w14:paraId="317B9AFC">
            <w:pPr>
              <w:widowControl/>
              <w:adjustRightInd w:val="0"/>
              <w:snapToGrid w:val="0"/>
              <w:jc w:val="left"/>
              <w:rPr>
                <w:bCs/>
                <w:kern w:val="0"/>
                <w:sz w:val="18"/>
                <w:szCs w:val="18"/>
              </w:rPr>
            </w:pPr>
          </w:p>
        </w:tc>
        <w:tc>
          <w:tcPr>
            <w:tcW w:w="1523" w:type="dxa"/>
            <w:vMerge w:val="continue"/>
            <w:noWrap/>
            <w:vAlign w:val="center"/>
          </w:tcPr>
          <w:p w14:paraId="6DF57F33">
            <w:pPr>
              <w:widowControl/>
              <w:adjustRightInd w:val="0"/>
              <w:snapToGrid w:val="0"/>
              <w:jc w:val="left"/>
              <w:rPr>
                <w:bCs/>
                <w:kern w:val="0"/>
                <w:sz w:val="18"/>
                <w:szCs w:val="18"/>
              </w:rPr>
            </w:pPr>
          </w:p>
        </w:tc>
        <w:tc>
          <w:tcPr>
            <w:tcW w:w="1019" w:type="dxa"/>
            <w:vMerge w:val="continue"/>
            <w:noWrap/>
            <w:vAlign w:val="center"/>
          </w:tcPr>
          <w:p w14:paraId="7E1DB691">
            <w:pPr>
              <w:widowControl/>
              <w:adjustRightInd w:val="0"/>
              <w:snapToGrid w:val="0"/>
              <w:jc w:val="center"/>
              <w:rPr>
                <w:bCs/>
                <w:kern w:val="0"/>
                <w:sz w:val="18"/>
                <w:szCs w:val="18"/>
              </w:rPr>
            </w:pPr>
          </w:p>
        </w:tc>
        <w:tc>
          <w:tcPr>
            <w:tcW w:w="660" w:type="dxa"/>
            <w:noWrap/>
            <w:vAlign w:val="center"/>
          </w:tcPr>
          <w:p w14:paraId="54F1E05F">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5E39748D">
            <w:pPr>
              <w:widowControl/>
              <w:jc w:val="left"/>
              <w:textAlignment w:val="center"/>
              <w:rPr>
                <w:sz w:val="18"/>
                <w:szCs w:val="18"/>
              </w:rPr>
            </w:pPr>
            <w:r>
              <w:rPr>
                <w:kern w:val="0"/>
                <w:sz w:val="18"/>
                <w:szCs w:val="18"/>
                <w:lang w:bidi="ar"/>
              </w:rPr>
              <w:t>氯碱生产技术</w:t>
            </w:r>
          </w:p>
        </w:tc>
      </w:tr>
      <w:tr w14:paraId="4B2B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5DEFE29">
            <w:pPr>
              <w:widowControl/>
              <w:adjustRightInd w:val="0"/>
              <w:snapToGrid w:val="0"/>
              <w:jc w:val="left"/>
              <w:rPr>
                <w:bCs/>
                <w:kern w:val="0"/>
                <w:sz w:val="18"/>
                <w:szCs w:val="18"/>
              </w:rPr>
            </w:pPr>
          </w:p>
        </w:tc>
        <w:tc>
          <w:tcPr>
            <w:tcW w:w="1080" w:type="dxa"/>
            <w:vMerge w:val="continue"/>
            <w:noWrap/>
            <w:vAlign w:val="center"/>
          </w:tcPr>
          <w:p w14:paraId="06C9567F">
            <w:pPr>
              <w:widowControl/>
              <w:adjustRightInd w:val="0"/>
              <w:snapToGrid w:val="0"/>
              <w:jc w:val="left"/>
              <w:rPr>
                <w:bCs/>
                <w:kern w:val="0"/>
                <w:sz w:val="18"/>
                <w:szCs w:val="18"/>
              </w:rPr>
            </w:pPr>
          </w:p>
        </w:tc>
        <w:tc>
          <w:tcPr>
            <w:tcW w:w="1523" w:type="dxa"/>
            <w:vMerge w:val="continue"/>
            <w:noWrap/>
            <w:vAlign w:val="center"/>
          </w:tcPr>
          <w:p w14:paraId="7507F351">
            <w:pPr>
              <w:widowControl/>
              <w:adjustRightInd w:val="0"/>
              <w:snapToGrid w:val="0"/>
              <w:jc w:val="left"/>
              <w:rPr>
                <w:bCs/>
                <w:kern w:val="0"/>
                <w:sz w:val="18"/>
                <w:szCs w:val="18"/>
              </w:rPr>
            </w:pPr>
          </w:p>
        </w:tc>
        <w:tc>
          <w:tcPr>
            <w:tcW w:w="1019" w:type="dxa"/>
            <w:vMerge w:val="continue"/>
            <w:noWrap/>
            <w:vAlign w:val="center"/>
          </w:tcPr>
          <w:p w14:paraId="4D0E5892">
            <w:pPr>
              <w:widowControl/>
              <w:adjustRightInd w:val="0"/>
              <w:snapToGrid w:val="0"/>
              <w:jc w:val="center"/>
              <w:rPr>
                <w:bCs/>
                <w:kern w:val="0"/>
                <w:sz w:val="18"/>
                <w:szCs w:val="18"/>
              </w:rPr>
            </w:pPr>
          </w:p>
        </w:tc>
        <w:tc>
          <w:tcPr>
            <w:tcW w:w="660" w:type="dxa"/>
            <w:noWrap/>
            <w:vAlign w:val="center"/>
          </w:tcPr>
          <w:p w14:paraId="3A68B37A">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5DBA3260">
            <w:pPr>
              <w:widowControl/>
              <w:jc w:val="left"/>
              <w:textAlignment w:val="center"/>
              <w:rPr>
                <w:sz w:val="18"/>
                <w:szCs w:val="18"/>
              </w:rPr>
            </w:pPr>
            <w:r>
              <w:rPr>
                <w:kern w:val="0"/>
                <w:sz w:val="18"/>
                <w:szCs w:val="18"/>
                <w:lang w:bidi="ar"/>
              </w:rPr>
              <w:t>涂料(或己内酰胺）生产技术</w:t>
            </w:r>
          </w:p>
        </w:tc>
      </w:tr>
      <w:tr w14:paraId="6DBC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BCE039E">
            <w:pPr>
              <w:widowControl/>
              <w:adjustRightInd w:val="0"/>
              <w:snapToGrid w:val="0"/>
              <w:jc w:val="left"/>
              <w:rPr>
                <w:bCs/>
                <w:kern w:val="0"/>
                <w:sz w:val="18"/>
                <w:szCs w:val="18"/>
              </w:rPr>
            </w:pPr>
          </w:p>
        </w:tc>
        <w:tc>
          <w:tcPr>
            <w:tcW w:w="1080" w:type="dxa"/>
            <w:vMerge w:val="continue"/>
            <w:noWrap/>
            <w:vAlign w:val="center"/>
          </w:tcPr>
          <w:p w14:paraId="096D9A58">
            <w:pPr>
              <w:widowControl/>
              <w:adjustRightInd w:val="0"/>
              <w:snapToGrid w:val="0"/>
              <w:jc w:val="left"/>
              <w:rPr>
                <w:bCs/>
                <w:kern w:val="0"/>
                <w:sz w:val="18"/>
                <w:szCs w:val="18"/>
              </w:rPr>
            </w:pPr>
          </w:p>
        </w:tc>
        <w:tc>
          <w:tcPr>
            <w:tcW w:w="1523" w:type="dxa"/>
            <w:vMerge w:val="continue"/>
            <w:noWrap/>
            <w:vAlign w:val="center"/>
          </w:tcPr>
          <w:p w14:paraId="4CC6E28E">
            <w:pPr>
              <w:widowControl/>
              <w:adjustRightInd w:val="0"/>
              <w:snapToGrid w:val="0"/>
              <w:jc w:val="left"/>
              <w:rPr>
                <w:bCs/>
                <w:kern w:val="0"/>
                <w:sz w:val="18"/>
                <w:szCs w:val="18"/>
              </w:rPr>
            </w:pPr>
          </w:p>
        </w:tc>
        <w:tc>
          <w:tcPr>
            <w:tcW w:w="1019" w:type="dxa"/>
            <w:vMerge w:val="continue"/>
            <w:noWrap/>
            <w:vAlign w:val="center"/>
          </w:tcPr>
          <w:p w14:paraId="04EE5175">
            <w:pPr>
              <w:widowControl/>
              <w:adjustRightInd w:val="0"/>
              <w:snapToGrid w:val="0"/>
              <w:jc w:val="center"/>
              <w:rPr>
                <w:bCs/>
                <w:kern w:val="0"/>
                <w:sz w:val="18"/>
                <w:szCs w:val="18"/>
              </w:rPr>
            </w:pPr>
          </w:p>
        </w:tc>
        <w:tc>
          <w:tcPr>
            <w:tcW w:w="660" w:type="dxa"/>
            <w:noWrap/>
            <w:vAlign w:val="center"/>
          </w:tcPr>
          <w:p w14:paraId="45B7B03F">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32F14A50">
            <w:pPr>
              <w:widowControl/>
              <w:jc w:val="left"/>
              <w:textAlignment w:val="center"/>
              <w:rPr>
                <w:sz w:val="18"/>
                <w:szCs w:val="18"/>
              </w:rPr>
            </w:pPr>
            <w:r>
              <w:rPr>
                <w:kern w:val="0"/>
                <w:sz w:val="18"/>
                <w:szCs w:val="18"/>
                <w:lang w:bidi="ar"/>
              </w:rPr>
              <w:t>企业管理</w:t>
            </w:r>
          </w:p>
        </w:tc>
      </w:tr>
      <w:tr w14:paraId="0C79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993042B">
            <w:pPr>
              <w:widowControl/>
              <w:adjustRightInd w:val="0"/>
              <w:snapToGrid w:val="0"/>
              <w:jc w:val="left"/>
              <w:rPr>
                <w:bCs/>
                <w:kern w:val="0"/>
                <w:sz w:val="18"/>
                <w:szCs w:val="18"/>
              </w:rPr>
            </w:pPr>
          </w:p>
        </w:tc>
        <w:tc>
          <w:tcPr>
            <w:tcW w:w="1080" w:type="dxa"/>
            <w:vMerge w:val="continue"/>
            <w:noWrap/>
            <w:vAlign w:val="center"/>
          </w:tcPr>
          <w:p w14:paraId="1813DB7C">
            <w:pPr>
              <w:widowControl/>
              <w:adjustRightInd w:val="0"/>
              <w:snapToGrid w:val="0"/>
              <w:jc w:val="left"/>
              <w:rPr>
                <w:bCs/>
                <w:kern w:val="0"/>
                <w:sz w:val="18"/>
                <w:szCs w:val="18"/>
              </w:rPr>
            </w:pPr>
          </w:p>
        </w:tc>
        <w:tc>
          <w:tcPr>
            <w:tcW w:w="1523" w:type="dxa"/>
            <w:vMerge w:val="continue"/>
            <w:noWrap/>
            <w:vAlign w:val="center"/>
          </w:tcPr>
          <w:p w14:paraId="4CD7F33F">
            <w:pPr>
              <w:widowControl/>
              <w:adjustRightInd w:val="0"/>
              <w:snapToGrid w:val="0"/>
              <w:jc w:val="left"/>
              <w:rPr>
                <w:bCs/>
                <w:kern w:val="0"/>
                <w:sz w:val="18"/>
                <w:szCs w:val="18"/>
              </w:rPr>
            </w:pPr>
          </w:p>
        </w:tc>
        <w:tc>
          <w:tcPr>
            <w:tcW w:w="1019" w:type="dxa"/>
            <w:vMerge w:val="continue"/>
            <w:noWrap/>
            <w:vAlign w:val="center"/>
          </w:tcPr>
          <w:p w14:paraId="139B9181">
            <w:pPr>
              <w:widowControl/>
              <w:adjustRightInd w:val="0"/>
              <w:snapToGrid w:val="0"/>
              <w:jc w:val="center"/>
              <w:rPr>
                <w:bCs/>
                <w:kern w:val="0"/>
                <w:sz w:val="18"/>
                <w:szCs w:val="18"/>
              </w:rPr>
            </w:pPr>
          </w:p>
        </w:tc>
        <w:tc>
          <w:tcPr>
            <w:tcW w:w="660" w:type="dxa"/>
            <w:noWrap/>
            <w:vAlign w:val="center"/>
          </w:tcPr>
          <w:p w14:paraId="5229BEA1">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26830C3E">
            <w:pPr>
              <w:widowControl/>
              <w:jc w:val="left"/>
              <w:textAlignment w:val="center"/>
              <w:rPr>
                <w:sz w:val="18"/>
                <w:szCs w:val="18"/>
              </w:rPr>
            </w:pPr>
            <w:r>
              <w:rPr>
                <w:kern w:val="0"/>
                <w:sz w:val="18"/>
                <w:szCs w:val="18"/>
                <w:lang w:bidi="ar"/>
              </w:rPr>
              <w:t>化验室组织与管理</w:t>
            </w:r>
          </w:p>
        </w:tc>
      </w:tr>
      <w:tr w14:paraId="07E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A559772">
            <w:pPr>
              <w:widowControl/>
              <w:adjustRightInd w:val="0"/>
              <w:snapToGrid w:val="0"/>
              <w:jc w:val="left"/>
              <w:rPr>
                <w:bCs/>
                <w:kern w:val="0"/>
                <w:sz w:val="18"/>
                <w:szCs w:val="18"/>
              </w:rPr>
            </w:pPr>
          </w:p>
        </w:tc>
        <w:tc>
          <w:tcPr>
            <w:tcW w:w="1080" w:type="dxa"/>
            <w:vMerge w:val="continue"/>
            <w:noWrap/>
            <w:vAlign w:val="center"/>
          </w:tcPr>
          <w:p w14:paraId="309FAD7B">
            <w:pPr>
              <w:widowControl/>
              <w:adjustRightInd w:val="0"/>
              <w:snapToGrid w:val="0"/>
              <w:jc w:val="left"/>
              <w:rPr>
                <w:bCs/>
                <w:kern w:val="0"/>
                <w:sz w:val="18"/>
                <w:szCs w:val="18"/>
              </w:rPr>
            </w:pPr>
          </w:p>
        </w:tc>
        <w:tc>
          <w:tcPr>
            <w:tcW w:w="1523" w:type="dxa"/>
            <w:vMerge w:val="continue"/>
            <w:noWrap/>
            <w:vAlign w:val="center"/>
          </w:tcPr>
          <w:p w14:paraId="78CF22F1">
            <w:pPr>
              <w:widowControl/>
              <w:adjustRightInd w:val="0"/>
              <w:snapToGrid w:val="0"/>
              <w:jc w:val="left"/>
              <w:rPr>
                <w:bCs/>
                <w:kern w:val="0"/>
                <w:sz w:val="18"/>
                <w:szCs w:val="18"/>
              </w:rPr>
            </w:pPr>
          </w:p>
        </w:tc>
        <w:tc>
          <w:tcPr>
            <w:tcW w:w="1019" w:type="dxa"/>
            <w:vMerge w:val="continue"/>
            <w:noWrap/>
            <w:vAlign w:val="center"/>
          </w:tcPr>
          <w:p w14:paraId="3D7C80E5">
            <w:pPr>
              <w:widowControl/>
              <w:adjustRightInd w:val="0"/>
              <w:snapToGrid w:val="0"/>
              <w:jc w:val="center"/>
              <w:rPr>
                <w:bCs/>
                <w:kern w:val="0"/>
                <w:sz w:val="18"/>
                <w:szCs w:val="18"/>
              </w:rPr>
            </w:pPr>
          </w:p>
        </w:tc>
        <w:tc>
          <w:tcPr>
            <w:tcW w:w="660" w:type="dxa"/>
            <w:noWrap/>
            <w:vAlign w:val="center"/>
          </w:tcPr>
          <w:p w14:paraId="6C69A914">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2C8866F1">
            <w:pPr>
              <w:widowControl/>
              <w:jc w:val="left"/>
              <w:textAlignment w:val="center"/>
              <w:rPr>
                <w:sz w:val="18"/>
                <w:szCs w:val="18"/>
              </w:rPr>
            </w:pPr>
            <w:r>
              <w:rPr>
                <w:kern w:val="0"/>
                <w:sz w:val="18"/>
                <w:szCs w:val="18"/>
                <w:lang w:bidi="ar"/>
              </w:rPr>
              <w:t>分析检验的质量保证与计量认证</w:t>
            </w:r>
          </w:p>
        </w:tc>
      </w:tr>
      <w:tr w14:paraId="1E48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03B3AD7D">
            <w:pPr>
              <w:widowControl/>
              <w:adjustRightInd w:val="0"/>
              <w:snapToGrid w:val="0"/>
              <w:jc w:val="left"/>
              <w:rPr>
                <w:bCs/>
                <w:kern w:val="0"/>
                <w:sz w:val="18"/>
                <w:szCs w:val="18"/>
              </w:rPr>
            </w:pPr>
          </w:p>
        </w:tc>
        <w:tc>
          <w:tcPr>
            <w:tcW w:w="1080" w:type="dxa"/>
            <w:vMerge w:val="continue"/>
            <w:noWrap/>
            <w:vAlign w:val="center"/>
          </w:tcPr>
          <w:p w14:paraId="1F1348A3">
            <w:pPr>
              <w:widowControl/>
              <w:adjustRightInd w:val="0"/>
              <w:snapToGrid w:val="0"/>
              <w:jc w:val="left"/>
              <w:rPr>
                <w:bCs/>
                <w:kern w:val="0"/>
                <w:sz w:val="18"/>
                <w:szCs w:val="18"/>
              </w:rPr>
            </w:pPr>
          </w:p>
        </w:tc>
        <w:tc>
          <w:tcPr>
            <w:tcW w:w="1523" w:type="dxa"/>
            <w:vMerge w:val="continue"/>
            <w:noWrap/>
            <w:vAlign w:val="center"/>
          </w:tcPr>
          <w:p w14:paraId="41D65FD8">
            <w:pPr>
              <w:widowControl/>
              <w:adjustRightInd w:val="0"/>
              <w:snapToGrid w:val="0"/>
              <w:jc w:val="left"/>
              <w:rPr>
                <w:bCs/>
                <w:kern w:val="0"/>
                <w:sz w:val="18"/>
                <w:szCs w:val="18"/>
              </w:rPr>
            </w:pPr>
          </w:p>
        </w:tc>
        <w:tc>
          <w:tcPr>
            <w:tcW w:w="1019" w:type="dxa"/>
            <w:vMerge w:val="continue"/>
            <w:noWrap/>
            <w:vAlign w:val="center"/>
          </w:tcPr>
          <w:p w14:paraId="5827B803">
            <w:pPr>
              <w:widowControl/>
              <w:adjustRightInd w:val="0"/>
              <w:snapToGrid w:val="0"/>
              <w:jc w:val="center"/>
              <w:rPr>
                <w:bCs/>
                <w:kern w:val="0"/>
                <w:sz w:val="18"/>
                <w:szCs w:val="18"/>
              </w:rPr>
            </w:pPr>
          </w:p>
        </w:tc>
        <w:tc>
          <w:tcPr>
            <w:tcW w:w="660" w:type="dxa"/>
            <w:noWrap/>
            <w:vAlign w:val="center"/>
          </w:tcPr>
          <w:p w14:paraId="06CB1D11">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3926BDB6">
            <w:pPr>
              <w:widowControl/>
              <w:jc w:val="left"/>
              <w:textAlignment w:val="center"/>
              <w:rPr>
                <w:sz w:val="18"/>
                <w:szCs w:val="18"/>
              </w:rPr>
            </w:pPr>
            <w:r>
              <w:rPr>
                <w:kern w:val="0"/>
                <w:sz w:val="18"/>
                <w:szCs w:val="18"/>
                <w:lang w:bidi="ar"/>
              </w:rPr>
              <w:t>企业文化与职业素养</w:t>
            </w:r>
          </w:p>
        </w:tc>
      </w:tr>
      <w:tr w14:paraId="3C11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ADBFEF5">
            <w:pPr>
              <w:widowControl/>
              <w:adjustRightInd w:val="0"/>
              <w:snapToGrid w:val="0"/>
              <w:jc w:val="left"/>
              <w:rPr>
                <w:bCs/>
                <w:kern w:val="0"/>
                <w:sz w:val="18"/>
                <w:szCs w:val="18"/>
              </w:rPr>
            </w:pPr>
          </w:p>
        </w:tc>
        <w:tc>
          <w:tcPr>
            <w:tcW w:w="1080" w:type="dxa"/>
            <w:vMerge w:val="continue"/>
            <w:noWrap/>
            <w:vAlign w:val="center"/>
          </w:tcPr>
          <w:p w14:paraId="14D0E143">
            <w:pPr>
              <w:widowControl/>
              <w:adjustRightInd w:val="0"/>
              <w:snapToGrid w:val="0"/>
              <w:jc w:val="left"/>
              <w:rPr>
                <w:bCs/>
                <w:kern w:val="0"/>
                <w:sz w:val="18"/>
                <w:szCs w:val="18"/>
              </w:rPr>
            </w:pPr>
          </w:p>
        </w:tc>
        <w:tc>
          <w:tcPr>
            <w:tcW w:w="1523" w:type="dxa"/>
            <w:vMerge w:val="continue"/>
            <w:noWrap/>
            <w:vAlign w:val="center"/>
          </w:tcPr>
          <w:p w14:paraId="2C5E7C51">
            <w:pPr>
              <w:widowControl/>
              <w:adjustRightInd w:val="0"/>
              <w:snapToGrid w:val="0"/>
              <w:jc w:val="left"/>
              <w:rPr>
                <w:bCs/>
                <w:kern w:val="0"/>
                <w:sz w:val="18"/>
                <w:szCs w:val="18"/>
              </w:rPr>
            </w:pPr>
          </w:p>
        </w:tc>
        <w:tc>
          <w:tcPr>
            <w:tcW w:w="1019" w:type="dxa"/>
            <w:vMerge w:val="continue"/>
            <w:noWrap/>
            <w:vAlign w:val="center"/>
          </w:tcPr>
          <w:p w14:paraId="3FD3F303">
            <w:pPr>
              <w:widowControl/>
              <w:adjustRightInd w:val="0"/>
              <w:snapToGrid w:val="0"/>
              <w:jc w:val="center"/>
              <w:rPr>
                <w:bCs/>
                <w:kern w:val="0"/>
                <w:sz w:val="18"/>
                <w:szCs w:val="18"/>
              </w:rPr>
            </w:pPr>
          </w:p>
        </w:tc>
        <w:tc>
          <w:tcPr>
            <w:tcW w:w="660" w:type="dxa"/>
            <w:noWrap/>
            <w:vAlign w:val="center"/>
          </w:tcPr>
          <w:p w14:paraId="411E8DC9">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4C322DBD">
            <w:pPr>
              <w:widowControl/>
              <w:jc w:val="left"/>
              <w:textAlignment w:val="center"/>
              <w:rPr>
                <w:sz w:val="18"/>
                <w:szCs w:val="18"/>
              </w:rPr>
            </w:pPr>
            <w:r>
              <w:rPr>
                <w:kern w:val="0"/>
                <w:sz w:val="18"/>
                <w:szCs w:val="18"/>
                <w:lang w:bidi="ar"/>
              </w:rPr>
              <w:t>丙烯酸及酯生产技术</w:t>
            </w:r>
          </w:p>
        </w:tc>
      </w:tr>
      <w:tr w14:paraId="713A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06105EA0">
            <w:pPr>
              <w:widowControl/>
              <w:adjustRightInd w:val="0"/>
              <w:snapToGrid w:val="0"/>
              <w:jc w:val="left"/>
              <w:rPr>
                <w:bCs/>
                <w:kern w:val="0"/>
                <w:sz w:val="18"/>
                <w:szCs w:val="18"/>
              </w:rPr>
            </w:pPr>
          </w:p>
        </w:tc>
        <w:tc>
          <w:tcPr>
            <w:tcW w:w="1080" w:type="dxa"/>
            <w:vMerge w:val="continue"/>
            <w:noWrap/>
            <w:vAlign w:val="center"/>
          </w:tcPr>
          <w:p w14:paraId="3D0AD9BF">
            <w:pPr>
              <w:widowControl/>
              <w:adjustRightInd w:val="0"/>
              <w:snapToGrid w:val="0"/>
              <w:jc w:val="left"/>
              <w:rPr>
                <w:bCs/>
                <w:kern w:val="0"/>
                <w:sz w:val="18"/>
                <w:szCs w:val="18"/>
              </w:rPr>
            </w:pPr>
          </w:p>
        </w:tc>
        <w:tc>
          <w:tcPr>
            <w:tcW w:w="1523" w:type="dxa"/>
            <w:vMerge w:val="continue"/>
            <w:noWrap/>
            <w:vAlign w:val="center"/>
          </w:tcPr>
          <w:p w14:paraId="64504203">
            <w:pPr>
              <w:widowControl/>
              <w:adjustRightInd w:val="0"/>
              <w:snapToGrid w:val="0"/>
              <w:jc w:val="left"/>
              <w:rPr>
                <w:bCs/>
                <w:kern w:val="0"/>
                <w:sz w:val="18"/>
                <w:szCs w:val="18"/>
              </w:rPr>
            </w:pPr>
          </w:p>
        </w:tc>
        <w:tc>
          <w:tcPr>
            <w:tcW w:w="1019" w:type="dxa"/>
            <w:vMerge w:val="continue"/>
            <w:noWrap/>
            <w:vAlign w:val="center"/>
          </w:tcPr>
          <w:p w14:paraId="76014DD2">
            <w:pPr>
              <w:widowControl/>
              <w:adjustRightInd w:val="0"/>
              <w:snapToGrid w:val="0"/>
              <w:jc w:val="center"/>
              <w:rPr>
                <w:bCs/>
                <w:kern w:val="0"/>
                <w:sz w:val="18"/>
                <w:szCs w:val="18"/>
              </w:rPr>
            </w:pPr>
          </w:p>
        </w:tc>
        <w:tc>
          <w:tcPr>
            <w:tcW w:w="660" w:type="dxa"/>
            <w:noWrap/>
            <w:vAlign w:val="center"/>
          </w:tcPr>
          <w:p w14:paraId="2B135E3D">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211301D6">
            <w:pPr>
              <w:widowControl/>
              <w:jc w:val="left"/>
              <w:textAlignment w:val="center"/>
              <w:rPr>
                <w:sz w:val="18"/>
                <w:szCs w:val="18"/>
              </w:rPr>
            </w:pPr>
            <w:r>
              <w:rPr>
                <w:rFonts w:ascii="Cambria Math" w:hAnsi="Cambria Math" w:cs="Cambria Math"/>
                <w:kern w:val="0"/>
                <w:sz w:val="18"/>
                <w:szCs w:val="18"/>
                <w:lang w:bidi="ar"/>
              </w:rPr>
              <w:t>◆</w:t>
            </w:r>
            <w:r>
              <w:rPr>
                <w:kern w:val="0"/>
                <w:sz w:val="18"/>
                <w:szCs w:val="18"/>
                <w:lang w:bidi="ar"/>
              </w:rPr>
              <w:t>啤酒工艺学</w:t>
            </w:r>
          </w:p>
        </w:tc>
      </w:tr>
      <w:tr w14:paraId="4867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E0332BB">
            <w:pPr>
              <w:widowControl/>
              <w:adjustRightInd w:val="0"/>
              <w:snapToGrid w:val="0"/>
              <w:jc w:val="left"/>
              <w:rPr>
                <w:bCs/>
                <w:kern w:val="0"/>
                <w:sz w:val="18"/>
                <w:szCs w:val="18"/>
              </w:rPr>
            </w:pPr>
          </w:p>
        </w:tc>
        <w:tc>
          <w:tcPr>
            <w:tcW w:w="1080" w:type="dxa"/>
            <w:vMerge w:val="continue"/>
            <w:noWrap/>
            <w:vAlign w:val="center"/>
          </w:tcPr>
          <w:p w14:paraId="3BBE1337">
            <w:pPr>
              <w:widowControl/>
              <w:adjustRightInd w:val="0"/>
              <w:snapToGrid w:val="0"/>
              <w:jc w:val="left"/>
              <w:rPr>
                <w:bCs/>
                <w:kern w:val="0"/>
                <w:sz w:val="18"/>
                <w:szCs w:val="18"/>
              </w:rPr>
            </w:pPr>
          </w:p>
        </w:tc>
        <w:tc>
          <w:tcPr>
            <w:tcW w:w="1523" w:type="dxa"/>
            <w:vMerge w:val="continue"/>
            <w:noWrap/>
            <w:vAlign w:val="center"/>
          </w:tcPr>
          <w:p w14:paraId="05F3F24F">
            <w:pPr>
              <w:widowControl/>
              <w:adjustRightInd w:val="0"/>
              <w:snapToGrid w:val="0"/>
              <w:jc w:val="left"/>
              <w:rPr>
                <w:bCs/>
                <w:kern w:val="0"/>
                <w:sz w:val="18"/>
                <w:szCs w:val="18"/>
              </w:rPr>
            </w:pPr>
          </w:p>
        </w:tc>
        <w:tc>
          <w:tcPr>
            <w:tcW w:w="1019" w:type="dxa"/>
            <w:vMerge w:val="continue"/>
            <w:noWrap/>
            <w:vAlign w:val="center"/>
          </w:tcPr>
          <w:p w14:paraId="7AA3858E">
            <w:pPr>
              <w:widowControl/>
              <w:adjustRightInd w:val="0"/>
              <w:snapToGrid w:val="0"/>
              <w:jc w:val="center"/>
              <w:rPr>
                <w:bCs/>
                <w:kern w:val="0"/>
                <w:sz w:val="18"/>
                <w:szCs w:val="18"/>
              </w:rPr>
            </w:pPr>
          </w:p>
        </w:tc>
        <w:tc>
          <w:tcPr>
            <w:tcW w:w="660" w:type="dxa"/>
            <w:noWrap/>
            <w:vAlign w:val="center"/>
          </w:tcPr>
          <w:p w14:paraId="6E479603">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4B52F3FD">
            <w:pPr>
              <w:widowControl/>
              <w:jc w:val="left"/>
              <w:textAlignment w:val="center"/>
              <w:rPr>
                <w:sz w:val="18"/>
                <w:szCs w:val="18"/>
              </w:rPr>
            </w:pPr>
            <w:r>
              <w:rPr>
                <w:kern w:val="0"/>
                <w:sz w:val="18"/>
                <w:szCs w:val="18"/>
                <w:lang w:bidi="ar"/>
              </w:rPr>
              <w:t>环境治理技术概论</w:t>
            </w:r>
          </w:p>
        </w:tc>
      </w:tr>
      <w:tr w14:paraId="78FE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35F723B2">
            <w:pPr>
              <w:widowControl/>
              <w:adjustRightInd w:val="0"/>
              <w:snapToGrid w:val="0"/>
              <w:jc w:val="left"/>
              <w:rPr>
                <w:bCs/>
                <w:kern w:val="0"/>
                <w:sz w:val="18"/>
                <w:szCs w:val="18"/>
              </w:rPr>
            </w:pPr>
          </w:p>
        </w:tc>
        <w:tc>
          <w:tcPr>
            <w:tcW w:w="1080" w:type="dxa"/>
            <w:vMerge w:val="continue"/>
            <w:noWrap/>
            <w:vAlign w:val="center"/>
          </w:tcPr>
          <w:p w14:paraId="65213B41">
            <w:pPr>
              <w:widowControl/>
              <w:adjustRightInd w:val="0"/>
              <w:snapToGrid w:val="0"/>
              <w:jc w:val="left"/>
              <w:rPr>
                <w:bCs/>
                <w:kern w:val="0"/>
                <w:sz w:val="18"/>
                <w:szCs w:val="18"/>
              </w:rPr>
            </w:pPr>
          </w:p>
        </w:tc>
        <w:tc>
          <w:tcPr>
            <w:tcW w:w="1523" w:type="dxa"/>
            <w:vMerge w:val="continue"/>
            <w:noWrap/>
            <w:vAlign w:val="center"/>
          </w:tcPr>
          <w:p w14:paraId="46EB136A">
            <w:pPr>
              <w:widowControl/>
              <w:adjustRightInd w:val="0"/>
              <w:snapToGrid w:val="0"/>
              <w:jc w:val="left"/>
              <w:rPr>
                <w:bCs/>
                <w:kern w:val="0"/>
                <w:sz w:val="18"/>
                <w:szCs w:val="18"/>
              </w:rPr>
            </w:pPr>
          </w:p>
        </w:tc>
        <w:tc>
          <w:tcPr>
            <w:tcW w:w="1019" w:type="dxa"/>
            <w:vMerge w:val="continue"/>
            <w:noWrap/>
            <w:vAlign w:val="center"/>
          </w:tcPr>
          <w:p w14:paraId="4354AB70">
            <w:pPr>
              <w:widowControl/>
              <w:adjustRightInd w:val="0"/>
              <w:snapToGrid w:val="0"/>
              <w:jc w:val="center"/>
              <w:rPr>
                <w:bCs/>
                <w:kern w:val="0"/>
                <w:sz w:val="18"/>
                <w:szCs w:val="18"/>
              </w:rPr>
            </w:pPr>
          </w:p>
        </w:tc>
        <w:tc>
          <w:tcPr>
            <w:tcW w:w="660" w:type="dxa"/>
            <w:noWrap/>
            <w:vAlign w:val="center"/>
          </w:tcPr>
          <w:p w14:paraId="2241D10A">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51FD2EF2">
            <w:pPr>
              <w:widowControl/>
              <w:jc w:val="left"/>
              <w:textAlignment w:val="center"/>
              <w:rPr>
                <w:sz w:val="18"/>
                <w:szCs w:val="18"/>
              </w:rPr>
            </w:pPr>
            <w:r>
              <w:rPr>
                <w:kern w:val="0"/>
                <w:sz w:val="18"/>
                <w:szCs w:val="18"/>
                <w:lang w:bidi="ar"/>
              </w:rPr>
              <w:t>化工HSE与清洁生产</w:t>
            </w:r>
          </w:p>
        </w:tc>
      </w:tr>
      <w:tr w14:paraId="3F4F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1A15535">
            <w:pPr>
              <w:widowControl/>
              <w:adjustRightInd w:val="0"/>
              <w:snapToGrid w:val="0"/>
              <w:jc w:val="left"/>
              <w:rPr>
                <w:bCs/>
                <w:kern w:val="0"/>
                <w:sz w:val="18"/>
                <w:szCs w:val="18"/>
              </w:rPr>
            </w:pPr>
          </w:p>
        </w:tc>
        <w:tc>
          <w:tcPr>
            <w:tcW w:w="1080" w:type="dxa"/>
            <w:vMerge w:val="continue"/>
            <w:noWrap/>
            <w:vAlign w:val="center"/>
          </w:tcPr>
          <w:p w14:paraId="054EC460">
            <w:pPr>
              <w:widowControl/>
              <w:adjustRightInd w:val="0"/>
              <w:snapToGrid w:val="0"/>
              <w:jc w:val="left"/>
              <w:rPr>
                <w:bCs/>
                <w:kern w:val="0"/>
                <w:sz w:val="18"/>
                <w:szCs w:val="18"/>
              </w:rPr>
            </w:pPr>
          </w:p>
        </w:tc>
        <w:tc>
          <w:tcPr>
            <w:tcW w:w="1523" w:type="dxa"/>
            <w:vMerge w:val="continue"/>
            <w:noWrap/>
            <w:vAlign w:val="center"/>
          </w:tcPr>
          <w:p w14:paraId="39D03C7D">
            <w:pPr>
              <w:widowControl/>
              <w:adjustRightInd w:val="0"/>
              <w:snapToGrid w:val="0"/>
              <w:jc w:val="left"/>
              <w:rPr>
                <w:bCs/>
                <w:kern w:val="0"/>
                <w:sz w:val="18"/>
                <w:szCs w:val="18"/>
              </w:rPr>
            </w:pPr>
          </w:p>
        </w:tc>
        <w:tc>
          <w:tcPr>
            <w:tcW w:w="1019" w:type="dxa"/>
            <w:vMerge w:val="continue"/>
            <w:noWrap/>
            <w:vAlign w:val="center"/>
          </w:tcPr>
          <w:p w14:paraId="04AD684C">
            <w:pPr>
              <w:widowControl/>
              <w:adjustRightInd w:val="0"/>
              <w:snapToGrid w:val="0"/>
              <w:jc w:val="center"/>
              <w:rPr>
                <w:bCs/>
                <w:kern w:val="0"/>
                <w:sz w:val="18"/>
                <w:szCs w:val="18"/>
              </w:rPr>
            </w:pPr>
          </w:p>
        </w:tc>
        <w:tc>
          <w:tcPr>
            <w:tcW w:w="660" w:type="dxa"/>
            <w:noWrap/>
            <w:vAlign w:val="center"/>
          </w:tcPr>
          <w:p w14:paraId="0B86D9C5">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4F5D09D8">
            <w:pPr>
              <w:widowControl/>
              <w:jc w:val="left"/>
              <w:textAlignment w:val="center"/>
              <w:rPr>
                <w:sz w:val="18"/>
                <w:szCs w:val="18"/>
              </w:rPr>
            </w:pPr>
            <w:r>
              <w:rPr>
                <w:kern w:val="0"/>
                <w:sz w:val="18"/>
                <w:szCs w:val="18"/>
                <w:lang w:bidi="ar"/>
              </w:rPr>
              <w:t>化工节能减排技术</w:t>
            </w:r>
          </w:p>
        </w:tc>
      </w:tr>
      <w:tr w14:paraId="4136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B1088A2">
            <w:pPr>
              <w:widowControl/>
              <w:adjustRightInd w:val="0"/>
              <w:snapToGrid w:val="0"/>
              <w:jc w:val="left"/>
              <w:rPr>
                <w:bCs/>
                <w:kern w:val="0"/>
                <w:sz w:val="18"/>
                <w:szCs w:val="18"/>
              </w:rPr>
            </w:pPr>
          </w:p>
        </w:tc>
        <w:tc>
          <w:tcPr>
            <w:tcW w:w="1080" w:type="dxa"/>
            <w:vMerge w:val="continue"/>
            <w:noWrap/>
            <w:vAlign w:val="center"/>
          </w:tcPr>
          <w:p w14:paraId="74568E75">
            <w:pPr>
              <w:widowControl/>
              <w:adjustRightInd w:val="0"/>
              <w:snapToGrid w:val="0"/>
              <w:jc w:val="left"/>
              <w:rPr>
                <w:bCs/>
                <w:kern w:val="0"/>
                <w:sz w:val="18"/>
                <w:szCs w:val="18"/>
              </w:rPr>
            </w:pPr>
          </w:p>
        </w:tc>
        <w:tc>
          <w:tcPr>
            <w:tcW w:w="1523" w:type="dxa"/>
            <w:vMerge w:val="continue"/>
            <w:noWrap/>
            <w:vAlign w:val="center"/>
          </w:tcPr>
          <w:p w14:paraId="37A41604">
            <w:pPr>
              <w:widowControl/>
              <w:adjustRightInd w:val="0"/>
              <w:snapToGrid w:val="0"/>
              <w:jc w:val="left"/>
              <w:rPr>
                <w:bCs/>
                <w:kern w:val="0"/>
                <w:sz w:val="18"/>
                <w:szCs w:val="18"/>
              </w:rPr>
            </w:pPr>
          </w:p>
        </w:tc>
        <w:tc>
          <w:tcPr>
            <w:tcW w:w="1019" w:type="dxa"/>
            <w:vMerge w:val="continue"/>
            <w:noWrap/>
            <w:vAlign w:val="center"/>
          </w:tcPr>
          <w:p w14:paraId="2CED6681">
            <w:pPr>
              <w:widowControl/>
              <w:adjustRightInd w:val="0"/>
              <w:snapToGrid w:val="0"/>
              <w:jc w:val="center"/>
              <w:rPr>
                <w:bCs/>
                <w:kern w:val="0"/>
                <w:sz w:val="18"/>
                <w:szCs w:val="18"/>
              </w:rPr>
            </w:pPr>
          </w:p>
        </w:tc>
        <w:tc>
          <w:tcPr>
            <w:tcW w:w="660" w:type="dxa"/>
            <w:noWrap/>
            <w:vAlign w:val="center"/>
          </w:tcPr>
          <w:p w14:paraId="2A822E8B">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5F404F81">
            <w:pPr>
              <w:widowControl/>
              <w:jc w:val="left"/>
              <w:textAlignment w:val="center"/>
              <w:rPr>
                <w:sz w:val="18"/>
                <w:szCs w:val="18"/>
              </w:rPr>
            </w:pPr>
            <w:r>
              <w:rPr>
                <w:kern w:val="0"/>
                <w:sz w:val="18"/>
                <w:szCs w:val="18"/>
                <w:lang w:bidi="ar"/>
              </w:rPr>
              <w:t>企业安全生产标准化管理</w:t>
            </w:r>
          </w:p>
        </w:tc>
      </w:tr>
      <w:tr w14:paraId="0E78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329D4CA">
            <w:pPr>
              <w:widowControl/>
              <w:adjustRightInd w:val="0"/>
              <w:snapToGrid w:val="0"/>
              <w:jc w:val="left"/>
              <w:rPr>
                <w:bCs/>
                <w:kern w:val="0"/>
                <w:sz w:val="18"/>
                <w:szCs w:val="18"/>
              </w:rPr>
            </w:pPr>
          </w:p>
        </w:tc>
        <w:tc>
          <w:tcPr>
            <w:tcW w:w="1080" w:type="dxa"/>
            <w:vMerge w:val="continue"/>
            <w:noWrap/>
            <w:vAlign w:val="center"/>
          </w:tcPr>
          <w:p w14:paraId="26D548EA">
            <w:pPr>
              <w:widowControl/>
              <w:adjustRightInd w:val="0"/>
              <w:snapToGrid w:val="0"/>
              <w:jc w:val="left"/>
              <w:rPr>
                <w:bCs/>
                <w:kern w:val="0"/>
                <w:sz w:val="18"/>
                <w:szCs w:val="18"/>
              </w:rPr>
            </w:pPr>
          </w:p>
        </w:tc>
        <w:tc>
          <w:tcPr>
            <w:tcW w:w="1523" w:type="dxa"/>
            <w:vMerge w:val="continue"/>
            <w:noWrap/>
            <w:vAlign w:val="center"/>
          </w:tcPr>
          <w:p w14:paraId="5F5AF27A">
            <w:pPr>
              <w:widowControl/>
              <w:adjustRightInd w:val="0"/>
              <w:snapToGrid w:val="0"/>
              <w:jc w:val="left"/>
              <w:rPr>
                <w:bCs/>
                <w:kern w:val="0"/>
                <w:sz w:val="18"/>
                <w:szCs w:val="18"/>
              </w:rPr>
            </w:pPr>
          </w:p>
        </w:tc>
        <w:tc>
          <w:tcPr>
            <w:tcW w:w="1019" w:type="dxa"/>
            <w:vMerge w:val="continue"/>
            <w:noWrap/>
            <w:vAlign w:val="center"/>
          </w:tcPr>
          <w:p w14:paraId="3F15185F">
            <w:pPr>
              <w:widowControl/>
              <w:adjustRightInd w:val="0"/>
              <w:snapToGrid w:val="0"/>
              <w:jc w:val="center"/>
              <w:rPr>
                <w:bCs/>
                <w:kern w:val="0"/>
                <w:sz w:val="18"/>
                <w:szCs w:val="18"/>
              </w:rPr>
            </w:pPr>
          </w:p>
        </w:tc>
        <w:tc>
          <w:tcPr>
            <w:tcW w:w="660" w:type="dxa"/>
            <w:noWrap/>
            <w:vAlign w:val="center"/>
          </w:tcPr>
          <w:p w14:paraId="2754DD7D">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7DC1CA3D">
            <w:pPr>
              <w:widowControl/>
              <w:jc w:val="left"/>
              <w:textAlignment w:val="center"/>
              <w:rPr>
                <w:sz w:val="18"/>
                <w:szCs w:val="18"/>
              </w:rPr>
            </w:pPr>
            <w:r>
              <w:rPr>
                <w:kern w:val="0"/>
                <w:sz w:val="18"/>
                <w:szCs w:val="18"/>
                <w:lang w:bidi="ar"/>
              </w:rPr>
              <w:t>安全行为与安全意识</w:t>
            </w:r>
          </w:p>
        </w:tc>
      </w:tr>
      <w:tr w14:paraId="323A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270DC64">
            <w:pPr>
              <w:widowControl/>
              <w:adjustRightInd w:val="0"/>
              <w:snapToGrid w:val="0"/>
              <w:jc w:val="left"/>
              <w:rPr>
                <w:bCs/>
                <w:kern w:val="0"/>
                <w:sz w:val="18"/>
                <w:szCs w:val="18"/>
              </w:rPr>
            </w:pPr>
          </w:p>
        </w:tc>
        <w:tc>
          <w:tcPr>
            <w:tcW w:w="1080" w:type="dxa"/>
            <w:vMerge w:val="continue"/>
            <w:noWrap/>
            <w:vAlign w:val="center"/>
          </w:tcPr>
          <w:p w14:paraId="7EC3CC94">
            <w:pPr>
              <w:widowControl/>
              <w:adjustRightInd w:val="0"/>
              <w:snapToGrid w:val="0"/>
              <w:jc w:val="left"/>
              <w:rPr>
                <w:bCs/>
                <w:kern w:val="0"/>
                <w:sz w:val="18"/>
                <w:szCs w:val="18"/>
              </w:rPr>
            </w:pPr>
          </w:p>
        </w:tc>
        <w:tc>
          <w:tcPr>
            <w:tcW w:w="1523" w:type="dxa"/>
            <w:vMerge w:val="continue"/>
            <w:noWrap/>
            <w:vAlign w:val="center"/>
          </w:tcPr>
          <w:p w14:paraId="388C4B51">
            <w:pPr>
              <w:widowControl/>
              <w:adjustRightInd w:val="0"/>
              <w:snapToGrid w:val="0"/>
              <w:jc w:val="left"/>
              <w:rPr>
                <w:bCs/>
                <w:kern w:val="0"/>
                <w:sz w:val="18"/>
                <w:szCs w:val="18"/>
              </w:rPr>
            </w:pPr>
          </w:p>
        </w:tc>
        <w:tc>
          <w:tcPr>
            <w:tcW w:w="1019" w:type="dxa"/>
            <w:vMerge w:val="continue"/>
            <w:noWrap/>
            <w:vAlign w:val="center"/>
          </w:tcPr>
          <w:p w14:paraId="79323E82">
            <w:pPr>
              <w:widowControl/>
              <w:adjustRightInd w:val="0"/>
              <w:snapToGrid w:val="0"/>
              <w:jc w:val="center"/>
              <w:rPr>
                <w:bCs/>
                <w:kern w:val="0"/>
                <w:sz w:val="18"/>
                <w:szCs w:val="18"/>
              </w:rPr>
            </w:pPr>
          </w:p>
        </w:tc>
        <w:tc>
          <w:tcPr>
            <w:tcW w:w="660" w:type="dxa"/>
            <w:noWrap/>
            <w:vAlign w:val="center"/>
          </w:tcPr>
          <w:p w14:paraId="17950A7F">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4BC07AFC">
            <w:pPr>
              <w:widowControl/>
              <w:jc w:val="left"/>
              <w:textAlignment w:val="center"/>
              <w:rPr>
                <w:sz w:val="18"/>
                <w:szCs w:val="18"/>
              </w:rPr>
            </w:pPr>
            <w:r>
              <w:rPr>
                <w:kern w:val="0"/>
                <w:sz w:val="18"/>
                <w:szCs w:val="18"/>
                <w:lang w:bidi="ar"/>
              </w:rPr>
              <w:t>安全心理学</w:t>
            </w:r>
          </w:p>
        </w:tc>
      </w:tr>
      <w:tr w14:paraId="3DD6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9F01B49">
            <w:pPr>
              <w:widowControl/>
              <w:adjustRightInd w:val="0"/>
              <w:snapToGrid w:val="0"/>
              <w:jc w:val="left"/>
              <w:rPr>
                <w:bCs/>
                <w:kern w:val="0"/>
                <w:sz w:val="18"/>
                <w:szCs w:val="18"/>
              </w:rPr>
            </w:pPr>
          </w:p>
        </w:tc>
        <w:tc>
          <w:tcPr>
            <w:tcW w:w="1080" w:type="dxa"/>
            <w:vMerge w:val="continue"/>
            <w:noWrap/>
            <w:vAlign w:val="center"/>
          </w:tcPr>
          <w:p w14:paraId="2B538727">
            <w:pPr>
              <w:widowControl/>
              <w:adjustRightInd w:val="0"/>
              <w:snapToGrid w:val="0"/>
              <w:jc w:val="left"/>
              <w:rPr>
                <w:bCs/>
                <w:kern w:val="0"/>
                <w:sz w:val="18"/>
                <w:szCs w:val="18"/>
              </w:rPr>
            </w:pPr>
          </w:p>
        </w:tc>
        <w:tc>
          <w:tcPr>
            <w:tcW w:w="1523" w:type="dxa"/>
            <w:vMerge w:val="continue"/>
            <w:noWrap/>
            <w:vAlign w:val="center"/>
          </w:tcPr>
          <w:p w14:paraId="3E74AF85">
            <w:pPr>
              <w:widowControl/>
              <w:adjustRightInd w:val="0"/>
              <w:snapToGrid w:val="0"/>
              <w:jc w:val="left"/>
              <w:rPr>
                <w:bCs/>
                <w:kern w:val="0"/>
                <w:sz w:val="18"/>
                <w:szCs w:val="18"/>
              </w:rPr>
            </w:pPr>
          </w:p>
        </w:tc>
        <w:tc>
          <w:tcPr>
            <w:tcW w:w="1019" w:type="dxa"/>
            <w:vMerge w:val="continue"/>
            <w:noWrap/>
            <w:vAlign w:val="center"/>
          </w:tcPr>
          <w:p w14:paraId="1D7E5EAE">
            <w:pPr>
              <w:widowControl/>
              <w:adjustRightInd w:val="0"/>
              <w:snapToGrid w:val="0"/>
              <w:jc w:val="center"/>
              <w:rPr>
                <w:bCs/>
                <w:kern w:val="0"/>
                <w:sz w:val="18"/>
                <w:szCs w:val="18"/>
              </w:rPr>
            </w:pPr>
          </w:p>
        </w:tc>
        <w:tc>
          <w:tcPr>
            <w:tcW w:w="660" w:type="dxa"/>
            <w:noWrap/>
            <w:vAlign w:val="center"/>
          </w:tcPr>
          <w:p w14:paraId="1402F921">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511C1824">
            <w:pPr>
              <w:widowControl/>
              <w:jc w:val="left"/>
              <w:textAlignment w:val="center"/>
              <w:rPr>
                <w:sz w:val="18"/>
                <w:szCs w:val="18"/>
              </w:rPr>
            </w:pPr>
            <w:r>
              <w:rPr>
                <w:kern w:val="0"/>
                <w:sz w:val="18"/>
                <w:szCs w:val="18"/>
                <w:lang w:bidi="ar"/>
              </w:rPr>
              <w:t>食品营养与卫生</w:t>
            </w:r>
          </w:p>
        </w:tc>
      </w:tr>
      <w:tr w14:paraId="56CB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BB15CB2">
            <w:pPr>
              <w:widowControl/>
              <w:adjustRightInd w:val="0"/>
              <w:snapToGrid w:val="0"/>
              <w:jc w:val="left"/>
              <w:rPr>
                <w:bCs/>
                <w:kern w:val="0"/>
                <w:sz w:val="18"/>
                <w:szCs w:val="18"/>
              </w:rPr>
            </w:pPr>
          </w:p>
        </w:tc>
        <w:tc>
          <w:tcPr>
            <w:tcW w:w="1080" w:type="dxa"/>
            <w:vMerge w:val="continue"/>
            <w:noWrap/>
            <w:vAlign w:val="center"/>
          </w:tcPr>
          <w:p w14:paraId="5E3E01A3">
            <w:pPr>
              <w:widowControl/>
              <w:adjustRightInd w:val="0"/>
              <w:snapToGrid w:val="0"/>
              <w:jc w:val="left"/>
              <w:rPr>
                <w:bCs/>
                <w:kern w:val="0"/>
                <w:sz w:val="18"/>
                <w:szCs w:val="18"/>
              </w:rPr>
            </w:pPr>
          </w:p>
        </w:tc>
        <w:tc>
          <w:tcPr>
            <w:tcW w:w="1523" w:type="dxa"/>
            <w:vMerge w:val="continue"/>
            <w:noWrap/>
            <w:vAlign w:val="center"/>
          </w:tcPr>
          <w:p w14:paraId="0BD1B67D">
            <w:pPr>
              <w:widowControl/>
              <w:adjustRightInd w:val="0"/>
              <w:snapToGrid w:val="0"/>
              <w:jc w:val="left"/>
              <w:rPr>
                <w:bCs/>
                <w:kern w:val="0"/>
                <w:sz w:val="18"/>
                <w:szCs w:val="18"/>
              </w:rPr>
            </w:pPr>
          </w:p>
        </w:tc>
        <w:tc>
          <w:tcPr>
            <w:tcW w:w="1019" w:type="dxa"/>
            <w:vMerge w:val="continue"/>
            <w:noWrap/>
            <w:vAlign w:val="center"/>
          </w:tcPr>
          <w:p w14:paraId="07529EF3">
            <w:pPr>
              <w:widowControl/>
              <w:adjustRightInd w:val="0"/>
              <w:snapToGrid w:val="0"/>
              <w:jc w:val="center"/>
              <w:rPr>
                <w:bCs/>
                <w:kern w:val="0"/>
                <w:sz w:val="18"/>
                <w:szCs w:val="18"/>
              </w:rPr>
            </w:pPr>
          </w:p>
        </w:tc>
        <w:tc>
          <w:tcPr>
            <w:tcW w:w="660" w:type="dxa"/>
            <w:noWrap/>
            <w:vAlign w:val="center"/>
          </w:tcPr>
          <w:p w14:paraId="07A872F9">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644F71C1">
            <w:pPr>
              <w:widowControl/>
              <w:jc w:val="left"/>
              <w:textAlignment w:val="center"/>
              <w:rPr>
                <w:sz w:val="18"/>
                <w:szCs w:val="18"/>
              </w:rPr>
            </w:pPr>
            <w:r>
              <w:rPr>
                <w:kern w:val="0"/>
                <w:sz w:val="18"/>
                <w:szCs w:val="18"/>
                <w:lang w:bidi="ar"/>
              </w:rPr>
              <w:t>药品GSP实施技术</w:t>
            </w:r>
          </w:p>
        </w:tc>
      </w:tr>
      <w:tr w14:paraId="0C59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4B368F3">
            <w:pPr>
              <w:widowControl/>
              <w:adjustRightInd w:val="0"/>
              <w:snapToGrid w:val="0"/>
              <w:jc w:val="left"/>
              <w:rPr>
                <w:bCs/>
                <w:kern w:val="0"/>
                <w:sz w:val="18"/>
                <w:szCs w:val="18"/>
              </w:rPr>
            </w:pPr>
          </w:p>
        </w:tc>
        <w:tc>
          <w:tcPr>
            <w:tcW w:w="1080" w:type="dxa"/>
            <w:vMerge w:val="continue"/>
            <w:noWrap/>
            <w:vAlign w:val="center"/>
          </w:tcPr>
          <w:p w14:paraId="51CE139C">
            <w:pPr>
              <w:widowControl/>
              <w:adjustRightInd w:val="0"/>
              <w:snapToGrid w:val="0"/>
              <w:jc w:val="left"/>
              <w:rPr>
                <w:bCs/>
                <w:kern w:val="0"/>
                <w:sz w:val="18"/>
                <w:szCs w:val="18"/>
              </w:rPr>
            </w:pPr>
          </w:p>
        </w:tc>
        <w:tc>
          <w:tcPr>
            <w:tcW w:w="1523" w:type="dxa"/>
            <w:vMerge w:val="continue"/>
            <w:noWrap/>
            <w:vAlign w:val="center"/>
          </w:tcPr>
          <w:p w14:paraId="69D31FA3">
            <w:pPr>
              <w:widowControl/>
              <w:adjustRightInd w:val="0"/>
              <w:snapToGrid w:val="0"/>
              <w:jc w:val="left"/>
              <w:rPr>
                <w:bCs/>
                <w:kern w:val="0"/>
                <w:sz w:val="18"/>
                <w:szCs w:val="18"/>
              </w:rPr>
            </w:pPr>
          </w:p>
        </w:tc>
        <w:tc>
          <w:tcPr>
            <w:tcW w:w="1019" w:type="dxa"/>
            <w:vMerge w:val="continue"/>
            <w:noWrap/>
            <w:vAlign w:val="center"/>
          </w:tcPr>
          <w:p w14:paraId="6371937E">
            <w:pPr>
              <w:widowControl/>
              <w:adjustRightInd w:val="0"/>
              <w:snapToGrid w:val="0"/>
              <w:jc w:val="center"/>
              <w:rPr>
                <w:bCs/>
                <w:kern w:val="0"/>
                <w:sz w:val="18"/>
                <w:szCs w:val="18"/>
              </w:rPr>
            </w:pPr>
          </w:p>
        </w:tc>
        <w:tc>
          <w:tcPr>
            <w:tcW w:w="660" w:type="dxa"/>
            <w:noWrap/>
            <w:vAlign w:val="center"/>
          </w:tcPr>
          <w:p w14:paraId="17343C77">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4A006617">
            <w:pPr>
              <w:widowControl/>
              <w:jc w:val="left"/>
              <w:textAlignment w:val="center"/>
              <w:rPr>
                <w:sz w:val="18"/>
                <w:szCs w:val="18"/>
              </w:rPr>
            </w:pPr>
            <w:r>
              <w:rPr>
                <w:kern w:val="0"/>
                <w:sz w:val="18"/>
                <w:szCs w:val="18"/>
                <w:lang w:bidi="ar"/>
              </w:rPr>
              <w:t>生物化学</w:t>
            </w:r>
          </w:p>
        </w:tc>
      </w:tr>
      <w:tr w14:paraId="31D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A7BA69F">
            <w:pPr>
              <w:widowControl/>
              <w:adjustRightInd w:val="0"/>
              <w:snapToGrid w:val="0"/>
              <w:jc w:val="left"/>
              <w:rPr>
                <w:bCs/>
                <w:kern w:val="0"/>
                <w:sz w:val="18"/>
                <w:szCs w:val="18"/>
              </w:rPr>
            </w:pPr>
          </w:p>
        </w:tc>
        <w:tc>
          <w:tcPr>
            <w:tcW w:w="1080" w:type="dxa"/>
            <w:vMerge w:val="continue"/>
            <w:noWrap/>
            <w:vAlign w:val="center"/>
          </w:tcPr>
          <w:p w14:paraId="54B3FA2D">
            <w:pPr>
              <w:widowControl/>
              <w:adjustRightInd w:val="0"/>
              <w:snapToGrid w:val="0"/>
              <w:jc w:val="left"/>
              <w:rPr>
                <w:bCs/>
                <w:kern w:val="0"/>
                <w:sz w:val="18"/>
                <w:szCs w:val="18"/>
              </w:rPr>
            </w:pPr>
          </w:p>
        </w:tc>
        <w:tc>
          <w:tcPr>
            <w:tcW w:w="1523" w:type="dxa"/>
            <w:vMerge w:val="continue"/>
            <w:noWrap/>
            <w:vAlign w:val="center"/>
          </w:tcPr>
          <w:p w14:paraId="17917714">
            <w:pPr>
              <w:widowControl/>
              <w:adjustRightInd w:val="0"/>
              <w:snapToGrid w:val="0"/>
              <w:jc w:val="left"/>
              <w:rPr>
                <w:bCs/>
                <w:kern w:val="0"/>
                <w:sz w:val="18"/>
                <w:szCs w:val="18"/>
              </w:rPr>
            </w:pPr>
          </w:p>
        </w:tc>
        <w:tc>
          <w:tcPr>
            <w:tcW w:w="1019" w:type="dxa"/>
            <w:vMerge w:val="continue"/>
            <w:noWrap/>
            <w:vAlign w:val="center"/>
          </w:tcPr>
          <w:p w14:paraId="4291EEDE">
            <w:pPr>
              <w:widowControl/>
              <w:adjustRightInd w:val="0"/>
              <w:snapToGrid w:val="0"/>
              <w:jc w:val="center"/>
              <w:rPr>
                <w:bCs/>
                <w:kern w:val="0"/>
                <w:sz w:val="18"/>
                <w:szCs w:val="18"/>
              </w:rPr>
            </w:pPr>
          </w:p>
        </w:tc>
        <w:tc>
          <w:tcPr>
            <w:tcW w:w="660" w:type="dxa"/>
            <w:noWrap/>
            <w:vAlign w:val="center"/>
          </w:tcPr>
          <w:p w14:paraId="738581C1">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63CFB169">
            <w:pPr>
              <w:widowControl/>
              <w:jc w:val="left"/>
              <w:textAlignment w:val="center"/>
              <w:rPr>
                <w:sz w:val="18"/>
                <w:szCs w:val="18"/>
              </w:rPr>
            </w:pPr>
            <w:r>
              <w:rPr>
                <w:kern w:val="0"/>
                <w:sz w:val="18"/>
                <w:szCs w:val="18"/>
                <w:lang w:bidi="ar"/>
              </w:rPr>
              <w:t>食品添加剂</w:t>
            </w:r>
          </w:p>
        </w:tc>
      </w:tr>
      <w:tr w14:paraId="7C9C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00" w:type="dxa"/>
            <w:vMerge w:val="continue"/>
            <w:noWrap/>
            <w:vAlign w:val="center"/>
          </w:tcPr>
          <w:p w14:paraId="7A4B7759">
            <w:pPr>
              <w:widowControl/>
              <w:adjustRightInd w:val="0"/>
              <w:snapToGrid w:val="0"/>
              <w:jc w:val="left"/>
              <w:rPr>
                <w:bCs/>
                <w:kern w:val="0"/>
                <w:sz w:val="18"/>
                <w:szCs w:val="18"/>
              </w:rPr>
            </w:pPr>
          </w:p>
        </w:tc>
        <w:tc>
          <w:tcPr>
            <w:tcW w:w="1080" w:type="dxa"/>
            <w:vMerge w:val="continue"/>
            <w:noWrap/>
            <w:vAlign w:val="center"/>
          </w:tcPr>
          <w:p w14:paraId="3C2E8180">
            <w:pPr>
              <w:widowControl/>
              <w:adjustRightInd w:val="0"/>
              <w:snapToGrid w:val="0"/>
              <w:jc w:val="left"/>
              <w:rPr>
                <w:bCs/>
                <w:kern w:val="0"/>
                <w:sz w:val="18"/>
                <w:szCs w:val="18"/>
              </w:rPr>
            </w:pPr>
          </w:p>
        </w:tc>
        <w:tc>
          <w:tcPr>
            <w:tcW w:w="1523" w:type="dxa"/>
            <w:vMerge w:val="restart"/>
            <w:noWrap/>
            <w:vAlign w:val="center"/>
          </w:tcPr>
          <w:p w14:paraId="5F2AE231">
            <w:pPr>
              <w:widowControl/>
              <w:adjustRightInd w:val="0"/>
              <w:snapToGrid w:val="0"/>
              <w:jc w:val="left"/>
              <w:rPr>
                <w:bCs/>
                <w:kern w:val="0"/>
                <w:sz w:val="18"/>
                <w:szCs w:val="18"/>
              </w:rPr>
            </w:pPr>
            <w:r>
              <w:rPr>
                <w:bCs/>
                <w:kern w:val="0"/>
                <w:sz w:val="18"/>
                <w:szCs w:val="18"/>
              </w:rPr>
              <w:t>集中实践课程</w:t>
            </w:r>
          </w:p>
        </w:tc>
        <w:tc>
          <w:tcPr>
            <w:tcW w:w="1019" w:type="dxa"/>
            <w:vMerge w:val="restart"/>
            <w:noWrap/>
            <w:vAlign w:val="center"/>
          </w:tcPr>
          <w:p w14:paraId="0B3451B6">
            <w:pPr>
              <w:widowControl/>
              <w:adjustRightInd w:val="0"/>
              <w:snapToGrid w:val="0"/>
              <w:jc w:val="center"/>
              <w:rPr>
                <w:bCs/>
                <w:kern w:val="0"/>
                <w:sz w:val="18"/>
                <w:szCs w:val="18"/>
              </w:rPr>
            </w:pPr>
            <w:r>
              <w:rPr>
                <w:bCs/>
                <w:kern w:val="0"/>
                <w:sz w:val="18"/>
                <w:szCs w:val="18"/>
              </w:rPr>
              <w:t>必修</w:t>
            </w:r>
          </w:p>
        </w:tc>
        <w:tc>
          <w:tcPr>
            <w:tcW w:w="660" w:type="dxa"/>
            <w:noWrap/>
            <w:vAlign w:val="center"/>
          </w:tcPr>
          <w:p w14:paraId="712F79C6">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455F85C8">
            <w:pPr>
              <w:widowControl/>
              <w:jc w:val="left"/>
              <w:textAlignment w:val="center"/>
              <w:rPr>
                <w:sz w:val="18"/>
                <w:szCs w:val="18"/>
              </w:rPr>
            </w:pPr>
            <w:r>
              <w:rPr>
                <w:kern w:val="0"/>
                <w:sz w:val="18"/>
                <w:szCs w:val="18"/>
                <w:lang w:bidi="ar"/>
              </w:rPr>
              <w:t>军事技能</w:t>
            </w:r>
          </w:p>
        </w:tc>
      </w:tr>
      <w:tr w14:paraId="5306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00" w:type="dxa"/>
            <w:vMerge w:val="continue"/>
            <w:noWrap/>
            <w:vAlign w:val="center"/>
          </w:tcPr>
          <w:p w14:paraId="0FDEF039">
            <w:pPr>
              <w:widowControl/>
              <w:adjustRightInd w:val="0"/>
              <w:snapToGrid w:val="0"/>
              <w:jc w:val="left"/>
              <w:rPr>
                <w:bCs/>
                <w:kern w:val="0"/>
                <w:sz w:val="18"/>
                <w:szCs w:val="18"/>
              </w:rPr>
            </w:pPr>
          </w:p>
        </w:tc>
        <w:tc>
          <w:tcPr>
            <w:tcW w:w="1080" w:type="dxa"/>
            <w:vMerge w:val="continue"/>
            <w:noWrap/>
            <w:vAlign w:val="center"/>
          </w:tcPr>
          <w:p w14:paraId="76B26B2F">
            <w:pPr>
              <w:widowControl/>
              <w:adjustRightInd w:val="0"/>
              <w:snapToGrid w:val="0"/>
              <w:jc w:val="left"/>
              <w:rPr>
                <w:bCs/>
                <w:kern w:val="0"/>
                <w:sz w:val="18"/>
                <w:szCs w:val="18"/>
              </w:rPr>
            </w:pPr>
          </w:p>
        </w:tc>
        <w:tc>
          <w:tcPr>
            <w:tcW w:w="1523" w:type="dxa"/>
            <w:vMerge w:val="continue"/>
            <w:noWrap/>
            <w:vAlign w:val="center"/>
          </w:tcPr>
          <w:p w14:paraId="35C6D7EC">
            <w:pPr>
              <w:widowControl/>
              <w:adjustRightInd w:val="0"/>
              <w:snapToGrid w:val="0"/>
              <w:jc w:val="left"/>
              <w:rPr>
                <w:bCs/>
                <w:kern w:val="0"/>
                <w:sz w:val="18"/>
                <w:szCs w:val="18"/>
              </w:rPr>
            </w:pPr>
          </w:p>
        </w:tc>
        <w:tc>
          <w:tcPr>
            <w:tcW w:w="1019" w:type="dxa"/>
            <w:vMerge w:val="continue"/>
            <w:noWrap/>
            <w:vAlign w:val="center"/>
          </w:tcPr>
          <w:p w14:paraId="2856374D">
            <w:pPr>
              <w:widowControl/>
              <w:adjustRightInd w:val="0"/>
              <w:snapToGrid w:val="0"/>
              <w:jc w:val="center"/>
              <w:rPr>
                <w:bCs/>
                <w:kern w:val="0"/>
                <w:sz w:val="18"/>
                <w:szCs w:val="18"/>
              </w:rPr>
            </w:pPr>
          </w:p>
        </w:tc>
        <w:tc>
          <w:tcPr>
            <w:tcW w:w="660" w:type="dxa"/>
            <w:noWrap/>
            <w:vAlign w:val="center"/>
          </w:tcPr>
          <w:p w14:paraId="0E945227">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6B205917">
            <w:pPr>
              <w:widowControl/>
              <w:jc w:val="left"/>
              <w:textAlignment w:val="center"/>
              <w:rPr>
                <w:sz w:val="18"/>
                <w:szCs w:val="18"/>
              </w:rPr>
            </w:pPr>
            <w:r>
              <w:rPr>
                <w:kern w:val="0"/>
                <w:sz w:val="18"/>
                <w:szCs w:val="18"/>
                <w:lang w:bidi="ar"/>
              </w:rPr>
              <w:t>认识实习</w:t>
            </w:r>
          </w:p>
        </w:tc>
      </w:tr>
      <w:tr w14:paraId="37B2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00" w:type="dxa"/>
            <w:vMerge w:val="continue"/>
            <w:noWrap/>
            <w:vAlign w:val="center"/>
          </w:tcPr>
          <w:p w14:paraId="4134A365">
            <w:pPr>
              <w:widowControl/>
              <w:adjustRightInd w:val="0"/>
              <w:snapToGrid w:val="0"/>
              <w:jc w:val="left"/>
              <w:rPr>
                <w:bCs/>
                <w:kern w:val="0"/>
                <w:sz w:val="18"/>
                <w:szCs w:val="18"/>
              </w:rPr>
            </w:pPr>
          </w:p>
        </w:tc>
        <w:tc>
          <w:tcPr>
            <w:tcW w:w="1080" w:type="dxa"/>
            <w:vMerge w:val="continue"/>
            <w:noWrap/>
            <w:vAlign w:val="center"/>
          </w:tcPr>
          <w:p w14:paraId="1B6D3927">
            <w:pPr>
              <w:widowControl/>
              <w:adjustRightInd w:val="0"/>
              <w:snapToGrid w:val="0"/>
              <w:jc w:val="left"/>
              <w:rPr>
                <w:bCs/>
                <w:kern w:val="0"/>
                <w:sz w:val="18"/>
                <w:szCs w:val="18"/>
              </w:rPr>
            </w:pPr>
          </w:p>
        </w:tc>
        <w:tc>
          <w:tcPr>
            <w:tcW w:w="1523" w:type="dxa"/>
            <w:vMerge w:val="continue"/>
            <w:noWrap/>
            <w:vAlign w:val="center"/>
          </w:tcPr>
          <w:p w14:paraId="48365061">
            <w:pPr>
              <w:widowControl/>
              <w:adjustRightInd w:val="0"/>
              <w:snapToGrid w:val="0"/>
              <w:jc w:val="left"/>
              <w:rPr>
                <w:bCs/>
                <w:kern w:val="0"/>
                <w:sz w:val="18"/>
                <w:szCs w:val="18"/>
              </w:rPr>
            </w:pPr>
          </w:p>
        </w:tc>
        <w:tc>
          <w:tcPr>
            <w:tcW w:w="1019" w:type="dxa"/>
            <w:vMerge w:val="continue"/>
            <w:noWrap/>
            <w:vAlign w:val="center"/>
          </w:tcPr>
          <w:p w14:paraId="66B67074">
            <w:pPr>
              <w:widowControl/>
              <w:adjustRightInd w:val="0"/>
              <w:snapToGrid w:val="0"/>
              <w:jc w:val="center"/>
              <w:rPr>
                <w:bCs/>
                <w:kern w:val="0"/>
                <w:sz w:val="18"/>
                <w:szCs w:val="18"/>
              </w:rPr>
            </w:pPr>
          </w:p>
        </w:tc>
        <w:tc>
          <w:tcPr>
            <w:tcW w:w="660" w:type="dxa"/>
            <w:noWrap/>
            <w:vAlign w:val="center"/>
          </w:tcPr>
          <w:p w14:paraId="0004FC78">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5A563167">
            <w:pPr>
              <w:widowControl/>
              <w:jc w:val="left"/>
              <w:textAlignment w:val="center"/>
              <w:rPr>
                <w:sz w:val="18"/>
                <w:szCs w:val="18"/>
              </w:rPr>
            </w:pPr>
            <w:r>
              <w:rPr>
                <w:kern w:val="0"/>
                <w:sz w:val="18"/>
                <w:szCs w:val="18"/>
                <w:lang w:bidi="ar"/>
              </w:rPr>
              <w:t>毕业设计</w:t>
            </w:r>
          </w:p>
        </w:tc>
      </w:tr>
      <w:tr w14:paraId="6291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00" w:type="dxa"/>
            <w:vMerge w:val="continue"/>
            <w:noWrap/>
            <w:vAlign w:val="center"/>
          </w:tcPr>
          <w:p w14:paraId="4817E9F9">
            <w:pPr>
              <w:widowControl/>
              <w:adjustRightInd w:val="0"/>
              <w:snapToGrid w:val="0"/>
              <w:jc w:val="left"/>
              <w:rPr>
                <w:bCs/>
                <w:kern w:val="0"/>
                <w:sz w:val="18"/>
                <w:szCs w:val="18"/>
              </w:rPr>
            </w:pPr>
          </w:p>
        </w:tc>
        <w:tc>
          <w:tcPr>
            <w:tcW w:w="1080" w:type="dxa"/>
            <w:vMerge w:val="continue"/>
            <w:noWrap/>
            <w:vAlign w:val="center"/>
          </w:tcPr>
          <w:p w14:paraId="5877D0DE">
            <w:pPr>
              <w:widowControl/>
              <w:adjustRightInd w:val="0"/>
              <w:snapToGrid w:val="0"/>
              <w:jc w:val="left"/>
              <w:rPr>
                <w:bCs/>
                <w:kern w:val="0"/>
                <w:sz w:val="18"/>
                <w:szCs w:val="18"/>
              </w:rPr>
            </w:pPr>
          </w:p>
        </w:tc>
        <w:tc>
          <w:tcPr>
            <w:tcW w:w="1523" w:type="dxa"/>
            <w:vMerge w:val="continue"/>
            <w:noWrap/>
            <w:vAlign w:val="center"/>
          </w:tcPr>
          <w:p w14:paraId="0794C592">
            <w:pPr>
              <w:widowControl/>
              <w:adjustRightInd w:val="0"/>
              <w:snapToGrid w:val="0"/>
              <w:jc w:val="left"/>
              <w:rPr>
                <w:bCs/>
                <w:kern w:val="0"/>
                <w:sz w:val="18"/>
                <w:szCs w:val="18"/>
              </w:rPr>
            </w:pPr>
          </w:p>
        </w:tc>
        <w:tc>
          <w:tcPr>
            <w:tcW w:w="1019" w:type="dxa"/>
            <w:vMerge w:val="continue"/>
            <w:noWrap/>
            <w:vAlign w:val="center"/>
          </w:tcPr>
          <w:p w14:paraId="716C1B3F">
            <w:pPr>
              <w:widowControl/>
              <w:adjustRightInd w:val="0"/>
              <w:snapToGrid w:val="0"/>
              <w:jc w:val="center"/>
              <w:rPr>
                <w:bCs/>
                <w:kern w:val="0"/>
                <w:sz w:val="18"/>
                <w:szCs w:val="18"/>
              </w:rPr>
            </w:pPr>
          </w:p>
        </w:tc>
        <w:tc>
          <w:tcPr>
            <w:tcW w:w="660" w:type="dxa"/>
            <w:noWrap/>
            <w:vAlign w:val="center"/>
          </w:tcPr>
          <w:p w14:paraId="5B5E3C57">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493DCA91">
            <w:pPr>
              <w:widowControl/>
              <w:jc w:val="left"/>
              <w:textAlignment w:val="center"/>
              <w:rPr>
                <w:sz w:val="18"/>
                <w:szCs w:val="18"/>
              </w:rPr>
            </w:pPr>
            <w:r>
              <w:rPr>
                <w:kern w:val="0"/>
                <w:sz w:val="18"/>
                <w:szCs w:val="18"/>
                <w:lang w:bidi="ar"/>
              </w:rPr>
              <w:t>岗位实习</w:t>
            </w:r>
          </w:p>
        </w:tc>
      </w:tr>
      <w:tr w14:paraId="33AB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100" w:type="dxa"/>
            <w:vMerge w:val="continue"/>
            <w:noWrap/>
            <w:vAlign w:val="center"/>
          </w:tcPr>
          <w:p w14:paraId="716A33CD">
            <w:pPr>
              <w:widowControl/>
              <w:adjustRightInd w:val="0"/>
              <w:snapToGrid w:val="0"/>
              <w:jc w:val="left"/>
              <w:rPr>
                <w:bCs/>
                <w:kern w:val="0"/>
                <w:sz w:val="18"/>
                <w:szCs w:val="18"/>
              </w:rPr>
            </w:pPr>
          </w:p>
        </w:tc>
        <w:tc>
          <w:tcPr>
            <w:tcW w:w="1080" w:type="dxa"/>
            <w:vMerge w:val="continue"/>
            <w:noWrap/>
            <w:vAlign w:val="center"/>
          </w:tcPr>
          <w:p w14:paraId="1252223B">
            <w:pPr>
              <w:widowControl/>
              <w:adjustRightInd w:val="0"/>
              <w:snapToGrid w:val="0"/>
              <w:jc w:val="left"/>
              <w:rPr>
                <w:bCs/>
                <w:kern w:val="0"/>
                <w:sz w:val="18"/>
                <w:szCs w:val="18"/>
              </w:rPr>
            </w:pPr>
          </w:p>
        </w:tc>
        <w:tc>
          <w:tcPr>
            <w:tcW w:w="1523" w:type="dxa"/>
            <w:vMerge w:val="continue"/>
            <w:noWrap/>
            <w:vAlign w:val="center"/>
          </w:tcPr>
          <w:p w14:paraId="73F7F47E">
            <w:pPr>
              <w:widowControl/>
              <w:adjustRightInd w:val="0"/>
              <w:snapToGrid w:val="0"/>
              <w:jc w:val="left"/>
              <w:rPr>
                <w:bCs/>
                <w:kern w:val="0"/>
                <w:sz w:val="18"/>
                <w:szCs w:val="18"/>
              </w:rPr>
            </w:pPr>
          </w:p>
        </w:tc>
        <w:tc>
          <w:tcPr>
            <w:tcW w:w="1019" w:type="dxa"/>
            <w:vMerge w:val="continue"/>
            <w:noWrap/>
            <w:vAlign w:val="center"/>
          </w:tcPr>
          <w:p w14:paraId="0A6B756C">
            <w:pPr>
              <w:widowControl/>
              <w:adjustRightInd w:val="0"/>
              <w:snapToGrid w:val="0"/>
              <w:jc w:val="center"/>
              <w:rPr>
                <w:bCs/>
                <w:kern w:val="0"/>
                <w:sz w:val="18"/>
                <w:szCs w:val="18"/>
              </w:rPr>
            </w:pPr>
          </w:p>
        </w:tc>
        <w:tc>
          <w:tcPr>
            <w:tcW w:w="660" w:type="dxa"/>
            <w:noWrap/>
            <w:vAlign w:val="center"/>
          </w:tcPr>
          <w:p w14:paraId="57845639">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0AECA612">
            <w:pPr>
              <w:widowControl/>
              <w:jc w:val="left"/>
              <w:textAlignment w:val="center"/>
              <w:rPr>
                <w:sz w:val="18"/>
                <w:szCs w:val="18"/>
              </w:rPr>
            </w:pPr>
            <w:r>
              <w:rPr>
                <w:kern w:val="0"/>
                <w:sz w:val="18"/>
                <w:szCs w:val="18"/>
                <w:lang w:bidi="ar"/>
              </w:rPr>
              <w:t>劳动实践</w:t>
            </w:r>
          </w:p>
        </w:tc>
      </w:tr>
      <w:tr w14:paraId="65BD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0" w:type="dxa"/>
            <w:vMerge w:val="continue"/>
            <w:noWrap/>
            <w:vAlign w:val="center"/>
          </w:tcPr>
          <w:p w14:paraId="5F02F9A8">
            <w:pPr>
              <w:widowControl/>
              <w:adjustRightInd w:val="0"/>
              <w:snapToGrid w:val="0"/>
              <w:jc w:val="left"/>
              <w:rPr>
                <w:bCs/>
                <w:kern w:val="0"/>
                <w:sz w:val="18"/>
                <w:szCs w:val="18"/>
              </w:rPr>
            </w:pPr>
          </w:p>
        </w:tc>
        <w:tc>
          <w:tcPr>
            <w:tcW w:w="1080" w:type="dxa"/>
            <w:vMerge w:val="continue"/>
            <w:noWrap/>
            <w:vAlign w:val="center"/>
          </w:tcPr>
          <w:p w14:paraId="103081DE">
            <w:pPr>
              <w:widowControl/>
              <w:adjustRightInd w:val="0"/>
              <w:snapToGrid w:val="0"/>
              <w:jc w:val="left"/>
              <w:rPr>
                <w:bCs/>
                <w:kern w:val="0"/>
                <w:sz w:val="18"/>
                <w:szCs w:val="18"/>
              </w:rPr>
            </w:pPr>
          </w:p>
        </w:tc>
        <w:tc>
          <w:tcPr>
            <w:tcW w:w="1523" w:type="dxa"/>
            <w:vMerge w:val="continue"/>
            <w:noWrap/>
            <w:vAlign w:val="center"/>
          </w:tcPr>
          <w:p w14:paraId="2FF2E157">
            <w:pPr>
              <w:widowControl/>
              <w:adjustRightInd w:val="0"/>
              <w:snapToGrid w:val="0"/>
              <w:jc w:val="left"/>
              <w:rPr>
                <w:bCs/>
                <w:kern w:val="0"/>
                <w:sz w:val="18"/>
                <w:szCs w:val="18"/>
              </w:rPr>
            </w:pPr>
          </w:p>
        </w:tc>
        <w:tc>
          <w:tcPr>
            <w:tcW w:w="1019" w:type="dxa"/>
            <w:vMerge w:val="continue"/>
            <w:noWrap/>
            <w:vAlign w:val="center"/>
          </w:tcPr>
          <w:p w14:paraId="13BB8938">
            <w:pPr>
              <w:widowControl/>
              <w:adjustRightInd w:val="0"/>
              <w:snapToGrid w:val="0"/>
              <w:jc w:val="center"/>
              <w:rPr>
                <w:bCs/>
                <w:kern w:val="0"/>
                <w:sz w:val="18"/>
                <w:szCs w:val="18"/>
              </w:rPr>
            </w:pPr>
          </w:p>
        </w:tc>
        <w:tc>
          <w:tcPr>
            <w:tcW w:w="660" w:type="dxa"/>
            <w:noWrap/>
            <w:vAlign w:val="center"/>
          </w:tcPr>
          <w:p w14:paraId="1C8BEF2E">
            <w:pPr>
              <w:pStyle w:val="81"/>
              <w:widowControl/>
              <w:numPr>
                <w:ilvl w:val="0"/>
                <w:numId w:val="2"/>
              </w:numPr>
              <w:adjustRightInd w:val="0"/>
              <w:snapToGrid w:val="0"/>
              <w:ind w:firstLineChars="0"/>
              <w:jc w:val="center"/>
              <w:rPr>
                <w:bCs/>
                <w:kern w:val="0"/>
                <w:sz w:val="18"/>
                <w:szCs w:val="18"/>
              </w:rPr>
            </w:pPr>
          </w:p>
        </w:tc>
        <w:tc>
          <w:tcPr>
            <w:tcW w:w="3100" w:type="dxa"/>
            <w:noWrap/>
            <w:vAlign w:val="center"/>
          </w:tcPr>
          <w:p w14:paraId="3F637647">
            <w:pPr>
              <w:widowControl/>
              <w:jc w:val="left"/>
              <w:textAlignment w:val="center"/>
              <w:rPr>
                <w:sz w:val="18"/>
                <w:szCs w:val="18"/>
              </w:rPr>
            </w:pPr>
            <w:r>
              <w:rPr>
                <w:kern w:val="0"/>
                <w:sz w:val="18"/>
                <w:szCs w:val="18"/>
                <w:lang w:bidi="ar"/>
              </w:rPr>
              <w:t>化工制图测绘</w:t>
            </w:r>
          </w:p>
        </w:tc>
      </w:tr>
      <w:tr w14:paraId="5769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00" w:type="dxa"/>
            <w:vMerge w:val="continue"/>
            <w:noWrap/>
            <w:vAlign w:val="center"/>
          </w:tcPr>
          <w:p w14:paraId="2A8B5D62">
            <w:pPr>
              <w:widowControl/>
              <w:adjustRightInd w:val="0"/>
              <w:snapToGrid w:val="0"/>
              <w:jc w:val="left"/>
              <w:rPr>
                <w:bCs/>
                <w:kern w:val="0"/>
                <w:sz w:val="18"/>
                <w:szCs w:val="18"/>
              </w:rPr>
            </w:pPr>
          </w:p>
        </w:tc>
        <w:tc>
          <w:tcPr>
            <w:tcW w:w="1080" w:type="dxa"/>
            <w:vMerge w:val="continue"/>
            <w:noWrap/>
            <w:vAlign w:val="center"/>
          </w:tcPr>
          <w:p w14:paraId="3F8A318C">
            <w:pPr>
              <w:widowControl/>
              <w:adjustRightInd w:val="0"/>
              <w:snapToGrid w:val="0"/>
              <w:jc w:val="left"/>
              <w:rPr>
                <w:bCs/>
                <w:kern w:val="0"/>
                <w:sz w:val="18"/>
                <w:szCs w:val="18"/>
              </w:rPr>
            </w:pPr>
          </w:p>
        </w:tc>
        <w:tc>
          <w:tcPr>
            <w:tcW w:w="1523" w:type="dxa"/>
            <w:vMerge w:val="continue"/>
            <w:noWrap/>
            <w:vAlign w:val="center"/>
          </w:tcPr>
          <w:p w14:paraId="339BA37F">
            <w:pPr>
              <w:widowControl/>
              <w:adjustRightInd w:val="0"/>
              <w:snapToGrid w:val="0"/>
              <w:jc w:val="left"/>
              <w:rPr>
                <w:bCs/>
                <w:kern w:val="0"/>
                <w:sz w:val="18"/>
                <w:szCs w:val="18"/>
              </w:rPr>
            </w:pPr>
          </w:p>
        </w:tc>
        <w:tc>
          <w:tcPr>
            <w:tcW w:w="1019" w:type="dxa"/>
            <w:vMerge w:val="continue"/>
            <w:noWrap/>
            <w:vAlign w:val="center"/>
          </w:tcPr>
          <w:p w14:paraId="74DC1E98">
            <w:pPr>
              <w:widowControl/>
              <w:adjustRightInd w:val="0"/>
              <w:snapToGrid w:val="0"/>
              <w:jc w:val="center"/>
              <w:rPr>
                <w:bCs/>
                <w:kern w:val="0"/>
                <w:sz w:val="18"/>
                <w:szCs w:val="18"/>
              </w:rPr>
            </w:pPr>
          </w:p>
        </w:tc>
        <w:tc>
          <w:tcPr>
            <w:tcW w:w="660" w:type="dxa"/>
            <w:noWrap/>
            <w:vAlign w:val="center"/>
          </w:tcPr>
          <w:p w14:paraId="3B8E96CB">
            <w:pPr>
              <w:pStyle w:val="81"/>
              <w:widowControl/>
              <w:numPr>
                <w:ilvl w:val="0"/>
                <w:numId w:val="2"/>
              </w:numPr>
              <w:adjustRightInd w:val="0"/>
              <w:snapToGrid w:val="0"/>
              <w:ind w:firstLineChars="0"/>
              <w:jc w:val="center"/>
              <w:rPr>
                <w:bCs/>
                <w:kern w:val="0"/>
                <w:sz w:val="18"/>
                <w:szCs w:val="18"/>
              </w:rPr>
            </w:pPr>
          </w:p>
        </w:tc>
        <w:tc>
          <w:tcPr>
            <w:tcW w:w="31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3BC109">
            <w:pPr>
              <w:widowControl/>
              <w:jc w:val="left"/>
              <w:textAlignment w:val="center"/>
              <w:rPr>
                <w:sz w:val="18"/>
                <w:szCs w:val="18"/>
              </w:rPr>
            </w:pPr>
            <w:r>
              <w:rPr>
                <w:kern w:val="0"/>
                <w:sz w:val="18"/>
                <w:szCs w:val="18"/>
                <w:lang w:bidi="ar"/>
              </w:rPr>
              <w:t>PVC仿真操作实训</w:t>
            </w:r>
          </w:p>
        </w:tc>
      </w:tr>
      <w:tr w14:paraId="49FA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01B6CB5E">
            <w:pPr>
              <w:widowControl/>
              <w:adjustRightInd w:val="0"/>
              <w:snapToGrid w:val="0"/>
              <w:jc w:val="left"/>
              <w:rPr>
                <w:bCs/>
                <w:kern w:val="0"/>
                <w:sz w:val="18"/>
                <w:szCs w:val="18"/>
              </w:rPr>
            </w:pPr>
          </w:p>
        </w:tc>
        <w:tc>
          <w:tcPr>
            <w:tcW w:w="1080" w:type="dxa"/>
            <w:vMerge w:val="continue"/>
            <w:noWrap/>
            <w:vAlign w:val="center"/>
          </w:tcPr>
          <w:p w14:paraId="5CA496A2">
            <w:pPr>
              <w:widowControl/>
              <w:adjustRightInd w:val="0"/>
              <w:snapToGrid w:val="0"/>
              <w:jc w:val="left"/>
              <w:rPr>
                <w:bCs/>
                <w:kern w:val="0"/>
                <w:sz w:val="18"/>
                <w:szCs w:val="18"/>
              </w:rPr>
            </w:pPr>
          </w:p>
        </w:tc>
        <w:tc>
          <w:tcPr>
            <w:tcW w:w="1523" w:type="dxa"/>
            <w:vMerge w:val="continue"/>
            <w:noWrap/>
            <w:vAlign w:val="center"/>
          </w:tcPr>
          <w:p w14:paraId="3133BB9E">
            <w:pPr>
              <w:widowControl/>
              <w:adjustRightInd w:val="0"/>
              <w:snapToGrid w:val="0"/>
              <w:jc w:val="left"/>
              <w:rPr>
                <w:bCs/>
                <w:kern w:val="0"/>
                <w:sz w:val="18"/>
                <w:szCs w:val="18"/>
              </w:rPr>
            </w:pPr>
          </w:p>
        </w:tc>
        <w:tc>
          <w:tcPr>
            <w:tcW w:w="1019" w:type="dxa"/>
            <w:vMerge w:val="continue"/>
            <w:noWrap/>
            <w:vAlign w:val="center"/>
          </w:tcPr>
          <w:p w14:paraId="28B1630F">
            <w:pPr>
              <w:widowControl/>
              <w:adjustRightInd w:val="0"/>
              <w:snapToGrid w:val="0"/>
              <w:jc w:val="center"/>
              <w:rPr>
                <w:bCs/>
                <w:kern w:val="0"/>
                <w:sz w:val="18"/>
                <w:szCs w:val="18"/>
              </w:rPr>
            </w:pPr>
          </w:p>
        </w:tc>
        <w:tc>
          <w:tcPr>
            <w:tcW w:w="660" w:type="dxa"/>
            <w:noWrap/>
            <w:vAlign w:val="center"/>
          </w:tcPr>
          <w:p w14:paraId="3831F4F1">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6F8E87C2">
            <w:pPr>
              <w:widowControl/>
              <w:jc w:val="left"/>
              <w:textAlignment w:val="center"/>
              <w:rPr>
                <w:sz w:val="18"/>
                <w:szCs w:val="18"/>
              </w:rPr>
            </w:pPr>
            <w:r>
              <w:rPr>
                <w:kern w:val="0"/>
                <w:sz w:val="18"/>
                <w:szCs w:val="18"/>
                <w:lang w:bidi="ar"/>
              </w:rPr>
              <w:t>分析测试技术综合实训</w:t>
            </w:r>
          </w:p>
        </w:tc>
      </w:tr>
      <w:tr w14:paraId="1C87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3D110309">
            <w:pPr>
              <w:widowControl/>
              <w:adjustRightInd w:val="0"/>
              <w:snapToGrid w:val="0"/>
              <w:jc w:val="left"/>
              <w:rPr>
                <w:bCs/>
                <w:kern w:val="0"/>
                <w:sz w:val="18"/>
                <w:szCs w:val="18"/>
              </w:rPr>
            </w:pPr>
          </w:p>
        </w:tc>
        <w:tc>
          <w:tcPr>
            <w:tcW w:w="1080" w:type="dxa"/>
            <w:vMerge w:val="continue"/>
            <w:noWrap/>
            <w:vAlign w:val="center"/>
          </w:tcPr>
          <w:p w14:paraId="50AE4F6E">
            <w:pPr>
              <w:widowControl/>
              <w:adjustRightInd w:val="0"/>
              <w:snapToGrid w:val="0"/>
              <w:jc w:val="left"/>
              <w:rPr>
                <w:bCs/>
                <w:kern w:val="0"/>
                <w:sz w:val="18"/>
                <w:szCs w:val="18"/>
              </w:rPr>
            </w:pPr>
          </w:p>
        </w:tc>
        <w:tc>
          <w:tcPr>
            <w:tcW w:w="1523" w:type="dxa"/>
            <w:vMerge w:val="continue"/>
            <w:noWrap/>
            <w:vAlign w:val="center"/>
          </w:tcPr>
          <w:p w14:paraId="4A29FCA9">
            <w:pPr>
              <w:widowControl/>
              <w:adjustRightInd w:val="0"/>
              <w:snapToGrid w:val="0"/>
              <w:jc w:val="left"/>
              <w:rPr>
                <w:bCs/>
                <w:kern w:val="0"/>
                <w:sz w:val="18"/>
                <w:szCs w:val="18"/>
              </w:rPr>
            </w:pPr>
          </w:p>
        </w:tc>
        <w:tc>
          <w:tcPr>
            <w:tcW w:w="1019" w:type="dxa"/>
            <w:vMerge w:val="continue"/>
            <w:noWrap/>
            <w:vAlign w:val="center"/>
          </w:tcPr>
          <w:p w14:paraId="47CEC718">
            <w:pPr>
              <w:widowControl/>
              <w:adjustRightInd w:val="0"/>
              <w:snapToGrid w:val="0"/>
              <w:jc w:val="center"/>
              <w:rPr>
                <w:bCs/>
                <w:kern w:val="0"/>
                <w:sz w:val="18"/>
                <w:szCs w:val="18"/>
              </w:rPr>
            </w:pPr>
          </w:p>
        </w:tc>
        <w:tc>
          <w:tcPr>
            <w:tcW w:w="660" w:type="dxa"/>
            <w:noWrap/>
            <w:vAlign w:val="center"/>
          </w:tcPr>
          <w:p w14:paraId="62B8CC8B">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668BCEC1">
            <w:pPr>
              <w:widowControl/>
              <w:jc w:val="left"/>
              <w:textAlignment w:val="center"/>
              <w:rPr>
                <w:sz w:val="18"/>
                <w:szCs w:val="18"/>
              </w:rPr>
            </w:pPr>
            <w:r>
              <w:rPr>
                <w:kern w:val="0"/>
                <w:sz w:val="18"/>
                <w:szCs w:val="18"/>
                <w:lang w:bidi="ar"/>
              </w:rPr>
              <w:t>化工管路拆装实训</w:t>
            </w:r>
          </w:p>
        </w:tc>
      </w:tr>
      <w:tr w14:paraId="3DFC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C5C4FF3">
            <w:pPr>
              <w:widowControl/>
              <w:adjustRightInd w:val="0"/>
              <w:snapToGrid w:val="0"/>
              <w:jc w:val="left"/>
              <w:rPr>
                <w:bCs/>
                <w:kern w:val="0"/>
                <w:sz w:val="18"/>
                <w:szCs w:val="18"/>
              </w:rPr>
            </w:pPr>
          </w:p>
        </w:tc>
        <w:tc>
          <w:tcPr>
            <w:tcW w:w="1080" w:type="dxa"/>
            <w:vMerge w:val="continue"/>
            <w:noWrap/>
            <w:vAlign w:val="center"/>
          </w:tcPr>
          <w:p w14:paraId="1C73DB3F">
            <w:pPr>
              <w:widowControl/>
              <w:adjustRightInd w:val="0"/>
              <w:snapToGrid w:val="0"/>
              <w:jc w:val="left"/>
              <w:rPr>
                <w:bCs/>
                <w:kern w:val="0"/>
                <w:sz w:val="18"/>
                <w:szCs w:val="18"/>
              </w:rPr>
            </w:pPr>
          </w:p>
        </w:tc>
        <w:tc>
          <w:tcPr>
            <w:tcW w:w="1523" w:type="dxa"/>
            <w:vMerge w:val="continue"/>
            <w:noWrap/>
            <w:vAlign w:val="center"/>
          </w:tcPr>
          <w:p w14:paraId="23AEBBAE">
            <w:pPr>
              <w:widowControl/>
              <w:adjustRightInd w:val="0"/>
              <w:snapToGrid w:val="0"/>
              <w:jc w:val="left"/>
              <w:rPr>
                <w:bCs/>
                <w:kern w:val="0"/>
                <w:sz w:val="18"/>
                <w:szCs w:val="18"/>
              </w:rPr>
            </w:pPr>
          </w:p>
        </w:tc>
        <w:tc>
          <w:tcPr>
            <w:tcW w:w="1019" w:type="dxa"/>
            <w:vMerge w:val="continue"/>
            <w:noWrap/>
            <w:vAlign w:val="center"/>
          </w:tcPr>
          <w:p w14:paraId="0162DA1B">
            <w:pPr>
              <w:widowControl/>
              <w:adjustRightInd w:val="0"/>
              <w:snapToGrid w:val="0"/>
              <w:jc w:val="center"/>
              <w:rPr>
                <w:bCs/>
                <w:kern w:val="0"/>
                <w:sz w:val="18"/>
                <w:szCs w:val="18"/>
              </w:rPr>
            </w:pPr>
          </w:p>
        </w:tc>
        <w:tc>
          <w:tcPr>
            <w:tcW w:w="660" w:type="dxa"/>
            <w:noWrap/>
            <w:vAlign w:val="center"/>
          </w:tcPr>
          <w:p w14:paraId="4855F3C2">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24752AED">
            <w:pPr>
              <w:widowControl/>
              <w:jc w:val="left"/>
              <w:textAlignment w:val="center"/>
              <w:rPr>
                <w:sz w:val="18"/>
                <w:szCs w:val="18"/>
              </w:rPr>
            </w:pPr>
            <w:r>
              <w:rPr>
                <w:kern w:val="0"/>
                <w:sz w:val="18"/>
                <w:szCs w:val="18"/>
                <w:lang w:bidi="ar"/>
              </w:rPr>
              <w:t>化工总控工操作实训</w:t>
            </w:r>
          </w:p>
        </w:tc>
      </w:tr>
      <w:tr w14:paraId="18F4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E151CEF">
            <w:pPr>
              <w:widowControl/>
              <w:adjustRightInd w:val="0"/>
              <w:snapToGrid w:val="0"/>
              <w:jc w:val="left"/>
              <w:rPr>
                <w:bCs/>
                <w:kern w:val="0"/>
                <w:sz w:val="18"/>
                <w:szCs w:val="18"/>
              </w:rPr>
            </w:pPr>
          </w:p>
        </w:tc>
        <w:tc>
          <w:tcPr>
            <w:tcW w:w="1080" w:type="dxa"/>
            <w:vMerge w:val="continue"/>
            <w:noWrap/>
            <w:vAlign w:val="center"/>
          </w:tcPr>
          <w:p w14:paraId="2B03B6BF">
            <w:pPr>
              <w:widowControl/>
              <w:adjustRightInd w:val="0"/>
              <w:snapToGrid w:val="0"/>
              <w:jc w:val="left"/>
              <w:rPr>
                <w:bCs/>
                <w:kern w:val="0"/>
                <w:sz w:val="18"/>
                <w:szCs w:val="18"/>
              </w:rPr>
            </w:pPr>
          </w:p>
        </w:tc>
        <w:tc>
          <w:tcPr>
            <w:tcW w:w="1523" w:type="dxa"/>
            <w:vMerge w:val="continue"/>
            <w:noWrap/>
            <w:vAlign w:val="center"/>
          </w:tcPr>
          <w:p w14:paraId="48868086">
            <w:pPr>
              <w:widowControl/>
              <w:adjustRightInd w:val="0"/>
              <w:snapToGrid w:val="0"/>
              <w:jc w:val="left"/>
              <w:rPr>
                <w:bCs/>
                <w:kern w:val="0"/>
                <w:sz w:val="18"/>
                <w:szCs w:val="18"/>
              </w:rPr>
            </w:pPr>
          </w:p>
        </w:tc>
        <w:tc>
          <w:tcPr>
            <w:tcW w:w="1019" w:type="dxa"/>
            <w:vMerge w:val="continue"/>
            <w:noWrap/>
            <w:vAlign w:val="center"/>
          </w:tcPr>
          <w:p w14:paraId="6AFD64ED">
            <w:pPr>
              <w:widowControl/>
              <w:adjustRightInd w:val="0"/>
              <w:snapToGrid w:val="0"/>
              <w:jc w:val="center"/>
              <w:rPr>
                <w:bCs/>
                <w:kern w:val="0"/>
                <w:sz w:val="18"/>
                <w:szCs w:val="18"/>
              </w:rPr>
            </w:pPr>
          </w:p>
        </w:tc>
        <w:tc>
          <w:tcPr>
            <w:tcW w:w="660" w:type="dxa"/>
            <w:noWrap/>
            <w:vAlign w:val="center"/>
          </w:tcPr>
          <w:p w14:paraId="1615C68B">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5C6E9271">
            <w:pPr>
              <w:widowControl/>
              <w:jc w:val="left"/>
              <w:textAlignment w:val="center"/>
              <w:rPr>
                <w:sz w:val="18"/>
                <w:szCs w:val="18"/>
              </w:rPr>
            </w:pPr>
            <w:r>
              <w:rPr>
                <w:kern w:val="0"/>
                <w:sz w:val="18"/>
                <w:szCs w:val="18"/>
                <w:lang w:bidi="ar"/>
              </w:rPr>
              <w:t>化工电气与仪表自动化实训Ⅰ</w:t>
            </w:r>
          </w:p>
        </w:tc>
      </w:tr>
      <w:tr w14:paraId="7412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07F430D5">
            <w:pPr>
              <w:widowControl/>
              <w:adjustRightInd w:val="0"/>
              <w:snapToGrid w:val="0"/>
              <w:jc w:val="left"/>
              <w:rPr>
                <w:bCs/>
                <w:kern w:val="0"/>
                <w:sz w:val="18"/>
                <w:szCs w:val="18"/>
              </w:rPr>
            </w:pPr>
          </w:p>
        </w:tc>
        <w:tc>
          <w:tcPr>
            <w:tcW w:w="1080" w:type="dxa"/>
            <w:vMerge w:val="continue"/>
            <w:noWrap/>
            <w:vAlign w:val="center"/>
          </w:tcPr>
          <w:p w14:paraId="3E021E84">
            <w:pPr>
              <w:widowControl/>
              <w:adjustRightInd w:val="0"/>
              <w:snapToGrid w:val="0"/>
              <w:jc w:val="left"/>
              <w:rPr>
                <w:bCs/>
                <w:kern w:val="0"/>
                <w:sz w:val="18"/>
                <w:szCs w:val="18"/>
              </w:rPr>
            </w:pPr>
          </w:p>
        </w:tc>
        <w:tc>
          <w:tcPr>
            <w:tcW w:w="1523" w:type="dxa"/>
            <w:vMerge w:val="continue"/>
            <w:noWrap/>
            <w:vAlign w:val="center"/>
          </w:tcPr>
          <w:p w14:paraId="72597E33">
            <w:pPr>
              <w:widowControl/>
              <w:adjustRightInd w:val="0"/>
              <w:snapToGrid w:val="0"/>
              <w:jc w:val="left"/>
              <w:rPr>
                <w:bCs/>
                <w:kern w:val="0"/>
                <w:sz w:val="18"/>
                <w:szCs w:val="18"/>
              </w:rPr>
            </w:pPr>
          </w:p>
        </w:tc>
        <w:tc>
          <w:tcPr>
            <w:tcW w:w="1019" w:type="dxa"/>
            <w:vMerge w:val="continue"/>
            <w:noWrap/>
            <w:vAlign w:val="center"/>
          </w:tcPr>
          <w:p w14:paraId="6E4B58F8">
            <w:pPr>
              <w:widowControl/>
              <w:adjustRightInd w:val="0"/>
              <w:snapToGrid w:val="0"/>
              <w:jc w:val="center"/>
              <w:rPr>
                <w:bCs/>
                <w:kern w:val="0"/>
                <w:sz w:val="18"/>
                <w:szCs w:val="18"/>
              </w:rPr>
            </w:pPr>
          </w:p>
        </w:tc>
        <w:tc>
          <w:tcPr>
            <w:tcW w:w="660" w:type="dxa"/>
            <w:noWrap/>
            <w:vAlign w:val="center"/>
          </w:tcPr>
          <w:p w14:paraId="5BA11867">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4E32206D">
            <w:pPr>
              <w:widowControl/>
              <w:jc w:val="left"/>
              <w:textAlignment w:val="center"/>
              <w:rPr>
                <w:sz w:val="18"/>
                <w:szCs w:val="18"/>
              </w:rPr>
            </w:pPr>
            <w:r>
              <w:rPr>
                <w:kern w:val="0"/>
                <w:sz w:val="18"/>
                <w:szCs w:val="18"/>
                <w:lang w:bidi="ar"/>
              </w:rPr>
              <w:t>化工安全隐患排查与治理实训</w:t>
            </w:r>
          </w:p>
        </w:tc>
      </w:tr>
      <w:tr w14:paraId="19DA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2AF5637">
            <w:pPr>
              <w:widowControl/>
              <w:adjustRightInd w:val="0"/>
              <w:snapToGrid w:val="0"/>
              <w:jc w:val="left"/>
              <w:rPr>
                <w:bCs/>
                <w:kern w:val="0"/>
                <w:sz w:val="18"/>
                <w:szCs w:val="18"/>
              </w:rPr>
            </w:pPr>
          </w:p>
        </w:tc>
        <w:tc>
          <w:tcPr>
            <w:tcW w:w="1080" w:type="dxa"/>
            <w:vMerge w:val="continue"/>
            <w:noWrap/>
            <w:vAlign w:val="center"/>
          </w:tcPr>
          <w:p w14:paraId="6B8B2650">
            <w:pPr>
              <w:widowControl/>
              <w:adjustRightInd w:val="0"/>
              <w:snapToGrid w:val="0"/>
              <w:jc w:val="left"/>
              <w:rPr>
                <w:bCs/>
                <w:kern w:val="0"/>
                <w:sz w:val="18"/>
                <w:szCs w:val="18"/>
              </w:rPr>
            </w:pPr>
          </w:p>
        </w:tc>
        <w:tc>
          <w:tcPr>
            <w:tcW w:w="1523" w:type="dxa"/>
            <w:vMerge w:val="continue"/>
            <w:noWrap/>
            <w:vAlign w:val="center"/>
          </w:tcPr>
          <w:p w14:paraId="5449BCF4">
            <w:pPr>
              <w:widowControl/>
              <w:adjustRightInd w:val="0"/>
              <w:snapToGrid w:val="0"/>
              <w:jc w:val="left"/>
              <w:rPr>
                <w:bCs/>
                <w:kern w:val="0"/>
                <w:sz w:val="18"/>
                <w:szCs w:val="18"/>
              </w:rPr>
            </w:pPr>
          </w:p>
        </w:tc>
        <w:tc>
          <w:tcPr>
            <w:tcW w:w="1019" w:type="dxa"/>
            <w:vMerge w:val="continue"/>
            <w:noWrap/>
            <w:vAlign w:val="center"/>
          </w:tcPr>
          <w:p w14:paraId="2BE2BA14">
            <w:pPr>
              <w:widowControl/>
              <w:adjustRightInd w:val="0"/>
              <w:snapToGrid w:val="0"/>
              <w:jc w:val="center"/>
              <w:rPr>
                <w:bCs/>
                <w:kern w:val="0"/>
                <w:sz w:val="18"/>
                <w:szCs w:val="18"/>
              </w:rPr>
            </w:pPr>
          </w:p>
        </w:tc>
        <w:tc>
          <w:tcPr>
            <w:tcW w:w="660" w:type="dxa"/>
            <w:noWrap/>
            <w:vAlign w:val="center"/>
          </w:tcPr>
          <w:p w14:paraId="34095826">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65877D33">
            <w:pPr>
              <w:widowControl/>
              <w:jc w:val="left"/>
              <w:textAlignment w:val="center"/>
              <w:rPr>
                <w:sz w:val="18"/>
                <w:szCs w:val="18"/>
              </w:rPr>
            </w:pPr>
            <w:r>
              <w:rPr>
                <w:kern w:val="0"/>
                <w:sz w:val="18"/>
                <w:szCs w:val="18"/>
                <w:lang w:bidi="ar"/>
              </w:rPr>
              <w:t>化工电气与仪表自动化实训Ⅱ</w:t>
            </w:r>
          </w:p>
        </w:tc>
      </w:tr>
      <w:tr w14:paraId="3CC4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EDF27D3">
            <w:pPr>
              <w:widowControl/>
              <w:adjustRightInd w:val="0"/>
              <w:snapToGrid w:val="0"/>
              <w:jc w:val="left"/>
              <w:rPr>
                <w:bCs/>
                <w:kern w:val="0"/>
                <w:sz w:val="18"/>
                <w:szCs w:val="18"/>
              </w:rPr>
            </w:pPr>
          </w:p>
        </w:tc>
        <w:tc>
          <w:tcPr>
            <w:tcW w:w="1080" w:type="dxa"/>
            <w:vMerge w:val="continue"/>
            <w:noWrap/>
            <w:vAlign w:val="center"/>
          </w:tcPr>
          <w:p w14:paraId="5207C462">
            <w:pPr>
              <w:widowControl/>
              <w:adjustRightInd w:val="0"/>
              <w:snapToGrid w:val="0"/>
              <w:jc w:val="left"/>
              <w:rPr>
                <w:bCs/>
                <w:kern w:val="0"/>
                <w:sz w:val="18"/>
                <w:szCs w:val="18"/>
              </w:rPr>
            </w:pPr>
          </w:p>
        </w:tc>
        <w:tc>
          <w:tcPr>
            <w:tcW w:w="1523" w:type="dxa"/>
            <w:vMerge w:val="continue"/>
            <w:noWrap/>
            <w:vAlign w:val="center"/>
          </w:tcPr>
          <w:p w14:paraId="0F05D1D3">
            <w:pPr>
              <w:widowControl/>
              <w:adjustRightInd w:val="0"/>
              <w:snapToGrid w:val="0"/>
              <w:jc w:val="left"/>
              <w:rPr>
                <w:bCs/>
                <w:kern w:val="0"/>
                <w:sz w:val="18"/>
                <w:szCs w:val="18"/>
              </w:rPr>
            </w:pPr>
          </w:p>
        </w:tc>
        <w:tc>
          <w:tcPr>
            <w:tcW w:w="1019" w:type="dxa"/>
            <w:vMerge w:val="continue"/>
            <w:noWrap/>
            <w:vAlign w:val="center"/>
          </w:tcPr>
          <w:p w14:paraId="6D4F468B">
            <w:pPr>
              <w:widowControl/>
              <w:adjustRightInd w:val="0"/>
              <w:snapToGrid w:val="0"/>
              <w:jc w:val="center"/>
              <w:rPr>
                <w:bCs/>
                <w:kern w:val="0"/>
                <w:sz w:val="18"/>
                <w:szCs w:val="18"/>
              </w:rPr>
            </w:pPr>
          </w:p>
        </w:tc>
        <w:tc>
          <w:tcPr>
            <w:tcW w:w="660" w:type="dxa"/>
            <w:noWrap/>
            <w:vAlign w:val="center"/>
          </w:tcPr>
          <w:p w14:paraId="155239DC">
            <w:pPr>
              <w:pStyle w:val="81"/>
              <w:widowControl/>
              <w:numPr>
                <w:ilvl w:val="0"/>
                <w:numId w:val="2"/>
              </w:numPr>
              <w:adjustRightInd w:val="0"/>
              <w:snapToGrid w:val="0"/>
              <w:ind w:firstLineChars="0"/>
              <w:jc w:val="center"/>
              <w:rPr>
                <w:bCs/>
                <w:kern w:val="0"/>
                <w:sz w:val="18"/>
                <w:szCs w:val="18"/>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0E826E0A">
            <w:pPr>
              <w:widowControl/>
              <w:jc w:val="left"/>
              <w:textAlignment w:val="center"/>
              <w:rPr>
                <w:sz w:val="18"/>
                <w:szCs w:val="18"/>
              </w:rPr>
            </w:pPr>
            <w:r>
              <w:rPr>
                <w:kern w:val="0"/>
                <w:sz w:val="18"/>
                <w:szCs w:val="18"/>
                <w:lang w:bidi="ar"/>
              </w:rPr>
              <w:t>化工DCS操作实训</w:t>
            </w:r>
          </w:p>
        </w:tc>
      </w:tr>
    </w:tbl>
    <w:p w14:paraId="4B86D30F">
      <w:pPr>
        <w:spacing w:line="460" w:lineRule="exact"/>
        <w:ind w:firstLine="482"/>
        <w:rPr>
          <w:b/>
          <w:bCs/>
          <w:sz w:val="24"/>
        </w:rPr>
      </w:pPr>
      <w:r>
        <w:rPr>
          <w:b/>
          <w:bCs/>
          <w:sz w:val="24"/>
        </w:rPr>
        <w:t>（三）课程内容要求</w:t>
      </w:r>
    </w:p>
    <w:p w14:paraId="0E5BD280">
      <w:pPr>
        <w:spacing w:line="440" w:lineRule="exact"/>
        <w:ind w:firstLine="480"/>
        <w:rPr>
          <w:bCs/>
          <w:sz w:val="24"/>
        </w:rPr>
      </w:pPr>
      <w:r>
        <w:rPr>
          <w:bCs/>
          <w:sz w:val="24"/>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683"/>
        <w:gridCol w:w="2278"/>
        <w:gridCol w:w="1685"/>
      </w:tblGrid>
      <w:tr w14:paraId="406FBE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73A72920">
            <w:pPr>
              <w:adjustRightInd w:val="0"/>
              <w:snapToGrid w:val="0"/>
              <w:jc w:val="center"/>
              <w:rPr>
                <w:b/>
                <w:sz w:val="18"/>
                <w:szCs w:val="18"/>
              </w:rPr>
            </w:pPr>
            <w:r>
              <w:rPr>
                <w:b/>
                <w:sz w:val="18"/>
                <w:szCs w:val="18"/>
              </w:rPr>
              <w:t>序号</w:t>
            </w:r>
          </w:p>
        </w:tc>
        <w:tc>
          <w:tcPr>
            <w:tcW w:w="1241" w:type="dxa"/>
            <w:tcBorders>
              <w:left w:val="single" w:color="auto" w:sz="8" w:space="0"/>
              <w:right w:val="single" w:color="auto" w:sz="8" w:space="0"/>
            </w:tcBorders>
            <w:noWrap/>
            <w:vAlign w:val="center"/>
          </w:tcPr>
          <w:p w14:paraId="6EE1AC67">
            <w:pPr>
              <w:adjustRightInd w:val="0"/>
              <w:snapToGrid w:val="0"/>
              <w:jc w:val="center"/>
              <w:rPr>
                <w:b/>
                <w:sz w:val="18"/>
                <w:szCs w:val="18"/>
              </w:rPr>
            </w:pPr>
            <w:r>
              <w:rPr>
                <w:b/>
                <w:sz w:val="18"/>
                <w:szCs w:val="18"/>
              </w:rPr>
              <w:t>课程名称</w:t>
            </w:r>
          </w:p>
        </w:tc>
        <w:tc>
          <w:tcPr>
            <w:tcW w:w="2683" w:type="dxa"/>
            <w:tcBorders>
              <w:left w:val="single" w:color="auto" w:sz="8" w:space="0"/>
              <w:right w:val="single" w:color="auto" w:sz="4" w:space="0"/>
            </w:tcBorders>
            <w:noWrap/>
            <w:vAlign w:val="center"/>
          </w:tcPr>
          <w:p w14:paraId="629FEE51">
            <w:pPr>
              <w:adjustRightInd w:val="0"/>
              <w:snapToGrid w:val="0"/>
              <w:jc w:val="center"/>
              <w:rPr>
                <w:b/>
                <w:bCs/>
                <w:sz w:val="18"/>
                <w:szCs w:val="18"/>
              </w:rPr>
            </w:pPr>
            <w:r>
              <w:rPr>
                <w:b/>
                <w:kern w:val="0"/>
                <w:sz w:val="18"/>
                <w:szCs w:val="18"/>
              </w:rPr>
              <w:t>课程目标</w:t>
            </w:r>
          </w:p>
        </w:tc>
        <w:tc>
          <w:tcPr>
            <w:tcW w:w="2278" w:type="dxa"/>
            <w:tcBorders>
              <w:left w:val="single" w:color="auto" w:sz="4" w:space="0"/>
              <w:right w:val="single" w:color="auto" w:sz="4" w:space="0"/>
            </w:tcBorders>
            <w:noWrap/>
            <w:vAlign w:val="center"/>
          </w:tcPr>
          <w:p w14:paraId="2C867FDB">
            <w:pPr>
              <w:adjustRightInd w:val="0"/>
              <w:snapToGrid w:val="0"/>
              <w:jc w:val="center"/>
              <w:rPr>
                <w:b/>
                <w:bCs/>
                <w:sz w:val="18"/>
                <w:szCs w:val="18"/>
              </w:rPr>
            </w:pPr>
            <w:r>
              <w:rPr>
                <w:b/>
                <w:sz w:val="18"/>
                <w:szCs w:val="18"/>
              </w:rPr>
              <w:t>主要</w:t>
            </w:r>
            <w:r>
              <w:rPr>
                <w:b/>
                <w:kern w:val="0"/>
                <w:sz w:val="18"/>
                <w:szCs w:val="18"/>
              </w:rPr>
              <w:t>教学内容</w:t>
            </w:r>
            <w:r>
              <w:rPr>
                <w:b/>
                <w:sz w:val="18"/>
                <w:szCs w:val="18"/>
              </w:rPr>
              <w:t>与要求</w:t>
            </w:r>
          </w:p>
        </w:tc>
        <w:tc>
          <w:tcPr>
            <w:tcW w:w="1685" w:type="dxa"/>
            <w:noWrap/>
            <w:vAlign w:val="center"/>
          </w:tcPr>
          <w:p w14:paraId="3EE3B3A6">
            <w:pPr>
              <w:adjustRightInd w:val="0"/>
              <w:snapToGrid w:val="0"/>
              <w:jc w:val="center"/>
              <w:rPr>
                <w:b/>
                <w:bCs/>
                <w:sz w:val="18"/>
                <w:szCs w:val="18"/>
              </w:rPr>
            </w:pPr>
            <w:r>
              <w:rPr>
                <w:b/>
                <w:sz w:val="18"/>
                <w:szCs w:val="18"/>
              </w:rPr>
              <w:t>教学方法与手段</w:t>
            </w:r>
          </w:p>
        </w:tc>
      </w:tr>
      <w:tr w14:paraId="0890D6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9FB3DFF">
            <w:pPr>
              <w:widowControl/>
              <w:adjustRightInd w:val="0"/>
              <w:snapToGrid w:val="0"/>
              <w:jc w:val="center"/>
              <w:rPr>
                <w:sz w:val="18"/>
                <w:szCs w:val="18"/>
              </w:rPr>
            </w:pPr>
            <w:r>
              <w:rPr>
                <w:sz w:val="18"/>
                <w:szCs w:val="18"/>
              </w:rPr>
              <w:t>1</w:t>
            </w:r>
          </w:p>
        </w:tc>
        <w:tc>
          <w:tcPr>
            <w:tcW w:w="1241" w:type="dxa"/>
            <w:tcBorders>
              <w:left w:val="single" w:color="auto" w:sz="8" w:space="0"/>
              <w:right w:val="single" w:color="auto" w:sz="8" w:space="0"/>
            </w:tcBorders>
            <w:noWrap/>
            <w:vAlign w:val="center"/>
          </w:tcPr>
          <w:p w14:paraId="56861B34">
            <w:pPr>
              <w:widowControl/>
              <w:adjustRightInd w:val="0"/>
              <w:snapToGrid w:val="0"/>
              <w:jc w:val="center"/>
              <w:rPr>
                <w:sz w:val="18"/>
                <w:szCs w:val="18"/>
              </w:rPr>
            </w:pPr>
            <w:r>
              <w:rPr>
                <w:sz w:val="18"/>
                <w:szCs w:val="18"/>
              </w:rPr>
              <w:t>思想道德与法</w:t>
            </w:r>
            <w:r>
              <w:rPr>
                <w:rFonts w:hint="eastAsia"/>
                <w:sz w:val="18"/>
                <w:szCs w:val="18"/>
              </w:rPr>
              <w:t>治</w:t>
            </w:r>
          </w:p>
        </w:tc>
        <w:tc>
          <w:tcPr>
            <w:tcW w:w="2683" w:type="dxa"/>
            <w:tcBorders>
              <w:left w:val="single" w:color="auto" w:sz="8" w:space="0"/>
              <w:right w:val="single" w:color="auto" w:sz="4" w:space="0"/>
            </w:tcBorders>
            <w:noWrap/>
            <w:vAlign w:val="center"/>
          </w:tcPr>
          <w:p w14:paraId="71CE833D">
            <w:pPr>
              <w:widowControl/>
              <w:adjustRightInd w:val="0"/>
              <w:snapToGrid w:val="0"/>
              <w:rPr>
                <w:sz w:val="18"/>
                <w:szCs w:val="18"/>
              </w:rPr>
            </w:pPr>
            <w:r>
              <w:rPr>
                <w:sz w:val="18"/>
                <w:szCs w:val="18"/>
              </w:rPr>
              <w:t>1.知识目标：使学生形成正确的道德认知，</w:t>
            </w:r>
            <w:r>
              <w:rPr>
                <w:rFonts w:hint="eastAsia"/>
                <w:sz w:val="18"/>
                <w:szCs w:val="18"/>
              </w:rPr>
              <w:t>把握</w:t>
            </w:r>
            <w:r>
              <w:rPr>
                <w:sz w:val="18"/>
                <w:szCs w:val="18"/>
              </w:rPr>
              <w:t>社会主义法律的本质、运行和体系，增强马克思主义理论基础。</w:t>
            </w:r>
          </w:p>
          <w:p w14:paraId="1A8DA3D6">
            <w:pPr>
              <w:widowControl/>
              <w:adjustRightInd w:val="0"/>
              <w:snapToGrid w:val="0"/>
              <w:rPr>
                <w:sz w:val="18"/>
                <w:szCs w:val="18"/>
              </w:rPr>
            </w:pPr>
            <w:r>
              <w:rPr>
                <w:sz w:val="18"/>
                <w:szCs w:val="18"/>
              </w:rPr>
              <w:t>2.能力目标：加强思想道德修养，增强学法、用法的自觉性，进一步提高学生分析问题、解决问题的能力。</w:t>
            </w:r>
          </w:p>
          <w:p w14:paraId="46D31924">
            <w:pPr>
              <w:widowControl/>
              <w:adjustRightInd w:val="0"/>
              <w:snapToGrid w:val="0"/>
              <w:rPr>
                <w:sz w:val="18"/>
                <w:szCs w:val="18"/>
              </w:rPr>
            </w:pPr>
            <w:r>
              <w:rPr>
                <w:sz w:val="18"/>
                <w:szCs w:val="18"/>
              </w:rPr>
              <w:t>3.素质目标：使学生坚定理想信念，增强学生</w:t>
            </w:r>
            <w:r>
              <w:rPr>
                <w:rFonts w:hint="eastAsia"/>
                <w:sz w:val="18"/>
                <w:szCs w:val="18"/>
              </w:rPr>
              <w:t>爱</w:t>
            </w:r>
            <w:r>
              <w:rPr>
                <w:sz w:val="18"/>
                <w:szCs w:val="18"/>
              </w:rPr>
              <w:t>国情怀，陶冶高尚道德情操，树立正确的世界观、人生观、价值观、道德观和法治观，提高学生的思想道德素质和法治素养。</w:t>
            </w:r>
          </w:p>
        </w:tc>
        <w:tc>
          <w:tcPr>
            <w:tcW w:w="2278" w:type="dxa"/>
            <w:tcBorders>
              <w:left w:val="single" w:color="auto" w:sz="4" w:space="0"/>
              <w:right w:val="single" w:color="auto" w:sz="4" w:space="0"/>
            </w:tcBorders>
            <w:noWrap/>
            <w:vAlign w:val="center"/>
          </w:tcPr>
          <w:p w14:paraId="2B785019">
            <w:pPr>
              <w:widowControl/>
              <w:adjustRightInd w:val="0"/>
              <w:snapToGrid w:val="0"/>
              <w:jc w:val="left"/>
              <w:rPr>
                <w:sz w:val="18"/>
                <w:szCs w:val="18"/>
              </w:rPr>
            </w:pPr>
            <w:r>
              <w:rPr>
                <w:sz w:val="18"/>
                <w:szCs w:val="18"/>
              </w:rPr>
              <w:t>以社会主义核心价值观为主线，以理想信念教育为核心，以爱国主义教育为重点，对大学生进行人生观、价值观、道德观和法治观教育。</w:t>
            </w:r>
          </w:p>
        </w:tc>
        <w:tc>
          <w:tcPr>
            <w:tcW w:w="1685" w:type="dxa"/>
            <w:noWrap/>
            <w:vAlign w:val="center"/>
          </w:tcPr>
          <w:p w14:paraId="41A596A4">
            <w:pPr>
              <w:widowControl/>
              <w:adjustRightInd w:val="0"/>
              <w:snapToGrid w:val="0"/>
              <w:jc w:val="left"/>
              <w:rPr>
                <w:sz w:val="18"/>
                <w:szCs w:val="18"/>
              </w:rPr>
            </w:pPr>
            <w:r>
              <w:rPr>
                <w:sz w:val="18"/>
                <w:szCs w:val="18"/>
              </w:rPr>
              <w:t>案例教学法、课堂讲授法、讨论式教学法、视频观摩互动法、案例教学法</w:t>
            </w:r>
          </w:p>
        </w:tc>
      </w:tr>
      <w:tr w14:paraId="69F30B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7937CDA">
            <w:pPr>
              <w:widowControl/>
              <w:adjustRightInd w:val="0"/>
              <w:snapToGrid w:val="0"/>
              <w:jc w:val="center"/>
              <w:rPr>
                <w:sz w:val="18"/>
                <w:szCs w:val="18"/>
              </w:rPr>
            </w:pPr>
            <w:r>
              <w:rPr>
                <w:sz w:val="18"/>
                <w:szCs w:val="18"/>
              </w:rPr>
              <w:t>2</w:t>
            </w:r>
          </w:p>
        </w:tc>
        <w:tc>
          <w:tcPr>
            <w:tcW w:w="1241" w:type="dxa"/>
            <w:tcBorders>
              <w:left w:val="single" w:color="auto" w:sz="8" w:space="0"/>
              <w:right w:val="single" w:color="auto" w:sz="8" w:space="0"/>
            </w:tcBorders>
            <w:noWrap/>
            <w:vAlign w:val="center"/>
          </w:tcPr>
          <w:p w14:paraId="302976BC">
            <w:pPr>
              <w:widowControl/>
              <w:adjustRightInd w:val="0"/>
              <w:snapToGrid w:val="0"/>
              <w:jc w:val="center"/>
              <w:rPr>
                <w:sz w:val="18"/>
                <w:szCs w:val="18"/>
              </w:rPr>
            </w:pPr>
            <w:r>
              <w:rPr>
                <w:sz w:val="18"/>
                <w:szCs w:val="18"/>
              </w:rPr>
              <w:t>毛泽东思想和中国特色社会主义理论体系概论</w:t>
            </w:r>
          </w:p>
        </w:tc>
        <w:tc>
          <w:tcPr>
            <w:tcW w:w="2683" w:type="dxa"/>
            <w:tcBorders>
              <w:left w:val="single" w:color="auto" w:sz="8" w:space="0"/>
              <w:right w:val="single" w:color="auto" w:sz="4" w:space="0"/>
            </w:tcBorders>
            <w:noWrap/>
            <w:vAlign w:val="center"/>
          </w:tcPr>
          <w:p w14:paraId="41BCE556">
            <w:pPr>
              <w:widowControl/>
              <w:adjustRightInd w:val="0"/>
              <w:snapToGrid w:val="0"/>
              <w:rPr>
                <w:sz w:val="18"/>
                <w:szCs w:val="18"/>
              </w:rPr>
            </w:pPr>
            <w:r>
              <w:rPr>
                <w:sz w:val="18"/>
                <w:szCs w:val="18"/>
              </w:rPr>
              <w:t>1.知识目标：帮助学生了解毛泽东思想、邓小平理论、“三个代表”重要思想、科学发展观</w:t>
            </w:r>
            <w:r>
              <w:rPr>
                <w:rFonts w:hint="eastAsia"/>
                <w:sz w:val="18"/>
                <w:szCs w:val="18"/>
              </w:rPr>
              <w:t>，</w:t>
            </w:r>
            <w:r>
              <w:rPr>
                <w:sz w:val="18"/>
                <w:szCs w:val="18"/>
              </w:rPr>
              <w:t>系统把握马克思主义中国化理论成果的形成发展过程、主要内容体系、历史地位和指导意义。</w:t>
            </w:r>
          </w:p>
          <w:p w14:paraId="06B6E252">
            <w:pPr>
              <w:widowControl/>
              <w:adjustRightInd w:val="0"/>
              <w:snapToGrid w:val="0"/>
              <w:rPr>
                <w:sz w:val="18"/>
                <w:szCs w:val="18"/>
              </w:rPr>
            </w:pPr>
            <w:r>
              <w:rPr>
                <w:sz w:val="18"/>
                <w:szCs w:val="18"/>
              </w:rPr>
              <w:t>2.能力目标：培养学生运用马克思主义的立场、观点和方法分析解决问题的能力，增强执行党的基本路线和基本方略的自觉性和坚定。</w:t>
            </w:r>
          </w:p>
          <w:p w14:paraId="3115219B">
            <w:pPr>
              <w:widowControl/>
              <w:adjustRightInd w:val="0"/>
              <w:snapToGrid w:val="0"/>
              <w:rPr>
                <w:sz w:val="18"/>
                <w:szCs w:val="18"/>
              </w:rPr>
            </w:pPr>
            <w:r>
              <w:rPr>
                <w:sz w:val="18"/>
                <w:szCs w:val="18"/>
              </w:rPr>
              <w:t>3.素质目标：提高学生马克思主义理论修养和思想政治素质，培养德智体美劳全面发展的中国特色社会主义合格建设者和可靠接班人。</w:t>
            </w:r>
          </w:p>
        </w:tc>
        <w:tc>
          <w:tcPr>
            <w:tcW w:w="2278" w:type="dxa"/>
            <w:tcBorders>
              <w:left w:val="single" w:color="auto" w:sz="4" w:space="0"/>
              <w:right w:val="single" w:color="auto" w:sz="4" w:space="0"/>
            </w:tcBorders>
            <w:noWrap/>
            <w:vAlign w:val="center"/>
          </w:tcPr>
          <w:p w14:paraId="12B70B88">
            <w:pPr>
              <w:widowControl/>
              <w:adjustRightInd w:val="0"/>
              <w:snapToGrid w:val="0"/>
              <w:jc w:val="left"/>
              <w:rPr>
                <w:sz w:val="18"/>
                <w:szCs w:val="18"/>
              </w:rPr>
            </w:pPr>
            <w:r>
              <w:rPr>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13421A2E">
            <w:pPr>
              <w:widowControl/>
              <w:adjustRightInd w:val="0"/>
              <w:snapToGrid w:val="0"/>
              <w:jc w:val="left"/>
              <w:rPr>
                <w:sz w:val="18"/>
                <w:szCs w:val="18"/>
              </w:rPr>
            </w:pPr>
            <w:r>
              <w:rPr>
                <w:sz w:val="18"/>
                <w:szCs w:val="18"/>
              </w:rPr>
              <w:t>讲授法、案例法、讨论法、视频展示法</w:t>
            </w:r>
          </w:p>
        </w:tc>
      </w:tr>
      <w:tr w14:paraId="2B8551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C1CC223">
            <w:pPr>
              <w:widowControl/>
              <w:adjustRightInd w:val="0"/>
              <w:snapToGrid w:val="0"/>
              <w:jc w:val="center"/>
              <w:rPr>
                <w:sz w:val="18"/>
                <w:szCs w:val="18"/>
              </w:rPr>
            </w:pPr>
            <w:r>
              <w:rPr>
                <w:rFonts w:hint="eastAsia"/>
                <w:sz w:val="18"/>
                <w:szCs w:val="18"/>
              </w:rPr>
              <w:t>3</w:t>
            </w:r>
          </w:p>
        </w:tc>
        <w:tc>
          <w:tcPr>
            <w:tcW w:w="1241" w:type="dxa"/>
            <w:tcBorders>
              <w:left w:val="single" w:color="auto" w:sz="8" w:space="0"/>
              <w:right w:val="single" w:color="auto" w:sz="8" w:space="0"/>
            </w:tcBorders>
            <w:noWrap/>
            <w:vAlign w:val="center"/>
          </w:tcPr>
          <w:p w14:paraId="6650800B">
            <w:pPr>
              <w:widowControl/>
              <w:rPr>
                <w:sz w:val="18"/>
                <w:szCs w:val="18"/>
              </w:rPr>
            </w:pPr>
            <w:r>
              <w:rPr>
                <w:rFonts w:hint="eastAsia"/>
                <w:sz w:val="18"/>
                <w:szCs w:val="18"/>
              </w:rPr>
              <w:t>习近平新时代中国特色社会主义思想概论</w:t>
            </w:r>
          </w:p>
        </w:tc>
        <w:tc>
          <w:tcPr>
            <w:tcW w:w="2683" w:type="dxa"/>
            <w:tcBorders>
              <w:left w:val="single" w:color="auto" w:sz="8" w:space="0"/>
              <w:right w:val="single" w:color="auto" w:sz="4" w:space="0"/>
            </w:tcBorders>
            <w:noWrap/>
            <w:vAlign w:val="center"/>
          </w:tcPr>
          <w:p w14:paraId="394D2334">
            <w:pPr>
              <w:widowControl/>
              <w:rPr>
                <w:sz w:val="18"/>
                <w:szCs w:val="18"/>
              </w:rPr>
            </w:pPr>
            <w:r>
              <w:rPr>
                <w:sz w:val="18"/>
                <w:szCs w:val="18"/>
              </w:rPr>
              <w:t>1.知识目标：帮助学生了解习近平新时代中国特色社会主义思想，系统把握马克思主义中国化理论成果的形成发展过程、主要内容体系、历史地位和指导意义。</w:t>
            </w:r>
          </w:p>
          <w:p w14:paraId="5F4C495F">
            <w:pPr>
              <w:widowControl/>
              <w:rPr>
                <w:sz w:val="18"/>
                <w:szCs w:val="18"/>
              </w:rPr>
            </w:pPr>
            <w:r>
              <w:rPr>
                <w:sz w:val="18"/>
                <w:szCs w:val="18"/>
              </w:rPr>
              <w:t>2.能力目标：培养学生运用马克思主义的立场、观点和方法分析解决问题的能力，增强执行党的基本路线和基本方略的自觉性和坚定。</w:t>
            </w:r>
          </w:p>
          <w:p w14:paraId="0CA7A64B">
            <w:pPr>
              <w:widowControl/>
              <w:rPr>
                <w:sz w:val="18"/>
                <w:szCs w:val="18"/>
              </w:rPr>
            </w:pPr>
            <w:r>
              <w:rPr>
                <w:sz w:val="18"/>
                <w:szCs w:val="18"/>
              </w:rPr>
              <w:t>3.素质目标：提高学生马克思主义理论修养和思想政治素质，培养德智体美劳全面发展的中国特色社会主义合格建设者和可靠接班人。</w:t>
            </w:r>
          </w:p>
        </w:tc>
        <w:tc>
          <w:tcPr>
            <w:tcW w:w="2278" w:type="dxa"/>
            <w:tcBorders>
              <w:left w:val="single" w:color="auto" w:sz="4" w:space="0"/>
              <w:right w:val="single" w:color="auto" w:sz="4" w:space="0"/>
            </w:tcBorders>
            <w:noWrap/>
            <w:vAlign w:val="center"/>
          </w:tcPr>
          <w:p w14:paraId="16A34A7D">
            <w:pPr>
              <w:widowControl/>
              <w:rPr>
                <w:sz w:val="18"/>
                <w:szCs w:val="18"/>
              </w:rPr>
            </w:pPr>
            <w:r>
              <w:rPr>
                <w:sz w:val="18"/>
                <w:szCs w:val="18"/>
              </w:rPr>
              <w:t>习近平新时代中国特色社会主义思想产生形成发展过程、主要内容体系、历史地位和指导意义。</w:t>
            </w:r>
          </w:p>
        </w:tc>
        <w:tc>
          <w:tcPr>
            <w:tcW w:w="1685" w:type="dxa"/>
            <w:noWrap/>
            <w:vAlign w:val="center"/>
          </w:tcPr>
          <w:p w14:paraId="116D5C94">
            <w:pPr>
              <w:widowControl/>
              <w:rPr>
                <w:sz w:val="18"/>
                <w:szCs w:val="18"/>
              </w:rPr>
            </w:pPr>
            <w:r>
              <w:rPr>
                <w:sz w:val="18"/>
                <w:szCs w:val="18"/>
              </w:rPr>
              <w:t>线上线下结合方式</w:t>
            </w:r>
          </w:p>
        </w:tc>
      </w:tr>
      <w:tr w14:paraId="0DEB3D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4A62D0C">
            <w:pPr>
              <w:widowControl/>
              <w:adjustRightInd w:val="0"/>
              <w:snapToGrid w:val="0"/>
              <w:jc w:val="center"/>
              <w:rPr>
                <w:sz w:val="18"/>
                <w:szCs w:val="18"/>
              </w:rPr>
            </w:pPr>
            <w:r>
              <w:rPr>
                <w:rFonts w:hint="eastAsia"/>
                <w:sz w:val="18"/>
                <w:szCs w:val="18"/>
              </w:rPr>
              <w:t>4</w:t>
            </w:r>
          </w:p>
        </w:tc>
        <w:tc>
          <w:tcPr>
            <w:tcW w:w="1241" w:type="dxa"/>
            <w:tcBorders>
              <w:left w:val="single" w:color="auto" w:sz="8" w:space="0"/>
              <w:right w:val="single" w:color="auto" w:sz="8" w:space="0"/>
            </w:tcBorders>
            <w:noWrap/>
            <w:vAlign w:val="center"/>
          </w:tcPr>
          <w:p w14:paraId="661B07AA">
            <w:pPr>
              <w:widowControl/>
              <w:adjustRightInd w:val="0"/>
              <w:snapToGrid w:val="0"/>
              <w:jc w:val="center"/>
              <w:rPr>
                <w:sz w:val="18"/>
                <w:szCs w:val="18"/>
              </w:rPr>
            </w:pPr>
            <w:r>
              <w:rPr>
                <w:sz w:val="18"/>
                <w:szCs w:val="18"/>
              </w:rPr>
              <w:t>形势与政策</w:t>
            </w:r>
          </w:p>
        </w:tc>
        <w:tc>
          <w:tcPr>
            <w:tcW w:w="2683" w:type="dxa"/>
            <w:tcBorders>
              <w:left w:val="single" w:color="auto" w:sz="8" w:space="0"/>
              <w:right w:val="single" w:color="auto" w:sz="4" w:space="0"/>
            </w:tcBorders>
            <w:noWrap/>
            <w:vAlign w:val="center"/>
          </w:tcPr>
          <w:p w14:paraId="3601EA96">
            <w:pPr>
              <w:widowControl/>
              <w:adjustRightInd w:val="0"/>
              <w:snapToGrid w:val="0"/>
              <w:rPr>
                <w:sz w:val="18"/>
                <w:szCs w:val="18"/>
              </w:rPr>
            </w:pPr>
            <w:r>
              <w:rPr>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278" w:type="dxa"/>
            <w:tcBorders>
              <w:left w:val="single" w:color="auto" w:sz="4" w:space="0"/>
              <w:right w:val="single" w:color="auto" w:sz="4" w:space="0"/>
            </w:tcBorders>
            <w:noWrap/>
            <w:vAlign w:val="center"/>
          </w:tcPr>
          <w:p w14:paraId="02915091">
            <w:pPr>
              <w:widowControl/>
              <w:adjustRightInd w:val="0"/>
              <w:snapToGrid w:val="0"/>
              <w:rPr>
                <w:sz w:val="18"/>
                <w:szCs w:val="18"/>
              </w:rPr>
            </w:pPr>
            <w:r>
              <w:rPr>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1BCC7683">
            <w:pPr>
              <w:widowControl/>
              <w:adjustRightInd w:val="0"/>
              <w:snapToGrid w:val="0"/>
              <w:jc w:val="left"/>
              <w:rPr>
                <w:sz w:val="18"/>
                <w:szCs w:val="18"/>
              </w:rPr>
            </w:pPr>
            <w:r>
              <w:rPr>
                <w:sz w:val="18"/>
                <w:szCs w:val="18"/>
              </w:rPr>
              <w:t>采用</w:t>
            </w:r>
            <w:r>
              <w:rPr>
                <w:rFonts w:hint="eastAsia"/>
                <w:sz w:val="18"/>
                <w:szCs w:val="18"/>
              </w:rPr>
              <w:t>课堂讲授、线上授课、线下</w:t>
            </w:r>
            <w:r>
              <w:rPr>
                <w:sz w:val="18"/>
                <w:szCs w:val="18"/>
              </w:rPr>
              <w:t>专题讲授、形势报告、讲座方式并结合实践教学进行。</w:t>
            </w:r>
          </w:p>
        </w:tc>
      </w:tr>
      <w:tr w14:paraId="3E6AC4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4914AA7">
            <w:pPr>
              <w:widowControl/>
              <w:adjustRightInd w:val="0"/>
              <w:snapToGrid w:val="0"/>
              <w:jc w:val="center"/>
              <w:rPr>
                <w:sz w:val="18"/>
                <w:szCs w:val="18"/>
              </w:rPr>
            </w:pPr>
            <w:r>
              <w:rPr>
                <w:rFonts w:hint="eastAsia"/>
                <w:sz w:val="18"/>
                <w:szCs w:val="18"/>
              </w:rPr>
              <w:t>5</w:t>
            </w:r>
          </w:p>
        </w:tc>
        <w:tc>
          <w:tcPr>
            <w:tcW w:w="1241" w:type="dxa"/>
            <w:tcBorders>
              <w:left w:val="single" w:color="auto" w:sz="8" w:space="0"/>
              <w:right w:val="single" w:color="auto" w:sz="8" w:space="0"/>
            </w:tcBorders>
            <w:noWrap/>
            <w:vAlign w:val="center"/>
          </w:tcPr>
          <w:p w14:paraId="24E9ADFB">
            <w:pPr>
              <w:widowControl/>
              <w:adjustRightInd w:val="0"/>
              <w:snapToGrid w:val="0"/>
              <w:jc w:val="center"/>
              <w:rPr>
                <w:bCs/>
                <w:sz w:val="18"/>
                <w:szCs w:val="18"/>
              </w:rPr>
            </w:pPr>
            <w:r>
              <w:rPr>
                <w:rFonts w:hint="eastAsia"/>
                <w:bCs/>
                <w:sz w:val="18"/>
                <w:szCs w:val="18"/>
              </w:rPr>
              <w:t>大学生体育与健康</w:t>
            </w:r>
          </w:p>
        </w:tc>
        <w:tc>
          <w:tcPr>
            <w:tcW w:w="2683" w:type="dxa"/>
            <w:tcBorders>
              <w:left w:val="single" w:color="auto" w:sz="8" w:space="0"/>
              <w:right w:val="single" w:color="auto" w:sz="4" w:space="0"/>
            </w:tcBorders>
            <w:noWrap/>
            <w:vAlign w:val="center"/>
          </w:tcPr>
          <w:p w14:paraId="33C42A56">
            <w:pPr>
              <w:widowControl/>
              <w:adjustRightInd w:val="0"/>
              <w:snapToGrid w:val="0"/>
              <w:rPr>
                <w:bCs/>
                <w:sz w:val="18"/>
                <w:szCs w:val="18"/>
              </w:rPr>
            </w:pPr>
            <w:r>
              <w:rPr>
                <w:bCs/>
                <w:sz w:val="18"/>
                <w:szCs w:val="18"/>
              </w:rPr>
              <w:t>体育课程是大学生以身体练习为主要手段，通过合理的体育教育和科学的体育锻炼过程，达到增强体质、增进健康和提高体育素养为主要目标的公共必修课程；</w:t>
            </w:r>
          </w:p>
          <w:p w14:paraId="0798E8E8">
            <w:pPr>
              <w:widowControl/>
              <w:adjustRightInd w:val="0"/>
              <w:snapToGrid w:val="0"/>
              <w:rPr>
                <w:bCs/>
                <w:sz w:val="18"/>
                <w:szCs w:val="18"/>
              </w:rPr>
            </w:pPr>
            <w:r>
              <w:rPr>
                <w:bCs/>
                <w:sz w:val="18"/>
                <w:szCs w:val="18"/>
              </w:rPr>
              <w:t>1.身心健康目标：增强学生体质，促进学生的身心健康和谐发展，养成积极乐观的生活态度，形成健康的生活方式，具有健康的体魄；</w:t>
            </w:r>
          </w:p>
          <w:p w14:paraId="102BC096">
            <w:pPr>
              <w:widowControl/>
              <w:adjustRightInd w:val="0"/>
              <w:snapToGrid w:val="0"/>
              <w:rPr>
                <w:bCs/>
                <w:sz w:val="18"/>
                <w:szCs w:val="18"/>
              </w:rPr>
            </w:pPr>
            <w:r>
              <w:rPr>
                <w:bCs/>
                <w:sz w:val="18"/>
                <w:szCs w:val="18"/>
              </w:rPr>
              <w:t>2.运动技能目标：熟练掌握健身运动的基本技能、基本理论知识及组织比赛、裁判方法；能有序的、科学的进行体育锻炼，并掌握处理运动损伤的方法；</w:t>
            </w:r>
          </w:p>
          <w:p w14:paraId="7987E5B9">
            <w:pPr>
              <w:widowControl/>
              <w:adjustRightInd w:val="0"/>
              <w:snapToGrid w:val="0"/>
              <w:rPr>
                <w:bCs/>
                <w:sz w:val="18"/>
                <w:szCs w:val="18"/>
              </w:rPr>
            </w:pPr>
            <w:r>
              <w:rPr>
                <w:bCs/>
                <w:sz w:val="18"/>
                <w:szCs w:val="18"/>
              </w:rPr>
              <w:t>3.终身体育目标：积极参与各种体育活动，基本养成自觉锻炼身体的习惯，形成终身体育的意识，能够具有一定的体育文化欣赏能力。</w:t>
            </w:r>
          </w:p>
        </w:tc>
        <w:tc>
          <w:tcPr>
            <w:tcW w:w="2278" w:type="dxa"/>
            <w:tcBorders>
              <w:left w:val="single" w:color="auto" w:sz="4" w:space="0"/>
              <w:right w:val="single" w:color="auto" w:sz="4" w:space="0"/>
            </w:tcBorders>
            <w:noWrap/>
            <w:vAlign w:val="center"/>
          </w:tcPr>
          <w:p w14:paraId="6D84E2FD">
            <w:pPr>
              <w:widowControl/>
              <w:adjustRightInd w:val="0"/>
              <w:snapToGrid w:val="0"/>
              <w:jc w:val="left"/>
              <w:rPr>
                <w:sz w:val="18"/>
                <w:szCs w:val="18"/>
              </w:rPr>
            </w:pPr>
            <w:r>
              <w:rPr>
                <w:sz w:val="18"/>
                <w:szCs w:val="18"/>
              </w:rPr>
              <w:t>主要内容有体育与健康基本理论知识、大学体育、运动竞赛、体育锻炼和体质评价等。</w:t>
            </w:r>
          </w:p>
          <w:p w14:paraId="1E04FC9F">
            <w:pPr>
              <w:widowControl/>
              <w:adjustRightInd w:val="0"/>
              <w:snapToGrid w:val="0"/>
              <w:jc w:val="left"/>
              <w:rPr>
                <w:sz w:val="18"/>
                <w:szCs w:val="18"/>
              </w:rPr>
            </w:pPr>
            <w:r>
              <w:rPr>
                <w:sz w:val="18"/>
                <w:szCs w:val="18"/>
              </w:rPr>
              <w:t>1、高等学校体育、体育卫生与保健、身体素质练习与考核；</w:t>
            </w:r>
          </w:p>
          <w:p w14:paraId="405C2B37">
            <w:pPr>
              <w:widowControl/>
              <w:adjustRightInd w:val="0"/>
              <w:snapToGrid w:val="0"/>
              <w:jc w:val="left"/>
              <w:rPr>
                <w:sz w:val="18"/>
                <w:szCs w:val="18"/>
              </w:rPr>
            </w:pPr>
            <w:r>
              <w:rPr>
                <w:sz w:val="18"/>
                <w:szCs w:val="18"/>
              </w:rPr>
              <w:t>2、体育保健课程、运动处方、康复保健与适应性练习等；</w:t>
            </w:r>
          </w:p>
          <w:p w14:paraId="2AF2B373">
            <w:pPr>
              <w:widowControl/>
              <w:adjustRightInd w:val="0"/>
              <w:snapToGrid w:val="0"/>
              <w:jc w:val="left"/>
              <w:rPr>
                <w:sz w:val="18"/>
                <w:szCs w:val="18"/>
              </w:rPr>
            </w:pPr>
            <w:r>
              <w:rPr>
                <w:sz w:val="18"/>
                <w:szCs w:val="18"/>
              </w:rPr>
              <w:t>3、学生体质健康标准测评。</w:t>
            </w:r>
          </w:p>
          <w:p w14:paraId="3BDB0DC8">
            <w:pPr>
              <w:widowControl/>
              <w:adjustRightInd w:val="0"/>
              <w:snapToGrid w:val="0"/>
              <w:jc w:val="left"/>
              <w:rPr>
                <w:sz w:val="18"/>
                <w:szCs w:val="18"/>
              </w:rPr>
            </w:pPr>
            <w:r>
              <w:rPr>
                <w:sz w:val="18"/>
                <w:szCs w:val="18"/>
              </w:rPr>
              <w:t>充分反映和体现教育部、国家体育总局制定的《学生体质健康标准（试行方案）》的内容和要求。</w:t>
            </w:r>
          </w:p>
        </w:tc>
        <w:tc>
          <w:tcPr>
            <w:tcW w:w="1685" w:type="dxa"/>
            <w:noWrap/>
            <w:vAlign w:val="center"/>
          </w:tcPr>
          <w:p w14:paraId="5DAC84AD">
            <w:pPr>
              <w:widowControl/>
              <w:adjustRightInd w:val="0"/>
              <w:snapToGrid w:val="0"/>
              <w:jc w:val="left"/>
              <w:rPr>
                <w:sz w:val="18"/>
                <w:szCs w:val="18"/>
              </w:rPr>
            </w:pPr>
            <w:r>
              <w:rPr>
                <w:sz w:val="18"/>
                <w:szCs w:val="18"/>
              </w:rPr>
              <w:t>讲授、项目教学、分层教学，专项考核。</w:t>
            </w:r>
          </w:p>
        </w:tc>
      </w:tr>
      <w:tr w14:paraId="2462F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104328A">
            <w:pPr>
              <w:widowControl/>
              <w:adjustRightInd w:val="0"/>
              <w:snapToGrid w:val="0"/>
              <w:jc w:val="center"/>
              <w:rPr>
                <w:sz w:val="18"/>
                <w:szCs w:val="18"/>
              </w:rPr>
            </w:pPr>
            <w:r>
              <w:rPr>
                <w:rFonts w:hint="eastAsia"/>
                <w:sz w:val="18"/>
                <w:szCs w:val="18"/>
              </w:rPr>
              <w:t>6</w:t>
            </w:r>
          </w:p>
        </w:tc>
        <w:tc>
          <w:tcPr>
            <w:tcW w:w="1241" w:type="dxa"/>
            <w:tcBorders>
              <w:left w:val="single" w:color="auto" w:sz="8" w:space="0"/>
              <w:right w:val="single" w:color="auto" w:sz="8" w:space="0"/>
            </w:tcBorders>
            <w:noWrap/>
            <w:vAlign w:val="center"/>
          </w:tcPr>
          <w:p w14:paraId="3913AAA1">
            <w:pPr>
              <w:widowControl/>
              <w:adjustRightInd w:val="0"/>
              <w:snapToGrid w:val="0"/>
              <w:jc w:val="center"/>
              <w:rPr>
                <w:sz w:val="18"/>
                <w:szCs w:val="18"/>
              </w:rPr>
            </w:pPr>
            <w:r>
              <w:rPr>
                <w:sz w:val="18"/>
                <w:szCs w:val="18"/>
              </w:rPr>
              <w:t>军事理论</w:t>
            </w:r>
          </w:p>
        </w:tc>
        <w:tc>
          <w:tcPr>
            <w:tcW w:w="2683" w:type="dxa"/>
            <w:tcBorders>
              <w:left w:val="single" w:color="auto" w:sz="8" w:space="0"/>
              <w:right w:val="single" w:color="auto" w:sz="4" w:space="0"/>
            </w:tcBorders>
            <w:noWrap/>
            <w:vAlign w:val="center"/>
          </w:tcPr>
          <w:p w14:paraId="4285BBCE">
            <w:pPr>
              <w:widowControl/>
              <w:adjustRightInd w:val="0"/>
              <w:snapToGrid w:val="0"/>
              <w:rPr>
                <w:sz w:val="18"/>
                <w:szCs w:val="18"/>
              </w:rPr>
            </w:pPr>
            <w:r>
              <w:rPr>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278" w:type="dxa"/>
            <w:tcBorders>
              <w:left w:val="single" w:color="auto" w:sz="4" w:space="0"/>
              <w:right w:val="single" w:color="auto" w:sz="4" w:space="0"/>
            </w:tcBorders>
            <w:noWrap/>
            <w:vAlign w:val="center"/>
          </w:tcPr>
          <w:p w14:paraId="1F829518">
            <w:pPr>
              <w:widowControl/>
              <w:adjustRightInd w:val="0"/>
              <w:snapToGrid w:val="0"/>
              <w:rPr>
                <w:sz w:val="18"/>
                <w:szCs w:val="18"/>
              </w:rPr>
            </w:pPr>
            <w:r>
              <w:rPr>
                <w:sz w:val="18"/>
                <w:szCs w:val="18"/>
              </w:rPr>
              <w:t>中国国防、国家安全、军事思想、现代战争、信息化装备、共同条令教育与训练、轻武器射击与战术训练、防卫技能与战时防护训练、战备基础与应用训练等。</w:t>
            </w:r>
          </w:p>
          <w:p w14:paraId="6F9E8997">
            <w:pPr>
              <w:widowControl/>
              <w:adjustRightInd w:val="0"/>
              <w:snapToGrid w:val="0"/>
              <w:rPr>
                <w:sz w:val="18"/>
                <w:szCs w:val="18"/>
              </w:rPr>
            </w:pPr>
            <w:r>
              <w:rPr>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301157D3">
            <w:pPr>
              <w:widowControl/>
              <w:adjustRightInd w:val="0"/>
              <w:snapToGrid w:val="0"/>
              <w:jc w:val="left"/>
              <w:rPr>
                <w:sz w:val="18"/>
                <w:szCs w:val="18"/>
              </w:rPr>
            </w:pPr>
            <w:r>
              <w:rPr>
                <w:rFonts w:hint="eastAsia"/>
                <w:sz w:val="18"/>
                <w:szCs w:val="18"/>
              </w:rPr>
              <w:t>可采用课堂授课、网络平台、系列讲座形式开设、社会实践等方式</w:t>
            </w:r>
          </w:p>
        </w:tc>
      </w:tr>
      <w:tr w14:paraId="5DCE96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3C80A4D">
            <w:pPr>
              <w:widowControl/>
              <w:adjustRightInd w:val="0"/>
              <w:snapToGrid w:val="0"/>
              <w:jc w:val="center"/>
              <w:rPr>
                <w:sz w:val="18"/>
                <w:szCs w:val="18"/>
              </w:rPr>
            </w:pPr>
            <w:r>
              <w:rPr>
                <w:rFonts w:hint="eastAsia"/>
                <w:sz w:val="18"/>
                <w:szCs w:val="18"/>
              </w:rPr>
              <w:t>7</w:t>
            </w:r>
          </w:p>
        </w:tc>
        <w:tc>
          <w:tcPr>
            <w:tcW w:w="1241" w:type="dxa"/>
            <w:tcBorders>
              <w:left w:val="single" w:color="auto" w:sz="8" w:space="0"/>
              <w:right w:val="single" w:color="auto" w:sz="8" w:space="0"/>
            </w:tcBorders>
            <w:noWrap/>
            <w:vAlign w:val="center"/>
          </w:tcPr>
          <w:p w14:paraId="2C3FD542">
            <w:pPr>
              <w:widowControl/>
              <w:adjustRightInd w:val="0"/>
              <w:snapToGrid w:val="0"/>
              <w:jc w:val="center"/>
              <w:rPr>
                <w:sz w:val="18"/>
                <w:szCs w:val="18"/>
              </w:rPr>
            </w:pPr>
            <w:r>
              <w:rPr>
                <w:rFonts w:hint="eastAsia"/>
                <w:sz w:val="18"/>
                <w:szCs w:val="18"/>
              </w:rPr>
              <w:t>大学生</w:t>
            </w:r>
            <w:r>
              <w:rPr>
                <w:sz w:val="18"/>
                <w:szCs w:val="18"/>
              </w:rPr>
              <w:t>心理健康教育</w:t>
            </w:r>
          </w:p>
        </w:tc>
        <w:tc>
          <w:tcPr>
            <w:tcW w:w="2683" w:type="dxa"/>
            <w:tcBorders>
              <w:left w:val="single" w:color="auto" w:sz="8" w:space="0"/>
              <w:right w:val="single" w:color="auto" w:sz="4" w:space="0"/>
            </w:tcBorders>
            <w:noWrap/>
            <w:vAlign w:val="center"/>
          </w:tcPr>
          <w:p w14:paraId="27E5220A">
            <w:pPr>
              <w:widowControl/>
              <w:adjustRightInd w:val="0"/>
              <w:snapToGrid w:val="0"/>
              <w:rPr>
                <w:sz w:val="18"/>
                <w:szCs w:val="18"/>
              </w:rPr>
            </w:pPr>
            <w:r>
              <w:rPr>
                <w:sz w:val="18"/>
                <w:szCs w:val="18"/>
              </w:rPr>
              <w:t>使大学生能够关注自我及他人的心理健康，树立起维护心理健康的意识，学会和掌握心理调</w:t>
            </w:r>
            <w:r>
              <w:rPr>
                <w:rFonts w:hint="eastAsia"/>
                <w:sz w:val="18"/>
                <w:szCs w:val="18"/>
              </w:rPr>
              <w:t>节</w:t>
            </w:r>
            <w:r>
              <w:rPr>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278" w:type="dxa"/>
            <w:tcBorders>
              <w:left w:val="single" w:color="auto" w:sz="4" w:space="0"/>
              <w:right w:val="single" w:color="auto" w:sz="4" w:space="0"/>
            </w:tcBorders>
            <w:noWrap/>
            <w:vAlign w:val="center"/>
          </w:tcPr>
          <w:p w14:paraId="1C57A40A">
            <w:pPr>
              <w:widowControl/>
              <w:adjustRightInd w:val="0"/>
              <w:snapToGrid w:val="0"/>
              <w:rPr>
                <w:sz w:val="18"/>
                <w:szCs w:val="18"/>
              </w:rPr>
            </w:pPr>
            <w:r>
              <w:rPr>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693CD545">
            <w:pPr>
              <w:widowControl/>
              <w:adjustRightInd w:val="0"/>
              <w:snapToGrid w:val="0"/>
              <w:jc w:val="left"/>
              <w:rPr>
                <w:sz w:val="18"/>
                <w:szCs w:val="18"/>
              </w:rPr>
            </w:pPr>
            <w:r>
              <w:rPr>
                <w:sz w:val="18"/>
                <w:szCs w:val="18"/>
              </w:rPr>
              <w:t>采用课堂讲授＋情景模拟+新概念作业+心理影片+心理测试+团体活动等多样化的教学方式。</w:t>
            </w:r>
          </w:p>
        </w:tc>
      </w:tr>
      <w:tr w14:paraId="31F3B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96CBB31">
            <w:pPr>
              <w:widowControl/>
              <w:adjustRightInd w:val="0"/>
              <w:snapToGrid w:val="0"/>
              <w:jc w:val="center"/>
              <w:rPr>
                <w:sz w:val="18"/>
                <w:szCs w:val="18"/>
              </w:rPr>
            </w:pPr>
            <w:r>
              <w:rPr>
                <w:rFonts w:hint="eastAsia"/>
                <w:sz w:val="18"/>
                <w:szCs w:val="18"/>
              </w:rPr>
              <w:t>8</w:t>
            </w:r>
          </w:p>
        </w:tc>
        <w:tc>
          <w:tcPr>
            <w:tcW w:w="1241" w:type="dxa"/>
            <w:tcBorders>
              <w:left w:val="single" w:color="auto" w:sz="8" w:space="0"/>
              <w:right w:val="single" w:color="auto" w:sz="8" w:space="0"/>
            </w:tcBorders>
            <w:noWrap/>
            <w:vAlign w:val="center"/>
          </w:tcPr>
          <w:p w14:paraId="3B563578">
            <w:pPr>
              <w:widowControl/>
              <w:adjustRightInd w:val="0"/>
              <w:snapToGrid w:val="0"/>
              <w:jc w:val="center"/>
              <w:rPr>
                <w:sz w:val="18"/>
                <w:szCs w:val="18"/>
              </w:rPr>
            </w:pPr>
            <w:r>
              <w:rPr>
                <w:sz w:val="18"/>
                <w:szCs w:val="18"/>
              </w:rPr>
              <w:t>职业生涯规划</w:t>
            </w:r>
          </w:p>
        </w:tc>
        <w:tc>
          <w:tcPr>
            <w:tcW w:w="2683" w:type="dxa"/>
            <w:tcBorders>
              <w:left w:val="single" w:color="auto" w:sz="8" w:space="0"/>
              <w:right w:val="single" w:color="auto" w:sz="4" w:space="0"/>
            </w:tcBorders>
            <w:noWrap/>
            <w:vAlign w:val="center"/>
          </w:tcPr>
          <w:p w14:paraId="754E214B">
            <w:pPr>
              <w:widowControl/>
              <w:adjustRightInd w:val="0"/>
              <w:snapToGrid w:val="0"/>
              <w:rPr>
                <w:sz w:val="18"/>
                <w:szCs w:val="18"/>
              </w:rPr>
            </w:pPr>
            <w:r>
              <w:rPr>
                <w:sz w:val="18"/>
                <w:szCs w:val="18"/>
              </w:rPr>
              <w:t>通过激发大学生职业生涯发展的自主意识，促使学生能理性地规划自身未来的发展，并努力在学习过程中自觉地提高就业能力和生涯管理能力。</w:t>
            </w:r>
          </w:p>
        </w:tc>
        <w:tc>
          <w:tcPr>
            <w:tcW w:w="2278" w:type="dxa"/>
            <w:tcBorders>
              <w:left w:val="single" w:color="auto" w:sz="4" w:space="0"/>
              <w:right w:val="single" w:color="auto" w:sz="4" w:space="0"/>
            </w:tcBorders>
            <w:noWrap/>
            <w:vAlign w:val="center"/>
          </w:tcPr>
          <w:p w14:paraId="51603F3E">
            <w:pPr>
              <w:widowControl/>
              <w:adjustRightInd w:val="0"/>
              <w:snapToGrid w:val="0"/>
              <w:rPr>
                <w:sz w:val="18"/>
                <w:szCs w:val="18"/>
              </w:rPr>
            </w:pPr>
            <w:r>
              <w:rPr>
                <w:rFonts w:hint="eastAsia"/>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7467173F">
            <w:pPr>
              <w:widowControl/>
              <w:adjustRightInd w:val="0"/>
              <w:snapToGrid w:val="0"/>
              <w:jc w:val="left"/>
              <w:rPr>
                <w:sz w:val="18"/>
                <w:szCs w:val="18"/>
              </w:rPr>
            </w:pPr>
            <w:r>
              <w:rPr>
                <w:rFonts w:hint="eastAsia"/>
                <w:sz w:val="18"/>
                <w:szCs w:val="18"/>
              </w:rPr>
              <w:t>采用课堂讲授、典型案例分析、情景模拟训练、小组讨论等方法。</w:t>
            </w:r>
          </w:p>
        </w:tc>
      </w:tr>
      <w:tr w14:paraId="0589D4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CDBAEDD">
            <w:pPr>
              <w:widowControl/>
              <w:adjustRightInd w:val="0"/>
              <w:snapToGrid w:val="0"/>
              <w:jc w:val="center"/>
              <w:rPr>
                <w:sz w:val="18"/>
                <w:szCs w:val="18"/>
              </w:rPr>
            </w:pPr>
            <w:r>
              <w:rPr>
                <w:rFonts w:hint="eastAsia"/>
                <w:sz w:val="18"/>
                <w:szCs w:val="18"/>
              </w:rPr>
              <w:t>9</w:t>
            </w:r>
          </w:p>
        </w:tc>
        <w:tc>
          <w:tcPr>
            <w:tcW w:w="1241" w:type="dxa"/>
            <w:tcBorders>
              <w:left w:val="single" w:color="auto" w:sz="8" w:space="0"/>
              <w:right w:val="single" w:color="auto" w:sz="8" w:space="0"/>
            </w:tcBorders>
            <w:noWrap/>
            <w:vAlign w:val="center"/>
          </w:tcPr>
          <w:p w14:paraId="42D03325">
            <w:pPr>
              <w:widowControl/>
              <w:adjustRightInd w:val="0"/>
              <w:snapToGrid w:val="0"/>
              <w:jc w:val="center"/>
              <w:rPr>
                <w:sz w:val="18"/>
                <w:szCs w:val="18"/>
              </w:rPr>
            </w:pPr>
            <w:r>
              <w:rPr>
                <w:sz w:val="18"/>
                <w:szCs w:val="18"/>
              </w:rPr>
              <w:t>就业指导</w:t>
            </w:r>
          </w:p>
        </w:tc>
        <w:tc>
          <w:tcPr>
            <w:tcW w:w="2683" w:type="dxa"/>
            <w:tcBorders>
              <w:left w:val="single" w:color="auto" w:sz="8" w:space="0"/>
              <w:right w:val="single" w:color="auto" w:sz="4" w:space="0"/>
            </w:tcBorders>
            <w:noWrap/>
            <w:vAlign w:val="center"/>
          </w:tcPr>
          <w:p w14:paraId="4846EAC8">
            <w:pPr>
              <w:widowControl/>
              <w:adjustRightInd w:val="0"/>
              <w:snapToGrid w:val="0"/>
              <w:rPr>
                <w:sz w:val="18"/>
                <w:szCs w:val="18"/>
              </w:rPr>
            </w:pPr>
            <w:r>
              <w:rPr>
                <w:sz w:val="18"/>
                <w:szCs w:val="18"/>
              </w:rPr>
              <w:t>引导学生掌握职业生涯发展的基本理论和方法，促使大学生理性规划自身发展，在学习过程中自觉提高就业能力和生涯管理能力，有效促进大学生求职择业与自主创业。</w:t>
            </w:r>
          </w:p>
        </w:tc>
        <w:tc>
          <w:tcPr>
            <w:tcW w:w="2278" w:type="dxa"/>
            <w:tcBorders>
              <w:left w:val="single" w:color="auto" w:sz="4" w:space="0"/>
              <w:right w:val="single" w:color="auto" w:sz="4" w:space="0"/>
            </w:tcBorders>
            <w:noWrap/>
            <w:vAlign w:val="center"/>
          </w:tcPr>
          <w:p w14:paraId="63A9DA6A">
            <w:pPr>
              <w:widowControl/>
              <w:adjustRightInd w:val="0"/>
              <w:snapToGrid w:val="0"/>
              <w:rPr>
                <w:sz w:val="18"/>
                <w:szCs w:val="18"/>
              </w:rPr>
            </w:pPr>
            <w:r>
              <w:rPr>
                <w:sz w:val="18"/>
                <w:szCs w:val="18"/>
              </w:rPr>
              <w:t>本课程</w:t>
            </w:r>
            <w:r>
              <w:rPr>
                <w:rFonts w:hint="eastAsia"/>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062CF398">
            <w:pPr>
              <w:widowControl/>
              <w:adjustRightInd w:val="0"/>
              <w:snapToGrid w:val="0"/>
              <w:jc w:val="left"/>
              <w:rPr>
                <w:sz w:val="18"/>
                <w:szCs w:val="18"/>
              </w:rPr>
            </w:pPr>
            <w:r>
              <w:rPr>
                <w:rFonts w:hint="eastAsia"/>
                <w:sz w:val="18"/>
                <w:szCs w:val="18"/>
              </w:rPr>
              <w:t>采用课堂讲授、典型案例分析、情景模拟训练、小组讨论、见习参观等方法。</w:t>
            </w:r>
          </w:p>
        </w:tc>
      </w:tr>
      <w:tr w14:paraId="2CF67A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3BB5A1A">
            <w:pPr>
              <w:widowControl/>
              <w:adjustRightInd w:val="0"/>
              <w:snapToGrid w:val="0"/>
              <w:jc w:val="center"/>
              <w:rPr>
                <w:sz w:val="18"/>
                <w:szCs w:val="18"/>
              </w:rPr>
            </w:pPr>
            <w:r>
              <w:rPr>
                <w:rFonts w:hint="eastAsia"/>
                <w:sz w:val="18"/>
                <w:szCs w:val="18"/>
              </w:rPr>
              <w:t>10</w:t>
            </w:r>
          </w:p>
        </w:tc>
        <w:tc>
          <w:tcPr>
            <w:tcW w:w="1241" w:type="dxa"/>
            <w:tcBorders>
              <w:left w:val="single" w:color="auto" w:sz="8" w:space="0"/>
              <w:right w:val="single" w:color="auto" w:sz="8" w:space="0"/>
            </w:tcBorders>
            <w:noWrap/>
            <w:vAlign w:val="center"/>
          </w:tcPr>
          <w:p w14:paraId="157C5989">
            <w:pPr>
              <w:widowControl/>
              <w:adjustRightInd w:val="0"/>
              <w:snapToGrid w:val="0"/>
              <w:jc w:val="center"/>
              <w:rPr>
                <w:sz w:val="18"/>
                <w:szCs w:val="18"/>
              </w:rPr>
            </w:pPr>
            <w:r>
              <w:rPr>
                <w:sz w:val="18"/>
                <w:szCs w:val="18"/>
              </w:rPr>
              <w:t>创新创业基础</w:t>
            </w:r>
          </w:p>
        </w:tc>
        <w:tc>
          <w:tcPr>
            <w:tcW w:w="2683" w:type="dxa"/>
            <w:tcBorders>
              <w:left w:val="single" w:color="auto" w:sz="8" w:space="0"/>
              <w:right w:val="single" w:color="auto" w:sz="4" w:space="0"/>
            </w:tcBorders>
            <w:noWrap/>
            <w:vAlign w:val="center"/>
          </w:tcPr>
          <w:p w14:paraId="5E839830">
            <w:pPr>
              <w:widowControl/>
              <w:adjustRightInd w:val="0"/>
              <w:snapToGrid w:val="0"/>
              <w:rPr>
                <w:sz w:val="18"/>
                <w:szCs w:val="18"/>
              </w:rPr>
            </w:pPr>
            <w:r>
              <w:rPr>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278" w:type="dxa"/>
            <w:tcBorders>
              <w:left w:val="single" w:color="auto" w:sz="4" w:space="0"/>
              <w:right w:val="single" w:color="auto" w:sz="4" w:space="0"/>
            </w:tcBorders>
            <w:noWrap/>
            <w:vAlign w:val="center"/>
          </w:tcPr>
          <w:p w14:paraId="797244D9">
            <w:pPr>
              <w:widowControl/>
              <w:adjustRightInd w:val="0"/>
              <w:snapToGrid w:val="0"/>
              <w:rPr>
                <w:sz w:val="18"/>
                <w:szCs w:val="18"/>
              </w:rPr>
            </w:pPr>
            <w:r>
              <w:rPr>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2FC829C0">
            <w:pPr>
              <w:widowControl/>
              <w:adjustRightInd w:val="0"/>
              <w:snapToGrid w:val="0"/>
              <w:jc w:val="left"/>
              <w:rPr>
                <w:sz w:val="18"/>
                <w:szCs w:val="18"/>
              </w:rPr>
            </w:pPr>
            <w:r>
              <w:rPr>
                <w:sz w:val="18"/>
                <w:szCs w:val="18"/>
              </w:rPr>
              <w:t>采用头脑风暴、小组讨论、角色体验等教学方式，利用翻转课堂模式，线上线下学习相结合。</w:t>
            </w:r>
          </w:p>
        </w:tc>
      </w:tr>
      <w:tr w14:paraId="2F0D95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6C2781F">
            <w:pPr>
              <w:widowControl/>
              <w:adjustRightInd w:val="0"/>
              <w:snapToGrid w:val="0"/>
              <w:jc w:val="center"/>
              <w:rPr>
                <w:sz w:val="18"/>
                <w:szCs w:val="18"/>
              </w:rPr>
            </w:pPr>
            <w:r>
              <w:rPr>
                <w:rFonts w:hint="eastAsia"/>
                <w:sz w:val="18"/>
                <w:szCs w:val="18"/>
              </w:rPr>
              <w:t>11</w:t>
            </w:r>
          </w:p>
        </w:tc>
        <w:tc>
          <w:tcPr>
            <w:tcW w:w="1241" w:type="dxa"/>
            <w:tcBorders>
              <w:left w:val="single" w:color="auto" w:sz="8" w:space="0"/>
              <w:right w:val="single" w:color="auto" w:sz="8" w:space="0"/>
            </w:tcBorders>
            <w:noWrap/>
            <w:vAlign w:val="center"/>
          </w:tcPr>
          <w:p w14:paraId="6D86E14D">
            <w:pPr>
              <w:widowControl/>
              <w:adjustRightInd w:val="0"/>
              <w:snapToGrid w:val="0"/>
              <w:jc w:val="center"/>
              <w:rPr>
                <w:sz w:val="18"/>
                <w:szCs w:val="18"/>
              </w:rPr>
            </w:pPr>
            <w:r>
              <w:rPr>
                <w:rFonts w:hint="eastAsia"/>
                <w:sz w:val="18"/>
                <w:szCs w:val="18"/>
              </w:rPr>
              <w:t>应用数学</w:t>
            </w:r>
          </w:p>
        </w:tc>
        <w:tc>
          <w:tcPr>
            <w:tcW w:w="2683" w:type="dxa"/>
            <w:tcBorders>
              <w:left w:val="single" w:color="auto" w:sz="8" w:space="0"/>
              <w:right w:val="single" w:color="auto" w:sz="4" w:space="0"/>
            </w:tcBorders>
            <w:noWrap/>
            <w:vAlign w:val="center"/>
          </w:tcPr>
          <w:p w14:paraId="6A7E2EF9">
            <w:pPr>
              <w:widowControl/>
              <w:adjustRightInd w:val="0"/>
              <w:snapToGrid w:val="0"/>
              <w:rPr>
                <w:sz w:val="18"/>
                <w:szCs w:val="18"/>
              </w:rPr>
            </w:pPr>
            <w:r>
              <w:rPr>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278" w:type="dxa"/>
            <w:tcBorders>
              <w:left w:val="single" w:color="auto" w:sz="4" w:space="0"/>
              <w:right w:val="single" w:color="auto" w:sz="4" w:space="0"/>
            </w:tcBorders>
            <w:noWrap/>
            <w:vAlign w:val="center"/>
          </w:tcPr>
          <w:p w14:paraId="05DCE4CC">
            <w:pPr>
              <w:widowControl/>
              <w:adjustRightInd w:val="0"/>
              <w:snapToGrid w:val="0"/>
              <w:jc w:val="left"/>
              <w:rPr>
                <w:sz w:val="18"/>
                <w:szCs w:val="18"/>
              </w:rPr>
            </w:pPr>
            <w:r>
              <w:rPr>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06420D87">
            <w:pPr>
              <w:widowControl/>
              <w:adjustRightInd w:val="0"/>
              <w:snapToGrid w:val="0"/>
              <w:jc w:val="left"/>
              <w:rPr>
                <w:sz w:val="18"/>
                <w:szCs w:val="18"/>
              </w:rPr>
            </w:pPr>
            <w:r>
              <w:rPr>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5F65D0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73FC940">
            <w:pPr>
              <w:widowControl/>
              <w:adjustRightInd w:val="0"/>
              <w:snapToGrid w:val="0"/>
              <w:jc w:val="center"/>
              <w:rPr>
                <w:sz w:val="18"/>
                <w:szCs w:val="18"/>
              </w:rPr>
            </w:pPr>
            <w:r>
              <w:rPr>
                <w:rFonts w:hint="eastAsia"/>
                <w:sz w:val="18"/>
                <w:szCs w:val="18"/>
              </w:rPr>
              <w:t>12</w:t>
            </w:r>
          </w:p>
        </w:tc>
        <w:tc>
          <w:tcPr>
            <w:tcW w:w="1241" w:type="dxa"/>
            <w:tcBorders>
              <w:left w:val="single" w:color="auto" w:sz="8" w:space="0"/>
              <w:right w:val="single" w:color="auto" w:sz="8" w:space="0"/>
            </w:tcBorders>
            <w:noWrap/>
            <w:vAlign w:val="center"/>
          </w:tcPr>
          <w:p w14:paraId="25187AE3">
            <w:pPr>
              <w:widowControl/>
              <w:adjustRightInd w:val="0"/>
              <w:snapToGrid w:val="0"/>
              <w:jc w:val="center"/>
              <w:rPr>
                <w:sz w:val="18"/>
                <w:szCs w:val="18"/>
              </w:rPr>
            </w:pPr>
            <w:r>
              <w:rPr>
                <w:sz w:val="18"/>
                <w:szCs w:val="18"/>
              </w:rPr>
              <w:t>劳动教育</w:t>
            </w:r>
          </w:p>
        </w:tc>
        <w:tc>
          <w:tcPr>
            <w:tcW w:w="2683" w:type="dxa"/>
            <w:tcBorders>
              <w:left w:val="single" w:color="auto" w:sz="8" w:space="0"/>
              <w:right w:val="single" w:color="auto" w:sz="4" w:space="0"/>
            </w:tcBorders>
            <w:noWrap/>
            <w:vAlign w:val="center"/>
          </w:tcPr>
          <w:p w14:paraId="372F19C0">
            <w:pPr>
              <w:widowControl/>
              <w:adjustRightInd w:val="0"/>
              <w:snapToGrid w:val="0"/>
              <w:rPr>
                <w:sz w:val="18"/>
                <w:szCs w:val="18"/>
              </w:rPr>
            </w:pPr>
            <w:r>
              <w:rPr>
                <w:sz w:val="18"/>
                <w:szCs w:val="18"/>
              </w:rPr>
              <w:t>注重围绕劳动精神、劳模精神、工匠精神</w:t>
            </w:r>
            <w:r>
              <w:rPr>
                <w:rFonts w:hint="eastAsia"/>
                <w:sz w:val="18"/>
                <w:szCs w:val="18"/>
              </w:rPr>
              <w:t>、劳动法规、劳动安全、</w:t>
            </w:r>
            <w:r>
              <w:rPr>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278" w:type="dxa"/>
            <w:tcBorders>
              <w:left w:val="single" w:color="auto" w:sz="4" w:space="0"/>
              <w:right w:val="single" w:color="auto" w:sz="4" w:space="0"/>
            </w:tcBorders>
            <w:noWrap/>
            <w:vAlign w:val="center"/>
          </w:tcPr>
          <w:p w14:paraId="24FBB8F0">
            <w:pPr>
              <w:widowControl/>
              <w:adjustRightInd w:val="0"/>
              <w:snapToGrid w:val="0"/>
              <w:rPr>
                <w:sz w:val="18"/>
                <w:szCs w:val="18"/>
              </w:rPr>
            </w:pPr>
            <w:r>
              <w:rPr>
                <w:sz w:val="18"/>
                <w:szCs w:val="18"/>
              </w:rPr>
              <w:t>开展劳动教育，其中劳动精神、劳模精神、工匠精神</w:t>
            </w:r>
            <w:r>
              <w:rPr>
                <w:rFonts w:hint="eastAsia"/>
                <w:sz w:val="18"/>
                <w:szCs w:val="18"/>
              </w:rPr>
              <w:t>、劳动安全及法规等</w:t>
            </w:r>
            <w:r>
              <w:rPr>
                <w:sz w:val="18"/>
                <w:szCs w:val="18"/>
              </w:rPr>
              <w:t>专题教育。明确教学目标、活动设计、工具使用、考核评价等劳动教育要求。</w:t>
            </w:r>
          </w:p>
        </w:tc>
        <w:tc>
          <w:tcPr>
            <w:tcW w:w="1685" w:type="dxa"/>
            <w:noWrap/>
            <w:vAlign w:val="center"/>
          </w:tcPr>
          <w:p w14:paraId="67F28F06">
            <w:pPr>
              <w:widowControl/>
              <w:adjustRightInd w:val="0"/>
              <w:snapToGrid w:val="0"/>
              <w:rPr>
                <w:sz w:val="18"/>
                <w:szCs w:val="18"/>
              </w:rPr>
            </w:pPr>
            <w:r>
              <w:rPr>
                <w:sz w:val="18"/>
                <w:szCs w:val="18"/>
              </w:rPr>
              <w:t>采用分散与集中方式，线上学习与线下讲座</w:t>
            </w:r>
            <w:r>
              <w:rPr>
                <w:rFonts w:hint="eastAsia"/>
                <w:sz w:val="18"/>
                <w:szCs w:val="18"/>
              </w:rPr>
              <w:t>、实践等</w:t>
            </w:r>
            <w:r>
              <w:rPr>
                <w:sz w:val="18"/>
                <w:szCs w:val="18"/>
              </w:rPr>
              <w:t>方式，组织学生走向社会、以校</w:t>
            </w:r>
            <w:r>
              <w:rPr>
                <w:rFonts w:hint="eastAsia"/>
                <w:sz w:val="18"/>
                <w:szCs w:val="18"/>
              </w:rPr>
              <w:t>内</w:t>
            </w:r>
            <w:r>
              <w:rPr>
                <w:sz w:val="18"/>
                <w:szCs w:val="18"/>
              </w:rPr>
              <w:t>外劳动锻炼为主。组织开展劳动技能和劳动成果展示、劳动竞赛等活动。学生参加家务活动和掌握生活技能方式。支持学生深入</w:t>
            </w:r>
            <w:r>
              <w:rPr>
                <w:rFonts w:hint="eastAsia"/>
                <w:sz w:val="18"/>
                <w:szCs w:val="18"/>
              </w:rPr>
              <w:t>劳动教育基地、</w:t>
            </w:r>
            <w:r>
              <w:rPr>
                <w:sz w:val="18"/>
                <w:szCs w:val="18"/>
              </w:rPr>
              <w:t>城乡社区、福利院和公共场所等参加志愿者服务，开展公益劳动，参与社区治理。</w:t>
            </w:r>
          </w:p>
        </w:tc>
      </w:tr>
      <w:tr w14:paraId="2744A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FECE64F">
            <w:pPr>
              <w:widowControl/>
              <w:adjustRightInd w:val="0"/>
              <w:snapToGrid w:val="0"/>
              <w:jc w:val="center"/>
              <w:rPr>
                <w:sz w:val="18"/>
                <w:szCs w:val="18"/>
              </w:rPr>
            </w:pPr>
            <w:r>
              <w:rPr>
                <w:rFonts w:hint="eastAsia"/>
                <w:sz w:val="18"/>
                <w:szCs w:val="18"/>
              </w:rPr>
              <w:t>13</w:t>
            </w:r>
          </w:p>
        </w:tc>
        <w:tc>
          <w:tcPr>
            <w:tcW w:w="1241" w:type="dxa"/>
            <w:tcBorders>
              <w:left w:val="single" w:color="auto" w:sz="8" w:space="0"/>
              <w:right w:val="single" w:color="auto" w:sz="8" w:space="0"/>
            </w:tcBorders>
            <w:noWrap/>
            <w:vAlign w:val="center"/>
          </w:tcPr>
          <w:p w14:paraId="1E4C4A61">
            <w:pPr>
              <w:widowControl/>
              <w:adjustRightInd w:val="0"/>
              <w:snapToGrid w:val="0"/>
              <w:jc w:val="center"/>
              <w:rPr>
                <w:sz w:val="18"/>
                <w:szCs w:val="18"/>
              </w:rPr>
            </w:pPr>
            <w:r>
              <w:rPr>
                <w:sz w:val="18"/>
                <w:szCs w:val="18"/>
              </w:rPr>
              <w:t>大学英语</w:t>
            </w:r>
          </w:p>
        </w:tc>
        <w:tc>
          <w:tcPr>
            <w:tcW w:w="2683" w:type="dxa"/>
            <w:tcBorders>
              <w:left w:val="single" w:color="auto" w:sz="8" w:space="0"/>
              <w:right w:val="single" w:color="auto" w:sz="4" w:space="0"/>
            </w:tcBorders>
            <w:noWrap/>
            <w:vAlign w:val="center"/>
          </w:tcPr>
          <w:p w14:paraId="6FCE315E">
            <w:pPr>
              <w:widowControl/>
              <w:adjustRightInd w:val="0"/>
              <w:snapToGrid w:val="0"/>
              <w:rPr>
                <w:sz w:val="18"/>
                <w:szCs w:val="18"/>
              </w:rPr>
            </w:pPr>
            <w:r>
              <w:rPr>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sz w:val="18"/>
                <w:szCs w:val="18"/>
              </w:rPr>
              <w:t>、</w:t>
            </w:r>
            <w:r>
              <w:rPr>
                <w:sz w:val="18"/>
                <w:szCs w:val="18"/>
              </w:rPr>
              <w:t>多元文化交流</w:t>
            </w:r>
            <w:r>
              <w:rPr>
                <w:rFonts w:hint="eastAsia"/>
                <w:sz w:val="18"/>
                <w:szCs w:val="18"/>
              </w:rPr>
              <w:t>、</w:t>
            </w:r>
            <w:r>
              <w:rPr>
                <w:sz w:val="18"/>
                <w:szCs w:val="18"/>
              </w:rPr>
              <w:t>语言思维提升</w:t>
            </w:r>
            <w:r>
              <w:rPr>
                <w:rFonts w:hint="eastAsia"/>
                <w:sz w:val="18"/>
                <w:szCs w:val="18"/>
              </w:rPr>
              <w:t>、</w:t>
            </w:r>
            <w:r>
              <w:rPr>
                <w:sz w:val="18"/>
                <w:szCs w:val="18"/>
              </w:rPr>
              <w:t>自主学习完善四项学科核心素养的发展目标</w:t>
            </w:r>
            <w:r>
              <w:rPr>
                <w:rFonts w:hint="eastAsia"/>
                <w:sz w:val="18"/>
                <w:szCs w:val="18"/>
              </w:rPr>
              <w:t>。</w:t>
            </w:r>
          </w:p>
        </w:tc>
        <w:tc>
          <w:tcPr>
            <w:tcW w:w="2278" w:type="dxa"/>
            <w:tcBorders>
              <w:left w:val="single" w:color="auto" w:sz="4" w:space="0"/>
              <w:right w:val="single" w:color="auto" w:sz="4" w:space="0"/>
            </w:tcBorders>
            <w:noWrap/>
            <w:vAlign w:val="center"/>
          </w:tcPr>
          <w:p w14:paraId="5448E3F3">
            <w:pPr>
              <w:widowControl/>
              <w:adjustRightInd w:val="0"/>
              <w:snapToGrid w:val="0"/>
              <w:rPr>
                <w:sz w:val="18"/>
                <w:szCs w:val="18"/>
              </w:rPr>
            </w:pPr>
            <w:r>
              <w:rPr>
                <w:sz w:val="18"/>
                <w:szCs w:val="18"/>
              </w:rPr>
              <w:t>以职业需求为主线开发和构建教学内容体系，以英语学科核心素养为核心</w:t>
            </w:r>
            <w:r>
              <w:rPr>
                <w:rFonts w:hint="eastAsia"/>
                <w:sz w:val="18"/>
                <w:szCs w:val="18"/>
              </w:rPr>
              <w:t>，</w:t>
            </w:r>
            <w:r>
              <w:rPr>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0B5DC469">
            <w:pPr>
              <w:widowControl/>
              <w:adjustRightInd w:val="0"/>
              <w:snapToGrid w:val="0"/>
              <w:jc w:val="left"/>
              <w:rPr>
                <w:sz w:val="18"/>
                <w:szCs w:val="18"/>
              </w:rPr>
            </w:pPr>
            <w:r>
              <w:rPr>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0F9DA5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6A47507">
            <w:pPr>
              <w:widowControl/>
              <w:adjustRightInd w:val="0"/>
              <w:snapToGrid w:val="0"/>
              <w:jc w:val="center"/>
              <w:rPr>
                <w:sz w:val="18"/>
                <w:szCs w:val="18"/>
              </w:rPr>
            </w:pPr>
            <w:r>
              <w:rPr>
                <w:rFonts w:hint="eastAsia"/>
                <w:sz w:val="18"/>
                <w:szCs w:val="18"/>
              </w:rPr>
              <w:t>1</w:t>
            </w:r>
            <w:r>
              <w:rPr>
                <w:sz w:val="18"/>
                <w:szCs w:val="18"/>
              </w:rPr>
              <w:t>4</w:t>
            </w:r>
          </w:p>
        </w:tc>
        <w:tc>
          <w:tcPr>
            <w:tcW w:w="1241" w:type="dxa"/>
            <w:tcBorders>
              <w:left w:val="single" w:color="auto" w:sz="8" w:space="0"/>
              <w:right w:val="single" w:color="auto" w:sz="8" w:space="0"/>
            </w:tcBorders>
            <w:noWrap/>
            <w:vAlign w:val="center"/>
          </w:tcPr>
          <w:p w14:paraId="7E2A6907">
            <w:pPr>
              <w:widowControl/>
              <w:adjustRightInd w:val="0"/>
              <w:snapToGrid w:val="0"/>
              <w:jc w:val="center"/>
              <w:rPr>
                <w:rFonts w:ascii="宋体" w:hAnsi="宋体" w:cs="宋体"/>
                <w:bCs/>
                <w:sz w:val="18"/>
                <w:szCs w:val="18"/>
              </w:rPr>
            </w:pPr>
            <w:r>
              <w:rPr>
                <w:rFonts w:hint="eastAsia" w:ascii="宋体" w:hAnsi="宋体" w:cs="宋体"/>
                <w:bCs/>
                <w:sz w:val="18"/>
                <w:szCs w:val="18"/>
              </w:rPr>
              <w:t>国家安全教育</w:t>
            </w:r>
          </w:p>
        </w:tc>
        <w:tc>
          <w:tcPr>
            <w:tcW w:w="2683" w:type="dxa"/>
            <w:tcBorders>
              <w:left w:val="single" w:color="auto" w:sz="8" w:space="0"/>
              <w:right w:val="single" w:color="auto" w:sz="4" w:space="0"/>
            </w:tcBorders>
            <w:noWrap/>
            <w:vAlign w:val="center"/>
          </w:tcPr>
          <w:p w14:paraId="39136C1D">
            <w:pPr>
              <w:pStyle w:val="156"/>
              <w:spacing w:line="240" w:lineRule="auto"/>
              <w:ind w:firstLine="0" w:firstLineChars="0"/>
              <w:rPr>
                <w:rFonts w:ascii="宋体" w:hAnsi="宋体" w:eastAsia="宋体"/>
                <w:bCs/>
                <w:sz w:val="18"/>
                <w:szCs w:val="18"/>
              </w:rPr>
            </w:pPr>
            <w:r>
              <w:rPr>
                <w:rFonts w:hint="eastAsia" w:ascii="宋体" w:hAnsi="宋体" w:eastAsia="宋体"/>
                <w:bCs/>
                <w:sz w:val="18"/>
                <w:szCs w:val="18"/>
              </w:rPr>
              <w:t>通过国家安全教育，使学生能够深入理解和准确把握总体国家安全观，牢固树立国家利益至上的观念，增强自觉维护国家安全意识，具备维护国家安全的能力。</w:t>
            </w:r>
          </w:p>
          <w:p w14:paraId="3C0C296E">
            <w:pPr>
              <w:widowControl/>
              <w:adjustRightInd w:val="0"/>
              <w:snapToGrid w:val="0"/>
              <w:rPr>
                <w:rFonts w:ascii="宋体" w:hAnsi="宋体" w:cs="宋体"/>
                <w:bCs/>
                <w:sz w:val="18"/>
                <w:szCs w:val="18"/>
              </w:rPr>
            </w:pPr>
          </w:p>
        </w:tc>
        <w:tc>
          <w:tcPr>
            <w:tcW w:w="2278" w:type="dxa"/>
            <w:tcBorders>
              <w:left w:val="single" w:color="auto" w:sz="4" w:space="0"/>
              <w:right w:val="single" w:color="auto" w:sz="4" w:space="0"/>
            </w:tcBorders>
            <w:noWrap/>
            <w:vAlign w:val="center"/>
          </w:tcPr>
          <w:p w14:paraId="392762B0">
            <w:pPr>
              <w:pStyle w:val="156"/>
              <w:spacing w:line="240" w:lineRule="auto"/>
              <w:ind w:firstLine="0" w:firstLineChars="0"/>
              <w:rPr>
                <w:rFonts w:ascii="宋体" w:hAnsi="宋体" w:eastAsia="宋体"/>
                <w:bCs/>
                <w:sz w:val="18"/>
                <w:szCs w:val="18"/>
              </w:rPr>
            </w:pPr>
            <w:r>
              <w:rPr>
                <w:rFonts w:hint="eastAsia" w:ascii="宋体" w:hAnsi="宋体" w:eastAsia="宋体"/>
                <w:bCs/>
                <w:sz w:val="18"/>
                <w:szCs w:val="18"/>
              </w:rPr>
              <w:t>主要教学内容：</w:t>
            </w:r>
          </w:p>
          <w:p w14:paraId="3701BEB9">
            <w:pPr>
              <w:pStyle w:val="156"/>
              <w:spacing w:line="240" w:lineRule="auto"/>
              <w:ind w:firstLine="0" w:firstLineChars="0"/>
              <w:rPr>
                <w:rFonts w:ascii="宋体" w:hAnsi="宋体" w:eastAsia="宋体"/>
                <w:bCs/>
                <w:sz w:val="18"/>
                <w:szCs w:val="18"/>
              </w:rPr>
            </w:pPr>
            <w:r>
              <w:rPr>
                <w:rFonts w:hint="eastAsia" w:ascii="宋体" w:hAnsi="宋体" w:eastAsia="宋体"/>
                <w:bCs/>
                <w:sz w:val="18"/>
                <w:szCs w:val="18"/>
              </w:rPr>
              <w:t xml:space="preserve">1、国家安全（16学时）：国家安全的内涵、原则、总体安全观、重点领域； </w:t>
            </w:r>
          </w:p>
          <w:p w14:paraId="58FE8F4E">
            <w:pPr>
              <w:pStyle w:val="156"/>
              <w:spacing w:line="240" w:lineRule="auto"/>
              <w:ind w:firstLine="0" w:firstLineChars="0"/>
              <w:rPr>
                <w:rFonts w:ascii="宋体" w:hAnsi="宋体" w:eastAsia="宋体"/>
                <w:bCs/>
                <w:sz w:val="18"/>
                <w:szCs w:val="18"/>
              </w:rPr>
            </w:pPr>
            <w:r>
              <w:rPr>
                <w:rFonts w:hint="eastAsia" w:ascii="宋体" w:hAnsi="宋体" w:eastAsia="宋体"/>
                <w:bCs/>
                <w:sz w:val="18"/>
                <w:szCs w:val="18"/>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38CC83D8">
            <w:pPr>
              <w:pStyle w:val="156"/>
              <w:spacing w:line="240" w:lineRule="auto"/>
              <w:ind w:firstLine="0" w:firstLineChars="0"/>
              <w:rPr>
                <w:rFonts w:ascii="宋体" w:hAnsi="宋体" w:eastAsia="宋体"/>
                <w:bCs/>
                <w:sz w:val="18"/>
                <w:szCs w:val="18"/>
              </w:rPr>
            </w:pPr>
            <w:r>
              <w:rPr>
                <w:rFonts w:hint="eastAsia" w:ascii="宋体" w:hAnsi="宋体" w:eastAsia="宋体"/>
                <w:bCs/>
                <w:sz w:val="18"/>
                <w:szCs w:val="18"/>
              </w:rPr>
              <w:t xml:space="preserve">2、国家安全形势：我国地缘环境基本概况、地缘安全、新形势下的国家安全、新兴领域的国家安全； </w:t>
            </w:r>
          </w:p>
          <w:p w14:paraId="18EACD83">
            <w:pPr>
              <w:pStyle w:val="156"/>
              <w:spacing w:line="240" w:lineRule="auto"/>
              <w:ind w:firstLine="0" w:firstLineChars="0"/>
              <w:rPr>
                <w:rFonts w:ascii="宋体" w:hAnsi="宋体" w:eastAsia="宋体"/>
                <w:bCs/>
                <w:sz w:val="18"/>
                <w:szCs w:val="18"/>
              </w:rPr>
            </w:pPr>
            <w:r>
              <w:rPr>
                <w:rFonts w:hint="eastAsia" w:ascii="宋体" w:hAnsi="宋体" w:eastAsia="宋体"/>
                <w:bCs/>
                <w:sz w:val="18"/>
                <w:szCs w:val="18"/>
              </w:rPr>
              <w:t>3、国际战略形势：国际战略形势现状与发展趋势、世界主要国家军事力量及战略动向.</w:t>
            </w:r>
          </w:p>
          <w:p w14:paraId="399E2C6A">
            <w:pPr>
              <w:pStyle w:val="156"/>
              <w:spacing w:line="240" w:lineRule="auto"/>
              <w:ind w:firstLine="0" w:firstLineChars="0"/>
              <w:rPr>
                <w:rFonts w:ascii="宋体" w:hAnsi="宋体"/>
                <w:bCs/>
                <w:sz w:val="18"/>
                <w:szCs w:val="18"/>
              </w:rPr>
            </w:pPr>
            <w:r>
              <w:rPr>
                <w:rFonts w:hint="eastAsia" w:ascii="宋体" w:hAnsi="宋体" w:eastAsia="宋体"/>
                <w:bCs/>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tc>
        <w:tc>
          <w:tcPr>
            <w:tcW w:w="1685" w:type="dxa"/>
            <w:noWrap/>
            <w:vAlign w:val="center"/>
          </w:tcPr>
          <w:p w14:paraId="2195B787">
            <w:pPr>
              <w:pStyle w:val="156"/>
              <w:spacing w:line="240" w:lineRule="auto"/>
              <w:ind w:firstLine="0" w:firstLineChars="0"/>
              <w:rPr>
                <w:rFonts w:ascii="宋体" w:hAnsi="宋体" w:eastAsia="宋体"/>
                <w:bCs/>
                <w:sz w:val="18"/>
                <w:szCs w:val="18"/>
              </w:rPr>
            </w:pPr>
            <w:r>
              <w:rPr>
                <w:rFonts w:hint="eastAsia" w:ascii="宋体" w:hAnsi="宋体" w:eastAsia="宋体"/>
                <w:bCs/>
                <w:sz w:val="18"/>
                <w:szCs w:val="18"/>
              </w:rPr>
              <w:t>课堂讲授、案例分析、网络视频、小组讨论。</w:t>
            </w:r>
          </w:p>
          <w:p w14:paraId="07AE7B48">
            <w:pPr>
              <w:pStyle w:val="156"/>
              <w:spacing w:line="240" w:lineRule="auto"/>
              <w:ind w:firstLine="0" w:firstLineChars="0"/>
              <w:rPr>
                <w:rFonts w:ascii="宋体" w:hAnsi="宋体" w:eastAsia="宋体"/>
                <w:bCs/>
                <w:sz w:val="18"/>
                <w:szCs w:val="18"/>
              </w:rPr>
            </w:pPr>
          </w:p>
          <w:p w14:paraId="041AB4FB">
            <w:pPr>
              <w:widowControl/>
              <w:adjustRightInd w:val="0"/>
              <w:snapToGrid w:val="0"/>
              <w:jc w:val="left"/>
              <w:rPr>
                <w:rFonts w:ascii="宋体" w:hAnsi="宋体" w:cs="宋体"/>
                <w:bCs/>
                <w:sz w:val="18"/>
                <w:szCs w:val="18"/>
              </w:rPr>
            </w:pPr>
          </w:p>
        </w:tc>
      </w:tr>
      <w:tr w14:paraId="6DF68B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10EE7E0">
            <w:pPr>
              <w:widowControl/>
              <w:adjustRightInd w:val="0"/>
              <w:snapToGrid w:val="0"/>
              <w:jc w:val="center"/>
              <w:rPr>
                <w:sz w:val="18"/>
                <w:szCs w:val="18"/>
              </w:rPr>
            </w:pPr>
            <w:r>
              <w:rPr>
                <w:rFonts w:hint="eastAsia"/>
                <w:sz w:val="18"/>
                <w:szCs w:val="18"/>
              </w:rPr>
              <w:t>1</w:t>
            </w:r>
            <w:r>
              <w:rPr>
                <w:sz w:val="18"/>
                <w:szCs w:val="18"/>
              </w:rPr>
              <w:t>5</w:t>
            </w:r>
          </w:p>
        </w:tc>
        <w:tc>
          <w:tcPr>
            <w:tcW w:w="1241" w:type="dxa"/>
            <w:tcBorders>
              <w:left w:val="single" w:color="auto" w:sz="8" w:space="0"/>
              <w:right w:val="single" w:color="auto" w:sz="8" w:space="0"/>
            </w:tcBorders>
            <w:noWrap/>
            <w:vAlign w:val="center"/>
          </w:tcPr>
          <w:p w14:paraId="03E22C55">
            <w:pPr>
              <w:adjustRightInd w:val="0"/>
              <w:snapToGrid w:val="0"/>
              <w:jc w:val="center"/>
              <w:rPr>
                <w:rFonts w:ascii="宋体" w:hAnsi="宋体" w:cs="宋体"/>
                <w:bCs/>
                <w:sz w:val="18"/>
                <w:szCs w:val="18"/>
              </w:rPr>
            </w:pPr>
            <w:r>
              <w:rPr>
                <w:rFonts w:hint="eastAsia" w:ascii="宋体" w:hAnsi="宋体" w:cs="宋体"/>
                <w:bCs/>
                <w:sz w:val="18"/>
                <w:szCs w:val="18"/>
              </w:rPr>
              <w:t>“四史”课程</w:t>
            </w:r>
          </w:p>
        </w:tc>
        <w:tc>
          <w:tcPr>
            <w:tcW w:w="2683" w:type="dxa"/>
            <w:tcBorders>
              <w:left w:val="single" w:color="auto" w:sz="8" w:space="0"/>
              <w:right w:val="single" w:color="auto" w:sz="4" w:space="0"/>
            </w:tcBorders>
            <w:noWrap/>
            <w:vAlign w:val="center"/>
          </w:tcPr>
          <w:p w14:paraId="16CB75F3">
            <w:pPr>
              <w:adjustRightInd w:val="0"/>
              <w:snapToGrid w:val="0"/>
              <w:rPr>
                <w:rFonts w:ascii="宋体" w:hAnsi="宋体" w:cs="宋体"/>
                <w:bCs/>
                <w:kern w:val="0"/>
                <w:sz w:val="18"/>
                <w:szCs w:val="18"/>
              </w:rPr>
            </w:pPr>
            <w:r>
              <w:rPr>
                <w:rFonts w:hint="eastAsia" w:ascii="宋体" w:hAnsi="宋体" w:cs="宋体"/>
                <w:bCs/>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278" w:type="dxa"/>
            <w:tcBorders>
              <w:left w:val="single" w:color="auto" w:sz="4" w:space="0"/>
              <w:right w:val="single" w:color="auto" w:sz="4" w:space="0"/>
            </w:tcBorders>
            <w:noWrap/>
            <w:vAlign w:val="center"/>
          </w:tcPr>
          <w:p w14:paraId="1678A02E">
            <w:pPr>
              <w:adjustRightInd w:val="0"/>
              <w:snapToGrid w:val="0"/>
              <w:rPr>
                <w:rFonts w:ascii="宋体" w:hAnsi="宋体" w:cs="宋体"/>
                <w:bCs/>
                <w:sz w:val="18"/>
                <w:szCs w:val="18"/>
              </w:rPr>
            </w:pPr>
            <w:r>
              <w:rPr>
                <w:rFonts w:hint="eastAsia" w:ascii="宋体" w:hAnsi="宋体" w:cs="宋体"/>
                <w:bCs/>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2CA5C154">
            <w:pPr>
              <w:adjustRightInd w:val="0"/>
              <w:snapToGrid w:val="0"/>
              <w:rPr>
                <w:rFonts w:ascii="宋体" w:hAnsi="宋体" w:cs="宋体"/>
                <w:bCs/>
                <w:sz w:val="18"/>
                <w:szCs w:val="18"/>
              </w:rPr>
            </w:pPr>
            <w:r>
              <w:rPr>
                <w:rFonts w:hint="eastAsia" w:ascii="宋体" w:hAnsi="宋体" w:cs="宋体"/>
                <w:bCs/>
                <w:sz w:val="18"/>
                <w:szCs w:val="18"/>
              </w:rPr>
              <w:t>线上课程，主要采取案例分析、情景模拟、课后成果检验等方法。</w:t>
            </w:r>
          </w:p>
        </w:tc>
      </w:tr>
      <w:tr w14:paraId="3049F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64C1139">
            <w:pPr>
              <w:widowControl/>
              <w:adjustRightInd w:val="0"/>
              <w:snapToGrid w:val="0"/>
              <w:jc w:val="center"/>
              <w:rPr>
                <w:sz w:val="18"/>
                <w:szCs w:val="18"/>
              </w:rPr>
            </w:pPr>
            <w:r>
              <w:rPr>
                <w:rFonts w:hint="eastAsia"/>
                <w:sz w:val="18"/>
                <w:szCs w:val="18"/>
              </w:rPr>
              <w:t>1</w:t>
            </w:r>
            <w:r>
              <w:rPr>
                <w:sz w:val="18"/>
                <w:szCs w:val="18"/>
              </w:rPr>
              <w:t>6</w:t>
            </w:r>
          </w:p>
        </w:tc>
        <w:tc>
          <w:tcPr>
            <w:tcW w:w="1241" w:type="dxa"/>
            <w:tcBorders>
              <w:left w:val="single" w:color="auto" w:sz="8" w:space="0"/>
              <w:right w:val="single" w:color="auto" w:sz="8" w:space="0"/>
            </w:tcBorders>
            <w:noWrap/>
            <w:vAlign w:val="center"/>
          </w:tcPr>
          <w:p w14:paraId="4F3D8D59">
            <w:pPr>
              <w:widowControl/>
              <w:adjustRightInd w:val="0"/>
              <w:snapToGrid w:val="0"/>
              <w:jc w:val="center"/>
              <w:rPr>
                <w:sz w:val="18"/>
                <w:szCs w:val="18"/>
              </w:rPr>
            </w:pPr>
            <w:r>
              <w:rPr>
                <w:rFonts w:hint="eastAsia"/>
                <w:sz w:val="18"/>
                <w:szCs w:val="18"/>
              </w:rPr>
              <w:t>信息技术</w:t>
            </w:r>
          </w:p>
        </w:tc>
        <w:tc>
          <w:tcPr>
            <w:tcW w:w="2683" w:type="dxa"/>
            <w:tcBorders>
              <w:left w:val="single" w:color="auto" w:sz="8" w:space="0"/>
              <w:right w:val="single" w:color="auto" w:sz="4" w:space="0"/>
            </w:tcBorders>
            <w:noWrap/>
            <w:vAlign w:val="center"/>
          </w:tcPr>
          <w:p w14:paraId="076480C7">
            <w:pPr>
              <w:widowControl/>
              <w:adjustRightInd w:val="0"/>
              <w:snapToGrid w:val="0"/>
              <w:rPr>
                <w:sz w:val="18"/>
                <w:szCs w:val="18"/>
              </w:rPr>
            </w:pPr>
            <w:r>
              <w:rPr>
                <w:rFonts w:hint="eastAsia"/>
                <w:sz w:val="18"/>
                <w:szCs w:val="18"/>
              </w:rPr>
              <w:t>本</w:t>
            </w:r>
            <w:r>
              <w:rPr>
                <w:sz w:val="18"/>
                <w:szCs w:val="18"/>
              </w:rPr>
              <w:t>课程</w:t>
            </w:r>
            <w:r>
              <w:rPr>
                <w:rFonts w:hint="eastAsia"/>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278" w:type="dxa"/>
            <w:tcBorders>
              <w:left w:val="single" w:color="auto" w:sz="4" w:space="0"/>
              <w:right w:val="single" w:color="auto" w:sz="4" w:space="0"/>
            </w:tcBorders>
            <w:noWrap/>
            <w:vAlign w:val="center"/>
          </w:tcPr>
          <w:p w14:paraId="35AD05EB">
            <w:pPr>
              <w:widowControl/>
              <w:adjustRightInd w:val="0"/>
              <w:snapToGrid w:val="0"/>
              <w:rPr>
                <w:sz w:val="18"/>
                <w:szCs w:val="18"/>
              </w:rPr>
            </w:pPr>
            <w:r>
              <w:rPr>
                <w:rFonts w:hint="eastAsia"/>
                <w:sz w:val="18"/>
                <w:szCs w:val="18"/>
              </w:rPr>
              <w:t>本课程由基础模块和拓展模块两部分构成。基础模块是必修或限定选修内容，是提升学生信息素养的基础，</w:t>
            </w:r>
            <w:r>
              <w:rPr>
                <w:sz w:val="18"/>
                <w:szCs w:val="18"/>
              </w:rPr>
              <w:t>主要内容</w:t>
            </w:r>
            <w:r>
              <w:rPr>
                <w:rFonts w:hint="eastAsia"/>
                <w:sz w:val="18"/>
                <w:szCs w:val="18"/>
              </w:rPr>
              <w:t>包含文档处理、电子表格处理、演示文稿制作、信息检索、新一代信息 技术概述、信息素养与社会责任六部分内容。</w:t>
            </w:r>
          </w:p>
          <w:p w14:paraId="49C8E7FB">
            <w:pPr>
              <w:widowControl/>
              <w:adjustRightInd w:val="0"/>
              <w:snapToGrid w:val="0"/>
              <w:rPr>
                <w:sz w:val="18"/>
                <w:szCs w:val="18"/>
              </w:rPr>
            </w:pPr>
            <w:r>
              <w:rPr>
                <w:rFonts w:hint="eastAsia"/>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3B785955">
            <w:pPr>
              <w:widowControl/>
              <w:adjustRightInd w:val="0"/>
              <w:snapToGrid w:val="0"/>
              <w:jc w:val="left"/>
              <w:rPr>
                <w:sz w:val="18"/>
                <w:szCs w:val="18"/>
              </w:rPr>
            </w:pPr>
            <w:r>
              <w:rPr>
                <w:rFonts w:hint="eastAsia"/>
                <w:sz w:val="18"/>
                <w:szCs w:val="18"/>
              </w:rPr>
              <w:t>基础模块</w:t>
            </w:r>
            <w:r>
              <w:rPr>
                <w:sz w:val="18"/>
                <w:szCs w:val="18"/>
              </w:rPr>
              <w:t>采用理论教学（教室）﹢实践教学（实际情景）的教学方式</w:t>
            </w:r>
            <w:r>
              <w:rPr>
                <w:rFonts w:hint="eastAsia"/>
                <w:sz w:val="18"/>
                <w:szCs w:val="18"/>
              </w:rPr>
              <w:t>，</w:t>
            </w:r>
            <w:r>
              <w:rPr>
                <w:sz w:val="18"/>
                <w:szCs w:val="18"/>
              </w:rPr>
              <w:t>采用项目案例+上机实操训练相结合</w:t>
            </w:r>
            <w:r>
              <w:rPr>
                <w:rFonts w:hint="eastAsia"/>
                <w:sz w:val="18"/>
                <w:szCs w:val="18"/>
              </w:rPr>
              <w:t>；</w:t>
            </w:r>
            <w:r>
              <w:rPr>
                <w:sz w:val="18"/>
                <w:szCs w:val="18"/>
              </w:rPr>
              <w:t>在教学方法和手段上通过任务驱动、项目驱动和交际法等围绕学生组织教学、开展线上线下混合式教学活动。</w:t>
            </w:r>
          </w:p>
          <w:p w14:paraId="1307E0DB">
            <w:pPr>
              <w:widowControl/>
              <w:adjustRightInd w:val="0"/>
              <w:snapToGrid w:val="0"/>
              <w:jc w:val="left"/>
              <w:rPr>
                <w:sz w:val="18"/>
                <w:szCs w:val="18"/>
              </w:rPr>
            </w:pPr>
            <w:r>
              <w:rPr>
                <w:rFonts w:hint="eastAsia"/>
                <w:sz w:val="18"/>
                <w:szCs w:val="18"/>
              </w:rPr>
              <w:t>拓展模块采用线上授课方式。</w:t>
            </w:r>
          </w:p>
        </w:tc>
      </w:tr>
      <w:tr w14:paraId="3349F1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0797E33">
            <w:pPr>
              <w:widowControl/>
              <w:adjustRightInd w:val="0"/>
              <w:snapToGrid w:val="0"/>
              <w:jc w:val="center"/>
              <w:rPr>
                <w:sz w:val="18"/>
                <w:szCs w:val="18"/>
              </w:rPr>
            </w:pPr>
            <w:r>
              <w:rPr>
                <w:rFonts w:hint="eastAsia"/>
                <w:sz w:val="18"/>
                <w:szCs w:val="18"/>
              </w:rPr>
              <w:t>1</w:t>
            </w:r>
            <w:r>
              <w:rPr>
                <w:sz w:val="18"/>
                <w:szCs w:val="18"/>
              </w:rPr>
              <w:t>7</w:t>
            </w:r>
          </w:p>
        </w:tc>
        <w:tc>
          <w:tcPr>
            <w:tcW w:w="1241" w:type="dxa"/>
            <w:tcBorders>
              <w:left w:val="single" w:color="auto" w:sz="8" w:space="0"/>
              <w:right w:val="single" w:color="auto" w:sz="8" w:space="0"/>
            </w:tcBorders>
            <w:noWrap/>
            <w:vAlign w:val="center"/>
          </w:tcPr>
          <w:p w14:paraId="6FEB28CA">
            <w:pPr>
              <w:widowControl/>
              <w:adjustRightInd w:val="0"/>
              <w:snapToGrid w:val="0"/>
              <w:jc w:val="center"/>
              <w:rPr>
                <w:sz w:val="18"/>
                <w:szCs w:val="18"/>
              </w:rPr>
            </w:pPr>
            <w:r>
              <w:rPr>
                <w:kern w:val="0"/>
                <w:sz w:val="18"/>
                <w:szCs w:val="18"/>
              </w:rPr>
              <w:t>艺术与审美</w:t>
            </w:r>
          </w:p>
        </w:tc>
        <w:tc>
          <w:tcPr>
            <w:tcW w:w="2683" w:type="dxa"/>
            <w:tcBorders>
              <w:left w:val="single" w:color="auto" w:sz="8" w:space="0"/>
              <w:right w:val="single" w:color="auto" w:sz="4" w:space="0"/>
            </w:tcBorders>
            <w:noWrap/>
            <w:vAlign w:val="center"/>
          </w:tcPr>
          <w:p w14:paraId="2B88CB6A">
            <w:pPr>
              <w:adjustRightInd w:val="0"/>
              <w:snapToGrid w:val="0"/>
              <w:rPr>
                <w:kern w:val="0"/>
                <w:sz w:val="18"/>
                <w:szCs w:val="18"/>
              </w:rPr>
            </w:pPr>
            <w:r>
              <w:rPr>
                <w:kern w:val="0"/>
                <w:sz w:val="18"/>
                <w:szCs w:val="18"/>
              </w:rPr>
              <w:t>能力目标：</w:t>
            </w:r>
          </w:p>
          <w:p w14:paraId="39F06911">
            <w:pPr>
              <w:adjustRightInd w:val="0"/>
              <w:snapToGrid w:val="0"/>
              <w:rPr>
                <w:kern w:val="0"/>
                <w:sz w:val="18"/>
                <w:szCs w:val="18"/>
              </w:rPr>
            </w:pPr>
            <w:r>
              <w:rPr>
                <w:kern w:val="0"/>
                <w:sz w:val="18"/>
                <w:szCs w:val="18"/>
              </w:rPr>
              <w:t>1.能在艺术欣赏实践中，保持正确的审美态度。</w:t>
            </w:r>
          </w:p>
          <w:p w14:paraId="56FB768F">
            <w:pPr>
              <w:adjustRightInd w:val="0"/>
              <w:snapToGrid w:val="0"/>
              <w:rPr>
                <w:kern w:val="0"/>
                <w:sz w:val="18"/>
                <w:szCs w:val="18"/>
              </w:rPr>
            </w:pPr>
            <w:r>
              <w:rPr>
                <w:kern w:val="0"/>
                <w:sz w:val="18"/>
                <w:szCs w:val="18"/>
              </w:rPr>
              <w:t>2.能用各类艺术的欣赏方法去欣赏各类艺术作品。</w:t>
            </w:r>
          </w:p>
          <w:p w14:paraId="08002D6F">
            <w:pPr>
              <w:adjustRightInd w:val="0"/>
              <w:snapToGrid w:val="0"/>
              <w:rPr>
                <w:kern w:val="0"/>
                <w:sz w:val="18"/>
                <w:szCs w:val="18"/>
              </w:rPr>
            </w:pPr>
            <w:r>
              <w:rPr>
                <w:kern w:val="0"/>
                <w:sz w:val="18"/>
                <w:szCs w:val="18"/>
              </w:rPr>
              <w:t>3.能发展个人形象思维，培养自主创新精神和实践能力，提高感受美、表现美、鉴赏美、创造美的能力。</w:t>
            </w:r>
          </w:p>
          <w:p w14:paraId="09DBBADE">
            <w:pPr>
              <w:adjustRightInd w:val="0"/>
              <w:snapToGrid w:val="0"/>
              <w:rPr>
                <w:kern w:val="0"/>
                <w:sz w:val="18"/>
                <w:szCs w:val="18"/>
              </w:rPr>
            </w:pPr>
            <w:r>
              <w:rPr>
                <w:kern w:val="0"/>
                <w:sz w:val="18"/>
                <w:szCs w:val="18"/>
              </w:rPr>
              <w:t>素质目标：</w:t>
            </w:r>
          </w:p>
          <w:p w14:paraId="4D9C8B53">
            <w:pPr>
              <w:adjustRightInd w:val="0"/>
              <w:snapToGrid w:val="0"/>
              <w:rPr>
                <w:kern w:val="0"/>
                <w:sz w:val="18"/>
                <w:szCs w:val="18"/>
              </w:rPr>
            </w:pPr>
            <w:r>
              <w:rPr>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278" w:type="dxa"/>
            <w:tcBorders>
              <w:left w:val="single" w:color="auto" w:sz="4" w:space="0"/>
              <w:right w:val="single" w:color="auto" w:sz="4" w:space="0"/>
            </w:tcBorders>
            <w:noWrap/>
            <w:vAlign w:val="center"/>
          </w:tcPr>
          <w:p w14:paraId="0999BD3B">
            <w:pPr>
              <w:adjustRightInd w:val="0"/>
              <w:snapToGrid w:val="0"/>
              <w:rPr>
                <w:kern w:val="0"/>
                <w:sz w:val="18"/>
                <w:szCs w:val="18"/>
              </w:rPr>
            </w:pPr>
            <w:r>
              <w:rPr>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69FD3E3F">
            <w:pPr>
              <w:adjustRightInd w:val="0"/>
              <w:snapToGrid w:val="0"/>
              <w:jc w:val="center"/>
              <w:rPr>
                <w:sz w:val="18"/>
                <w:szCs w:val="18"/>
              </w:rPr>
            </w:pPr>
            <w:r>
              <w:rPr>
                <w:sz w:val="18"/>
                <w:szCs w:val="18"/>
              </w:rPr>
              <w:t>线上线下结合方式</w:t>
            </w:r>
          </w:p>
        </w:tc>
      </w:tr>
      <w:tr w14:paraId="24D23F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6C168BA">
            <w:pPr>
              <w:widowControl/>
              <w:adjustRightInd w:val="0"/>
              <w:snapToGrid w:val="0"/>
              <w:jc w:val="center"/>
              <w:rPr>
                <w:sz w:val="18"/>
                <w:szCs w:val="18"/>
              </w:rPr>
            </w:pPr>
            <w:r>
              <w:rPr>
                <w:rFonts w:hint="eastAsia"/>
                <w:sz w:val="18"/>
                <w:szCs w:val="18"/>
              </w:rPr>
              <w:t>1</w:t>
            </w:r>
            <w:r>
              <w:rPr>
                <w:sz w:val="18"/>
                <w:szCs w:val="18"/>
              </w:rPr>
              <w:t>8</w:t>
            </w:r>
          </w:p>
        </w:tc>
        <w:tc>
          <w:tcPr>
            <w:tcW w:w="1241" w:type="dxa"/>
            <w:tcBorders>
              <w:left w:val="single" w:color="auto" w:sz="8" w:space="0"/>
              <w:right w:val="single" w:color="auto" w:sz="8" w:space="0"/>
            </w:tcBorders>
            <w:noWrap/>
            <w:vAlign w:val="center"/>
          </w:tcPr>
          <w:p w14:paraId="34DB8322">
            <w:pPr>
              <w:widowControl/>
              <w:adjustRightInd w:val="0"/>
              <w:snapToGrid w:val="0"/>
              <w:jc w:val="center"/>
              <w:rPr>
                <w:sz w:val="18"/>
                <w:szCs w:val="18"/>
              </w:rPr>
            </w:pPr>
            <w:r>
              <w:rPr>
                <w:sz w:val="18"/>
                <w:szCs w:val="18"/>
              </w:rPr>
              <w:t>中华优秀传统文化</w:t>
            </w:r>
          </w:p>
        </w:tc>
        <w:tc>
          <w:tcPr>
            <w:tcW w:w="2683" w:type="dxa"/>
            <w:tcBorders>
              <w:left w:val="single" w:color="auto" w:sz="8" w:space="0"/>
              <w:right w:val="single" w:color="auto" w:sz="4" w:space="0"/>
            </w:tcBorders>
            <w:noWrap/>
          </w:tcPr>
          <w:p w14:paraId="644287D7">
            <w:pPr>
              <w:adjustRightInd w:val="0"/>
              <w:snapToGrid w:val="0"/>
              <w:rPr>
                <w:kern w:val="0"/>
                <w:sz w:val="18"/>
                <w:szCs w:val="18"/>
              </w:rPr>
            </w:pPr>
            <w:r>
              <w:rPr>
                <w:kern w:val="0"/>
                <w:sz w:val="18"/>
                <w:szCs w:val="18"/>
              </w:rPr>
              <w:t>知识目标：要求学生比较系统地熟悉</w:t>
            </w:r>
            <w:r>
              <w:rPr>
                <w:rFonts w:hint="eastAsia"/>
                <w:kern w:val="0"/>
                <w:sz w:val="18"/>
                <w:szCs w:val="18"/>
              </w:rPr>
              <w:t>中优秀传统文化</w:t>
            </w:r>
            <w:r>
              <w:rPr>
                <w:kern w:val="0"/>
                <w:sz w:val="18"/>
                <w:szCs w:val="18"/>
              </w:rPr>
              <w:t>；正确分析传统文化与现代化文明的渊源；懂得中国传统文化发展的大势，领悟中国文化主体精神。</w:t>
            </w:r>
          </w:p>
          <w:p w14:paraId="676230CC">
            <w:pPr>
              <w:adjustRightInd w:val="0"/>
              <w:snapToGrid w:val="0"/>
              <w:rPr>
                <w:kern w:val="0"/>
                <w:sz w:val="18"/>
                <w:szCs w:val="18"/>
              </w:rPr>
            </w:pPr>
            <w:r>
              <w:rPr>
                <w:kern w:val="0"/>
                <w:sz w:val="18"/>
                <w:szCs w:val="18"/>
              </w:rPr>
              <w:t>能力目标：要求学生能够具备从文化角度分析问题和批判继承中国传统文化的能力；学生能够具备全人类文化的眼光来看待各种文化现象的能力。</w:t>
            </w:r>
          </w:p>
          <w:p w14:paraId="3CF6FF51">
            <w:pPr>
              <w:adjustRightInd w:val="0"/>
              <w:snapToGrid w:val="0"/>
              <w:rPr>
                <w:sz w:val="18"/>
                <w:szCs w:val="18"/>
              </w:rPr>
            </w:pPr>
            <w:r>
              <w:rPr>
                <w:kern w:val="0"/>
                <w:sz w:val="18"/>
                <w:szCs w:val="18"/>
              </w:rPr>
              <w:t>素质目标：使学生能正确认识与消化吸收中国传统文化中的优良传统，增强学生的民族自信心、自尊心、自豪感，培养高尚的爱国主义情操。</w:t>
            </w:r>
          </w:p>
        </w:tc>
        <w:tc>
          <w:tcPr>
            <w:tcW w:w="2278" w:type="dxa"/>
            <w:tcBorders>
              <w:left w:val="single" w:color="auto" w:sz="4" w:space="0"/>
              <w:right w:val="single" w:color="auto" w:sz="4" w:space="0"/>
            </w:tcBorders>
            <w:noWrap/>
            <w:vAlign w:val="center"/>
          </w:tcPr>
          <w:p w14:paraId="6AAD8DE8">
            <w:pPr>
              <w:adjustRightInd w:val="0"/>
              <w:snapToGrid w:val="0"/>
              <w:rPr>
                <w:sz w:val="18"/>
                <w:szCs w:val="18"/>
              </w:rPr>
            </w:pPr>
            <w:r>
              <w:rPr>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1F29E210">
            <w:pPr>
              <w:widowControl/>
              <w:adjustRightInd w:val="0"/>
              <w:snapToGrid w:val="0"/>
              <w:jc w:val="center"/>
              <w:rPr>
                <w:sz w:val="18"/>
                <w:szCs w:val="18"/>
              </w:rPr>
            </w:pPr>
            <w:r>
              <w:rPr>
                <w:sz w:val="18"/>
                <w:szCs w:val="18"/>
              </w:rPr>
              <w:t>线上线下结合方式</w:t>
            </w:r>
          </w:p>
        </w:tc>
      </w:tr>
      <w:tr w14:paraId="273202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0C9BB40">
            <w:pPr>
              <w:widowControl/>
              <w:adjustRightInd w:val="0"/>
              <w:snapToGrid w:val="0"/>
              <w:jc w:val="center"/>
              <w:rPr>
                <w:sz w:val="18"/>
                <w:szCs w:val="18"/>
              </w:rPr>
            </w:pPr>
            <w:r>
              <w:rPr>
                <w:rFonts w:hint="eastAsia"/>
                <w:sz w:val="18"/>
                <w:szCs w:val="18"/>
              </w:rPr>
              <w:t>1</w:t>
            </w:r>
            <w:r>
              <w:rPr>
                <w:sz w:val="18"/>
                <w:szCs w:val="18"/>
              </w:rPr>
              <w:t>9</w:t>
            </w:r>
          </w:p>
        </w:tc>
        <w:tc>
          <w:tcPr>
            <w:tcW w:w="1241" w:type="dxa"/>
            <w:tcBorders>
              <w:left w:val="single" w:color="auto" w:sz="8" w:space="0"/>
              <w:right w:val="single" w:color="auto" w:sz="8" w:space="0"/>
            </w:tcBorders>
            <w:noWrap/>
            <w:vAlign w:val="center"/>
          </w:tcPr>
          <w:p w14:paraId="462164CF">
            <w:pPr>
              <w:widowControl/>
              <w:adjustRightInd w:val="0"/>
              <w:snapToGrid w:val="0"/>
              <w:jc w:val="center"/>
              <w:rPr>
                <w:sz w:val="18"/>
                <w:szCs w:val="18"/>
              </w:rPr>
            </w:pPr>
            <w:r>
              <w:rPr>
                <w:rFonts w:hint="eastAsia"/>
                <w:sz w:val="18"/>
                <w:szCs w:val="18"/>
              </w:rPr>
              <w:t>大学语文2</w:t>
            </w:r>
          </w:p>
        </w:tc>
        <w:tc>
          <w:tcPr>
            <w:tcW w:w="2683" w:type="dxa"/>
            <w:tcBorders>
              <w:left w:val="single" w:color="auto" w:sz="8" w:space="0"/>
              <w:right w:val="single" w:color="auto" w:sz="4" w:space="0"/>
            </w:tcBorders>
            <w:noWrap/>
          </w:tcPr>
          <w:p w14:paraId="0A253BE2">
            <w:pPr>
              <w:widowControl/>
              <w:adjustRightInd w:val="0"/>
              <w:snapToGrid w:val="0"/>
              <w:rPr>
                <w:sz w:val="18"/>
                <w:szCs w:val="18"/>
              </w:rPr>
            </w:pPr>
            <w:r>
              <w:rPr>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278" w:type="dxa"/>
            <w:tcBorders>
              <w:left w:val="single" w:color="auto" w:sz="4" w:space="0"/>
              <w:right w:val="single" w:color="auto" w:sz="4" w:space="0"/>
            </w:tcBorders>
            <w:noWrap/>
            <w:vAlign w:val="center"/>
          </w:tcPr>
          <w:p w14:paraId="5177090B">
            <w:pPr>
              <w:widowControl/>
              <w:adjustRightInd w:val="0"/>
              <w:snapToGrid w:val="0"/>
              <w:rPr>
                <w:sz w:val="18"/>
                <w:szCs w:val="18"/>
              </w:rPr>
            </w:pPr>
            <w:r>
              <w:rPr>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5EA2D0D2">
            <w:pPr>
              <w:widowControl/>
              <w:adjustRightInd w:val="0"/>
              <w:snapToGrid w:val="0"/>
              <w:rPr>
                <w:sz w:val="18"/>
                <w:szCs w:val="18"/>
              </w:rPr>
            </w:pPr>
            <w:r>
              <w:rPr>
                <w:sz w:val="18"/>
                <w:szCs w:val="18"/>
              </w:rPr>
              <w:t>坚持以学生发展为中心的教育思想，立足学生语文学习的实际状况，开发学生的语文潜能，使学生具备从事职业生涯“必需、够用”的语文能力。</w:t>
            </w:r>
          </w:p>
        </w:tc>
      </w:tr>
      <w:tr w14:paraId="2D894D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449F4567">
            <w:pPr>
              <w:widowControl/>
              <w:adjustRightInd w:val="0"/>
              <w:snapToGrid w:val="0"/>
              <w:jc w:val="center"/>
              <w:rPr>
                <w:sz w:val="18"/>
                <w:szCs w:val="18"/>
              </w:rPr>
            </w:pPr>
            <w:r>
              <w:rPr>
                <w:sz w:val="18"/>
                <w:szCs w:val="18"/>
              </w:rPr>
              <w:t>20</w:t>
            </w:r>
          </w:p>
        </w:tc>
        <w:tc>
          <w:tcPr>
            <w:tcW w:w="1241" w:type="dxa"/>
            <w:noWrap/>
            <w:vAlign w:val="center"/>
          </w:tcPr>
          <w:p w14:paraId="2D366439">
            <w:pPr>
              <w:widowControl/>
              <w:adjustRightInd w:val="0"/>
              <w:snapToGrid w:val="0"/>
              <w:jc w:val="center"/>
              <w:rPr>
                <w:sz w:val="18"/>
                <w:szCs w:val="18"/>
              </w:rPr>
            </w:pPr>
            <w:r>
              <w:rPr>
                <w:rFonts w:hint="eastAsia"/>
                <w:sz w:val="18"/>
                <w:szCs w:val="18"/>
              </w:rPr>
              <w:t>应急救护</w:t>
            </w:r>
          </w:p>
        </w:tc>
        <w:tc>
          <w:tcPr>
            <w:tcW w:w="2683" w:type="dxa"/>
            <w:noWrap/>
            <w:vAlign w:val="center"/>
          </w:tcPr>
          <w:p w14:paraId="1AAFB673">
            <w:pPr>
              <w:adjustRightInd w:val="0"/>
              <w:snapToGrid w:val="0"/>
              <w:rPr>
                <w:kern w:val="0"/>
                <w:sz w:val="18"/>
                <w:szCs w:val="18"/>
              </w:rPr>
            </w:pPr>
            <w:r>
              <w:rPr>
                <w:kern w:val="0"/>
                <w:sz w:val="18"/>
                <w:szCs w:val="18"/>
              </w:rPr>
              <w:t>知识目标：要求学生比较系统地熟悉</w:t>
            </w:r>
            <w:r>
              <w:rPr>
                <w:rFonts w:hint="eastAsia"/>
                <w:kern w:val="0"/>
                <w:sz w:val="18"/>
                <w:szCs w:val="18"/>
              </w:rPr>
              <w:t>救护新概念和生命链，掌握现场急救的程序和原则；熟悉肺、心、脑的关系以及现场徒手心肺复苏CPR意义、操作方法；掌握终止CPR的时间、四个主要环节，掌握急性气道梗阻的急救方法</w:t>
            </w:r>
            <w:r>
              <w:rPr>
                <w:kern w:val="0"/>
                <w:sz w:val="18"/>
                <w:szCs w:val="18"/>
              </w:rPr>
              <w:t>。</w:t>
            </w:r>
          </w:p>
          <w:p w14:paraId="61F72827">
            <w:pPr>
              <w:adjustRightInd w:val="0"/>
              <w:snapToGrid w:val="0"/>
              <w:rPr>
                <w:kern w:val="0"/>
                <w:sz w:val="18"/>
                <w:szCs w:val="18"/>
              </w:rPr>
            </w:pPr>
            <w:r>
              <w:rPr>
                <w:kern w:val="0"/>
                <w:sz w:val="18"/>
                <w:szCs w:val="18"/>
              </w:rPr>
              <w:t>能力目标：要求学生能够</w:t>
            </w:r>
            <w:r>
              <w:rPr>
                <w:rFonts w:hint="eastAsia"/>
                <w:kern w:val="0"/>
                <w:sz w:val="18"/>
                <w:szCs w:val="18"/>
              </w:rPr>
              <w:t>通过实践训练</w:t>
            </w:r>
            <w:r>
              <w:rPr>
                <w:kern w:val="0"/>
                <w:sz w:val="18"/>
                <w:szCs w:val="18"/>
              </w:rPr>
              <w:t>，具备</w:t>
            </w:r>
            <w:r>
              <w:rPr>
                <w:rFonts w:hint="eastAsia"/>
                <w:kern w:val="0"/>
                <w:sz w:val="18"/>
                <w:szCs w:val="18"/>
              </w:rPr>
              <w:t>一定现场徒手心肺复苏CPR操作</w:t>
            </w:r>
            <w:r>
              <w:rPr>
                <w:kern w:val="0"/>
                <w:sz w:val="18"/>
                <w:szCs w:val="18"/>
              </w:rPr>
              <w:t>能力。</w:t>
            </w:r>
          </w:p>
          <w:p w14:paraId="61CC39DB">
            <w:pPr>
              <w:widowControl/>
              <w:adjustRightInd w:val="0"/>
              <w:snapToGrid w:val="0"/>
              <w:rPr>
                <w:sz w:val="18"/>
                <w:szCs w:val="18"/>
              </w:rPr>
            </w:pPr>
            <w:r>
              <w:rPr>
                <w:kern w:val="0"/>
                <w:sz w:val="18"/>
                <w:szCs w:val="18"/>
              </w:rPr>
              <w:t>素质目标：使学生能</w:t>
            </w:r>
            <w:r>
              <w:rPr>
                <w:rFonts w:hint="eastAsia"/>
                <w:sz w:val="18"/>
                <w:szCs w:val="18"/>
              </w:rPr>
              <w:t>在实践活动中培养珍爱生命、关爱他人、服务社会的意识，从而提升学生的社会责任感。</w:t>
            </w:r>
          </w:p>
        </w:tc>
        <w:tc>
          <w:tcPr>
            <w:tcW w:w="2278" w:type="dxa"/>
            <w:noWrap/>
            <w:vAlign w:val="center"/>
          </w:tcPr>
          <w:p w14:paraId="72D470A7">
            <w:pPr>
              <w:widowControl/>
              <w:adjustRightInd w:val="0"/>
              <w:snapToGrid w:val="0"/>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5AF2BEA9">
            <w:pPr>
              <w:widowControl/>
              <w:adjustRightInd w:val="0"/>
              <w:snapToGrid w:val="0"/>
              <w:rPr>
                <w:sz w:val="18"/>
                <w:szCs w:val="18"/>
              </w:rPr>
            </w:pPr>
            <w:r>
              <w:rPr>
                <w:rFonts w:hint="eastAsia"/>
                <w:sz w:val="18"/>
                <w:szCs w:val="18"/>
              </w:rPr>
              <w:t>采用</w:t>
            </w:r>
            <w:r>
              <w:rPr>
                <w:sz w:val="18"/>
                <w:szCs w:val="18"/>
              </w:rPr>
              <w:t>线上线下结合</w:t>
            </w:r>
            <w:r>
              <w:rPr>
                <w:rFonts w:hint="eastAsia"/>
                <w:sz w:val="18"/>
                <w:szCs w:val="18"/>
              </w:rPr>
              <w:t>以及现场实践教学、</w:t>
            </w:r>
            <w:r>
              <w:rPr>
                <w:sz w:val="18"/>
                <w:szCs w:val="18"/>
              </w:rPr>
              <w:t>小组讨论、角色体验等教学方式</w:t>
            </w:r>
            <w:r>
              <w:rPr>
                <w:rFonts w:hint="eastAsia"/>
                <w:sz w:val="18"/>
                <w:szCs w:val="18"/>
              </w:rPr>
              <w:t>。</w:t>
            </w:r>
          </w:p>
        </w:tc>
      </w:tr>
      <w:tr w14:paraId="09FF4F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767A978">
            <w:pPr>
              <w:widowControl/>
              <w:adjustRightInd w:val="0"/>
              <w:snapToGrid w:val="0"/>
              <w:jc w:val="center"/>
              <w:rPr>
                <w:sz w:val="18"/>
                <w:szCs w:val="18"/>
              </w:rPr>
            </w:pPr>
            <w:r>
              <w:rPr>
                <w:sz w:val="18"/>
                <w:szCs w:val="18"/>
              </w:rPr>
              <w:t>21</w:t>
            </w:r>
          </w:p>
        </w:tc>
        <w:tc>
          <w:tcPr>
            <w:tcW w:w="1241" w:type="dxa"/>
            <w:noWrap/>
            <w:vAlign w:val="center"/>
          </w:tcPr>
          <w:p w14:paraId="2EDD04EF">
            <w:pPr>
              <w:widowControl/>
              <w:adjustRightInd w:val="0"/>
              <w:snapToGrid w:val="0"/>
              <w:jc w:val="center"/>
              <w:rPr>
                <w:sz w:val="18"/>
                <w:szCs w:val="18"/>
              </w:rPr>
            </w:pPr>
            <w:r>
              <w:rPr>
                <w:rFonts w:hint="eastAsia"/>
                <w:sz w:val="18"/>
                <w:szCs w:val="18"/>
              </w:rPr>
              <w:t>大学生安全教育</w:t>
            </w:r>
          </w:p>
        </w:tc>
        <w:tc>
          <w:tcPr>
            <w:tcW w:w="2683" w:type="dxa"/>
            <w:noWrap/>
            <w:vAlign w:val="center"/>
          </w:tcPr>
          <w:p w14:paraId="70132255">
            <w:pPr>
              <w:widowControl/>
              <w:adjustRightInd w:val="0"/>
              <w:snapToGrid w:val="0"/>
              <w:rPr>
                <w:kern w:val="0"/>
                <w:sz w:val="18"/>
                <w:szCs w:val="18"/>
              </w:rPr>
            </w:pPr>
            <w:r>
              <w:rPr>
                <w:rFonts w:hint="eastAsia"/>
                <w:kern w:val="0"/>
                <w:sz w:val="18"/>
                <w:szCs w:val="18"/>
              </w:rPr>
              <w:t>1.知识目标：使学生掌握国家安全观念、法律法规、防范电信网络诈骗、禁毒、网络安全、应急处理等基本安全知识。</w:t>
            </w:r>
          </w:p>
          <w:p w14:paraId="29190B18">
            <w:pPr>
              <w:widowControl/>
              <w:adjustRightInd w:val="0"/>
              <w:snapToGrid w:val="0"/>
              <w:rPr>
                <w:kern w:val="0"/>
                <w:sz w:val="18"/>
                <w:szCs w:val="18"/>
              </w:rPr>
            </w:pPr>
            <w:r>
              <w:rPr>
                <w:rFonts w:hint="eastAsia"/>
                <w:kern w:val="0"/>
                <w:sz w:val="18"/>
                <w:szCs w:val="18"/>
              </w:rPr>
              <w:t>2.能力目标：培养学生具备火灾逃生、地震自救、溺水急救、交通安全、反诈识骗等实践操作能力。</w:t>
            </w:r>
          </w:p>
          <w:p w14:paraId="40CB6711">
            <w:pPr>
              <w:widowControl/>
              <w:adjustRightInd w:val="0"/>
              <w:snapToGrid w:val="0"/>
              <w:rPr>
                <w:kern w:val="0"/>
                <w:sz w:val="18"/>
                <w:szCs w:val="18"/>
              </w:rPr>
            </w:pPr>
            <w:r>
              <w:rPr>
                <w:rFonts w:hint="eastAsia"/>
                <w:kern w:val="0"/>
                <w:sz w:val="18"/>
                <w:szCs w:val="18"/>
              </w:rPr>
              <w:t>3.素质目标：提升学生遵纪守法意识，增强心理素质，培养面对压力、挫折的自我调适能力，形成良好的安全行为习惯。</w:t>
            </w:r>
          </w:p>
        </w:tc>
        <w:tc>
          <w:tcPr>
            <w:tcW w:w="2278" w:type="dxa"/>
            <w:noWrap/>
            <w:vAlign w:val="center"/>
          </w:tcPr>
          <w:p w14:paraId="563DDEBA">
            <w:pPr>
              <w:widowControl/>
              <w:adjustRightInd w:val="0"/>
              <w:snapToGrid w:val="0"/>
              <w:jc w:val="left"/>
              <w:rPr>
                <w:sz w:val="18"/>
                <w:szCs w:val="18"/>
              </w:rPr>
            </w:pPr>
            <w:r>
              <w:rPr>
                <w:rFonts w:hint="eastAsia"/>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1E966076">
            <w:pPr>
              <w:widowControl/>
              <w:adjustRightInd w:val="0"/>
              <w:snapToGrid w:val="0"/>
              <w:jc w:val="left"/>
              <w:rPr>
                <w:sz w:val="18"/>
                <w:szCs w:val="18"/>
              </w:rPr>
            </w:pPr>
            <w:r>
              <w:rPr>
                <w:rFonts w:hint="eastAsia"/>
                <w:sz w:val="18"/>
                <w:szCs w:val="18"/>
              </w:rPr>
              <w:t>可采用课堂授课、网络平台、系列讲座形式开设、社会实践等方式。</w:t>
            </w:r>
          </w:p>
        </w:tc>
      </w:tr>
    </w:tbl>
    <w:p w14:paraId="12E2E08E">
      <w:pPr>
        <w:spacing w:line="460" w:lineRule="exact"/>
        <w:ind w:firstLine="480"/>
        <w:rPr>
          <w:sz w:val="24"/>
        </w:rPr>
        <w:sectPr>
          <w:headerReference r:id="rId8" w:type="default"/>
          <w:footerReference r:id="rId9" w:type="default"/>
          <w:pgSz w:w="11906" w:h="16838"/>
          <w:pgMar w:top="1440" w:right="1797" w:bottom="1440" w:left="1797" w:header="851" w:footer="992" w:gutter="0"/>
          <w:pgNumType w:start="1"/>
          <w:cols w:space="720" w:num="1"/>
          <w:docGrid w:linePitch="312" w:charSpace="0"/>
        </w:sectPr>
      </w:pPr>
    </w:p>
    <w:p w14:paraId="275E837E">
      <w:pPr>
        <w:spacing w:line="460" w:lineRule="exact"/>
        <w:ind w:firstLine="480"/>
        <w:rPr>
          <w:bCs/>
          <w:sz w:val="24"/>
        </w:rPr>
      </w:pPr>
    </w:p>
    <w:p w14:paraId="6FE73995">
      <w:pPr>
        <w:spacing w:line="460" w:lineRule="exact"/>
        <w:ind w:firstLine="480"/>
        <w:rPr>
          <w:bCs/>
          <w:sz w:val="24"/>
        </w:rPr>
      </w:pPr>
      <w:r>
        <w:rPr>
          <w:bCs/>
          <w:sz w:val="24"/>
        </w:rPr>
        <w:t>2、专业课程</w:t>
      </w:r>
    </w:p>
    <w:p w14:paraId="14990DE8">
      <w:pPr>
        <w:spacing w:line="460" w:lineRule="exact"/>
        <w:ind w:firstLine="480"/>
        <w:rPr>
          <w:sz w:val="24"/>
        </w:rPr>
      </w:pPr>
      <w:r>
        <w:rPr>
          <w:sz w:val="24"/>
        </w:rPr>
        <w:t>（1）专业基础课程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589"/>
        <w:gridCol w:w="4730"/>
        <w:gridCol w:w="1251"/>
        <w:gridCol w:w="806"/>
        <w:gridCol w:w="605"/>
      </w:tblGrid>
      <w:tr w14:paraId="6E9B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4EB72BA9">
            <w:pPr>
              <w:jc w:val="center"/>
              <w:rPr>
                <w:sz w:val="18"/>
                <w:szCs w:val="18"/>
              </w:rPr>
            </w:pPr>
            <w:r>
              <w:rPr>
                <w:rFonts w:hAnsi="宋体"/>
                <w:b/>
                <w:sz w:val="18"/>
                <w:szCs w:val="18"/>
              </w:rPr>
              <w:t>序号</w:t>
            </w:r>
          </w:p>
        </w:tc>
        <w:tc>
          <w:tcPr>
            <w:tcW w:w="589" w:type="dxa"/>
            <w:vAlign w:val="center"/>
          </w:tcPr>
          <w:p w14:paraId="6412DCF1">
            <w:pPr>
              <w:jc w:val="center"/>
              <w:rPr>
                <w:sz w:val="18"/>
                <w:szCs w:val="18"/>
              </w:rPr>
            </w:pPr>
            <w:r>
              <w:rPr>
                <w:rFonts w:hAnsi="宋体"/>
                <w:b/>
                <w:sz w:val="18"/>
                <w:szCs w:val="18"/>
              </w:rPr>
              <w:t>课程名称</w:t>
            </w:r>
          </w:p>
        </w:tc>
        <w:tc>
          <w:tcPr>
            <w:tcW w:w="4730" w:type="dxa"/>
            <w:vAlign w:val="center"/>
          </w:tcPr>
          <w:p w14:paraId="42B2EEA1">
            <w:pPr>
              <w:jc w:val="center"/>
              <w:rPr>
                <w:sz w:val="18"/>
                <w:szCs w:val="18"/>
              </w:rPr>
            </w:pPr>
            <w:r>
              <w:rPr>
                <w:rFonts w:hAnsi="宋体"/>
                <w:b/>
                <w:kern w:val="0"/>
                <w:sz w:val="18"/>
                <w:szCs w:val="18"/>
              </w:rPr>
              <w:t>课程目标</w:t>
            </w:r>
          </w:p>
        </w:tc>
        <w:tc>
          <w:tcPr>
            <w:tcW w:w="1251" w:type="dxa"/>
            <w:vAlign w:val="center"/>
          </w:tcPr>
          <w:p w14:paraId="65797199">
            <w:pPr>
              <w:jc w:val="center"/>
              <w:rPr>
                <w:sz w:val="18"/>
                <w:szCs w:val="18"/>
              </w:rPr>
            </w:pPr>
            <w:r>
              <w:rPr>
                <w:rFonts w:hAnsi="宋体"/>
                <w:b/>
                <w:sz w:val="18"/>
                <w:szCs w:val="18"/>
              </w:rPr>
              <w:t>主要</w:t>
            </w:r>
            <w:r>
              <w:rPr>
                <w:rFonts w:hAnsi="宋体"/>
                <w:b/>
                <w:kern w:val="0"/>
                <w:sz w:val="18"/>
                <w:szCs w:val="18"/>
              </w:rPr>
              <w:t>教学内容</w:t>
            </w:r>
            <w:r>
              <w:rPr>
                <w:rFonts w:hAnsi="宋体"/>
                <w:b/>
                <w:sz w:val="18"/>
                <w:szCs w:val="18"/>
              </w:rPr>
              <w:t>与要求</w:t>
            </w:r>
          </w:p>
        </w:tc>
        <w:tc>
          <w:tcPr>
            <w:tcW w:w="806" w:type="dxa"/>
            <w:vAlign w:val="center"/>
          </w:tcPr>
          <w:p w14:paraId="7F07F5FC">
            <w:pPr>
              <w:jc w:val="center"/>
              <w:rPr>
                <w:sz w:val="18"/>
                <w:szCs w:val="18"/>
              </w:rPr>
            </w:pPr>
            <w:r>
              <w:rPr>
                <w:rFonts w:hAnsi="宋体"/>
                <w:b/>
                <w:sz w:val="18"/>
                <w:szCs w:val="18"/>
              </w:rPr>
              <w:t>教学方法与手段</w:t>
            </w:r>
          </w:p>
        </w:tc>
        <w:tc>
          <w:tcPr>
            <w:tcW w:w="605" w:type="dxa"/>
            <w:shd w:val="clear" w:color="auto" w:fill="auto"/>
            <w:vAlign w:val="center"/>
          </w:tcPr>
          <w:p w14:paraId="6F74CAF7">
            <w:pPr>
              <w:jc w:val="center"/>
              <w:rPr>
                <w:sz w:val="18"/>
                <w:szCs w:val="18"/>
              </w:rPr>
            </w:pPr>
            <w:r>
              <w:rPr>
                <w:rFonts w:hint="eastAsia" w:hAnsi="宋体"/>
                <w:b/>
                <w:sz w:val="18"/>
                <w:szCs w:val="18"/>
              </w:rPr>
              <w:t>开设专业</w:t>
            </w:r>
          </w:p>
        </w:tc>
      </w:tr>
      <w:tr w14:paraId="0543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59DEDC5D">
            <w:pPr>
              <w:rPr>
                <w:sz w:val="18"/>
                <w:szCs w:val="18"/>
              </w:rPr>
            </w:pPr>
            <w:r>
              <w:rPr>
                <w:rFonts w:hint="eastAsia"/>
                <w:sz w:val="18"/>
                <w:szCs w:val="18"/>
              </w:rPr>
              <w:t>1</w:t>
            </w:r>
          </w:p>
        </w:tc>
        <w:tc>
          <w:tcPr>
            <w:tcW w:w="589" w:type="dxa"/>
            <w:vAlign w:val="center"/>
          </w:tcPr>
          <w:p w14:paraId="55B8C7E8">
            <w:pPr>
              <w:rPr>
                <w:sz w:val="18"/>
                <w:szCs w:val="18"/>
              </w:rPr>
            </w:pPr>
            <w:r>
              <w:rPr>
                <w:sz w:val="18"/>
                <w:szCs w:val="18"/>
              </w:rPr>
              <w:t>基础化学</w:t>
            </w:r>
          </w:p>
        </w:tc>
        <w:tc>
          <w:tcPr>
            <w:tcW w:w="4730" w:type="dxa"/>
            <w:vAlign w:val="center"/>
          </w:tcPr>
          <w:p w14:paraId="2CD9ED3E">
            <w:pPr>
              <w:jc w:val="left"/>
              <w:rPr>
                <w:rFonts w:hAnsi="宋体"/>
                <w:b/>
                <w:sz w:val="18"/>
                <w:szCs w:val="18"/>
              </w:rPr>
            </w:pPr>
            <w:r>
              <w:rPr>
                <w:rFonts w:hAnsi="宋体"/>
                <w:b/>
                <w:sz w:val="18"/>
                <w:szCs w:val="18"/>
              </w:rPr>
              <w:t>能力目标：</w:t>
            </w:r>
          </w:p>
          <w:p w14:paraId="3F6F34D2">
            <w:pPr>
              <w:rPr>
                <w:sz w:val="18"/>
                <w:szCs w:val="18"/>
              </w:rPr>
            </w:pPr>
            <w:r>
              <w:rPr>
                <w:sz w:val="18"/>
                <w:szCs w:val="18"/>
              </w:rPr>
              <w:t>通过课堂教学和自学，学生不仅掌握本课程的基本概念、基本理论和基本方法，而且逐步掌握科学的学习方法，提高自主学习的能力，具有比较熟练的运用化学语言表达物质世界的能力。</w:t>
            </w:r>
          </w:p>
          <w:p w14:paraId="284A3934">
            <w:pPr>
              <w:jc w:val="left"/>
              <w:rPr>
                <w:rFonts w:hAnsi="宋体"/>
                <w:b/>
                <w:sz w:val="18"/>
                <w:szCs w:val="18"/>
              </w:rPr>
            </w:pPr>
            <w:r>
              <w:rPr>
                <w:rFonts w:hAnsi="宋体"/>
                <w:b/>
                <w:sz w:val="18"/>
                <w:szCs w:val="18"/>
              </w:rPr>
              <w:t>知识目标：</w:t>
            </w:r>
          </w:p>
          <w:p w14:paraId="42813C5C">
            <w:pPr>
              <w:rPr>
                <w:sz w:val="18"/>
                <w:szCs w:val="18"/>
              </w:rPr>
            </w:pPr>
            <w:r>
              <w:rPr>
                <w:sz w:val="18"/>
                <w:szCs w:val="18"/>
              </w:rPr>
              <w:t>（1）掌握溶液浓度的表示方法，熟悉溶液的依数性并了解其生理意义；</w:t>
            </w:r>
          </w:p>
          <w:p w14:paraId="72F55F4C">
            <w:pPr>
              <w:rPr>
                <w:sz w:val="18"/>
                <w:szCs w:val="18"/>
              </w:rPr>
            </w:pPr>
            <w:r>
              <w:rPr>
                <w:sz w:val="18"/>
                <w:szCs w:val="18"/>
              </w:rPr>
              <w:t xml:space="preserve">（2）熟悉质量作用定律、化学平衡定律； </w:t>
            </w:r>
          </w:p>
          <w:p w14:paraId="4A55EA8F">
            <w:pPr>
              <w:rPr>
                <w:sz w:val="18"/>
                <w:szCs w:val="18"/>
              </w:rPr>
            </w:pPr>
            <w:r>
              <w:rPr>
                <w:sz w:val="18"/>
                <w:szCs w:val="18"/>
              </w:rPr>
              <w:t>（3）掌握缓冲溶液的缓冲作用原理及pH值的有关计算，了解缓冲溶液的应用；</w:t>
            </w:r>
          </w:p>
          <w:p w14:paraId="5D1444D7">
            <w:pPr>
              <w:rPr>
                <w:sz w:val="18"/>
                <w:szCs w:val="18"/>
              </w:rPr>
            </w:pPr>
            <w:r>
              <w:rPr>
                <w:sz w:val="18"/>
                <w:szCs w:val="18"/>
              </w:rPr>
              <w:t>（4）掌握溶度积概念和溶度积规则，熟悉沉淀的生成和溶解的基本知识和计算；</w:t>
            </w:r>
          </w:p>
          <w:p w14:paraId="6DA1E496">
            <w:pPr>
              <w:rPr>
                <w:sz w:val="18"/>
                <w:szCs w:val="18"/>
              </w:rPr>
            </w:pPr>
            <w:r>
              <w:rPr>
                <w:sz w:val="18"/>
                <w:szCs w:val="18"/>
              </w:rPr>
              <w:t>（5）熟悉氧化还原平衡、能斯特方程相关计算；熟悉</w:t>
            </w:r>
            <w:r>
              <w:rPr>
                <w:bCs/>
                <w:sz w:val="18"/>
                <w:szCs w:val="18"/>
              </w:rPr>
              <w:t>氧化还原的有关概念</w:t>
            </w:r>
            <w:r>
              <w:rPr>
                <w:sz w:val="18"/>
                <w:szCs w:val="18"/>
              </w:rPr>
              <w:t>；</w:t>
            </w:r>
          </w:p>
          <w:p w14:paraId="76CB51B0">
            <w:pPr>
              <w:rPr>
                <w:sz w:val="18"/>
                <w:szCs w:val="18"/>
              </w:rPr>
            </w:pPr>
            <w:r>
              <w:rPr>
                <w:sz w:val="18"/>
                <w:szCs w:val="18"/>
              </w:rPr>
              <w:t>（6）掌握配合物的概念、组成、命名和配合物中的价键理论；了解一些重要元素及其化合物的组成、性质及离子鉴定等有关知识。</w:t>
            </w:r>
          </w:p>
          <w:p w14:paraId="7109CF3C">
            <w:pPr>
              <w:rPr>
                <w:sz w:val="18"/>
                <w:szCs w:val="18"/>
              </w:rPr>
            </w:pPr>
            <w:r>
              <w:rPr>
                <w:sz w:val="18"/>
                <w:szCs w:val="18"/>
              </w:rPr>
              <w:t>（7）掌握脂肪烃的命名及化学性质</w:t>
            </w:r>
          </w:p>
          <w:p w14:paraId="20602C35">
            <w:pPr>
              <w:rPr>
                <w:sz w:val="18"/>
                <w:szCs w:val="18"/>
              </w:rPr>
            </w:pPr>
            <w:r>
              <w:rPr>
                <w:sz w:val="18"/>
                <w:szCs w:val="18"/>
              </w:rPr>
              <w:t>（8）掌握环烃和单环芳烃的命名和化学性质</w:t>
            </w:r>
          </w:p>
          <w:p w14:paraId="248CA707">
            <w:pPr>
              <w:rPr>
                <w:sz w:val="18"/>
                <w:szCs w:val="18"/>
              </w:rPr>
            </w:pPr>
            <w:r>
              <w:rPr>
                <w:sz w:val="18"/>
                <w:szCs w:val="18"/>
              </w:rPr>
              <w:t>（9）掌握含卤和含氧有机化合物的命名和化学性质</w:t>
            </w:r>
          </w:p>
          <w:p w14:paraId="42F06CBE">
            <w:pPr>
              <w:jc w:val="left"/>
              <w:rPr>
                <w:rFonts w:hAnsi="宋体"/>
                <w:b/>
                <w:sz w:val="18"/>
                <w:szCs w:val="18"/>
              </w:rPr>
            </w:pPr>
            <w:r>
              <w:rPr>
                <w:rFonts w:hAnsi="宋体"/>
                <w:b/>
                <w:sz w:val="18"/>
                <w:szCs w:val="18"/>
              </w:rPr>
              <w:t>素质目标：</w:t>
            </w:r>
          </w:p>
          <w:p w14:paraId="1C888D84">
            <w:pPr>
              <w:rPr>
                <w:sz w:val="18"/>
                <w:szCs w:val="18"/>
              </w:rPr>
            </w:pPr>
            <w:r>
              <w:rPr>
                <w:sz w:val="18"/>
                <w:szCs w:val="18"/>
              </w:rPr>
              <w:t xml:space="preserve">（1）具有良好的思想道德素质和职业素养，初步形成了符合专业特点的职业道德意识和行为习惯； </w:t>
            </w:r>
          </w:p>
          <w:p w14:paraId="3DA9C849">
            <w:pPr>
              <w:rPr>
                <w:sz w:val="18"/>
                <w:szCs w:val="18"/>
              </w:rPr>
            </w:pPr>
            <w:r>
              <w:rPr>
                <w:sz w:val="18"/>
                <w:szCs w:val="18"/>
              </w:rPr>
              <w:t xml:space="preserve">（2）具有严谨的工作作风，对技术精益求精，对事业极端负责； </w:t>
            </w:r>
          </w:p>
          <w:p w14:paraId="35756F5D">
            <w:pPr>
              <w:rPr>
                <w:sz w:val="18"/>
                <w:szCs w:val="18"/>
              </w:rPr>
            </w:pPr>
            <w:r>
              <w:rPr>
                <w:sz w:val="18"/>
                <w:szCs w:val="18"/>
              </w:rPr>
              <w:t>（3）具有良好的身心素质和专业技能，能适应社会发展的要求。</w:t>
            </w:r>
          </w:p>
        </w:tc>
        <w:tc>
          <w:tcPr>
            <w:tcW w:w="1251" w:type="dxa"/>
            <w:vAlign w:val="center"/>
          </w:tcPr>
          <w:p w14:paraId="753E0A44">
            <w:pPr>
              <w:rPr>
                <w:spacing w:val="-6"/>
                <w:sz w:val="18"/>
                <w:szCs w:val="18"/>
              </w:rPr>
            </w:pPr>
            <w:r>
              <w:rPr>
                <w:sz w:val="18"/>
                <w:szCs w:val="18"/>
              </w:rPr>
              <w:t>项目1</w:t>
            </w:r>
            <w:r>
              <w:rPr>
                <w:spacing w:val="-6"/>
                <w:sz w:val="18"/>
                <w:szCs w:val="18"/>
              </w:rPr>
              <w:t>气体与溶液；</w:t>
            </w:r>
          </w:p>
          <w:p w14:paraId="681CB77B">
            <w:pPr>
              <w:rPr>
                <w:sz w:val="18"/>
                <w:szCs w:val="18"/>
              </w:rPr>
            </w:pPr>
            <w:r>
              <w:rPr>
                <w:sz w:val="18"/>
                <w:szCs w:val="18"/>
              </w:rPr>
              <w:t>项目</w:t>
            </w:r>
            <w:r>
              <w:rPr>
                <w:spacing w:val="-6"/>
                <w:sz w:val="18"/>
                <w:szCs w:val="18"/>
              </w:rPr>
              <w:t>2</w:t>
            </w:r>
            <w:r>
              <w:rPr>
                <w:sz w:val="18"/>
                <w:szCs w:val="18"/>
              </w:rPr>
              <w:t>化学平衡</w:t>
            </w:r>
            <w:r>
              <w:rPr>
                <w:spacing w:val="-6"/>
                <w:sz w:val="18"/>
                <w:szCs w:val="18"/>
              </w:rPr>
              <w:t>；</w:t>
            </w:r>
          </w:p>
          <w:p w14:paraId="30B7CF5D">
            <w:pPr>
              <w:rPr>
                <w:spacing w:val="-4"/>
                <w:sz w:val="18"/>
                <w:szCs w:val="18"/>
              </w:rPr>
            </w:pPr>
            <w:r>
              <w:rPr>
                <w:sz w:val="18"/>
                <w:szCs w:val="18"/>
              </w:rPr>
              <w:t>项目3</w:t>
            </w:r>
            <w:r>
              <w:rPr>
                <w:spacing w:val="-4"/>
                <w:sz w:val="18"/>
                <w:szCs w:val="18"/>
              </w:rPr>
              <w:t>脂肪烃</w:t>
            </w:r>
            <w:r>
              <w:rPr>
                <w:spacing w:val="-6"/>
                <w:sz w:val="18"/>
                <w:szCs w:val="18"/>
              </w:rPr>
              <w:t>；</w:t>
            </w:r>
          </w:p>
          <w:p w14:paraId="169AE8EC">
            <w:pPr>
              <w:rPr>
                <w:sz w:val="18"/>
                <w:szCs w:val="18"/>
              </w:rPr>
            </w:pPr>
            <w:r>
              <w:rPr>
                <w:sz w:val="18"/>
                <w:szCs w:val="18"/>
              </w:rPr>
              <w:t>项目</w:t>
            </w:r>
            <w:r>
              <w:rPr>
                <w:spacing w:val="-4"/>
                <w:sz w:val="18"/>
                <w:szCs w:val="18"/>
              </w:rPr>
              <w:t>4</w:t>
            </w:r>
            <w:r>
              <w:rPr>
                <w:sz w:val="18"/>
                <w:szCs w:val="18"/>
              </w:rPr>
              <w:t>环烃和杂环化合物</w:t>
            </w:r>
            <w:r>
              <w:rPr>
                <w:spacing w:val="-6"/>
                <w:sz w:val="18"/>
                <w:szCs w:val="18"/>
              </w:rPr>
              <w:t>；</w:t>
            </w:r>
          </w:p>
          <w:p w14:paraId="4FE659CF">
            <w:pPr>
              <w:rPr>
                <w:sz w:val="18"/>
                <w:szCs w:val="18"/>
              </w:rPr>
            </w:pPr>
            <w:r>
              <w:rPr>
                <w:sz w:val="18"/>
                <w:szCs w:val="18"/>
              </w:rPr>
              <w:t>项目5含卤和含氧有机化合物</w:t>
            </w:r>
            <w:r>
              <w:rPr>
                <w:rFonts w:hint="eastAsia"/>
                <w:spacing w:val="-6"/>
                <w:sz w:val="18"/>
                <w:szCs w:val="18"/>
              </w:rPr>
              <w:t>。</w:t>
            </w:r>
          </w:p>
        </w:tc>
        <w:tc>
          <w:tcPr>
            <w:tcW w:w="806" w:type="dxa"/>
            <w:vAlign w:val="center"/>
          </w:tcPr>
          <w:p w14:paraId="53103D41">
            <w:pPr>
              <w:rPr>
                <w:rFonts w:hAnsi="宋体"/>
                <w:kern w:val="0"/>
                <w:sz w:val="18"/>
                <w:szCs w:val="18"/>
              </w:rPr>
            </w:pPr>
            <w:r>
              <w:rPr>
                <w:rFonts w:hAnsi="宋体"/>
                <w:kern w:val="0"/>
                <w:sz w:val="18"/>
                <w:szCs w:val="18"/>
              </w:rPr>
              <w:t>授课方式采用工作页的方式进行，突出学生主导地位的方式进行。</w:t>
            </w:r>
          </w:p>
        </w:tc>
        <w:tc>
          <w:tcPr>
            <w:tcW w:w="605" w:type="dxa"/>
            <w:vAlign w:val="center"/>
          </w:tcPr>
          <w:p w14:paraId="310AC566">
            <w:pPr>
              <w:jc w:val="center"/>
              <w:rPr>
                <w:sz w:val="18"/>
                <w:szCs w:val="18"/>
              </w:rPr>
            </w:pPr>
            <w:r>
              <w:rPr>
                <w:rFonts w:hint="eastAsia"/>
                <w:sz w:val="18"/>
                <w:szCs w:val="18"/>
              </w:rPr>
              <w:t>应用化工技术专业、化工安全技术专业、食品药品监督管理</w:t>
            </w:r>
          </w:p>
        </w:tc>
      </w:tr>
      <w:tr w14:paraId="2697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100E98BD">
            <w:pPr>
              <w:rPr>
                <w:sz w:val="18"/>
                <w:szCs w:val="18"/>
              </w:rPr>
            </w:pPr>
            <w:r>
              <w:rPr>
                <w:rFonts w:hint="eastAsia"/>
                <w:sz w:val="18"/>
                <w:szCs w:val="18"/>
              </w:rPr>
              <w:t>2</w:t>
            </w:r>
          </w:p>
        </w:tc>
        <w:tc>
          <w:tcPr>
            <w:tcW w:w="589" w:type="dxa"/>
            <w:vAlign w:val="center"/>
          </w:tcPr>
          <w:p w14:paraId="1B064B40">
            <w:pPr>
              <w:rPr>
                <w:sz w:val="18"/>
                <w:szCs w:val="18"/>
              </w:rPr>
            </w:pPr>
            <w:r>
              <w:rPr>
                <w:sz w:val="18"/>
                <w:szCs w:val="18"/>
              </w:rPr>
              <w:t>基础化学实验技术</w:t>
            </w:r>
          </w:p>
        </w:tc>
        <w:tc>
          <w:tcPr>
            <w:tcW w:w="4730" w:type="dxa"/>
            <w:vAlign w:val="center"/>
          </w:tcPr>
          <w:p w14:paraId="5B819FC1">
            <w:pPr>
              <w:jc w:val="left"/>
              <w:rPr>
                <w:rFonts w:hAnsi="宋体"/>
                <w:b/>
                <w:sz w:val="18"/>
                <w:szCs w:val="18"/>
              </w:rPr>
            </w:pPr>
            <w:r>
              <w:rPr>
                <w:rFonts w:hAnsi="宋体"/>
                <w:b/>
                <w:sz w:val="18"/>
                <w:szCs w:val="18"/>
              </w:rPr>
              <w:t xml:space="preserve">能力目标： </w:t>
            </w:r>
          </w:p>
          <w:p w14:paraId="16DA9039">
            <w:pPr>
              <w:rPr>
                <w:sz w:val="18"/>
                <w:szCs w:val="18"/>
              </w:rPr>
            </w:pPr>
            <w:r>
              <w:rPr>
                <w:sz w:val="18"/>
                <w:szCs w:val="18"/>
              </w:rPr>
              <w:t>（1）掌握常用玻璃仪器的洗涤、干燥和使用，包括称量瓶、烧杯、量 筒、漏斗、试管、滴管、容量瓶、移液管、吸量管、滴定管等；</w:t>
            </w:r>
          </w:p>
          <w:p w14:paraId="59DB9DC4">
            <w:pPr>
              <w:rPr>
                <w:sz w:val="18"/>
                <w:szCs w:val="18"/>
              </w:rPr>
            </w:pPr>
            <w:r>
              <w:rPr>
                <w:sz w:val="18"/>
                <w:szCs w:val="18"/>
              </w:rPr>
              <w:t xml:space="preserve">（2）正确使用电子天平、托盘天平等进行试样的称量； </w:t>
            </w:r>
          </w:p>
          <w:p w14:paraId="594057D8">
            <w:pPr>
              <w:rPr>
                <w:sz w:val="18"/>
                <w:szCs w:val="18"/>
              </w:rPr>
            </w:pPr>
            <w:r>
              <w:rPr>
                <w:sz w:val="18"/>
                <w:szCs w:val="18"/>
              </w:rPr>
              <w:t>（3）掌握基本的化学实验操作，包括固体试样和液体试样的取用、物质的加热、物质的溶解、过滤、蒸发、结晶、蒸馏等。</w:t>
            </w:r>
          </w:p>
          <w:p w14:paraId="1476EC09">
            <w:pPr>
              <w:rPr>
                <w:kern w:val="0"/>
                <w:sz w:val="18"/>
                <w:szCs w:val="18"/>
              </w:rPr>
            </w:pPr>
            <w:r>
              <w:rPr>
                <w:kern w:val="0"/>
                <w:sz w:val="18"/>
                <w:szCs w:val="18"/>
              </w:rPr>
              <w:t xml:space="preserve">（4）正确设计实验（选择实验方法、实验条件、仪器和试剂等）解决实际问题的能力； </w:t>
            </w:r>
          </w:p>
          <w:p w14:paraId="3149E4B2">
            <w:pPr>
              <w:rPr>
                <w:kern w:val="0"/>
                <w:sz w:val="18"/>
                <w:szCs w:val="18"/>
              </w:rPr>
            </w:pPr>
            <w:r>
              <w:rPr>
                <w:kern w:val="0"/>
                <w:sz w:val="18"/>
                <w:szCs w:val="18"/>
              </w:rPr>
              <w:t>（5）通过查阅手册、工具书及其他信息源获得信息、提高自我学习的能力；</w:t>
            </w:r>
          </w:p>
          <w:p w14:paraId="7AD748D1">
            <w:pPr>
              <w:rPr>
                <w:kern w:val="0"/>
                <w:sz w:val="18"/>
                <w:szCs w:val="18"/>
              </w:rPr>
            </w:pPr>
            <w:r>
              <w:rPr>
                <w:kern w:val="0"/>
                <w:sz w:val="18"/>
                <w:szCs w:val="18"/>
              </w:rPr>
              <w:t xml:space="preserve">（6）认真观察实验现象进而分析判断、逻辑推理，做出结论的能力； </w:t>
            </w:r>
          </w:p>
          <w:p w14:paraId="3011770F">
            <w:pPr>
              <w:rPr>
                <w:kern w:val="0"/>
                <w:sz w:val="18"/>
                <w:szCs w:val="18"/>
              </w:rPr>
            </w:pPr>
            <w:r>
              <w:rPr>
                <w:kern w:val="0"/>
                <w:sz w:val="18"/>
                <w:szCs w:val="18"/>
              </w:rPr>
              <w:t>（7）正确记录、处理数据和表达实验结果的能力。</w:t>
            </w:r>
          </w:p>
          <w:p w14:paraId="29113B1D">
            <w:pPr>
              <w:jc w:val="left"/>
              <w:rPr>
                <w:rFonts w:hAnsi="宋体"/>
                <w:b/>
                <w:sz w:val="18"/>
                <w:szCs w:val="18"/>
              </w:rPr>
            </w:pPr>
            <w:r>
              <w:rPr>
                <w:rFonts w:hAnsi="宋体"/>
                <w:b/>
                <w:sz w:val="18"/>
                <w:szCs w:val="18"/>
              </w:rPr>
              <w:t>知识目标</w:t>
            </w:r>
          </w:p>
          <w:p w14:paraId="15159803">
            <w:pPr>
              <w:rPr>
                <w:kern w:val="0"/>
                <w:sz w:val="18"/>
                <w:szCs w:val="18"/>
              </w:rPr>
            </w:pPr>
            <w:r>
              <w:rPr>
                <w:kern w:val="0"/>
                <w:sz w:val="18"/>
                <w:szCs w:val="18"/>
              </w:rPr>
              <w:t xml:space="preserve">（1）掌握的基本原理：酸碱滴定法基本原理、氧化还原滴定法基本原理、沉淀滴定法基本原理、旋光仪的基本原理。 </w:t>
            </w:r>
          </w:p>
          <w:p w14:paraId="787561B6">
            <w:pPr>
              <w:rPr>
                <w:kern w:val="0"/>
                <w:sz w:val="18"/>
                <w:szCs w:val="18"/>
              </w:rPr>
            </w:pPr>
            <w:r>
              <w:rPr>
                <w:kern w:val="0"/>
                <w:sz w:val="18"/>
                <w:szCs w:val="18"/>
              </w:rPr>
              <w:t xml:space="preserve">（2）掌握的基本方法：溶液的配制方法、加快溶质溶解的常识、标准溶液获得的方法、滴定法、实验结果的处理和评价方法，有机化合物的鉴别方法。 </w:t>
            </w:r>
          </w:p>
          <w:p w14:paraId="4A326CEA">
            <w:pPr>
              <w:rPr>
                <w:b/>
                <w:sz w:val="18"/>
                <w:szCs w:val="18"/>
              </w:rPr>
            </w:pPr>
            <w:r>
              <w:rPr>
                <w:kern w:val="0"/>
                <w:sz w:val="18"/>
                <w:szCs w:val="18"/>
              </w:rPr>
              <w:t>（3）掌握化学实验安全的基本常识。</w:t>
            </w:r>
          </w:p>
          <w:p w14:paraId="0B893922">
            <w:pPr>
              <w:jc w:val="left"/>
              <w:rPr>
                <w:rFonts w:hAnsi="宋体"/>
                <w:b/>
                <w:sz w:val="18"/>
                <w:szCs w:val="18"/>
              </w:rPr>
            </w:pPr>
            <w:r>
              <w:rPr>
                <w:rFonts w:hAnsi="宋体"/>
                <w:b/>
                <w:sz w:val="18"/>
                <w:szCs w:val="18"/>
              </w:rPr>
              <w:t>素质目标：</w:t>
            </w:r>
          </w:p>
          <w:p w14:paraId="2A6184F3">
            <w:pPr>
              <w:rPr>
                <w:sz w:val="18"/>
                <w:szCs w:val="18"/>
              </w:rPr>
            </w:pPr>
            <w:r>
              <w:rPr>
                <w:sz w:val="18"/>
                <w:szCs w:val="18"/>
              </w:rPr>
              <w:t xml:space="preserve">（1）具有良好的思想道德素质和职业素养，初步形成了符合专业特点的职业道德意识和行为习惯； </w:t>
            </w:r>
          </w:p>
          <w:p w14:paraId="7A362F92">
            <w:pPr>
              <w:rPr>
                <w:sz w:val="18"/>
                <w:szCs w:val="18"/>
              </w:rPr>
            </w:pPr>
            <w:r>
              <w:rPr>
                <w:sz w:val="18"/>
                <w:szCs w:val="18"/>
              </w:rPr>
              <w:t xml:space="preserve">（2）具有严谨的工作作风，对技术精益求精，对事业极端负责； </w:t>
            </w:r>
          </w:p>
          <w:p w14:paraId="0BCBF751">
            <w:pPr>
              <w:rPr>
                <w:sz w:val="18"/>
                <w:szCs w:val="18"/>
              </w:rPr>
            </w:pPr>
            <w:r>
              <w:rPr>
                <w:sz w:val="18"/>
                <w:szCs w:val="18"/>
              </w:rPr>
              <w:t>（3）具有良好的身心素质和专业技能，能适应社会发展的要求。</w:t>
            </w:r>
          </w:p>
        </w:tc>
        <w:tc>
          <w:tcPr>
            <w:tcW w:w="1251" w:type="dxa"/>
            <w:vAlign w:val="center"/>
          </w:tcPr>
          <w:p w14:paraId="2ADB9AE5">
            <w:pPr>
              <w:jc w:val="left"/>
              <w:rPr>
                <w:sz w:val="18"/>
                <w:szCs w:val="18"/>
              </w:rPr>
            </w:pPr>
            <w:r>
              <w:rPr>
                <w:sz w:val="18"/>
                <w:szCs w:val="18"/>
              </w:rPr>
              <w:t>项目1基础化学实验基础知识</w:t>
            </w:r>
            <w:r>
              <w:rPr>
                <w:spacing w:val="-6"/>
                <w:sz w:val="18"/>
                <w:szCs w:val="18"/>
              </w:rPr>
              <w:t>；</w:t>
            </w:r>
          </w:p>
          <w:p w14:paraId="45D20D12">
            <w:pPr>
              <w:jc w:val="left"/>
              <w:rPr>
                <w:sz w:val="18"/>
                <w:szCs w:val="18"/>
              </w:rPr>
            </w:pPr>
            <w:r>
              <w:rPr>
                <w:sz w:val="18"/>
                <w:szCs w:val="18"/>
              </w:rPr>
              <w:t>项目2常见玻璃仪器的洗涤</w:t>
            </w:r>
            <w:r>
              <w:rPr>
                <w:spacing w:val="-6"/>
                <w:sz w:val="18"/>
                <w:szCs w:val="18"/>
              </w:rPr>
              <w:t>；</w:t>
            </w:r>
          </w:p>
          <w:p w14:paraId="264C4920">
            <w:pPr>
              <w:jc w:val="left"/>
              <w:rPr>
                <w:sz w:val="18"/>
                <w:szCs w:val="18"/>
              </w:rPr>
            </w:pPr>
            <w:r>
              <w:rPr>
                <w:sz w:val="18"/>
                <w:szCs w:val="18"/>
              </w:rPr>
              <w:t>项目3溶液的配制</w:t>
            </w:r>
            <w:r>
              <w:rPr>
                <w:spacing w:val="-6"/>
                <w:sz w:val="18"/>
                <w:szCs w:val="18"/>
              </w:rPr>
              <w:t>；</w:t>
            </w:r>
          </w:p>
          <w:p w14:paraId="579E2571">
            <w:pPr>
              <w:jc w:val="left"/>
              <w:rPr>
                <w:spacing w:val="-6"/>
                <w:sz w:val="18"/>
                <w:szCs w:val="18"/>
              </w:rPr>
            </w:pPr>
            <w:r>
              <w:rPr>
                <w:sz w:val="18"/>
                <w:szCs w:val="18"/>
              </w:rPr>
              <w:t>项目4</w:t>
            </w:r>
            <w:r>
              <w:rPr>
                <w:spacing w:val="-6"/>
                <w:sz w:val="18"/>
                <w:szCs w:val="18"/>
              </w:rPr>
              <w:t>天平的称量练习；</w:t>
            </w:r>
          </w:p>
          <w:p w14:paraId="690F5191">
            <w:pPr>
              <w:jc w:val="left"/>
              <w:rPr>
                <w:spacing w:val="-6"/>
                <w:sz w:val="18"/>
                <w:szCs w:val="18"/>
              </w:rPr>
            </w:pPr>
            <w:r>
              <w:rPr>
                <w:sz w:val="18"/>
                <w:szCs w:val="18"/>
              </w:rPr>
              <w:t>项目5</w:t>
            </w:r>
            <w:r>
              <w:rPr>
                <w:spacing w:val="-6"/>
                <w:sz w:val="18"/>
                <w:szCs w:val="18"/>
              </w:rPr>
              <w:t>滴定管基本操作；</w:t>
            </w:r>
          </w:p>
          <w:p w14:paraId="0BB908A3">
            <w:pPr>
              <w:jc w:val="left"/>
              <w:rPr>
                <w:sz w:val="18"/>
                <w:szCs w:val="18"/>
              </w:rPr>
            </w:pPr>
            <w:r>
              <w:rPr>
                <w:sz w:val="18"/>
                <w:szCs w:val="18"/>
              </w:rPr>
              <w:t>项目6氢氧化钠溶液的标定</w:t>
            </w:r>
            <w:r>
              <w:rPr>
                <w:spacing w:val="-6"/>
                <w:sz w:val="18"/>
                <w:szCs w:val="18"/>
              </w:rPr>
              <w:t>；</w:t>
            </w:r>
          </w:p>
          <w:p w14:paraId="548D0A57">
            <w:pPr>
              <w:jc w:val="left"/>
              <w:rPr>
                <w:sz w:val="18"/>
                <w:szCs w:val="18"/>
              </w:rPr>
            </w:pPr>
            <w:r>
              <w:rPr>
                <w:sz w:val="18"/>
                <w:szCs w:val="18"/>
              </w:rPr>
              <w:t>项目7盐酸标准溶液的标定</w:t>
            </w:r>
            <w:r>
              <w:rPr>
                <w:spacing w:val="-6"/>
                <w:sz w:val="18"/>
                <w:szCs w:val="18"/>
              </w:rPr>
              <w:t>；</w:t>
            </w:r>
          </w:p>
          <w:p w14:paraId="41D27D21">
            <w:pPr>
              <w:jc w:val="left"/>
              <w:rPr>
                <w:sz w:val="18"/>
                <w:szCs w:val="18"/>
              </w:rPr>
            </w:pPr>
            <w:r>
              <w:rPr>
                <w:sz w:val="18"/>
                <w:szCs w:val="18"/>
              </w:rPr>
              <w:t>项目8固液分离</w:t>
            </w:r>
            <w:r>
              <w:rPr>
                <w:spacing w:val="-6"/>
                <w:sz w:val="18"/>
                <w:szCs w:val="18"/>
              </w:rPr>
              <w:t>；</w:t>
            </w:r>
          </w:p>
          <w:p w14:paraId="43172671">
            <w:pPr>
              <w:jc w:val="left"/>
              <w:rPr>
                <w:sz w:val="18"/>
                <w:szCs w:val="18"/>
              </w:rPr>
            </w:pPr>
            <w:r>
              <w:rPr>
                <w:sz w:val="18"/>
                <w:szCs w:val="18"/>
              </w:rPr>
              <w:t>项目9蒸发与结晶</w:t>
            </w:r>
            <w:r>
              <w:rPr>
                <w:spacing w:val="-6"/>
                <w:sz w:val="18"/>
                <w:szCs w:val="18"/>
              </w:rPr>
              <w:t>；</w:t>
            </w:r>
          </w:p>
          <w:p w14:paraId="6A2A9384">
            <w:pPr>
              <w:jc w:val="left"/>
              <w:rPr>
                <w:sz w:val="18"/>
                <w:szCs w:val="18"/>
              </w:rPr>
            </w:pPr>
            <w:r>
              <w:rPr>
                <w:sz w:val="18"/>
                <w:szCs w:val="18"/>
              </w:rPr>
              <w:t>项目10蒸馏</w:t>
            </w:r>
            <w:r>
              <w:rPr>
                <w:spacing w:val="-6"/>
                <w:sz w:val="18"/>
                <w:szCs w:val="18"/>
              </w:rPr>
              <w:t>；</w:t>
            </w:r>
          </w:p>
          <w:p w14:paraId="7E6A2051">
            <w:pPr>
              <w:jc w:val="left"/>
              <w:rPr>
                <w:sz w:val="18"/>
                <w:szCs w:val="18"/>
              </w:rPr>
            </w:pPr>
            <w:r>
              <w:rPr>
                <w:sz w:val="18"/>
                <w:szCs w:val="18"/>
              </w:rPr>
              <w:t>项目11熔点的测定</w:t>
            </w:r>
            <w:r>
              <w:rPr>
                <w:spacing w:val="-6"/>
                <w:sz w:val="18"/>
                <w:szCs w:val="18"/>
              </w:rPr>
              <w:t>；</w:t>
            </w:r>
          </w:p>
          <w:p w14:paraId="4866BCCF">
            <w:pPr>
              <w:rPr>
                <w:sz w:val="18"/>
                <w:szCs w:val="18"/>
              </w:rPr>
            </w:pPr>
            <w:r>
              <w:rPr>
                <w:sz w:val="18"/>
                <w:szCs w:val="18"/>
              </w:rPr>
              <w:t>项目12溴乙烷的制备</w:t>
            </w:r>
            <w:r>
              <w:rPr>
                <w:spacing w:val="-6"/>
                <w:sz w:val="18"/>
                <w:szCs w:val="18"/>
              </w:rPr>
              <w:t>；</w:t>
            </w:r>
          </w:p>
        </w:tc>
        <w:tc>
          <w:tcPr>
            <w:tcW w:w="806" w:type="dxa"/>
            <w:vAlign w:val="center"/>
          </w:tcPr>
          <w:p w14:paraId="286634EE">
            <w:pPr>
              <w:rPr>
                <w:rFonts w:hAnsi="宋体"/>
                <w:kern w:val="0"/>
                <w:sz w:val="18"/>
                <w:szCs w:val="18"/>
              </w:rPr>
            </w:pPr>
            <w:r>
              <w:rPr>
                <w:rFonts w:hAnsi="宋体"/>
                <w:kern w:val="0"/>
                <w:sz w:val="18"/>
                <w:szCs w:val="18"/>
              </w:rPr>
              <w:t>教学内容采用案例教学，实际项目任务分解的方式行进，扩散思维、创造性思维</w:t>
            </w:r>
          </w:p>
        </w:tc>
        <w:tc>
          <w:tcPr>
            <w:tcW w:w="605" w:type="dxa"/>
            <w:vAlign w:val="center"/>
          </w:tcPr>
          <w:p w14:paraId="74095F3B">
            <w:pPr>
              <w:jc w:val="center"/>
              <w:rPr>
                <w:sz w:val="18"/>
                <w:szCs w:val="18"/>
              </w:rPr>
            </w:pPr>
            <w:r>
              <w:rPr>
                <w:rFonts w:hint="eastAsia"/>
                <w:sz w:val="18"/>
                <w:szCs w:val="18"/>
              </w:rPr>
              <w:t>应用化工技术专业、化工安全技术专业、食品药品监督管理</w:t>
            </w:r>
          </w:p>
        </w:tc>
      </w:tr>
      <w:tr w14:paraId="7E71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16633DA3">
            <w:pPr>
              <w:rPr>
                <w:sz w:val="18"/>
                <w:szCs w:val="18"/>
              </w:rPr>
            </w:pPr>
            <w:r>
              <w:rPr>
                <w:rFonts w:hint="eastAsia"/>
                <w:sz w:val="18"/>
                <w:szCs w:val="18"/>
              </w:rPr>
              <w:t>3</w:t>
            </w:r>
          </w:p>
        </w:tc>
        <w:tc>
          <w:tcPr>
            <w:tcW w:w="589" w:type="dxa"/>
            <w:vAlign w:val="center"/>
          </w:tcPr>
          <w:p w14:paraId="78406470">
            <w:pPr>
              <w:rPr>
                <w:bCs/>
                <w:sz w:val="18"/>
                <w:szCs w:val="18"/>
              </w:rPr>
            </w:pPr>
            <w:r>
              <w:rPr>
                <w:rFonts w:hint="eastAsia" w:hAnsi="宋体"/>
                <w:bCs/>
                <w:sz w:val="18"/>
                <w:szCs w:val="18"/>
              </w:rPr>
              <w:t>化工设备认知与制图</w:t>
            </w:r>
          </w:p>
        </w:tc>
        <w:tc>
          <w:tcPr>
            <w:tcW w:w="4730" w:type="dxa"/>
            <w:vAlign w:val="center"/>
          </w:tcPr>
          <w:p w14:paraId="595A0ECD">
            <w:pPr>
              <w:rPr>
                <w:sz w:val="18"/>
                <w:szCs w:val="18"/>
              </w:rPr>
            </w:pPr>
            <w:r>
              <w:rPr>
                <w:b/>
                <w:sz w:val="18"/>
                <w:szCs w:val="18"/>
              </w:rPr>
              <w:t>能力目标：</w:t>
            </w:r>
            <w:r>
              <w:rPr>
                <w:sz w:val="18"/>
                <w:szCs w:val="18"/>
              </w:rPr>
              <w:t>通过课程的学习，使学生</w:t>
            </w:r>
            <w:r>
              <w:rPr>
                <w:rFonts w:hint="eastAsia"/>
                <w:sz w:val="18"/>
                <w:szCs w:val="18"/>
              </w:rPr>
              <w:t>对化工生产</w:t>
            </w:r>
            <w:r>
              <w:rPr>
                <w:sz w:val="18"/>
                <w:szCs w:val="18"/>
              </w:rPr>
              <w:t>应用设备</w:t>
            </w:r>
            <w:r>
              <w:rPr>
                <w:rFonts w:hint="eastAsia"/>
                <w:sz w:val="18"/>
                <w:szCs w:val="18"/>
              </w:rPr>
              <w:t>具有基本</w:t>
            </w:r>
            <w:r>
              <w:rPr>
                <w:sz w:val="18"/>
                <w:szCs w:val="18"/>
              </w:rPr>
              <w:t>认知、</w:t>
            </w:r>
            <w:r>
              <w:rPr>
                <w:rFonts w:hint="eastAsia"/>
                <w:sz w:val="18"/>
                <w:szCs w:val="18"/>
              </w:rPr>
              <w:t>掌握基本</w:t>
            </w:r>
            <w:r>
              <w:rPr>
                <w:sz w:val="18"/>
                <w:szCs w:val="18"/>
              </w:rPr>
              <w:t>绘图方法与</w:t>
            </w:r>
            <w:r>
              <w:rPr>
                <w:rFonts w:hint="eastAsia"/>
                <w:sz w:val="18"/>
                <w:szCs w:val="18"/>
              </w:rPr>
              <w:t>化工设备图纸的</w:t>
            </w:r>
            <w:r>
              <w:rPr>
                <w:sz w:val="18"/>
                <w:szCs w:val="18"/>
              </w:rPr>
              <w:t>识读等知识</w:t>
            </w:r>
            <w:r>
              <w:rPr>
                <w:rFonts w:hint="eastAsia"/>
                <w:sz w:val="18"/>
                <w:szCs w:val="18"/>
              </w:rPr>
              <w:t>。</w:t>
            </w:r>
            <w:r>
              <w:rPr>
                <w:sz w:val="18"/>
                <w:szCs w:val="18"/>
              </w:rPr>
              <w:t>主要表现如下：</w:t>
            </w:r>
          </w:p>
          <w:p w14:paraId="6EF6C0E3">
            <w:pPr>
              <w:rPr>
                <w:sz w:val="18"/>
                <w:szCs w:val="18"/>
              </w:rPr>
            </w:pPr>
            <w:r>
              <w:rPr>
                <w:sz w:val="18"/>
                <w:szCs w:val="18"/>
              </w:rPr>
              <w:t>1．专业能力</w:t>
            </w:r>
          </w:p>
          <w:p w14:paraId="0B52AC52">
            <w:pPr>
              <w:rPr>
                <w:sz w:val="18"/>
                <w:szCs w:val="18"/>
              </w:rPr>
            </w:pPr>
            <w:r>
              <w:rPr>
                <w:sz w:val="18"/>
                <w:szCs w:val="18"/>
              </w:rPr>
              <w:t>能看懂并绘制简单的零件图样；</w:t>
            </w:r>
          </w:p>
          <w:p w14:paraId="7DA96FF8">
            <w:pPr>
              <w:rPr>
                <w:sz w:val="18"/>
                <w:szCs w:val="18"/>
              </w:rPr>
            </w:pPr>
            <w:r>
              <w:rPr>
                <w:sz w:val="18"/>
                <w:szCs w:val="18"/>
              </w:rPr>
              <w:t>能根据现场流程，绘制出带控制点工艺流程图；</w:t>
            </w:r>
          </w:p>
          <w:p w14:paraId="68398769">
            <w:pPr>
              <w:rPr>
                <w:sz w:val="18"/>
                <w:szCs w:val="18"/>
              </w:rPr>
            </w:pPr>
            <w:r>
              <w:rPr>
                <w:sz w:val="18"/>
                <w:szCs w:val="18"/>
              </w:rPr>
              <w:t>能根据带控制点工艺流程图，能够指导现场化工流程安装及安装后工艺验收；</w:t>
            </w:r>
          </w:p>
          <w:p w14:paraId="020CACFA">
            <w:pPr>
              <w:rPr>
                <w:sz w:val="18"/>
                <w:szCs w:val="18"/>
              </w:rPr>
            </w:pPr>
            <w:r>
              <w:rPr>
                <w:sz w:val="18"/>
                <w:szCs w:val="18"/>
              </w:rPr>
              <w:t>能够对不同设备，绘制物料平衡流程图；</w:t>
            </w:r>
          </w:p>
          <w:p w14:paraId="3B54A087">
            <w:pPr>
              <w:rPr>
                <w:sz w:val="18"/>
                <w:szCs w:val="18"/>
              </w:rPr>
            </w:pPr>
            <w:r>
              <w:rPr>
                <w:sz w:val="18"/>
                <w:szCs w:val="18"/>
              </w:rPr>
              <w:t>能识别化工设备各种零部件及其作用、能区分标准件与非标准件，绘制相关图形；</w:t>
            </w:r>
          </w:p>
          <w:p w14:paraId="389F2D3E">
            <w:pPr>
              <w:rPr>
                <w:sz w:val="18"/>
                <w:szCs w:val="18"/>
              </w:rPr>
            </w:pPr>
            <w:r>
              <w:rPr>
                <w:sz w:val="18"/>
                <w:szCs w:val="18"/>
              </w:rPr>
              <w:t>能对化工设备进行正确分类，并用合适的表达方法绘制化工设备的装配图；</w:t>
            </w:r>
          </w:p>
          <w:p w14:paraId="4D9777F8">
            <w:pPr>
              <w:rPr>
                <w:sz w:val="18"/>
                <w:szCs w:val="18"/>
              </w:rPr>
            </w:pPr>
            <w:r>
              <w:rPr>
                <w:sz w:val="18"/>
                <w:szCs w:val="18"/>
              </w:rPr>
              <w:t>能根据介质特性正确选择管子与管件，并能对管路进行正确的拆卸、安装和检验；</w:t>
            </w:r>
          </w:p>
          <w:p w14:paraId="46E233C5">
            <w:pPr>
              <w:rPr>
                <w:sz w:val="18"/>
                <w:szCs w:val="18"/>
              </w:rPr>
            </w:pPr>
            <w:r>
              <w:rPr>
                <w:sz w:val="18"/>
                <w:szCs w:val="18"/>
              </w:rPr>
              <w:t>能绘制化工管道布置图。</w:t>
            </w:r>
          </w:p>
          <w:p w14:paraId="6EE8DBC3">
            <w:pPr>
              <w:rPr>
                <w:sz w:val="18"/>
                <w:szCs w:val="18"/>
              </w:rPr>
            </w:pPr>
            <w:r>
              <w:rPr>
                <w:sz w:val="18"/>
                <w:szCs w:val="18"/>
              </w:rPr>
              <w:t>2．社会能力</w:t>
            </w:r>
          </w:p>
          <w:p w14:paraId="7643C7D0">
            <w:pPr>
              <w:rPr>
                <w:sz w:val="18"/>
                <w:szCs w:val="18"/>
              </w:rPr>
            </w:pPr>
            <w:r>
              <w:rPr>
                <w:sz w:val="18"/>
                <w:szCs w:val="18"/>
              </w:rPr>
              <w:t>具有较强的表达能力、社会能力；</w:t>
            </w:r>
          </w:p>
          <w:p w14:paraId="2155800F">
            <w:pPr>
              <w:rPr>
                <w:sz w:val="18"/>
                <w:szCs w:val="18"/>
              </w:rPr>
            </w:pPr>
            <w:r>
              <w:rPr>
                <w:sz w:val="18"/>
                <w:szCs w:val="18"/>
              </w:rPr>
              <w:t>具有团队合作、交流沟通的能力；</w:t>
            </w:r>
          </w:p>
          <w:p w14:paraId="681E7EE9">
            <w:pPr>
              <w:rPr>
                <w:sz w:val="18"/>
                <w:szCs w:val="18"/>
              </w:rPr>
            </w:pPr>
            <w:r>
              <w:rPr>
                <w:sz w:val="18"/>
                <w:szCs w:val="18"/>
              </w:rPr>
              <w:t>能勇于面对困难，修正错误，完善自我。</w:t>
            </w:r>
          </w:p>
          <w:p w14:paraId="74F7AB13">
            <w:pPr>
              <w:rPr>
                <w:sz w:val="18"/>
                <w:szCs w:val="18"/>
              </w:rPr>
            </w:pPr>
            <w:r>
              <w:rPr>
                <w:b/>
                <w:sz w:val="18"/>
                <w:szCs w:val="18"/>
              </w:rPr>
              <w:t>知识目标：</w:t>
            </w:r>
            <w:r>
              <w:rPr>
                <w:sz w:val="18"/>
                <w:szCs w:val="18"/>
              </w:rPr>
              <w:t>课程主要以“化工图样识读及绘制”和“化工设备认知”为主要任务进行剖析，使学生能够做到：</w:t>
            </w:r>
          </w:p>
          <w:p w14:paraId="5C6AF076">
            <w:pPr>
              <w:rPr>
                <w:sz w:val="18"/>
                <w:szCs w:val="18"/>
              </w:rPr>
            </w:pPr>
            <w:r>
              <w:rPr>
                <w:sz w:val="18"/>
                <w:szCs w:val="18"/>
              </w:rPr>
              <w:t>（1）掌握化工图样阅读和简单绘制及相关知识；</w:t>
            </w:r>
          </w:p>
          <w:p w14:paraId="0D97C2C0">
            <w:pPr>
              <w:rPr>
                <w:sz w:val="18"/>
                <w:szCs w:val="18"/>
              </w:rPr>
            </w:pPr>
            <w:r>
              <w:rPr>
                <w:sz w:val="18"/>
                <w:szCs w:val="18"/>
              </w:rPr>
              <w:t>（</w:t>
            </w:r>
            <w:r>
              <w:rPr>
                <w:rFonts w:hint="eastAsia"/>
                <w:sz w:val="18"/>
                <w:szCs w:val="18"/>
              </w:rPr>
              <w:t>2</w:t>
            </w:r>
            <w:r>
              <w:rPr>
                <w:sz w:val="18"/>
                <w:szCs w:val="18"/>
              </w:rPr>
              <w:t>）熟悉装置安全知识；</w:t>
            </w:r>
          </w:p>
          <w:p w14:paraId="1216F819">
            <w:pPr>
              <w:rPr>
                <w:sz w:val="18"/>
                <w:szCs w:val="18"/>
              </w:rPr>
            </w:pPr>
            <w:r>
              <w:rPr>
                <w:sz w:val="18"/>
                <w:szCs w:val="18"/>
              </w:rPr>
              <w:t>（</w:t>
            </w:r>
            <w:r>
              <w:rPr>
                <w:rFonts w:hint="eastAsia"/>
                <w:sz w:val="18"/>
                <w:szCs w:val="18"/>
              </w:rPr>
              <w:t>3</w:t>
            </w:r>
            <w:r>
              <w:rPr>
                <w:sz w:val="18"/>
                <w:szCs w:val="18"/>
              </w:rPr>
              <w:t>）掌握塔设备、换热器和搅拌反应釜的作用、类型和结构；</w:t>
            </w:r>
          </w:p>
          <w:p w14:paraId="1638A157">
            <w:pPr>
              <w:rPr>
                <w:sz w:val="18"/>
                <w:szCs w:val="18"/>
              </w:rPr>
            </w:pPr>
            <w:r>
              <w:rPr>
                <w:sz w:val="18"/>
                <w:szCs w:val="18"/>
              </w:rPr>
              <w:t>（</w:t>
            </w:r>
            <w:r>
              <w:rPr>
                <w:rFonts w:hint="eastAsia"/>
                <w:sz w:val="18"/>
                <w:szCs w:val="18"/>
              </w:rPr>
              <w:t>4</w:t>
            </w:r>
            <w:r>
              <w:rPr>
                <w:sz w:val="18"/>
                <w:szCs w:val="18"/>
              </w:rPr>
              <w:t>）掌握管道及管件拆卸、安装、检验的相关知识；</w:t>
            </w:r>
          </w:p>
          <w:p w14:paraId="15923A4F">
            <w:pPr>
              <w:rPr>
                <w:sz w:val="18"/>
                <w:szCs w:val="18"/>
              </w:rPr>
            </w:pPr>
            <w:r>
              <w:rPr>
                <w:sz w:val="18"/>
                <w:szCs w:val="18"/>
              </w:rPr>
              <w:t>（</w:t>
            </w:r>
            <w:r>
              <w:rPr>
                <w:rFonts w:hint="eastAsia"/>
                <w:sz w:val="18"/>
                <w:szCs w:val="18"/>
              </w:rPr>
              <w:t>5</w:t>
            </w:r>
            <w:r>
              <w:rPr>
                <w:sz w:val="18"/>
                <w:szCs w:val="18"/>
              </w:rPr>
              <w:t>）掌握管道布置图绘制的相关知识。</w:t>
            </w:r>
          </w:p>
          <w:p w14:paraId="25D3A8EA">
            <w:pPr>
              <w:jc w:val="left"/>
              <w:rPr>
                <w:rFonts w:hAnsi="宋体"/>
                <w:b/>
                <w:sz w:val="18"/>
                <w:szCs w:val="18"/>
              </w:rPr>
            </w:pPr>
            <w:r>
              <w:rPr>
                <w:b/>
                <w:sz w:val="18"/>
                <w:szCs w:val="18"/>
              </w:rPr>
              <w:t>素质目标：</w:t>
            </w:r>
            <w:r>
              <w:rPr>
                <w:sz w:val="18"/>
                <w:szCs w:val="18"/>
              </w:rPr>
              <w:t>自我发展能力，具有较强的信息交流能力，了解相关专业的最新成就和发展方向；团队合作及协调能力；勇于创新、敬业乐业的工作作风；提出问题、分析问题和解决问题的能力。</w:t>
            </w:r>
          </w:p>
        </w:tc>
        <w:tc>
          <w:tcPr>
            <w:tcW w:w="1251" w:type="dxa"/>
            <w:vAlign w:val="center"/>
          </w:tcPr>
          <w:p w14:paraId="4403E609">
            <w:pPr>
              <w:rPr>
                <w:sz w:val="18"/>
                <w:szCs w:val="18"/>
              </w:rPr>
            </w:pPr>
            <w:r>
              <w:rPr>
                <w:sz w:val="18"/>
                <w:szCs w:val="18"/>
              </w:rPr>
              <w:t>项目1化工设备认知基础；</w:t>
            </w:r>
          </w:p>
          <w:p w14:paraId="649CB69E">
            <w:pPr>
              <w:rPr>
                <w:sz w:val="18"/>
                <w:szCs w:val="18"/>
              </w:rPr>
            </w:pPr>
            <w:r>
              <w:rPr>
                <w:sz w:val="18"/>
                <w:szCs w:val="18"/>
              </w:rPr>
              <w:t>项目2化工设备图的识读；</w:t>
            </w:r>
          </w:p>
          <w:p w14:paraId="6B16B2F2">
            <w:pPr>
              <w:rPr>
                <w:sz w:val="18"/>
                <w:szCs w:val="18"/>
              </w:rPr>
            </w:pPr>
            <w:r>
              <w:rPr>
                <w:sz w:val="18"/>
                <w:szCs w:val="18"/>
              </w:rPr>
              <w:t>项目3化工生产及工艺流程图的识读与绘制；</w:t>
            </w:r>
          </w:p>
          <w:p w14:paraId="60DBEF2A">
            <w:pPr>
              <w:rPr>
                <w:sz w:val="18"/>
                <w:szCs w:val="18"/>
              </w:rPr>
            </w:pPr>
            <w:r>
              <w:rPr>
                <w:sz w:val="18"/>
                <w:szCs w:val="18"/>
              </w:rPr>
              <w:t>项目4化工设备及设备布置图的识读与绘制；</w:t>
            </w:r>
          </w:p>
          <w:p w14:paraId="707304D5">
            <w:pPr>
              <w:rPr>
                <w:sz w:val="18"/>
                <w:szCs w:val="18"/>
              </w:rPr>
            </w:pPr>
            <w:r>
              <w:rPr>
                <w:sz w:val="18"/>
                <w:szCs w:val="18"/>
              </w:rPr>
              <w:t>项目5化工管道及管道布置图的识读与绘制；</w:t>
            </w:r>
          </w:p>
          <w:p w14:paraId="078D52C6">
            <w:pPr>
              <w:jc w:val="left"/>
              <w:rPr>
                <w:sz w:val="18"/>
                <w:szCs w:val="18"/>
              </w:rPr>
            </w:pPr>
            <w:r>
              <w:rPr>
                <w:sz w:val="18"/>
                <w:szCs w:val="18"/>
              </w:rPr>
              <w:t>项目6 AutoCAD绘图应用</w:t>
            </w:r>
          </w:p>
        </w:tc>
        <w:tc>
          <w:tcPr>
            <w:tcW w:w="806" w:type="dxa"/>
            <w:vAlign w:val="center"/>
          </w:tcPr>
          <w:p w14:paraId="53AD1EEA">
            <w:pPr>
              <w:rPr>
                <w:rFonts w:hAnsi="宋体"/>
                <w:kern w:val="0"/>
                <w:sz w:val="18"/>
                <w:szCs w:val="18"/>
              </w:rPr>
            </w:pPr>
            <w:r>
              <w:rPr>
                <w:rFonts w:hAnsi="宋体"/>
                <w:kern w:val="0"/>
                <w:sz w:val="18"/>
                <w:szCs w:val="18"/>
              </w:rPr>
              <w:t>教学内容采用案例教学，实际项目任务分解的方式行进，扩散思维、创造性思</w:t>
            </w:r>
          </w:p>
        </w:tc>
        <w:tc>
          <w:tcPr>
            <w:tcW w:w="605" w:type="dxa"/>
            <w:vAlign w:val="center"/>
          </w:tcPr>
          <w:p w14:paraId="3387DE8F">
            <w:pPr>
              <w:jc w:val="center"/>
              <w:rPr>
                <w:sz w:val="18"/>
                <w:szCs w:val="18"/>
              </w:rPr>
            </w:pPr>
            <w:r>
              <w:rPr>
                <w:rFonts w:hint="eastAsia"/>
                <w:sz w:val="18"/>
                <w:szCs w:val="18"/>
              </w:rPr>
              <w:t>应用化工技术专业、化工安全技术专业</w:t>
            </w:r>
          </w:p>
        </w:tc>
      </w:tr>
      <w:tr w14:paraId="3E4D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73E46E3E">
            <w:pPr>
              <w:rPr>
                <w:sz w:val="18"/>
                <w:szCs w:val="18"/>
              </w:rPr>
            </w:pPr>
            <w:r>
              <w:rPr>
                <w:sz w:val="18"/>
                <w:szCs w:val="18"/>
              </w:rPr>
              <w:t>4</w:t>
            </w:r>
          </w:p>
        </w:tc>
        <w:tc>
          <w:tcPr>
            <w:tcW w:w="589" w:type="dxa"/>
            <w:vAlign w:val="center"/>
          </w:tcPr>
          <w:p w14:paraId="1D662CF2">
            <w:pPr>
              <w:rPr>
                <w:sz w:val="18"/>
                <w:szCs w:val="18"/>
              </w:rPr>
            </w:pPr>
            <w:r>
              <w:rPr>
                <w:sz w:val="18"/>
                <w:szCs w:val="18"/>
              </w:rPr>
              <w:t>化工电气与仪表自动化</w:t>
            </w:r>
          </w:p>
        </w:tc>
        <w:tc>
          <w:tcPr>
            <w:tcW w:w="4730" w:type="dxa"/>
            <w:vAlign w:val="center"/>
          </w:tcPr>
          <w:p w14:paraId="73D71375">
            <w:pPr>
              <w:rPr>
                <w:b/>
                <w:sz w:val="18"/>
                <w:szCs w:val="18"/>
              </w:rPr>
            </w:pPr>
            <w:r>
              <w:rPr>
                <w:b/>
                <w:sz w:val="18"/>
                <w:szCs w:val="18"/>
              </w:rPr>
              <w:t>能力目标：</w:t>
            </w:r>
          </w:p>
          <w:p w14:paraId="1D125DA7">
            <w:pPr>
              <w:rPr>
                <w:bCs/>
                <w:sz w:val="18"/>
                <w:szCs w:val="18"/>
              </w:rPr>
            </w:pPr>
            <w:r>
              <w:rPr>
                <w:sz w:val="18"/>
                <w:szCs w:val="18"/>
              </w:rPr>
              <w:t>（1）通过对</w:t>
            </w:r>
            <w:r>
              <w:rPr>
                <w:bCs/>
                <w:sz w:val="18"/>
                <w:szCs w:val="18"/>
              </w:rPr>
              <w:t>电工电子技术必要的基本理论、基本知识和基本技能的项目任务的学习；学生会运用电路分析的方法熟练的分析常见的电路，分析变压器、电动机的性能及控制原理，培养学生有较强的电工电子技术职业能力，能在生产第一线从事化工仪表及设备的安装、运行、维护和管理的富有创新精神的技能型人才。</w:t>
            </w:r>
          </w:p>
          <w:p w14:paraId="649F83BE">
            <w:pPr>
              <w:widowControl/>
              <w:jc w:val="left"/>
              <w:rPr>
                <w:sz w:val="18"/>
                <w:szCs w:val="18"/>
              </w:rPr>
            </w:pPr>
            <w:r>
              <w:rPr>
                <w:sz w:val="18"/>
                <w:szCs w:val="18"/>
              </w:rPr>
              <w:t>（2）通过过程参数检测仪表的安装与调试的</w:t>
            </w:r>
            <w:r>
              <w:rPr>
                <w:bCs/>
                <w:sz w:val="18"/>
                <w:szCs w:val="18"/>
              </w:rPr>
              <w:t>项目任务的学习，能够运用化工过程检测仪表（压力、流量、物位、温度等检测仪表）的结构组成和</w:t>
            </w:r>
            <w:r>
              <w:rPr>
                <w:sz w:val="18"/>
                <w:szCs w:val="18"/>
              </w:rPr>
              <w:t>测量</w:t>
            </w:r>
            <w:r>
              <w:rPr>
                <w:bCs/>
                <w:sz w:val="18"/>
                <w:szCs w:val="18"/>
              </w:rPr>
              <w:t>原理的基本知识，培养学生</w:t>
            </w:r>
            <w:r>
              <w:rPr>
                <w:kern w:val="0"/>
                <w:sz w:val="18"/>
                <w:szCs w:val="18"/>
              </w:rPr>
              <w:t>能够根据工艺与控制要求合理选择常用的温度、压力、流量和物位检测仪表。</w:t>
            </w:r>
            <w:r>
              <w:rPr>
                <w:sz w:val="18"/>
                <w:szCs w:val="18"/>
              </w:rPr>
              <w:t>学会常用化工仪表的选用、安装、调试及维护方法。</w:t>
            </w:r>
          </w:p>
          <w:p w14:paraId="568DF314">
            <w:pPr>
              <w:widowControl/>
              <w:jc w:val="left"/>
              <w:rPr>
                <w:kern w:val="0"/>
                <w:sz w:val="18"/>
                <w:szCs w:val="18"/>
              </w:rPr>
            </w:pPr>
            <w:r>
              <w:rPr>
                <w:kern w:val="0"/>
                <w:sz w:val="18"/>
                <w:szCs w:val="18"/>
              </w:rPr>
              <w:t>（3）熟练认识化工电气及化工仪表的图形符号和文字代号，会看仪表图纸。</w:t>
            </w:r>
          </w:p>
          <w:p w14:paraId="1EB3250D">
            <w:pPr>
              <w:widowControl/>
              <w:jc w:val="left"/>
              <w:rPr>
                <w:kern w:val="0"/>
                <w:sz w:val="18"/>
                <w:szCs w:val="18"/>
              </w:rPr>
            </w:pPr>
            <w:r>
              <w:rPr>
                <w:sz w:val="18"/>
                <w:szCs w:val="18"/>
              </w:rPr>
              <w:t>（4）通过对化工过程控制系统项目任务的学习，</w:t>
            </w:r>
            <w:r>
              <w:rPr>
                <w:kern w:val="0"/>
                <w:sz w:val="18"/>
                <w:szCs w:val="18"/>
              </w:rPr>
              <w:t>学生能够根据被控参数和系统特点，运用临界比例度法、衰减曲线法两种工程整定方法，对简单控制、串级控制等控制系统，实施正确地调试，使系统在稳定性、准确性和快速性的三项指标基本优化，满足工艺要求。</w:t>
            </w:r>
          </w:p>
          <w:p w14:paraId="59A134F2">
            <w:pPr>
              <w:rPr>
                <w:b/>
                <w:sz w:val="18"/>
                <w:szCs w:val="18"/>
              </w:rPr>
            </w:pPr>
            <w:r>
              <w:rPr>
                <w:b/>
                <w:sz w:val="18"/>
                <w:szCs w:val="18"/>
              </w:rPr>
              <w:t>知识目标：</w:t>
            </w:r>
          </w:p>
          <w:p w14:paraId="1878FDDC">
            <w:pPr>
              <w:jc w:val="left"/>
              <w:rPr>
                <w:sz w:val="18"/>
                <w:szCs w:val="18"/>
              </w:rPr>
            </w:pPr>
            <w:r>
              <w:rPr>
                <w:sz w:val="18"/>
                <w:szCs w:val="18"/>
              </w:rPr>
              <w:t>（1）知道电路的基本元器件和基本物理量，并熟练掌握电路基本物理量的测量方法；</w:t>
            </w:r>
          </w:p>
          <w:p w14:paraId="74AFA182">
            <w:pPr>
              <w:jc w:val="left"/>
              <w:rPr>
                <w:sz w:val="18"/>
                <w:szCs w:val="18"/>
              </w:rPr>
            </w:pPr>
            <w:r>
              <w:rPr>
                <w:sz w:val="18"/>
                <w:szCs w:val="18"/>
              </w:rPr>
              <w:t>（2）掌握常用电工电子仪器仪表、设备的使用与检测维护</w:t>
            </w:r>
            <w:r>
              <w:rPr>
                <w:b/>
                <w:bCs/>
                <w:sz w:val="18"/>
                <w:szCs w:val="18"/>
              </w:rPr>
              <w:t>；</w:t>
            </w:r>
          </w:p>
          <w:p w14:paraId="10D3E819">
            <w:pPr>
              <w:jc w:val="left"/>
              <w:rPr>
                <w:sz w:val="18"/>
                <w:szCs w:val="18"/>
              </w:rPr>
            </w:pPr>
            <w:r>
              <w:rPr>
                <w:sz w:val="18"/>
                <w:szCs w:val="18"/>
              </w:rPr>
              <w:t>（3）熟悉化工企业电热和电气设备，掌握维修电工基本技能和安全用电技术;</w:t>
            </w:r>
            <w:r>
              <w:rPr>
                <w:b/>
                <w:bCs/>
                <w:sz w:val="18"/>
                <w:szCs w:val="18"/>
              </w:rPr>
              <w:t xml:space="preserve"> </w:t>
            </w:r>
          </w:p>
          <w:p w14:paraId="2C7BC1E7">
            <w:pPr>
              <w:jc w:val="left"/>
              <w:rPr>
                <w:sz w:val="18"/>
                <w:szCs w:val="18"/>
              </w:rPr>
            </w:pPr>
            <w:r>
              <w:rPr>
                <w:sz w:val="18"/>
                <w:szCs w:val="18"/>
              </w:rPr>
              <w:t xml:space="preserve">（4）知道常用过程检测仪表的结构与测量原理； </w:t>
            </w:r>
          </w:p>
          <w:p w14:paraId="22CA84F3">
            <w:pPr>
              <w:jc w:val="left"/>
              <w:rPr>
                <w:sz w:val="18"/>
                <w:szCs w:val="18"/>
              </w:rPr>
            </w:pPr>
            <w:r>
              <w:rPr>
                <w:sz w:val="18"/>
                <w:szCs w:val="18"/>
              </w:rPr>
              <w:t>（5）理解PID控制规律对系统的作用，理解被控参数、调节参数对自动化控制系统性能的影响</w:t>
            </w:r>
            <w:r>
              <w:rPr>
                <w:b/>
                <w:bCs/>
                <w:sz w:val="18"/>
                <w:szCs w:val="18"/>
              </w:rPr>
              <w:t xml:space="preserve"> </w:t>
            </w:r>
          </w:p>
          <w:p w14:paraId="4E5B2370">
            <w:pPr>
              <w:rPr>
                <w:sz w:val="18"/>
                <w:szCs w:val="18"/>
              </w:rPr>
            </w:pPr>
            <w:r>
              <w:rPr>
                <w:sz w:val="18"/>
                <w:szCs w:val="18"/>
              </w:rPr>
              <w:t>（5）了解各种典型化工操作单元的过程控制系统的基本知识，掌握</w:t>
            </w:r>
            <w:r>
              <w:rPr>
                <w:bCs/>
                <w:sz w:val="18"/>
                <w:szCs w:val="18"/>
              </w:rPr>
              <w:t>典型对象工艺过程并明确变量之间的制约关系；</w:t>
            </w:r>
          </w:p>
          <w:p w14:paraId="196B4C44">
            <w:pPr>
              <w:rPr>
                <w:b/>
                <w:sz w:val="18"/>
                <w:szCs w:val="18"/>
              </w:rPr>
            </w:pPr>
            <w:r>
              <w:rPr>
                <w:b/>
                <w:sz w:val="18"/>
                <w:szCs w:val="18"/>
              </w:rPr>
              <w:t>素质目标：</w:t>
            </w:r>
          </w:p>
          <w:p w14:paraId="4459989B">
            <w:pPr>
              <w:rPr>
                <w:sz w:val="18"/>
                <w:szCs w:val="18"/>
              </w:rPr>
            </w:pPr>
            <w:r>
              <w:rPr>
                <w:sz w:val="18"/>
                <w:szCs w:val="18"/>
              </w:rPr>
              <w:t>学生通过该课程的学习，对化工电气与仪表自动化在生产过程中的应用有正确的认识，为今后从事工艺生产、化工电气维修和自动化仪表维修，提高生产操作水平打下一定的基础。当学生毕业后成为工艺专业技术、化工电气维修和自动化操作人员时，能在生产控制、管理和调度中，能正确地选用和使用常见的测量仪表和控制装置，面对大量先进的自动化生产成套设备及装置，能在生产开、停车过程中了解自控系统的投运方法和参数整定，并对生产过程自动化及仪表的现状和发展有所认识，以促进生产操作水平的提高。并了解化工生产企业中输配电系统的组成、常用化工电气及自动化仪表的特性及使用性能，</w:t>
            </w:r>
            <w:r>
              <w:rPr>
                <w:bCs/>
                <w:sz w:val="18"/>
                <w:szCs w:val="18"/>
              </w:rPr>
              <w:t>培养学生成为在生产第一线从事</w:t>
            </w:r>
            <w:r>
              <w:rPr>
                <w:sz w:val="18"/>
                <w:szCs w:val="18"/>
              </w:rPr>
              <w:t>化工生产过程中各种变量的检测和控制，</w:t>
            </w:r>
            <w:r>
              <w:rPr>
                <w:bCs/>
                <w:sz w:val="18"/>
                <w:szCs w:val="18"/>
              </w:rPr>
              <w:t>化工仪表及设备的电路安装、运行、维护和管理的富有创新精神的技能型人才。</w:t>
            </w:r>
          </w:p>
        </w:tc>
        <w:tc>
          <w:tcPr>
            <w:tcW w:w="1251" w:type="dxa"/>
            <w:vAlign w:val="center"/>
          </w:tcPr>
          <w:p w14:paraId="3C404C39">
            <w:pPr>
              <w:jc w:val="left"/>
              <w:rPr>
                <w:sz w:val="18"/>
                <w:szCs w:val="18"/>
              </w:rPr>
            </w:pPr>
            <w:r>
              <w:rPr>
                <w:sz w:val="18"/>
                <w:szCs w:val="18"/>
              </w:rPr>
              <w:t>项目1仪表电路基础知识；</w:t>
            </w:r>
          </w:p>
          <w:p w14:paraId="09B8FF5A">
            <w:pPr>
              <w:jc w:val="left"/>
              <w:rPr>
                <w:sz w:val="18"/>
                <w:szCs w:val="18"/>
              </w:rPr>
            </w:pPr>
            <w:r>
              <w:rPr>
                <w:sz w:val="18"/>
                <w:szCs w:val="18"/>
              </w:rPr>
              <w:t>项目2化工企业供电与安全用电；</w:t>
            </w:r>
          </w:p>
          <w:p w14:paraId="1928CE9A">
            <w:pPr>
              <w:jc w:val="left"/>
              <w:rPr>
                <w:sz w:val="18"/>
                <w:szCs w:val="18"/>
              </w:rPr>
            </w:pPr>
            <w:r>
              <w:rPr>
                <w:sz w:val="18"/>
                <w:szCs w:val="18"/>
              </w:rPr>
              <w:t>项目3工厂电气与控制线路的操作与维护；</w:t>
            </w:r>
          </w:p>
          <w:p w14:paraId="4D8AB88B">
            <w:pPr>
              <w:jc w:val="left"/>
              <w:rPr>
                <w:sz w:val="18"/>
                <w:szCs w:val="18"/>
              </w:rPr>
            </w:pPr>
            <w:r>
              <w:rPr>
                <w:sz w:val="18"/>
                <w:szCs w:val="18"/>
              </w:rPr>
              <w:t>项目4过程参数检测仪表的安装与调试；</w:t>
            </w:r>
          </w:p>
          <w:p w14:paraId="5DD69B17">
            <w:pPr>
              <w:jc w:val="left"/>
              <w:rPr>
                <w:sz w:val="18"/>
                <w:szCs w:val="18"/>
              </w:rPr>
            </w:pPr>
            <w:r>
              <w:rPr>
                <w:sz w:val="18"/>
                <w:szCs w:val="18"/>
              </w:rPr>
              <w:t>项目5化工过程控制系统；</w:t>
            </w:r>
          </w:p>
          <w:p w14:paraId="0D089F18">
            <w:pPr>
              <w:rPr>
                <w:sz w:val="18"/>
                <w:szCs w:val="18"/>
              </w:rPr>
            </w:pPr>
            <w:r>
              <w:rPr>
                <w:sz w:val="18"/>
                <w:szCs w:val="18"/>
              </w:rPr>
              <w:t>项目6认识典型化工操作单元的自动控制方案</w:t>
            </w:r>
          </w:p>
        </w:tc>
        <w:tc>
          <w:tcPr>
            <w:tcW w:w="806" w:type="dxa"/>
            <w:vAlign w:val="center"/>
          </w:tcPr>
          <w:p w14:paraId="1ECC181D">
            <w:pPr>
              <w:rPr>
                <w:rFonts w:hAnsi="宋体"/>
                <w:kern w:val="0"/>
                <w:sz w:val="18"/>
                <w:szCs w:val="18"/>
              </w:rPr>
            </w:pPr>
            <w:r>
              <w:rPr>
                <w:rFonts w:hAnsi="宋体"/>
                <w:kern w:val="0"/>
                <w:sz w:val="18"/>
                <w:szCs w:val="18"/>
              </w:rPr>
              <w:t>教学内容采用案例教学，实际项目任务分解的方式行进，扩散思维、创造性思维</w:t>
            </w:r>
          </w:p>
        </w:tc>
        <w:tc>
          <w:tcPr>
            <w:tcW w:w="605" w:type="dxa"/>
            <w:vAlign w:val="center"/>
          </w:tcPr>
          <w:p w14:paraId="16C5D373">
            <w:pPr>
              <w:jc w:val="center"/>
              <w:rPr>
                <w:sz w:val="18"/>
                <w:szCs w:val="18"/>
              </w:rPr>
            </w:pPr>
            <w:r>
              <w:rPr>
                <w:rFonts w:hint="eastAsia"/>
                <w:sz w:val="18"/>
                <w:szCs w:val="18"/>
              </w:rPr>
              <w:t>应用化工技术专业、化工安全技术专业</w:t>
            </w:r>
          </w:p>
        </w:tc>
      </w:tr>
    </w:tbl>
    <w:p w14:paraId="42B7DFB5">
      <w:pPr>
        <w:spacing w:line="460" w:lineRule="exact"/>
        <w:ind w:firstLine="480"/>
        <w:rPr>
          <w:sz w:val="24"/>
        </w:rPr>
      </w:pPr>
    </w:p>
    <w:p w14:paraId="230DF16E">
      <w:pPr>
        <w:spacing w:line="460" w:lineRule="exact"/>
        <w:ind w:firstLine="480"/>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673"/>
        <w:gridCol w:w="5298"/>
        <w:gridCol w:w="1170"/>
        <w:gridCol w:w="826"/>
      </w:tblGrid>
      <w:tr w14:paraId="1B96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1" w:type="dxa"/>
            <w:vAlign w:val="center"/>
          </w:tcPr>
          <w:p w14:paraId="68F3D828">
            <w:pPr>
              <w:jc w:val="center"/>
              <w:rPr>
                <w:sz w:val="18"/>
                <w:szCs w:val="18"/>
              </w:rPr>
            </w:pPr>
            <w:r>
              <w:rPr>
                <w:rFonts w:hAnsi="宋体"/>
                <w:b/>
                <w:sz w:val="18"/>
                <w:szCs w:val="18"/>
              </w:rPr>
              <w:t>序号</w:t>
            </w:r>
          </w:p>
        </w:tc>
        <w:tc>
          <w:tcPr>
            <w:tcW w:w="673" w:type="dxa"/>
            <w:vAlign w:val="center"/>
          </w:tcPr>
          <w:p w14:paraId="6DB87682">
            <w:pPr>
              <w:jc w:val="center"/>
              <w:rPr>
                <w:sz w:val="18"/>
                <w:szCs w:val="18"/>
              </w:rPr>
            </w:pPr>
            <w:r>
              <w:rPr>
                <w:rFonts w:hAnsi="宋体"/>
                <w:b/>
                <w:sz w:val="18"/>
                <w:szCs w:val="18"/>
              </w:rPr>
              <w:t>课程名称</w:t>
            </w:r>
          </w:p>
        </w:tc>
        <w:tc>
          <w:tcPr>
            <w:tcW w:w="5298" w:type="dxa"/>
            <w:vAlign w:val="center"/>
          </w:tcPr>
          <w:p w14:paraId="58A73C5B">
            <w:pPr>
              <w:jc w:val="center"/>
              <w:rPr>
                <w:sz w:val="18"/>
                <w:szCs w:val="18"/>
              </w:rPr>
            </w:pPr>
            <w:r>
              <w:rPr>
                <w:rFonts w:hAnsi="宋体"/>
                <w:b/>
                <w:kern w:val="0"/>
                <w:sz w:val="18"/>
                <w:szCs w:val="18"/>
              </w:rPr>
              <w:t>课程目标</w:t>
            </w:r>
          </w:p>
        </w:tc>
        <w:tc>
          <w:tcPr>
            <w:tcW w:w="1170" w:type="dxa"/>
            <w:vAlign w:val="center"/>
          </w:tcPr>
          <w:p w14:paraId="22C354E3">
            <w:pPr>
              <w:jc w:val="center"/>
              <w:rPr>
                <w:sz w:val="18"/>
                <w:szCs w:val="18"/>
              </w:rPr>
            </w:pPr>
            <w:r>
              <w:rPr>
                <w:rFonts w:hAnsi="宋体"/>
                <w:b/>
                <w:sz w:val="18"/>
                <w:szCs w:val="18"/>
              </w:rPr>
              <w:t>主要</w:t>
            </w:r>
            <w:r>
              <w:rPr>
                <w:rFonts w:hAnsi="宋体"/>
                <w:b/>
                <w:kern w:val="0"/>
                <w:sz w:val="18"/>
                <w:szCs w:val="18"/>
              </w:rPr>
              <w:t>教学内容</w:t>
            </w:r>
            <w:r>
              <w:rPr>
                <w:rFonts w:hAnsi="宋体"/>
                <w:b/>
                <w:sz w:val="18"/>
                <w:szCs w:val="18"/>
              </w:rPr>
              <w:t>与要求</w:t>
            </w:r>
          </w:p>
        </w:tc>
        <w:tc>
          <w:tcPr>
            <w:tcW w:w="826" w:type="dxa"/>
            <w:vAlign w:val="center"/>
          </w:tcPr>
          <w:p w14:paraId="3A9C5C89">
            <w:pPr>
              <w:jc w:val="center"/>
              <w:rPr>
                <w:sz w:val="18"/>
                <w:szCs w:val="18"/>
              </w:rPr>
            </w:pPr>
            <w:r>
              <w:rPr>
                <w:rFonts w:hAnsi="宋体"/>
                <w:b/>
                <w:sz w:val="18"/>
                <w:szCs w:val="18"/>
              </w:rPr>
              <w:t>教学方法与手段</w:t>
            </w:r>
          </w:p>
        </w:tc>
      </w:tr>
      <w:tr w14:paraId="381A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0235788A">
            <w:pPr>
              <w:rPr>
                <w:sz w:val="18"/>
                <w:szCs w:val="18"/>
              </w:rPr>
            </w:pPr>
            <w:r>
              <w:rPr>
                <w:sz w:val="18"/>
                <w:szCs w:val="18"/>
              </w:rPr>
              <w:t>1</w:t>
            </w:r>
          </w:p>
        </w:tc>
        <w:tc>
          <w:tcPr>
            <w:tcW w:w="673" w:type="dxa"/>
            <w:vAlign w:val="center"/>
          </w:tcPr>
          <w:p w14:paraId="585DF782">
            <w:pPr>
              <w:rPr>
                <w:sz w:val="18"/>
                <w:szCs w:val="18"/>
              </w:rPr>
            </w:pPr>
            <w:r>
              <w:rPr>
                <w:sz w:val="18"/>
                <w:szCs w:val="18"/>
              </w:rPr>
              <w:t>化工单元操作</w:t>
            </w:r>
          </w:p>
        </w:tc>
        <w:tc>
          <w:tcPr>
            <w:tcW w:w="5298" w:type="dxa"/>
            <w:vAlign w:val="center"/>
          </w:tcPr>
          <w:p w14:paraId="27ED2AF8">
            <w:pPr>
              <w:rPr>
                <w:b/>
                <w:sz w:val="18"/>
                <w:szCs w:val="18"/>
              </w:rPr>
            </w:pPr>
            <w:r>
              <w:rPr>
                <w:b/>
                <w:sz w:val="18"/>
                <w:szCs w:val="18"/>
              </w:rPr>
              <w:t>能力目标：</w:t>
            </w:r>
          </w:p>
          <w:p w14:paraId="5096366C">
            <w:pPr>
              <w:rPr>
                <w:sz w:val="18"/>
                <w:szCs w:val="18"/>
              </w:rPr>
            </w:pPr>
            <w:r>
              <w:rPr>
                <w:sz w:val="18"/>
                <w:szCs w:val="18"/>
              </w:rPr>
              <w:t>（1）能根据生产任务合理选择物料的分离设备和分离方法；</w:t>
            </w:r>
          </w:p>
          <w:p w14:paraId="2DB2AE45">
            <w:pPr>
              <w:rPr>
                <w:sz w:val="18"/>
                <w:szCs w:val="18"/>
              </w:rPr>
            </w:pPr>
            <w:r>
              <w:rPr>
                <w:sz w:val="18"/>
                <w:szCs w:val="18"/>
              </w:rPr>
              <w:t>（2）能进行流体输送、传热、</w:t>
            </w:r>
            <w:r>
              <w:rPr>
                <w:bCs/>
                <w:sz w:val="18"/>
                <w:szCs w:val="18"/>
              </w:rPr>
              <w:t>蒸馏、吸收</w:t>
            </w:r>
            <w:r>
              <w:rPr>
                <w:rFonts w:hint="eastAsia"/>
                <w:bCs/>
                <w:sz w:val="18"/>
                <w:szCs w:val="18"/>
              </w:rPr>
              <w:t>等单元</w:t>
            </w:r>
            <w:r>
              <w:rPr>
                <w:sz w:val="18"/>
                <w:szCs w:val="18"/>
              </w:rPr>
              <w:t>的基本操作；</w:t>
            </w:r>
          </w:p>
          <w:p w14:paraId="3AD44929">
            <w:pPr>
              <w:rPr>
                <w:sz w:val="18"/>
                <w:szCs w:val="18"/>
              </w:rPr>
            </w:pPr>
            <w:r>
              <w:rPr>
                <w:sz w:val="18"/>
                <w:szCs w:val="18"/>
              </w:rPr>
              <w:t>（3）能够根据工艺过程需要正确查用一些常用的工程计算图表、手册、资料等；</w:t>
            </w:r>
          </w:p>
          <w:p w14:paraId="7D07774B">
            <w:pPr>
              <w:rPr>
                <w:sz w:val="18"/>
                <w:szCs w:val="18"/>
              </w:rPr>
            </w:pPr>
            <w:r>
              <w:rPr>
                <w:sz w:val="18"/>
                <w:szCs w:val="18"/>
              </w:rPr>
              <w:t>（4）能够对流体输送、传热、</w:t>
            </w:r>
            <w:r>
              <w:rPr>
                <w:bCs/>
                <w:sz w:val="18"/>
                <w:szCs w:val="18"/>
              </w:rPr>
              <w:t>蒸馏、吸收</w:t>
            </w:r>
            <w:r>
              <w:rPr>
                <w:rFonts w:hint="eastAsia"/>
                <w:bCs/>
                <w:sz w:val="18"/>
                <w:szCs w:val="18"/>
              </w:rPr>
              <w:t>等单元</w:t>
            </w:r>
            <w:r>
              <w:rPr>
                <w:sz w:val="18"/>
                <w:szCs w:val="18"/>
              </w:rPr>
              <w:t>操作过程中常见故障的分析和处理的能力；</w:t>
            </w:r>
          </w:p>
          <w:p w14:paraId="22786A70">
            <w:pPr>
              <w:rPr>
                <w:sz w:val="18"/>
                <w:szCs w:val="18"/>
              </w:rPr>
            </w:pPr>
            <w:r>
              <w:rPr>
                <w:sz w:val="18"/>
                <w:szCs w:val="18"/>
              </w:rPr>
              <w:t>（5）能根据生产任务、设备和工艺特点编制流体输送、传热、</w:t>
            </w:r>
            <w:r>
              <w:rPr>
                <w:bCs/>
                <w:sz w:val="18"/>
                <w:szCs w:val="18"/>
              </w:rPr>
              <w:t>蒸馏和吸收</w:t>
            </w:r>
            <w:r>
              <w:rPr>
                <w:sz w:val="18"/>
                <w:szCs w:val="18"/>
              </w:rPr>
              <w:t>等典型传质的安全操作规程。</w:t>
            </w:r>
            <w:r>
              <w:rPr>
                <w:rFonts w:hint="eastAsia"/>
                <w:sz w:val="18"/>
                <w:szCs w:val="18"/>
              </w:rPr>
              <w:t>·</w:t>
            </w:r>
          </w:p>
          <w:p w14:paraId="00981DA3">
            <w:pPr>
              <w:rPr>
                <w:b/>
                <w:sz w:val="18"/>
                <w:szCs w:val="18"/>
              </w:rPr>
            </w:pPr>
            <w:r>
              <w:rPr>
                <w:b/>
                <w:sz w:val="18"/>
                <w:szCs w:val="18"/>
              </w:rPr>
              <w:t>知识目标：</w:t>
            </w:r>
          </w:p>
          <w:p w14:paraId="66B5AC9C">
            <w:pPr>
              <w:rPr>
                <w:sz w:val="18"/>
                <w:szCs w:val="18"/>
              </w:rPr>
            </w:pPr>
            <w:r>
              <w:rPr>
                <w:sz w:val="18"/>
                <w:szCs w:val="18"/>
              </w:rPr>
              <w:t>（1）掌握流体输送、传热、</w:t>
            </w:r>
            <w:r>
              <w:rPr>
                <w:bCs/>
                <w:sz w:val="18"/>
                <w:szCs w:val="18"/>
              </w:rPr>
              <w:t>蒸馏和吸收</w:t>
            </w:r>
            <w:r>
              <w:rPr>
                <w:rFonts w:hint="eastAsia"/>
                <w:bCs/>
                <w:sz w:val="18"/>
                <w:szCs w:val="18"/>
              </w:rPr>
              <w:t>等单元</w:t>
            </w:r>
            <w:r>
              <w:rPr>
                <w:sz w:val="18"/>
                <w:szCs w:val="18"/>
              </w:rPr>
              <w:t>的基本知识与基本原理；</w:t>
            </w:r>
          </w:p>
          <w:p w14:paraId="62ABD7EE">
            <w:pPr>
              <w:rPr>
                <w:sz w:val="18"/>
                <w:szCs w:val="18"/>
              </w:rPr>
            </w:pPr>
            <w:r>
              <w:rPr>
                <w:sz w:val="18"/>
                <w:szCs w:val="18"/>
              </w:rPr>
              <w:t>（2）掌握流体输送、传热、</w:t>
            </w:r>
            <w:r>
              <w:rPr>
                <w:bCs/>
                <w:sz w:val="18"/>
                <w:szCs w:val="18"/>
              </w:rPr>
              <w:t>蒸馏和吸收</w:t>
            </w:r>
            <w:r>
              <w:rPr>
                <w:rFonts w:hint="eastAsia"/>
                <w:bCs/>
                <w:sz w:val="18"/>
                <w:szCs w:val="18"/>
              </w:rPr>
              <w:t>等单元</w:t>
            </w:r>
            <w:r>
              <w:rPr>
                <w:sz w:val="18"/>
                <w:szCs w:val="18"/>
              </w:rPr>
              <w:t>的工艺计算；</w:t>
            </w:r>
          </w:p>
          <w:p w14:paraId="7587A30B">
            <w:pPr>
              <w:rPr>
                <w:sz w:val="18"/>
                <w:szCs w:val="18"/>
              </w:rPr>
            </w:pPr>
            <w:r>
              <w:rPr>
                <w:sz w:val="18"/>
                <w:szCs w:val="18"/>
              </w:rPr>
              <w:t>（3）掌握流体输送、传热、</w:t>
            </w:r>
            <w:r>
              <w:rPr>
                <w:bCs/>
                <w:sz w:val="18"/>
                <w:szCs w:val="18"/>
              </w:rPr>
              <w:t>蒸馏和吸收</w:t>
            </w:r>
            <w:r>
              <w:rPr>
                <w:rFonts w:hint="eastAsia"/>
                <w:bCs/>
                <w:sz w:val="18"/>
                <w:szCs w:val="18"/>
              </w:rPr>
              <w:t>等单元</w:t>
            </w:r>
            <w:r>
              <w:rPr>
                <w:sz w:val="18"/>
                <w:szCs w:val="18"/>
              </w:rPr>
              <w:t>的基本操作、常见事故及其处理方法；</w:t>
            </w:r>
          </w:p>
          <w:p w14:paraId="6F86D82D">
            <w:pPr>
              <w:rPr>
                <w:sz w:val="18"/>
                <w:szCs w:val="18"/>
              </w:rPr>
            </w:pPr>
            <w:r>
              <w:rPr>
                <w:sz w:val="18"/>
                <w:szCs w:val="18"/>
              </w:rPr>
              <w:t>（4）掌握流体输送、传热、</w:t>
            </w:r>
            <w:r>
              <w:rPr>
                <w:bCs/>
                <w:sz w:val="18"/>
                <w:szCs w:val="18"/>
              </w:rPr>
              <w:t>蒸馏和吸收</w:t>
            </w:r>
            <w:r>
              <w:rPr>
                <w:rFonts w:hint="eastAsia"/>
                <w:bCs/>
                <w:sz w:val="18"/>
                <w:szCs w:val="18"/>
              </w:rPr>
              <w:t>等单元</w:t>
            </w:r>
            <w:r>
              <w:rPr>
                <w:bCs/>
                <w:sz w:val="18"/>
                <w:szCs w:val="18"/>
              </w:rPr>
              <w:t>设备</w:t>
            </w:r>
            <w:r>
              <w:rPr>
                <w:sz w:val="18"/>
                <w:szCs w:val="18"/>
              </w:rPr>
              <w:t>的构造与选用方法；</w:t>
            </w:r>
          </w:p>
          <w:p w14:paraId="232027DE">
            <w:pPr>
              <w:rPr>
                <w:sz w:val="18"/>
                <w:szCs w:val="18"/>
              </w:rPr>
            </w:pPr>
            <w:r>
              <w:rPr>
                <w:sz w:val="18"/>
                <w:szCs w:val="18"/>
              </w:rPr>
              <w:t>（5）理解流体输送、传热、</w:t>
            </w:r>
            <w:r>
              <w:rPr>
                <w:bCs/>
                <w:sz w:val="18"/>
                <w:szCs w:val="18"/>
              </w:rPr>
              <w:t>蒸馏和吸收</w:t>
            </w:r>
            <w:r>
              <w:rPr>
                <w:rFonts w:hint="eastAsia"/>
                <w:bCs/>
                <w:sz w:val="18"/>
                <w:szCs w:val="18"/>
              </w:rPr>
              <w:t>等单元</w:t>
            </w:r>
            <w:r>
              <w:rPr>
                <w:sz w:val="18"/>
                <w:szCs w:val="18"/>
              </w:rPr>
              <w:t>的影响因素；</w:t>
            </w:r>
          </w:p>
          <w:p w14:paraId="23A62A52">
            <w:pPr>
              <w:rPr>
                <w:sz w:val="18"/>
                <w:szCs w:val="18"/>
              </w:rPr>
            </w:pPr>
            <w:r>
              <w:rPr>
                <w:sz w:val="18"/>
                <w:szCs w:val="18"/>
              </w:rPr>
              <w:t>（6）了解流体输送、传热、</w:t>
            </w:r>
            <w:r>
              <w:rPr>
                <w:bCs/>
                <w:sz w:val="18"/>
                <w:szCs w:val="18"/>
              </w:rPr>
              <w:t>蒸馏和吸收</w:t>
            </w:r>
            <w:r>
              <w:rPr>
                <w:rFonts w:hint="eastAsia"/>
                <w:bCs/>
                <w:sz w:val="18"/>
                <w:szCs w:val="18"/>
              </w:rPr>
              <w:t>等单元</w:t>
            </w:r>
            <w:r>
              <w:rPr>
                <w:sz w:val="18"/>
                <w:szCs w:val="18"/>
              </w:rPr>
              <w:t>操作中有关环保的基本知识；</w:t>
            </w:r>
          </w:p>
          <w:p w14:paraId="38B247E2">
            <w:pPr>
              <w:rPr>
                <w:kern w:val="0"/>
                <w:sz w:val="18"/>
                <w:szCs w:val="18"/>
              </w:rPr>
            </w:pPr>
            <w:r>
              <w:rPr>
                <w:sz w:val="18"/>
                <w:szCs w:val="18"/>
              </w:rPr>
              <w:t>（8）了解化工生产中有关</w:t>
            </w:r>
            <w:r>
              <w:rPr>
                <w:kern w:val="0"/>
                <w:sz w:val="18"/>
                <w:szCs w:val="18"/>
              </w:rPr>
              <w:t>节能和清洁生产基本原理；</w:t>
            </w:r>
          </w:p>
          <w:p w14:paraId="2A7C7681">
            <w:pPr>
              <w:rPr>
                <w:kern w:val="0"/>
                <w:sz w:val="18"/>
                <w:szCs w:val="18"/>
              </w:rPr>
            </w:pPr>
            <w:r>
              <w:rPr>
                <w:kern w:val="0"/>
                <w:sz w:val="18"/>
                <w:szCs w:val="18"/>
              </w:rPr>
              <w:t>（9）了解化工生产中的管理常识和成本核算基本方法。</w:t>
            </w:r>
          </w:p>
          <w:p w14:paraId="03DAFEB2">
            <w:pPr>
              <w:rPr>
                <w:b/>
                <w:sz w:val="18"/>
                <w:szCs w:val="18"/>
              </w:rPr>
            </w:pPr>
            <w:r>
              <w:rPr>
                <w:b/>
                <w:sz w:val="18"/>
                <w:szCs w:val="18"/>
              </w:rPr>
              <w:t>素质目标：</w:t>
            </w:r>
          </w:p>
          <w:p w14:paraId="03699F40">
            <w:pPr>
              <w:rPr>
                <w:sz w:val="18"/>
                <w:szCs w:val="18"/>
              </w:rPr>
            </w:pPr>
            <w:r>
              <w:rPr>
                <w:sz w:val="18"/>
                <w:szCs w:val="18"/>
              </w:rPr>
              <w:t>（1）逐步建立工程技术观念，应用工程技术观念来分析和解决化工生产中的一般问题；</w:t>
            </w:r>
          </w:p>
          <w:p w14:paraId="060F10A7">
            <w:pPr>
              <w:rPr>
                <w:sz w:val="18"/>
                <w:szCs w:val="18"/>
              </w:rPr>
            </w:pPr>
            <w:r>
              <w:rPr>
                <w:sz w:val="18"/>
                <w:szCs w:val="18"/>
              </w:rPr>
              <w:t>（2）培养学生的自我学习能力，追求知识、独立思考、勇于创新的科学态度和踏实能干、任劳任怨的工作作风；</w:t>
            </w:r>
          </w:p>
          <w:p w14:paraId="0AFE8534">
            <w:pPr>
              <w:rPr>
                <w:sz w:val="18"/>
                <w:szCs w:val="18"/>
              </w:rPr>
            </w:pPr>
            <w:r>
              <w:rPr>
                <w:sz w:val="18"/>
                <w:szCs w:val="18"/>
              </w:rPr>
              <w:t>（3）逐步培养学生形成安全生产和环保意识；</w:t>
            </w:r>
          </w:p>
          <w:p w14:paraId="6148C7A6">
            <w:pPr>
              <w:rPr>
                <w:sz w:val="18"/>
                <w:szCs w:val="18"/>
              </w:rPr>
            </w:pPr>
            <w:r>
              <w:rPr>
                <w:sz w:val="18"/>
                <w:szCs w:val="18"/>
              </w:rPr>
              <w:t>（4）加强学生的团队合作精神；</w:t>
            </w:r>
          </w:p>
          <w:p w14:paraId="40200824">
            <w:pPr>
              <w:rPr>
                <w:sz w:val="18"/>
                <w:szCs w:val="18"/>
              </w:rPr>
            </w:pPr>
            <w:r>
              <w:rPr>
                <w:sz w:val="18"/>
                <w:szCs w:val="18"/>
              </w:rPr>
              <w:t>（5）培养学生敬业爱岗、严格遵守操作规程的职业道德。</w:t>
            </w:r>
          </w:p>
          <w:p w14:paraId="27E528F1">
            <w:pPr>
              <w:rPr>
                <w:sz w:val="18"/>
                <w:szCs w:val="18"/>
              </w:rPr>
            </w:pPr>
            <w:r>
              <w:rPr>
                <w:sz w:val="18"/>
                <w:szCs w:val="18"/>
              </w:rPr>
              <w:t>（6）培养学生的技术经济、成本效益意识；</w:t>
            </w:r>
          </w:p>
        </w:tc>
        <w:tc>
          <w:tcPr>
            <w:tcW w:w="1170" w:type="dxa"/>
            <w:vAlign w:val="center"/>
          </w:tcPr>
          <w:p w14:paraId="1D60738E">
            <w:pPr>
              <w:rPr>
                <w:sz w:val="18"/>
                <w:szCs w:val="18"/>
              </w:rPr>
            </w:pPr>
            <w:r>
              <w:rPr>
                <w:sz w:val="18"/>
                <w:szCs w:val="18"/>
              </w:rPr>
              <w:t>项目1精馏；</w:t>
            </w:r>
          </w:p>
          <w:p w14:paraId="183DC570">
            <w:pPr>
              <w:rPr>
                <w:sz w:val="18"/>
                <w:szCs w:val="18"/>
              </w:rPr>
            </w:pPr>
            <w:r>
              <w:rPr>
                <w:sz w:val="18"/>
                <w:szCs w:val="18"/>
              </w:rPr>
              <w:t>项目2吸收；</w:t>
            </w:r>
          </w:p>
          <w:p w14:paraId="14CC0BAB">
            <w:pPr>
              <w:rPr>
                <w:sz w:val="18"/>
                <w:szCs w:val="18"/>
              </w:rPr>
            </w:pPr>
            <w:r>
              <w:rPr>
                <w:sz w:val="18"/>
                <w:szCs w:val="18"/>
              </w:rPr>
              <w:t>项目3流体流动；</w:t>
            </w:r>
          </w:p>
          <w:p w14:paraId="72E85883">
            <w:pPr>
              <w:rPr>
                <w:sz w:val="18"/>
                <w:szCs w:val="18"/>
              </w:rPr>
            </w:pPr>
            <w:r>
              <w:rPr>
                <w:sz w:val="18"/>
                <w:szCs w:val="18"/>
              </w:rPr>
              <w:t>项目4传热</w:t>
            </w:r>
          </w:p>
        </w:tc>
        <w:tc>
          <w:tcPr>
            <w:tcW w:w="826" w:type="dxa"/>
            <w:vAlign w:val="center"/>
          </w:tcPr>
          <w:p w14:paraId="56989F09">
            <w:pPr>
              <w:rPr>
                <w:sz w:val="18"/>
                <w:szCs w:val="18"/>
              </w:rPr>
            </w:pPr>
            <w:r>
              <w:rPr>
                <w:rFonts w:hAnsi="宋体"/>
                <w:kern w:val="0"/>
                <w:sz w:val="18"/>
                <w:szCs w:val="18"/>
              </w:rPr>
              <w:t>教学内容采用案例教学，实际项目任务分解的方式行进，扩散思维、创造性思维</w:t>
            </w:r>
          </w:p>
        </w:tc>
      </w:tr>
      <w:tr w14:paraId="4C92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59E9007A">
            <w:pPr>
              <w:rPr>
                <w:sz w:val="18"/>
                <w:szCs w:val="18"/>
              </w:rPr>
            </w:pPr>
            <w:r>
              <w:rPr>
                <w:sz w:val="18"/>
                <w:szCs w:val="18"/>
              </w:rPr>
              <w:t>2</w:t>
            </w:r>
          </w:p>
        </w:tc>
        <w:tc>
          <w:tcPr>
            <w:tcW w:w="673" w:type="dxa"/>
            <w:vAlign w:val="center"/>
          </w:tcPr>
          <w:p w14:paraId="5AC42CA6">
            <w:pPr>
              <w:rPr>
                <w:sz w:val="18"/>
                <w:szCs w:val="18"/>
              </w:rPr>
            </w:pPr>
            <w:r>
              <w:rPr>
                <w:sz w:val="18"/>
                <w:szCs w:val="18"/>
              </w:rPr>
              <w:t>分析测试技术</w:t>
            </w:r>
          </w:p>
        </w:tc>
        <w:tc>
          <w:tcPr>
            <w:tcW w:w="5298" w:type="dxa"/>
            <w:vAlign w:val="center"/>
          </w:tcPr>
          <w:p w14:paraId="32F1BE76">
            <w:pPr>
              <w:rPr>
                <w:b/>
                <w:kern w:val="0"/>
                <w:sz w:val="18"/>
                <w:szCs w:val="18"/>
              </w:rPr>
            </w:pPr>
            <w:r>
              <w:rPr>
                <w:b/>
                <w:sz w:val="18"/>
                <w:szCs w:val="18"/>
              </w:rPr>
              <w:t>能力目标：</w:t>
            </w:r>
          </w:p>
          <w:p w14:paraId="7F248CC1">
            <w:pPr>
              <w:rPr>
                <w:kern w:val="0"/>
                <w:sz w:val="18"/>
                <w:szCs w:val="18"/>
              </w:rPr>
            </w:pPr>
            <w:r>
              <w:rPr>
                <w:kern w:val="0"/>
                <w:sz w:val="18"/>
                <w:szCs w:val="18"/>
              </w:rPr>
              <w:t>（1）能够查阅化工产品标准文献并正确选择和执行各级标准；</w:t>
            </w:r>
          </w:p>
          <w:p w14:paraId="3838CACA">
            <w:pPr>
              <w:rPr>
                <w:kern w:val="0"/>
                <w:sz w:val="18"/>
                <w:szCs w:val="18"/>
              </w:rPr>
            </w:pPr>
            <w:r>
              <w:rPr>
                <w:kern w:val="0"/>
                <w:sz w:val="18"/>
                <w:szCs w:val="18"/>
              </w:rPr>
              <w:t>（2）能够正确选择和使用各类化学试剂；</w:t>
            </w:r>
          </w:p>
          <w:p w14:paraId="75C878D4">
            <w:pPr>
              <w:rPr>
                <w:kern w:val="0"/>
                <w:sz w:val="18"/>
                <w:szCs w:val="18"/>
              </w:rPr>
            </w:pPr>
            <w:r>
              <w:rPr>
                <w:kern w:val="0"/>
                <w:sz w:val="18"/>
                <w:szCs w:val="18"/>
              </w:rPr>
              <w:t>（3）熟悉各种滴定分析方法、称量分析方法、仪器分析方法，按照分析任务和对分析结果的要求，灵活选择和应用适当的方法，设计分析方案；</w:t>
            </w:r>
          </w:p>
          <w:p w14:paraId="26D047DE">
            <w:pPr>
              <w:rPr>
                <w:kern w:val="0"/>
                <w:sz w:val="18"/>
                <w:szCs w:val="18"/>
              </w:rPr>
            </w:pPr>
            <w:r>
              <w:rPr>
                <w:kern w:val="0"/>
                <w:sz w:val="18"/>
                <w:szCs w:val="18"/>
              </w:rPr>
              <w:t>（4）能够正确熟练使用 pH 计、紫外-可见分光光度计、原子吸收光谱仪、气相色谱仪、液相色谱仪等各种分析仪器，掌握操作方法及操作要点，达到中、高级化学检验工的操作技能标准；；</w:t>
            </w:r>
          </w:p>
          <w:p w14:paraId="1F61C407">
            <w:pPr>
              <w:rPr>
                <w:kern w:val="0"/>
                <w:sz w:val="18"/>
                <w:szCs w:val="18"/>
              </w:rPr>
            </w:pPr>
            <w:r>
              <w:rPr>
                <w:kern w:val="0"/>
                <w:sz w:val="18"/>
                <w:szCs w:val="18"/>
              </w:rPr>
              <w:t>（5）能够正确处理实验数据，完成实验报告。初步具有撰写科技论文的能力；</w:t>
            </w:r>
          </w:p>
          <w:p w14:paraId="04A9F2C0">
            <w:pPr>
              <w:rPr>
                <w:kern w:val="0"/>
                <w:sz w:val="18"/>
                <w:szCs w:val="18"/>
              </w:rPr>
            </w:pPr>
            <w:r>
              <w:rPr>
                <w:kern w:val="0"/>
                <w:sz w:val="18"/>
                <w:szCs w:val="18"/>
              </w:rPr>
              <w:t>（6）能够根据工艺流程、取样点及劳动组织特点，制定分析工作计划，制定分析项目原始记录和报告单等文件。</w:t>
            </w:r>
          </w:p>
          <w:p w14:paraId="06D257B1">
            <w:pPr>
              <w:rPr>
                <w:b/>
                <w:kern w:val="0"/>
                <w:sz w:val="18"/>
                <w:szCs w:val="18"/>
              </w:rPr>
            </w:pPr>
            <w:r>
              <w:rPr>
                <w:b/>
                <w:sz w:val="18"/>
                <w:szCs w:val="18"/>
              </w:rPr>
              <w:t>知识目标：</w:t>
            </w:r>
          </w:p>
          <w:p w14:paraId="4E7ACDA8">
            <w:pPr>
              <w:rPr>
                <w:sz w:val="18"/>
                <w:szCs w:val="18"/>
              </w:rPr>
            </w:pPr>
            <w:r>
              <w:rPr>
                <w:sz w:val="18"/>
                <w:szCs w:val="18"/>
              </w:rPr>
              <w:t>（1）认识定量分析的一般过程和方法、各类分析标准、各类化学试剂的选择方法及分析方法分类和应用；</w:t>
            </w:r>
          </w:p>
          <w:p w14:paraId="58309440">
            <w:pPr>
              <w:rPr>
                <w:sz w:val="18"/>
                <w:szCs w:val="18"/>
              </w:rPr>
            </w:pPr>
            <w:r>
              <w:rPr>
                <w:sz w:val="18"/>
                <w:szCs w:val="18"/>
              </w:rPr>
              <w:t>（2）理解误差和偏差的基本概念，能够正确进行计算，能够正确处理分析数据；</w:t>
            </w:r>
          </w:p>
          <w:p w14:paraId="5AB43C81">
            <w:pPr>
              <w:rPr>
                <w:sz w:val="18"/>
                <w:szCs w:val="18"/>
              </w:rPr>
            </w:pPr>
            <w:r>
              <w:rPr>
                <w:sz w:val="18"/>
                <w:szCs w:val="18"/>
              </w:rPr>
              <w:t>（3）掌握一般溶液和标准溶液浓度的表示方法以及溶液制备方法；</w:t>
            </w:r>
          </w:p>
          <w:p w14:paraId="4F821839">
            <w:pPr>
              <w:rPr>
                <w:sz w:val="18"/>
                <w:szCs w:val="18"/>
              </w:rPr>
            </w:pPr>
            <w:r>
              <w:rPr>
                <w:sz w:val="18"/>
                <w:szCs w:val="18"/>
              </w:rPr>
              <w:t>（4）掌握酸碱滴定法、配位滴定法、氧化还原滴定法、沉淀滴定法、称量分析法、分光光度法、电位分析法、色谱分析法的基础理论、基本知识、基本计算以及在分析与测试中的应用；</w:t>
            </w:r>
          </w:p>
          <w:p w14:paraId="4CE82A1C">
            <w:pPr>
              <w:rPr>
                <w:sz w:val="18"/>
                <w:szCs w:val="18"/>
              </w:rPr>
            </w:pPr>
            <w:r>
              <w:rPr>
                <w:sz w:val="18"/>
                <w:szCs w:val="18"/>
              </w:rPr>
              <w:t>（5）能够正确理解各种滴定分析、称量分析仪器、分光光度计、酸度计、各色谱分析仪器的使用方法、操作要点与注意事项，理解中级或高级化学检验工的操作技能标准。</w:t>
            </w:r>
          </w:p>
          <w:p w14:paraId="01A44121">
            <w:pPr>
              <w:rPr>
                <w:sz w:val="18"/>
                <w:szCs w:val="18"/>
              </w:rPr>
            </w:pPr>
            <w:r>
              <w:rPr>
                <w:sz w:val="18"/>
                <w:szCs w:val="18"/>
              </w:rPr>
              <w:t>（6）掌握不同试样的采集和制备方法；</w:t>
            </w:r>
          </w:p>
          <w:p w14:paraId="15633102">
            <w:pPr>
              <w:rPr>
                <w:b/>
                <w:kern w:val="0"/>
                <w:sz w:val="18"/>
                <w:szCs w:val="18"/>
              </w:rPr>
            </w:pPr>
            <w:r>
              <w:rPr>
                <w:b/>
                <w:sz w:val="18"/>
                <w:szCs w:val="18"/>
              </w:rPr>
              <w:t>素质目标：</w:t>
            </w:r>
          </w:p>
          <w:p w14:paraId="195BDF0A">
            <w:pPr>
              <w:rPr>
                <w:bCs/>
                <w:sz w:val="18"/>
                <w:szCs w:val="18"/>
              </w:rPr>
            </w:pPr>
            <w:r>
              <w:rPr>
                <w:bCs/>
                <w:sz w:val="18"/>
                <w:szCs w:val="18"/>
              </w:rPr>
              <w:t>（1）具有较强的口头与书面表达能力、人际沟通能力；</w:t>
            </w:r>
          </w:p>
          <w:p w14:paraId="74884248">
            <w:pPr>
              <w:rPr>
                <w:bCs/>
                <w:sz w:val="18"/>
                <w:szCs w:val="18"/>
              </w:rPr>
            </w:pPr>
            <w:r>
              <w:rPr>
                <w:bCs/>
                <w:sz w:val="18"/>
                <w:szCs w:val="18"/>
              </w:rPr>
              <w:t>（2）具有良好的团队协作精神，具有“严谨细致、诚实守信”的品德；</w:t>
            </w:r>
          </w:p>
          <w:p w14:paraId="2A63BCD4">
            <w:pPr>
              <w:rPr>
                <w:bCs/>
                <w:sz w:val="18"/>
                <w:szCs w:val="18"/>
              </w:rPr>
            </w:pPr>
            <w:r>
              <w:rPr>
                <w:bCs/>
                <w:sz w:val="18"/>
                <w:szCs w:val="18"/>
              </w:rPr>
              <w:t>（3）具有“整理、整顿、清扫、清洁”的职业习惯；</w:t>
            </w:r>
          </w:p>
          <w:p w14:paraId="4F4FEC34">
            <w:pPr>
              <w:rPr>
                <w:bCs/>
                <w:sz w:val="18"/>
                <w:szCs w:val="18"/>
              </w:rPr>
            </w:pPr>
            <w:r>
              <w:rPr>
                <w:bCs/>
                <w:sz w:val="18"/>
                <w:szCs w:val="18"/>
              </w:rPr>
              <w:t>（4）具有良好的心理素质和克服困难的能力；</w:t>
            </w:r>
          </w:p>
          <w:p w14:paraId="482562E7">
            <w:pPr>
              <w:rPr>
                <w:bCs/>
                <w:sz w:val="18"/>
                <w:szCs w:val="18"/>
              </w:rPr>
            </w:pPr>
            <w:r>
              <w:rPr>
                <w:bCs/>
                <w:sz w:val="18"/>
                <w:szCs w:val="18"/>
              </w:rPr>
              <w:t>（5）具有节约意识、安全意识和环保意识；</w:t>
            </w:r>
          </w:p>
          <w:p w14:paraId="5D5013DB">
            <w:pPr>
              <w:rPr>
                <w:sz w:val="18"/>
                <w:szCs w:val="18"/>
              </w:rPr>
            </w:pPr>
            <w:r>
              <w:rPr>
                <w:bCs/>
                <w:sz w:val="18"/>
                <w:szCs w:val="18"/>
              </w:rPr>
              <w:t>（6）具有“质量第一、依法检测”的观念。</w:t>
            </w:r>
          </w:p>
        </w:tc>
        <w:tc>
          <w:tcPr>
            <w:tcW w:w="1170" w:type="dxa"/>
            <w:vAlign w:val="center"/>
          </w:tcPr>
          <w:p w14:paraId="64168D87">
            <w:pPr>
              <w:rPr>
                <w:sz w:val="18"/>
                <w:szCs w:val="18"/>
              </w:rPr>
            </w:pPr>
            <w:r>
              <w:rPr>
                <w:sz w:val="18"/>
                <w:szCs w:val="18"/>
              </w:rPr>
              <w:t>项目1酸类工业产品检验；</w:t>
            </w:r>
          </w:p>
          <w:p w14:paraId="50404D22">
            <w:pPr>
              <w:rPr>
                <w:sz w:val="18"/>
                <w:szCs w:val="18"/>
              </w:rPr>
            </w:pPr>
            <w:r>
              <w:rPr>
                <w:sz w:val="18"/>
                <w:szCs w:val="18"/>
              </w:rPr>
              <w:t>项目2盐类工业产品检验；</w:t>
            </w:r>
          </w:p>
          <w:p w14:paraId="4DDBEA11">
            <w:pPr>
              <w:rPr>
                <w:sz w:val="18"/>
                <w:szCs w:val="18"/>
              </w:rPr>
            </w:pPr>
            <w:r>
              <w:rPr>
                <w:sz w:val="18"/>
                <w:szCs w:val="18"/>
              </w:rPr>
              <w:t>项目3碱类工业产品检验；</w:t>
            </w:r>
          </w:p>
        </w:tc>
        <w:tc>
          <w:tcPr>
            <w:tcW w:w="826" w:type="dxa"/>
            <w:vAlign w:val="center"/>
          </w:tcPr>
          <w:p w14:paraId="08AF6A6B">
            <w:pPr>
              <w:rPr>
                <w:sz w:val="18"/>
                <w:szCs w:val="18"/>
              </w:rPr>
            </w:pPr>
            <w:r>
              <w:rPr>
                <w:rFonts w:hAnsi="宋体"/>
                <w:kern w:val="0"/>
                <w:sz w:val="18"/>
                <w:szCs w:val="18"/>
              </w:rPr>
              <w:t>教学内容采用案例教学，实际项目任务分解的方式行进，扩散思维、创造性思维</w:t>
            </w:r>
          </w:p>
        </w:tc>
      </w:tr>
      <w:tr w14:paraId="1812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1F216885">
            <w:pPr>
              <w:rPr>
                <w:sz w:val="18"/>
                <w:szCs w:val="18"/>
              </w:rPr>
            </w:pPr>
            <w:r>
              <w:rPr>
                <w:sz w:val="18"/>
                <w:szCs w:val="18"/>
              </w:rPr>
              <w:t>3</w:t>
            </w:r>
          </w:p>
        </w:tc>
        <w:tc>
          <w:tcPr>
            <w:tcW w:w="673" w:type="dxa"/>
            <w:vAlign w:val="center"/>
          </w:tcPr>
          <w:p w14:paraId="5FB36A2A">
            <w:pPr>
              <w:rPr>
                <w:sz w:val="18"/>
                <w:szCs w:val="18"/>
              </w:rPr>
            </w:pPr>
            <w:r>
              <w:rPr>
                <w:rFonts w:hint="eastAsia"/>
                <w:sz w:val="18"/>
                <w:szCs w:val="18"/>
              </w:rPr>
              <w:t>化工DCS技术与操作</w:t>
            </w:r>
          </w:p>
        </w:tc>
        <w:tc>
          <w:tcPr>
            <w:tcW w:w="5298" w:type="dxa"/>
            <w:vAlign w:val="center"/>
          </w:tcPr>
          <w:p w14:paraId="00FCC1C7">
            <w:pPr>
              <w:rPr>
                <w:b/>
                <w:bCs/>
                <w:sz w:val="18"/>
                <w:szCs w:val="18"/>
              </w:rPr>
            </w:pPr>
            <w:r>
              <w:rPr>
                <w:rFonts w:hint="eastAsia"/>
                <w:b/>
                <w:bCs/>
                <w:sz w:val="18"/>
                <w:szCs w:val="18"/>
              </w:rPr>
              <w:t>能力目标：</w:t>
            </w:r>
          </w:p>
          <w:p w14:paraId="7BA28DB6">
            <w:pPr>
              <w:rPr>
                <w:sz w:val="18"/>
                <w:szCs w:val="18"/>
              </w:rPr>
            </w:pPr>
            <w:r>
              <w:rPr>
                <w:rFonts w:hint="eastAsia"/>
                <w:sz w:val="18"/>
                <w:szCs w:val="18"/>
              </w:rPr>
              <w:t>通过课程的学习，使学生应用集散控制系统的硬件、软件、通讯等知识，根据任务要求，进行系统的设计、组态、调试、维护等工作。主要表现如下：</w:t>
            </w:r>
          </w:p>
          <w:p w14:paraId="26237595">
            <w:pPr>
              <w:rPr>
                <w:sz w:val="18"/>
                <w:szCs w:val="18"/>
              </w:rPr>
            </w:pPr>
            <w:r>
              <w:rPr>
                <w:rFonts w:hint="eastAsia"/>
                <w:sz w:val="18"/>
                <w:szCs w:val="18"/>
              </w:rPr>
              <w:t>（1）专业能力</w:t>
            </w:r>
          </w:p>
          <w:p w14:paraId="39629AE3">
            <w:pPr>
              <w:rPr>
                <w:sz w:val="18"/>
                <w:szCs w:val="18"/>
              </w:rPr>
            </w:pPr>
            <w:r>
              <w:rPr>
                <w:rFonts w:hint="eastAsia"/>
                <w:sz w:val="18"/>
                <w:szCs w:val="18"/>
              </w:rPr>
              <w:t>能完成</w:t>
            </w:r>
            <w:r>
              <w:rPr>
                <w:sz w:val="18"/>
                <w:szCs w:val="18"/>
              </w:rPr>
              <w:t>DCS</w:t>
            </w:r>
            <w:r>
              <w:rPr>
                <w:rFonts w:hint="eastAsia"/>
                <w:sz w:val="18"/>
                <w:szCs w:val="18"/>
              </w:rPr>
              <w:t>控制系统的安装、检修工作；</w:t>
            </w:r>
          </w:p>
          <w:p w14:paraId="16DCD46E">
            <w:pPr>
              <w:rPr>
                <w:sz w:val="18"/>
                <w:szCs w:val="18"/>
              </w:rPr>
            </w:pPr>
            <w:r>
              <w:rPr>
                <w:rFonts w:hint="eastAsia"/>
                <w:sz w:val="18"/>
                <w:szCs w:val="18"/>
              </w:rPr>
              <w:t>能完成</w:t>
            </w:r>
            <w:r>
              <w:rPr>
                <w:sz w:val="18"/>
                <w:szCs w:val="18"/>
              </w:rPr>
              <w:t>DCS</w:t>
            </w:r>
            <w:r>
              <w:rPr>
                <w:rFonts w:hint="eastAsia"/>
                <w:sz w:val="18"/>
                <w:szCs w:val="18"/>
              </w:rPr>
              <w:t>控制系统控制策略组态、监控画面组态、系统调试、故障排除等工作；</w:t>
            </w:r>
          </w:p>
          <w:p w14:paraId="30CE2AE5">
            <w:pPr>
              <w:rPr>
                <w:sz w:val="18"/>
                <w:szCs w:val="18"/>
              </w:rPr>
            </w:pPr>
            <w:r>
              <w:rPr>
                <w:rFonts w:hint="eastAsia"/>
                <w:sz w:val="18"/>
                <w:szCs w:val="18"/>
              </w:rPr>
              <w:t>能完成针对化工实际生产对象如乙酸乙酯、甲醛生产工艺控制系统的控制策略的组态，调试和运行。</w:t>
            </w:r>
          </w:p>
          <w:p w14:paraId="7050701A">
            <w:pPr>
              <w:rPr>
                <w:sz w:val="18"/>
                <w:szCs w:val="18"/>
              </w:rPr>
            </w:pPr>
            <w:r>
              <w:rPr>
                <w:rFonts w:hint="eastAsia"/>
                <w:sz w:val="18"/>
                <w:szCs w:val="18"/>
              </w:rPr>
              <w:t>（2）社会能力</w:t>
            </w:r>
          </w:p>
          <w:p w14:paraId="58E97846">
            <w:pPr>
              <w:rPr>
                <w:sz w:val="18"/>
                <w:szCs w:val="18"/>
              </w:rPr>
            </w:pPr>
            <w:r>
              <w:rPr>
                <w:rFonts w:hint="eastAsia"/>
                <w:sz w:val="18"/>
                <w:szCs w:val="18"/>
              </w:rPr>
              <w:t>具有较强的表达能力、社会能力；</w:t>
            </w:r>
          </w:p>
          <w:p w14:paraId="0FB805C0">
            <w:pPr>
              <w:rPr>
                <w:sz w:val="18"/>
                <w:szCs w:val="18"/>
              </w:rPr>
            </w:pPr>
            <w:r>
              <w:rPr>
                <w:sz w:val="18"/>
                <w:szCs w:val="18"/>
              </w:rPr>
              <w:t>具有</w:t>
            </w:r>
            <w:r>
              <w:rPr>
                <w:rFonts w:hint="eastAsia"/>
                <w:sz w:val="18"/>
                <w:szCs w:val="18"/>
              </w:rPr>
              <w:t>团队合作、交流沟通的能力；</w:t>
            </w:r>
          </w:p>
          <w:p w14:paraId="21C154F1">
            <w:pPr>
              <w:rPr>
                <w:sz w:val="18"/>
                <w:szCs w:val="18"/>
              </w:rPr>
            </w:pPr>
            <w:r>
              <w:rPr>
                <w:rFonts w:hint="eastAsia"/>
                <w:sz w:val="18"/>
                <w:szCs w:val="18"/>
              </w:rPr>
              <w:t>能勇于面对困难，修正错误，完善自我。</w:t>
            </w:r>
          </w:p>
          <w:p w14:paraId="10E47240">
            <w:pPr>
              <w:rPr>
                <w:sz w:val="18"/>
                <w:szCs w:val="18"/>
              </w:rPr>
            </w:pPr>
            <w:r>
              <w:rPr>
                <w:rFonts w:hint="eastAsia"/>
                <w:sz w:val="18"/>
                <w:szCs w:val="18"/>
              </w:rPr>
              <w:t>（3）方法能力</w:t>
            </w:r>
          </w:p>
          <w:p w14:paraId="26FFCCC8">
            <w:pPr>
              <w:rPr>
                <w:sz w:val="18"/>
                <w:szCs w:val="18"/>
              </w:rPr>
            </w:pPr>
            <w:r>
              <w:rPr>
                <w:rFonts w:hint="eastAsia"/>
                <w:sz w:val="18"/>
                <w:szCs w:val="18"/>
              </w:rPr>
              <w:t>能够具备知识更新能力和可持续发展能力；</w:t>
            </w:r>
          </w:p>
          <w:p w14:paraId="3E5FCBBB">
            <w:pPr>
              <w:rPr>
                <w:sz w:val="18"/>
                <w:szCs w:val="18"/>
              </w:rPr>
            </w:pPr>
            <w:r>
              <w:rPr>
                <w:rFonts w:hint="eastAsia"/>
                <w:sz w:val="18"/>
                <w:szCs w:val="18"/>
              </w:rPr>
              <w:t>能够制定和安排工作计划、</w:t>
            </w:r>
            <w:r>
              <w:rPr>
                <w:sz w:val="18"/>
                <w:szCs w:val="18"/>
              </w:rPr>
              <w:t>搜集、整理、分析</w:t>
            </w:r>
            <w:r>
              <w:rPr>
                <w:rFonts w:hint="eastAsia"/>
                <w:sz w:val="18"/>
                <w:szCs w:val="18"/>
              </w:rPr>
              <w:t>相关工程资料；</w:t>
            </w:r>
          </w:p>
          <w:p w14:paraId="7C178BD0">
            <w:pPr>
              <w:rPr>
                <w:sz w:val="18"/>
                <w:szCs w:val="18"/>
              </w:rPr>
            </w:pPr>
            <w:r>
              <w:rPr>
                <w:rFonts w:hint="eastAsia"/>
                <w:sz w:val="18"/>
                <w:szCs w:val="18"/>
              </w:rPr>
              <w:t>能</w:t>
            </w:r>
            <w:r>
              <w:rPr>
                <w:sz w:val="18"/>
                <w:szCs w:val="18"/>
              </w:rPr>
              <w:t>主动探索与研究</w:t>
            </w:r>
            <w:r>
              <w:rPr>
                <w:rFonts w:hint="eastAsia"/>
                <w:sz w:val="18"/>
                <w:szCs w:val="18"/>
              </w:rPr>
              <w:t>完成工作任务所遇到的问题；</w:t>
            </w:r>
          </w:p>
          <w:p w14:paraId="2E5BA453">
            <w:pPr>
              <w:rPr>
                <w:sz w:val="18"/>
                <w:szCs w:val="18"/>
              </w:rPr>
            </w:pPr>
            <w:r>
              <w:rPr>
                <w:rFonts w:hint="eastAsia"/>
                <w:sz w:val="18"/>
                <w:szCs w:val="18"/>
              </w:rPr>
              <w:t>能在完成工作任务后及时进行归纳总结。</w:t>
            </w:r>
          </w:p>
          <w:p w14:paraId="0CBBBE13">
            <w:pPr>
              <w:rPr>
                <w:b/>
                <w:bCs/>
                <w:sz w:val="18"/>
                <w:szCs w:val="18"/>
              </w:rPr>
            </w:pPr>
            <w:r>
              <w:rPr>
                <w:rFonts w:hint="eastAsia"/>
                <w:b/>
                <w:bCs/>
                <w:sz w:val="18"/>
                <w:szCs w:val="18"/>
              </w:rPr>
              <w:t>知识目标：</w:t>
            </w:r>
          </w:p>
          <w:p w14:paraId="1977A20A">
            <w:pPr>
              <w:rPr>
                <w:sz w:val="18"/>
                <w:szCs w:val="18"/>
              </w:rPr>
            </w:pPr>
            <w:r>
              <w:rPr>
                <w:rFonts w:hint="eastAsia"/>
                <w:sz w:val="18"/>
                <w:szCs w:val="18"/>
              </w:rPr>
              <w:t>课程主要以JX 300 XP系统和</w:t>
            </w:r>
            <w:r>
              <w:rPr>
                <w:sz w:val="18"/>
                <w:szCs w:val="18"/>
              </w:rPr>
              <w:t>CENTUM CS3000</w:t>
            </w:r>
            <w:r>
              <w:rPr>
                <w:rFonts w:hint="eastAsia"/>
                <w:sz w:val="18"/>
                <w:szCs w:val="18"/>
              </w:rPr>
              <w:t>系统的组态创建过程进行剖析，使学生能够做到：</w:t>
            </w:r>
          </w:p>
          <w:p w14:paraId="1D9029E2">
            <w:pPr>
              <w:rPr>
                <w:sz w:val="18"/>
                <w:szCs w:val="18"/>
              </w:rPr>
            </w:pPr>
            <w:r>
              <w:rPr>
                <w:rFonts w:hint="eastAsia"/>
                <w:sz w:val="18"/>
                <w:szCs w:val="18"/>
              </w:rPr>
              <w:t>（1）了解DCS的基本概念并掌握计算机控制系统的分类、组成及发展；</w:t>
            </w:r>
          </w:p>
          <w:p w14:paraId="3EA38B2F">
            <w:pPr>
              <w:rPr>
                <w:sz w:val="18"/>
                <w:szCs w:val="18"/>
              </w:rPr>
            </w:pPr>
            <w:r>
              <w:rPr>
                <w:rFonts w:hint="eastAsia"/>
                <w:sz w:val="18"/>
                <w:szCs w:val="18"/>
              </w:rPr>
              <w:t>（2）了解并掌握网络的基本原理，体系结构，网络的传输协议；</w:t>
            </w:r>
          </w:p>
          <w:p w14:paraId="231F59E0">
            <w:pPr>
              <w:rPr>
                <w:sz w:val="18"/>
                <w:szCs w:val="18"/>
              </w:rPr>
            </w:pPr>
            <w:r>
              <w:rPr>
                <w:rFonts w:hint="eastAsia"/>
                <w:sz w:val="18"/>
                <w:szCs w:val="18"/>
              </w:rPr>
              <w:t>（3）了解集散控制系统的硬件结构、特点、分层体系和各级职能；</w:t>
            </w:r>
          </w:p>
          <w:p w14:paraId="04C7AB03">
            <w:pPr>
              <w:rPr>
                <w:sz w:val="18"/>
                <w:szCs w:val="18"/>
              </w:rPr>
            </w:pPr>
            <w:r>
              <w:rPr>
                <w:rFonts w:hint="eastAsia"/>
                <w:sz w:val="18"/>
                <w:szCs w:val="18"/>
              </w:rPr>
              <w:t>（4）了解基本控制器、多功能控制器的结构和功能；熟悉过程控制单元的种类、结构与功能；</w:t>
            </w:r>
          </w:p>
          <w:p w14:paraId="7AF85440">
            <w:pPr>
              <w:rPr>
                <w:sz w:val="18"/>
                <w:szCs w:val="18"/>
              </w:rPr>
            </w:pPr>
            <w:r>
              <w:rPr>
                <w:rFonts w:hint="eastAsia"/>
                <w:sz w:val="18"/>
                <w:szCs w:val="18"/>
              </w:rPr>
              <w:t>（5）了解局部网络概念；初步掌握集散系统数据通讯网络；</w:t>
            </w:r>
          </w:p>
          <w:p w14:paraId="23C50400">
            <w:pPr>
              <w:rPr>
                <w:sz w:val="18"/>
                <w:szCs w:val="18"/>
              </w:rPr>
            </w:pPr>
            <w:r>
              <w:rPr>
                <w:rFonts w:hint="eastAsia"/>
                <w:sz w:val="18"/>
                <w:szCs w:val="18"/>
              </w:rPr>
              <w:t>（6）了解集散控制系统人-机接口功能特点； 掌握JX 300 XP系统和</w:t>
            </w:r>
            <w:r>
              <w:rPr>
                <w:sz w:val="18"/>
                <w:szCs w:val="18"/>
              </w:rPr>
              <w:t>CENTUM CS3000</w:t>
            </w:r>
            <w:r>
              <w:rPr>
                <w:rFonts w:hint="eastAsia"/>
                <w:sz w:val="18"/>
                <w:szCs w:val="18"/>
              </w:rPr>
              <w:t>系统的组态创建；</w:t>
            </w:r>
          </w:p>
          <w:p w14:paraId="58374B71">
            <w:pPr>
              <w:rPr>
                <w:sz w:val="18"/>
                <w:szCs w:val="18"/>
              </w:rPr>
            </w:pPr>
            <w:r>
              <w:rPr>
                <w:rFonts w:hint="eastAsia"/>
                <w:sz w:val="18"/>
                <w:szCs w:val="18"/>
              </w:rPr>
              <w:t>（7）掌握典型的集散控制系统的操作和维护方法。</w:t>
            </w:r>
          </w:p>
        </w:tc>
        <w:tc>
          <w:tcPr>
            <w:tcW w:w="1170" w:type="dxa"/>
            <w:vAlign w:val="center"/>
          </w:tcPr>
          <w:p w14:paraId="5C5606EA">
            <w:pPr>
              <w:tabs>
                <w:tab w:val="left" w:pos="1485"/>
              </w:tabs>
              <w:rPr>
                <w:rFonts w:ascii="宋体" w:hAnsi="宋体"/>
                <w:sz w:val="18"/>
                <w:szCs w:val="18"/>
              </w:rPr>
            </w:pPr>
            <w:r>
              <w:rPr>
                <w:rFonts w:hint="eastAsia" w:ascii="宋体" w:hAnsi="宋体"/>
                <w:sz w:val="18"/>
                <w:szCs w:val="18"/>
              </w:rPr>
              <w:t>乙酸乙酯DCS控制系统的选型、安装与操作</w:t>
            </w:r>
          </w:p>
          <w:p w14:paraId="6B54292E">
            <w:pPr>
              <w:tabs>
                <w:tab w:val="left" w:pos="1485"/>
              </w:tabs>
              <w:rPr>
                <w:rFonts w:ascii="宋体" w:hAnsi="宋体"/>
                <w:sz w:val="18"/>
                <w:szCs w:val="18"/>
              </w:rPr>
            </w:pPr>
          </w:p>
          <w:p w14:paraId="16BCB250">
            <w:pPr>
              <w:rPr>
                <w:sz w:val="18"/>
                <w:szCs w:val="18"/>
              </w:rPr>
            </w:pPr>
            <w:r>
              <w:rPr>
                <w:rFonts w:hint="eastAsia" w:ascii="宋体" w:hAnsi="宋体"/>
                <w:sz w:val="18"/>
                <w:szCs w:val="18"/>
              </w:rPr>
              <w:t>加热炉DCS控制系统的选型、安装与操作</w:t>
            </w:r>
          </w:p>
        </w:tc>
        <w:tc>
          <w:tcPr>
            <w:tcW w:w="826" w:type="dxa"/>
            <w:vAlign w:val="center"/>
          </w:tcPr>
          <w:p w14:paraId="6011706A">
            <w:pPr>
              <w:rPr>
                <w:sz w:val="18"/>
                <w:szCs w:val="18"/>
              </w:rPr>
            </w:pPr>
            <w:r>
              <w:rPr>
                <w:rFonts w:hAnsi="宋体"/>
                <w:kern w:val="0"/>
                <w:sz w:val="18"/>
                <w:szCs w:val="18"/>
              </w:rPr>
              <w:t>教学内容采用案例教学，实际项目任务分解的方式行进，扩散思维、创造性思维</w:t>
            </w:r>
          </w:p>
        </w:tc>
      </w:tr>
      <w:tr w14:paraId="2024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1A934D4D">
            <w:pPr>
              <w:rPr>
                <w:sz w:val="18"/>
                <w:szCs w:val="18"/>
              </w:rPr>
            </w:pPr>
            <w:r>
              <w:rPr>
                <w:rFonts w:hint="eastAsia"/>
                <w:sz w:val="18"/>
                <w:szCs w:val="18"/>
              </w:rPr>
              <w:t>4</w:t>
            </w:r>
          </w:p>
        </w:tc>
        <w:tc>
          <w:tcPr>
            <w:tcW w:w="673" w:type="dxa"/>
            <w:vAlign w:val="center"/>
          </w:tcPr>
          <w:p w14:paraId="20094B81">
            <w:pPr>
              <w:rPr>
                <w:sz w:val="18"/>
                <w:szCs w:val="18"/>
              </w:rPr>
            </w:pPr>
            <w:r>
              <w:rPr>
                <w:rFonts w:hint="eastAsia"/>
                <w:sz w:val="18"/>
                <w:szCs w:val="18"/>
              </w:rPr>
              <w:t>化工安全与环保</w:t>
            </w:r>
          </w:p>
        </w:tc>
        <w:tc>
          <w:tcPr>
            <w:tcW w:w="5298" w:type="dxa"/>
            <w:vAlign w:val="center"/>
          </w:tcPr>
          <w:p w14:paraId="1FA2671C">
            <w:pPr>
              <w:tabs>
                <w:tab w:val="left" w:pos="1485"/>
              </w:tabs>
              <w:jc w:val="left"/>
              <w:rPr>
                <w:b/>
                <w:bCs/>
                <w:sz w:val="18"/>
                <w:szCs w:val="18"/>
              </w:rPr>
            </w:pPr>
            <w:r>
              <w:rPr>
                <w:rFonts w:hint="eastAsia"/>
                <w:b/>
                <w:bCs/>
                <w:sz w:val="18"/>
                <w:szCs w:val="18"/>
              </w:rPr>
              <w:t>知识目标：</w:t>
            </w:r>
          </w:p>
          <w:p w14:paraId="345A6F72">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了解危险化工工艺基本类型，熟悉影响化工反应过程的危险因素，</w:t>
            </w:r>
          </w:p>
          <w:p w14:paraId="0C722CD4">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学习化工单元操作的危险性分析和安全控制技术，掌握常用化工单元操作（如流体输送、传热、蒸馏、干燥、吸收、混合等）的安全技术。</w:t>
            </w:r>
          </w:p>
          <w:p w14:paraId="132E6E46">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掌握化工反应、危险化学品、特种设备、电气安全、设备安装与维修、生产运行等化工安全控制技术，以及易燃易爆物品的防火防爆、职业接触性毒物防护方法和安全法规；</w:t>
            </w:r>
          </w:p>
          <w:p w14:paraId="7749422D">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熟悉生产过程中安全管理的要求，严格执行定期检验、维护、报废、档案资料保存的安全工作制度。</w:t>
            </w:r>
          </w:p>
          <w:p w14:paraId="507CB4E1">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5 \* GB3</w:instrText>
            </w:r>
            <w:r>
              <w:rPr>
                <w:sz w:val="18"/>
                <w:szCs w:val="18"/>
              </w:rPr>
              <w:instrText xml:space="preserve"> </w:instrText>
            </w:r>
            <w:r>
              <w:rPr>
                <w:sz w:val="18"/>
                <w:szCs w:val="18"/>
              </w:rPr>
              <w:fldChar w:fldCharType="separate"/>
            </w:r>
            <w:r>
              <w:rPr>
                <w:rFonts w:hint="eastAsia"/>
                <w:sz w:val="18"/>
                <w:szCs w:val="18"/>
              </w:rPr>
              <w:t>⑤</w:t>
            </w:r>
            <w:r>
              <w:rPr>
                <w:sz w:val="18"/>
                <w:szCs w:val="18"/>
              </w:rPr>
              <w:fldChar w:fldCharType="end"/>
            </w:r>
            <w:r>
              <w:rPr>
                <w:rFonts w:hint="eastAsia"/>
                <w:sz w:val="18"/>
                <w:szCs w:val="18"/>
              </w:rPr>
              <w:t xml:space="preserve">了解安全评价的产生、发展和现状，熟悉危险、有害因素的辨识方法； </w:t>
            </w:r>
          </w:p>
          <w:p w14:paraId="5B33F161">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6 \* GB3</w:instrText>
            </w:r>
            <w:r>
              <w:rPr>
                <w:sz w:val="18"/>
                <w:szCs w:val="18"/>
              </w:rPr>
              <w:instrText xml:space="preserve"> </w:instrText>
            </w:r>
            <w:r>
              <w:rPr>
                <w:sz w:val="18"/>
                <w:szCs w:val="18"/>
              </w:rPr>
              <w:fldChar w:fldCharType="separate"/>
            </w:r>
            <w:r>
              <w:rPr>
                <w:rFonts w:hint="eastAsia"/>
                <w:sz w:val="18"/>
                <w:szCs w:val="18"/>
              </w:rPr>
              <w:t>⑥</w:t>
            </w:r>
            <w:r>
              <w:rPr>
                <w:sz w:val="18"/>
                <w:szCs w:val="18"/>
              </w:rPr>
              <w:fldChar w:fldCharType="end"/>
            </w:r>
            <w:r>
              <w:rPr>
                <w:rFonts w:hint="eastAsia"/>
                <w:sz w:val="18"/>
                <w:szCs w:val="18"/>
              </w:rPr>
              <w:t>熟悉安全生产法律、法规、规章对生产经营单位安全生产管理保障的基本要求，提高生产经营单位和从业人员的安全法律意识。</w:t>
            </w:r>
          </w:p>
          <w:p w14:paraId="72C007AD">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7 \* GB3</w:instrText>
            </w:r>
            <w:r>
              <w:rPr>
                <w:sz w:val="18"/>
                <w:szCs w:val="18"/>
              </w:rPr>
              <w:instrText xml:space="preserve"> </w:instrText>
            </w:r>
            <w:r>
              <w:rPr>
                <w:sz w:val="18"/>
                <w:szCs w:val="18"/>
              </w:rPr>
              <w:fldChar w:fldCharType="separate"/>
            </w:r>
            <w:r>
              <w:rPr>
                <w:rFonts w:hint="eastAsia"/>
                <w:sz w:val="18"/>
                <w:szCs w:val="18"/>
              </w:rPr>
              <w:t>⑦</w:t>
            </w:r>
            <w:r>
              <w:rPr>
                <w:sz w:val="18"/>
                <w:szCs w:val="18"/>
              </w:rPr>
              <w:fldChar w:fldCharType="end"/>
            </w:r>
            <w:r>
              <w:rPr>
                <w:rFonts w:hint="eastAsia"/>
                <w:sz w:val="18"/>
                <w:szCs w:val="18"/>
              </w:rPr>
              <w:t>学习环境保护的基础知识，认识传统化工生产带来的环境污染问题，熟悉环境污染的类型和特点，理解进行环境保护的重要性和必然性。</w:t>
            </w:r>
          </w:p>
          <w:p w14:paraId="4BF37833">
            <w:pPr>
              <w:tabs>
                <w:tab w:val="left" w:pos="1485"/>
              </w:tabs>
              <w:ind w:firstLine="270" w:firstLineChars="15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8 \* GB3</w:instrText>
            </w:r>
            <w:r>
              <w:rPr>
                <w:sz w:val="18"/>
                <w:szCs w:val="18"/>
              </w:rPr>
              <w:instrText xml:space="preserve"> </w:instrText>
            </w:r>
            <w:r>
              <w:rPr>
                <w:sz w:val="18"/>
                <w:szCs w:val="18"/>
              </w:rPr>
              <w:fldChar w:fldCharType="separate"/>
            </w:r>
            <w:r>
              <w:rPr>
                <w:rFonts w:hint="eastAsia"/>
                <w:sz w:val="18"/>
                <w:szCs w:val="18"/>
              </w:rPr>
              <w:t>⑧</w:t>
            </w:r>
            <w:r>
              <w:rPr>
                <w:sz w:val="18"/>
                <w:szCs w:val="18"/>
              </w:rPr>
              <w:fldChar w:fldCharType="end"/>
            </w:r>
            <w:r>
              <w:rPr>
                <w:rFonts w:hint="eastAsia"/>
                <w:sz w:val="18"/>
                <w:szCs w:val="18"/>
              </w:rPr>
              <w:t>了解工业“三废”（ 废水、废渣、废气）的来源及危害，熟悉污染事故处理及工作特点；掌握化工废水、化工废气及化工废渣的处理技术；</w:t>
            </w:r>
          </w:p>
          <w:p w14:paraId="56571C36">
            <w:pPr>
              <w:tabs>
                <w:tab w:val="left" w:pos="1485"/>
              </w:tabs>
              <w:ind w:firstLine="270" w:firstLineChars="15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9 \* GB3</w:instrText>
            </w:r>
            <w:r>
              <w:rPr>
                <w:sz w:val="18"/>
                <w:szCs w:val="18"/>
              </w:rPr>
              <w:instrText xml:space="preserve"> </w:instrText>
            </w:r>
            <w:r>
              <w:rPr>
                <w:sz w:val="18"/>
                <w:szCs w:val="18"/>
              </w:rPr>
              <w:fldChar w:fldCharType="separate"/>
            </w:r>
            <w:r>
              <w:rPr>
                <w:rFonts w:hint="eastAsia"/>
                <w:sz w:val="18"/>
                <w:szCs w:val="18"/>
              </w:rPr>
              <w:t>⑨</w:t>
            </w:r>
            <w:r>
              <w:rPr>
                <w:sz w:val="18"/>
                <w:szCs w:val="18"/>
              </w:rPr>
              <w:fldChar w:fldCharType="end"/>
            </w:r>
            <w:r>
              <w:rPr>
                <w:rFonts w:hint="eastAsia"/>
                <w:sz w:val="18"/>
                <w:szCs w:val="18"/>
              </w:rPr>
              <w:t>理解可持续发展的本质，学习环境保护的相关法律法规政策和环境质量评价的内容与类型。</w:t>
            </w:r>
          </w:p>
          <w:p w14:paraId="66E21BBB">
            <w:pPr>
              <w:tabs>
                <w:tab w:val="left" w:pos="1485"/>
              </w:tabs>
              <w:ind w:firstLine="270" w:firstLineChars="15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10 \* GB3</w:instrText>
            </w:r>
            <w:r>
              <w:rPr>
                <w:sz w:val="18"/>
                <w:szCs w:val="18"/>
              </w:rPr>
              <w:instrText xml:space="preserve"> </w:instrText>
            </w:r>
            <w:r>
              <w:rPr>
                <w:sz w:val="18"/>
                <w:szCs w:val="18"/>
              </w:rPr>
              <w:fldChar w:fldCharType="separate"/>
            </w:r>
            <w:r>
              <w:rPr>
                <w:rFonts w:hint="eastAsia"/>
                <w:sz w:val="18"/>
                <w:szCs w:val="18"/>
              </w:rPr>
              <w:t>⑩</w:t>
            </w:r>
            <w:r>
              <w:rPr>
                <w:sz w:val="18"/>
                <w:szCs w:val="18"/>
              </w:rPr>
              <w:fldChar w:fldCharType="end"/>
            </w:r>
            <w:r>
              <w:rPr>
                <w:rFonts w:hint="eastAsia"/>
                <w:sz w:val="18"/>
                <w:szCs w:val="18"/>
              </w:rPr>
              <w:t>了解突发环境事件的概念，理解环境风险因子及环境风险源，学习突发环境事件应急预案。了解个体防护用品相关安全技术，掌握个体防护用品管理的内容。</w:t>
            </w:r>
          </w:p>
          <w:p w14:paraId="0B4EC627">
            <w:pPr>
              <w:tabs>
                <w:tab w:val="left" w:pos="1485"/>
              </w:tabs>
              <w:jc w:val="left"/>
              <w:rPr>
                <w:b/>
                <w:bCs/>
                <w:sz w:val="18"/>
                <w:szCs w:val="18"/>
              </w:rPr>
            </w:pPr>
            <w:r>
              <w:rPr>
                <w:rFonts w:hint="eastAsia"/>
                <w:b/>
                <w:bCs/>
                <w:sz w:val="18"/>
                <w:szCs w:val="18"/>
              </w:rPr>
              <w:t>技能目标：</w:t>
            </w:r>
          </w:p>
          <w:p w14:paraId="68148B40">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预防化工生产过程中化工反应的危险产生，培养学生具有稳定化工反应操作过程和控制安全生产的工作能力。</w:t>
            </w:r>
          </w:p>
          <w:p w14:paraId="772F0238">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能辨识各种危险、有害因素，能应用安全检查表等主要评价方法，会阅读评价报告。</w:t>
            </w:r>
          </w:p>
          <w:p w14:paraId="617514BB">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具有一定的安全管理能力，预防和处理生产安全事故，正确的运用安全生产法律手段来判断、分析和解决生产过程中产生的各类问题。</w:t>
            </w:r>
          </w:p>
          <w:p w14:paraId="63A92379">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学会分析环境污染问题，能提出解决问题的技术措施，加强环境保护意识。具有清洁工艺、生态环境与人类社会协调的可持续发展观。</w:t>
            </w:r>
          </w:p>
          <w:p w14:paraId="6AC2B51E">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5 \* GB3</w:instrText>
            </w:r>
            <w:r>
              <w:rPr>
                <w:sz w:val="18"/>
                <w:szCs w:val="18"/>
              </w:rPr>
              <w:instrText xml:space="preserve"> </w:instrText>
            </w:r>
            <w:r>
              <w:rPr>
                <w:sz w:val="18"/>
                <w:szCs w:val="18"/>
              </w:rPr>
              <w:fldChar w:fldCharType="separate"/>
            </w:r>
            <w:r>
              <w:rPr>
                <w:rFonts w:hint="eastAsia"/>
                <w:sz w:val="18"/>
                <w:szCs w:val="18"/>
              </w:rPr>
              <w:t>⑤</w:t>
            </w:r>
            <w:r>
              <w:rPr>
                <w:sz w:val="18"/>
                <w:szCs w:val="18"/>
              </w:rPr>
              <w:fldChar w:fldCharType="end"/>
            </w:r>
            <w:r>
              <w:rPr>
                <w:rFonts w:hint="eastAsia"/>
                <w:sz w:val="18"/>
                <w:szCs w:val="18"/>
              </w:rPr>
              <w:t>学会应急处置，能提出危险化学品突发事件应急处置措施。具有危险化学品突发环境事件预防意识。</w:t>
            </w:r>
          </w:p>
          <w:p w14:paraId="4AAB29C6">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6 \* GB3</w:instrText>
            </w:r>
            <w:r>
              <w:rPr>
                <w:sz w:val="18"/>
                <w:szCs w:val="18"/>
              </w:rPr>
              <w:instrText xml:space="preserve"> </w:instrText>
            </w:r>
            <w:r>
              <w:rPr>
                <w:sz w:val="18"/>
                <w:szCs w:val="18"/>
              </w:rPr>
              <w:fldChar w:fldCharType="separate"/>
            </w:r>
            <w:r>
              <w:rPr>
                <w:rFonts w:hint="eastAsia"/>
                <w:sz w:val="18"/>
                <w:szCs w:val="18"/>
              </w:rPr>
              <w:t>⑥</w:t>
            </w:r>
            <w:r>
              <w:rPr>
                <w:sz w:val="18"/>
                <w:szCs w:val="18"/>
              </w:rPr>
              <w:fldChar w:fldCharType="end"/>
            </w:r>
            <w:r>
              <w:rPr>
                <w:rFonts w:hint="eastAsia"/>
                <w:sz w:val="18"/>
                <w:szCs w:val="18"/>
              </w:rPr>
              <w:t>能辨识职业危害因素；学会职业病的预防原则及职业健康监护措施，能有效提高防毒意识与能力；</w:t>
            </w:r>
          </w:p>
          <w:p w14:paraId="236E5DA9">
            <w:pPr>
              <w:tabs>
                <w:tab w:val="left" w:pos="1485"/>
              </w:tabs>
              <w:ind w:firstLine="360" w:firstLineChars="200"/>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 7 \* GB3</w:instrText>
            </w:r>
            <w:r>
              <w:rPr>
                <w:sz w:val="18"/>
                <w:szCs w:val="18"/>
              </w:rPr>
              <w:instrText xml:space="preserve"> </w:instrText>
            </w:r>
            <w:r>
              <w:rPr>
                <w:sz w:val="18"/>
                <w:szCs w:val="18"/>
              </w:rPr>
              <w:fldChar w:fldCharType="separate"/>
            </w:r>
            <w:r>
              <w:rPr>
                <w:rFonts w:hint="eastAsia"/>
                <w:sz w:val="18"/>
                <w:szCs w:val="18"/>
              </w:rPr>
              <w:t>⑦</w:t>
            </w:r>
            <w:r>
              <w:rPr>
                <w:sz w:val="18"/>
                <w:szCs w:val="18"/>
              </w:rPr>
              <w:fldChar w:fldCharType="end"/>
            </w:r>
            <w:r>
              <w:rPr>
                <w:rFonts w:hint="eastAsia"/>
                <w:sz w:val="18"/>
                <w:szCs w:val="18"/>
              </w:rPr>
              <w:t>能够正确处置危险化学品火灾、爆炸、泄漏、中毒窒息、化学灼伤等事故，以避免或降低事故所造成的损失。</w:t>
            </w:r>
          </w:p>
          <w:p w14:paraId="5C0BCFDE">
            <w:pPr>
              <w:rPr>
                <w:b/>
                <w:bCs/>
                <w:sz w:val="18"/>
                <w:szCs w:val="18"/>
              </w:rPr>
            </w:pPr>
            <w:r>
              <w:rPr>
                <w:sz w:val="18"/>
                <w:szCs w:val="18"/>
              </w:rPr>
              <w:fldChar w:fldCharType="begin"/>
            </w:r>
            <w:r>
              <w:rPr>
                <w:sz w:val="18"/>
                <w:szCs w:val="18"/>
              </w:rPr>
              <w:instrText xml:space="preserve"> </w:instrText>
            </w:r>
            <w:r>
              <w:rPr>
                <w:rFonts w:hint="eastAsia"/>
                <w:sz w:val="18"/>
                <w:szCs w:val="18"/>
              </w:rPr>
              <w:instrText xml:space="preserve">= 8 \* GB3</w:instrText>
            </w:r>
            <w:r>
              <w:rPr>
                <w:sz w:val="18"/>
                <w:szCs w:val="18"/>
              </w:rPr>
              <w:instrText xml:space="preserve"> </w:instrText>
            </w:r>
            <w:r>
              <w:rPr>
                <w:sz w:val="18"/>
                <w:szCs w:val="18"/>
              </w:rPr>
              <w:fldChar w:fldCharType="separate"/>
            </w:r>
            <w:r>
              <w:rPr>
                <w:rFonts w:hint="eastAsia"/>
                <w:sz w:val="18"/>
                <w:szCs w:val="18"/>
              </w:rPr>
              <w:t>⑧</w:t>
            </w:r>
            <w:r>
              <w:rPr>
                <w:sz w:val="18"/>
                <w:szCs w:val="18"/>
              </w:rPr>
              <w:fldChar w:fldCharType="end"/>
            </w:r>
            <w:r>
              <w:rPr>
                <w:rFonts w:hint="eastAsia"/>
                <w:sz w:val="18"/>
                <w:szCs w:val="18"/>
              </w:rPr>
              <w:t>能够具备化工项目的建设和生产过程中防治水污染的技术工作能力。培养学生安全操作和管理的工作能力。</w:t>
            </w:r>
          </w:p>
        </w:tc>
        <w:tc>
          <w:tcPr>
            <w:tcW w:w="1170" w:type="dxa"/>
            <w:vAlign w:val="center"/>
          </w:tcPr>
          <w:p w14:paraId="4C326FAF">
            <w:pPr>
              <w:tabs>
                <w:tab w:val="left" w:pos="1485"/>
              </w:tabs>
              <w:jc w:val="left"/>
              <w:rPr>
                <w:sz w:val="18"/>
                <w:szCs w:val="18"/>
              </w:rPr>
            </w:pPr>
            <w:r>
              <w:rPr>
                <w:sz w:val="18"/>
                <w:szCs w:val="18"/>
              </w:rPr>
              <w:t>任务</w:t>
            </w:r>
            <w:r>
              <w:rPr>
                <w:rFonts w:hint="eastAsia"/>
                <w:sz w:val="18"/>
                <w:szCs w:val="18"/>
              </w:rPr>
              <w:t>1</w:t>
            </w:r>
            <w:r>
              <w:rPr>
                <w:sz w:val="18"/>
                <w:szCs w:val="18"/>
              </w:rPr>
              <w:t>：化工安全生产技术绪论任务</w:t>
            </w:r>
            <w:r>
              <w:rPr>
                <w:rFonts w:hint="eastAsia"/>
                <w:sz w:val="18"/>
                <w:szCs w:val="18"/>
              </w:rPr>
              <w:t>2：</w:t>
            </w:r>
            <w:r>
              <w:rPr>
                <w:sz w:val="18"/>
                <w:szCs w:val="18"/>
              </w:rPr>
              <w:t>化学反应安</w:t>
            </w:r>
            <w:r>
              <w:rPr>
                <w:rFonts w:hint="eastAsia"/>
                <w:sz w:val="18"/>
                <w:szCs w:val="18"/>
              </w:rPr>
              <w:t>全技术</w:t>
            </w:r>
          </w:p>
          <w:p w14:paraId="45F365F7">
            <w:pPr>
              <w:tabs>
                <w:tab w:val="left" w:pos="1485"/>
              </w:tabs>
              <w:jc w:val="left"/>
              <w:rPr>
                <w:sz w:val="18"/>
                <w:szCs w:val="18"/>
              </w:rPr>
            </w:pPr>
            <w:r>
              <w:rPr>
                <w:sz w:val="18"/>
                <w:szCs w:val="18"/>
              </w:rPr>
              <w:t>任务</w:t>
            </w:r>
            <w:r>
              <w:rPr>
                <w:rFonts w:hint="eastAsia"/>
                <w:sz w:val="18"/>
                <w:szCs w:val="18"/>
              </w:rPr>
              <w:t>3：</w:t>
            </w:r>
            <w:r>
              <w:rPr>
                <w:sz w:val="18"/>
                <w:szCs w:val="18"/>
              </w:rPr>
              <w:t>化工单元操作安全技术</w:t>
            </w:r>
          </w:p>
          <w:p w14:paraId="259B82F5">
            <w:pPr>
              <w:tabs>
                <w:tab w:val="left" w:pos="1485"/>
              </w:tabs>
              <w:jc w:val="left"/>
              <w:rPr>
                <w:sz w:val="18"/>
                <w:szCs w:val="18"/>
              </w:rPr>
            </w:pPr>
            <w:r>
              <w:rPr>
                <w:sz w:val="18"/>
                <w:szCs w:val="18"/>
              </w:rPr>
              <w:t>任务</w:t>
            </w:r>
            <w:r>
              <w:rPr>
                <w:rFonts w:hint="eastAsia"/>
                <w:sz w:val="18"/>
                <w:szCs w:val="18"/>
              </w:rPr>
              <w:t>4：</w:t>
            </w:r>
            <w:r>
              <w:rPr>
                <w:sz w:val="18"/>
                <w:szCs w:val="18"/>
              </w:rPr>
              <w:t>防火防爆和电气安全</w:t>
            </w:r>
          </w:p>
          <w:p w14:paraId="59FBBCC1">
            <w:pPr>
              <w:tabs>
                <w:tab w:val="left" w:pos="1485"/>
              </w:tabs>
              <w:jc w:val="left"/>
              <w:rPr>
                <w:sz w:val="18"/>
                <w:szCs w:val="18"/>
              </w:rPr>
            </w:pPr>
            <w:r>
              <w:rPr>
                <w:sz w:val="18"/>
                <w:szCs w:val="18"/>
              </w:rPr>
              <w:t>任务</w:t>
            </w:r>
            <w:r>
              <w:rPr>
                <w:rFonts w:hint="eastAsia"/>
                <w:sz w:val="18"/>
                <w:szCs w:val="18"/>
              </w:rPr>
              <w:t>5：</w:t>
            </w:r>
            <w:r>
              <w:rPr>
                <w:sz w:val="18"/>
                <w:szCs w:val="18"/>
              </w:rPr>
              <w:t>特种设备安全技术</w:t>
            </w:r>
          </w:p>
          <w:p w14:paraId="29852A75">
            <w:pPr>
              <w:tabs>
                <w:tab w:val="left" w:pos="1485"/>
              </w:tabs>
              <w:jc w:val="left"/>
              <w:rPr>
                <w:sz w:val="18"/>
                <w:szCs w:val="18"/>
              </w:rPr>
            </w:pPr>
            <w:r>
              <w:rPr>
                <w:sz w:val="18"/>
                <w:szCs w:val="18"/>
              </w:rPr>
              <w:t>任务</w:t>
            </w:r>
            <w:r>
              <w:rPr>
                <w:rFonts w:hint="eastAsia"/>
                <w:sz w:val="18"/>
                <w:szCs w:val="18"/>
              </w:rPr>
              <w:t>6：</w:t>
            </w:r>
            <w:r>
              <w:rPr>
                <w:sz w:val="18"/>
                <w:szCs w:val="18"/>
              </w:rPr>
              <w:t>装置运行与维护安全技术</w:t>
            </w:r>
          </w:p>
          <w:p w14:paraId="74BA8505">
            <w:pPr>
              <w:tabs>
                <w:tab w:val="left" w:pos="1485"/>
              </w:tabs>
              <w:jc w:val="left"/>
              <w:rPr>
                <w:sz w:val="18"/>
                <w:szCs w:val="18"/>
              </w:rPr>
            </w:pPr>
            <w:r>
              <w:rPr>
                <w:sz w:val="18"/>
                <w:szCs w:val="18"/>
              </w:rPr>
              <w:t>任务</w:t>
            </w:r>
            <w:r>
              <w:rPr>
                <w:rFonts w:hint="eastAsia"/>
                <w:sz w:val="18"/>
                <w:szCs w:val="18"/>
              </w:rPr>
              <w:t>7：</w:t>
            </w:r>
            <w:r>
              <w:rPr>
                <w:sz w:val="18"/>
                <w:szCs w:val="18"/>
              </w:rPr>
              <w:t>安全评价</w:t>
            </w:r>
          </w:p>
          <w:p w14:paraId="328E0BB3">
            <w:pPr>
              <w:tabs>
                <w:tab w:val="left" w:pos="1485"/>
              </w:tabs>
              <w:rPr>
                <w:rFonts w:ascii="宋体" w:hAnsi="宋体"/>
                <w:sz w:val="18"/>
                <w:szCs w:val="18"/>
              </w:rPr>
            </w:pPr>
            <w:r>
              <w:rPr>
                <w:sz w:val="18"/>
                <w:szCs w:val="18"/>
              </w:rPr>
              <w:t>任务</w:t>
            </w:r>
            <w:r>
              <w:rPr>
                <w:rFonts w:hint="eastAsia"/>
                <w:sz w:val="18"/>
                <w:szCs w:val="18"/>
              </w:rPr>
              <w:t>8：</w:t>
            </w:r>
            <w:r>
              <w:rPr>
                <w:sz w:val="18"/>
                <w:szCs w:val="18"/>
              </w:rPr>
              <w:t>安全管理</w:t>
            </w:r>
          </w:p>
        </w:tc>
        <w:tc>
          <w:tcPr>
            <w:tcW w:w="826" w:type="dxa"/>
            <w:vAlign w:val="center"/>
          </w:tcPr>
          <w:p w14:paraId="0E63A7AC">
            <w:pPr>
              <w:rPr>
                <w:rFonts w:hAnsi="宋体"/>
                <w:kern w:val="0"/>
                <w:sz w:val="18"/>
                <w:szCs w:val="18"/>
              </w:rPr>
            </w:pPr>
            <w:r>
              <w:rPr>
                <w:rFonts w:hAnsi="宋体"/>
                <w:kern w:val="0"/>
                <w:sz w:val="18"/>
                <w:szCs w:val="18"/>
              </w:rPr>
              <w:t>教学内容采用案例教学，实际项目任务分解的方式行进，扩散思维、创造性思维</w:t>
            </w:r>
          </w:p>
        </w:tc>
      </w:tr>
      <w:tr w14:paraId="1D43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29343A4E">
            <w:pPr>
              <w:rPr>
                <w:sz w:val="18"/>
                <w:szCs w:val="18"/>
              </w:rPr>
            </w:pPr>
            <w:r>
              <w:rPr>
                <w:rFonts w:hint="eastAsia"/>
                <w:sz w:val="18"/>
                <w:szCs w:val="18"/>
              </w:rPr>
              <w:t>5</w:t>
            </w:r>
          </w:p>
        </w:tc>
        <w:tc>
          <w:tcPr>
            <w:tcW w:w="673" w:type="dxa"/>
            <w:vAlign w:val="center"/>
          </w:tcPr>
          <w:p w14:paraId="53AD7B95">
            <w:pPr>
              <w:rPr>
                <w:sz w:val="18"/>
                <w:szCs w:val="18"/>
              </w:rPr>
            </w:pPr>
            <w:r>
              <w:rPr>
                <w:rFonts w:hint="eastAsia"/>
                <w:sz w:val="18"/>
                <w:szCs w:val="18"/>
              </w:rPr>
              <w:t>有机化工生产技术</w:t>
            </w:r>
          </w:p>
        </w:tc>
        <w:tc>
          <w:tcPr>
            <w:tcW w:w="5298" w:type="dxa"/>
            <w:vAlign w:val="center"/>
          </w:tcPr>
          <w:p w14:paraId="416AD447">
            <w:pPr>
              <w:tabs>
                <w:tab w:val="left" w:pos="1485"/>
              </w:tabs>
              <w:ind w:firstLine="361" w:firstLineChars="200"/>
              <w:jc w:val="left"/>
              <w:rPr>
                <w:sz w:val="18"/>
                <w:szCs w:val="18"/>
              </w:rPr>
            </w:pPr>
            <w:r>
              <w:rPr>
                <w:rFonts w:hint="eastAsia"/>
                <w:b/>
                <w:bCs/>
                <w:sz w:val="18"/>
                <w:szCs w:val="18"/>
              </w:rPr>
              <w:t>1、知识目标：</w:t>
            </w:r>
          </w:p>
          <w:p w14:paraId="3A5E76C5">
            <w:pPr>
              <w:tabs>
                <w:tab w:val="left" w:pos="1485"/>
              </w:tabs>
              <w:ind w:firstLine="360" w:firstLineChars="200"/>
              <w:jc w:val="left"/>
              <w:rPr>
                <w:sz w:val="18"/>
                <w:szCs w:val="18"/>
              </w:rPr>
            </w:pPr>
            <w:r>
              <w:rPr>
                <w:rFonts w:hint="eastAsia"/>
                <w:sz w:val="18"/>
                <w:szCs w:val="18"/>
              </w:rPr>
              <w:t xml:space="preserve">（1）了解有机产品的物化性质、生产路线； </w:t>
            </w:r>
          </w:p>
          <w:p w14:paraId="54FF2846">
            <w:pPr>
              <w:tabs>
                <w:tab w:val="left" w:pos="1485"/>
              </w:tabs>
              <w:ind w:firstLine="360" w:firstLineChars="200"/>
              <w:jc w:val="left"/>
              <w:rPr>
                <w:sz w:val="18"/>
                <w:szCs w:val="18"/>
              </w:rPr>
            </w:pPr>
            <w:r>
              <w:rPr>
                <w:rFonts w:hint="eastAsia"/>
                <w:sz w:val="18"/>
                <w:szCs w:val="18"/>
              </w:rPr>
              <w:t>（2）熟悉有机化工产品生产的基本原理；</w:t>
            </w:r>
          </w:p>
          <w:p w14:paraId="5BB8F4EC">
            <w:pPr>
              <w:tabs>
                <w:tab w:val="left" w:pos="1485"/>
              </w:tabs>
              <w:ind w:firstLine="360" w:firstLineChars="200"/>
              <w:jc w:val="left"/>
              <w:rPr>
                <w:sz w:val="18"/>
                <w:szCs w:val="18"/>
              </w:rPr>
            </w:pPr>
            <w:r>
              <w:rPr>
                <w:rFonts w:hint="eastAsia"/>
                <w:sz w:val="18"/>
                <w:szCs w:val="18"/>
              </w:rPr>
              <w:t xml:space="preserve">（3）掌握影响产品生产的因素； </w:t>
            </w:r>
          </w:p>
          <w:p w14:paraId="6198E65D">
            <w:pPr>
              <w:tabs>
                <w:tab w:val="left" w:pos="1485"/>
              </w:tabs>
              <w:ind w:firstLine="360" w:firstLineChars="200"/>
              <w:jc w:val="left"/>
              <w:rPr>
                <w:sz w:val="18"/>
                <w:szCs w:val="18"/>
              </w:rPr>
            </w:pPr>
            <w:r>
              <w:rPr>
                <w:rFonts w:hint="eastAsia"/>
                <w:sz w:val="18"/>
                <w:szCs w:val="18"/>
              </w:rPr>
              <w:t>（4）掌握有机产品工艺流程图的认识；</w:t>
            </w:r>
          </w:p>
          <w:p w14:paraId="41CA5574">
            <w:pPr>
              <w:tabs>
                <w:tab w:val="left" w:pos="1485"/>
              </w:tabs>
              <w:ind w:firstLine="360" w:firstLineChars="200"/>
              <w:jc w:val="left"/>
              <w:rPr>
                <w:sz w:val="18"/>
                <w:szCs w:val="18"/>
              </w:rPr>
            </w:pPr>
            <w:r>
              <w:rPr>
                <w:rFonts w:hint="eastAsia"/>
                <w:sz w:val="18"/>
                <w:szCs w:val="18"/>
              </w:rPr>
              <w:t>（5）熟悉有机化工产品生产设备的结构；</w:t>
            </w:r>
          </w:p>
          <w:p w14:paraId="0A3D0A8D">
            <w:pPr>
              <w:tabs>
                <w:tab w:val="left" w:pos="1485"/>
              </w:tabs>
              <w:ind w:firstLine="360" w:firstLineChars="200"/>
              <w:jc w:val="left"/>
              <w:rPr>
                <w:sz w:val="18"/>
                <w:szCs w:val="18"/>
              </w:rPr>
            </w:pPr>
            <w:r>
              <w:rPr>
                <w:rFonts w:hint="eastAsia"/>
                <w:sz w:val="18"/>
                <w:szCs w:val="18"/>
              </w:rPr>
              <w:t>（6）掌握有机化工产品生产控制的方法。</w:t>
            </w:r>
          </w:p>
          <w:p w14:paraId="62CA7AAB">
            <w:pPr>
              <w:tabs>
                <w:tab w:val="left" w:pos="1485"/>
              </w:tabs>
              <w:ind w:firstLine="361" w:firstLineChars="200"/>
              <w:jc w:val="left"/>
              <w:rPr>
                <w:sz w:val="18"/>
                <w:szCs w:val="18"/>
              </w:rPr>
            </w:pPr>
            <w:r>
              <w:rPr>
                <w:rFonts w:hint="eastAsia"/>
                <w:b/>
                <w:bCs/>
                <w:sz w:val="18"/>
                <w:szCs w:val="18"/>
              </w:rPr>
              <w:t>2、职业技能目标：</w:t>
            </w:r>
          </w:p>
          <w:p w14:paraId="0CD0DBD9">
            <w:pPr>
              <w:tabs>
                <w:tab w:val="left" w:pos="1485"/>
              </w:tabs>
              <w:ind w:firstLine="360" w:firstLineChars="200"/>
              <w:jc w:val="left"/>
              <w:rPr>
                <w:sz w:val="18"/>
                <w:szCs w:val="18"/>
              </w:rPr>
            </w:pPr>
            <w:r>
              <w:rPr>
                <w:rFonts w:hint="eastAsia"/>
                <w:sz w:val="18"/>
                <w:szCs w:val="18"/>
              </w:rPr>
              <w:t>（1）熟练应用计算机网络查找产品生产资料；</w:t>
            </w:r>
          </w:p>
          <w:p w14:paraId="438ED29F">
            <w:pPr>
              <w:tabs>
                <w:tab w:val="left" w:pos="1485"/>
              </w:tabs>
              <w:ind w:firstLine="360" w:firstLineChars="200"/>
              <w:jc w:val="left"/>
              <w:rPr>
                <w:sz w:val="18"/>
                <w:szCs w:val="18"/>
              </w:rPr>
            </w:pPr>
            <w:r>
              <w:rPr>
                <w:rFonts w:hint="eastAsia"/>
                <w:sz w:val="18"/>
                <w:szCs w:val="18"/>
              </w:rPr>
              <w:t xml:space="preserve">（2）掌握有机产品生产路线选择的原则； </w:t>
            </w:r>
          </w:p>
          <w:p w14:paraId="5932FFD7">
            <w:pPr>
              <w:tabs>
                <w:tab w:val="left" w:pos="1485"/>
              </w:tabs>
              <w:ind w:firstLine="360" w:firstLineChars="200"/>
              <w:jc w:val="left"/>
              <w:rPr>
                <w:sz w:val="18"/>
                <w:szCs w:val="18"/>
              </w:rPr>
            </w:pPr>
            <w:r>
              <w:rPr>
                <w:rFonts w:hint="eastAsia"/>
                <w:sz w:val="18"/>
                <w:szCs w:val="18"/>
              </w:rPr>
              <w:t>（3）熟练掌握工艺流程图的组织和识图；</w:t>
            </w:r>
          </w:p>
          <w:p w14:paraId="148DD265">
            <w:pPr>
              <w:tabs>
                <w:tab w:val="left" w:pos="1485"/>
              </w:tabs>
              <w:ind w:firstLine="360" w:firstLineChars="200"/>
              <w:jc w:val="left"/>
              <w:rPr>
                <w:sz w:val="18"/>
                <w:szCs w:val="18"/>
              </w:rPr>
            </w:pPr>
            <w:r>
              <w:rPr>
                <w:rFonts w:hint="eastAsia"/>
                <w:sz w:val="18"/>
                <w:szCs w:val="18"/>
              </w:rPr>
              <w:t>（4）掌握有机化工产品生产控制的方法；  </w:t>
            </w:r>
          </w:p>
          <w:p w14:paraId="1FCD26C3">
            <w:pPr>
              <w:tabs>
                <w:tab w:val="left" w:pos="1485"/>
              </w:tabs>
              <w:ind w:firstLine="360" w:firstLineChars="200"/>
              <w:jc w:val="left"/>
              <w:rPr>
                <w:sz w:val="18"/>
                <w:szCs w:val="18"/>
              </w:rPr>
            </w:pPr>
            <w:r>
              <w:rPr>
                <w:rFonts w:hint="eastAsia"/>
                <w:sz w:val="18"/>
                <w:szCs w:val="18"/>
              </w:rPr>
              <w:t>（5）掌握有机化工设备维护的方法及简单故障的排除；</w:t>
            </w:r>
          </w:p>
          <w:p w14:paraId="1C54D7EA">
            <w:pPr>
              <w:tabs>
                <w:tab w:val="left" w:pos="1485"/>
              </w:tabs>
              <w:ind w:firstLine="361" w:firstLineChars="200"/>
              <w:jc w:val="left"/>
              <w:rPr>
                <w:sz w:val="18"/>
                <w:szCs w:val="18"/>
              </w:rPr>
            </w:pPr>
            <w:r>
              <w:rPr>
                <w:rFonts w:hint="eastAsia"/>
                <w:b/>
                <w:bCs/>
                <w:sz w:val="18"/>
                <w:szCs w:val="18"/>
              </w:rPr>
              <w:t>3、职业素养目标：</w:t>
            </w:r>
          </w:p>
          <w:p w14:paraId="7DEBF403">
            <w:pPr>
              <w:tabs>
                <w:tab w:val="left" w:pos="1485"/>
              </w:tabs>
              <w:ind w:firstLine="360" w:firstLineChars="200"/>
              <w:jc w:val="left"/>
              <w:rPr>
                <w:sz w:val="18"/>
                <w:szCs w:val="18"/>
              </w:rPr>
            </w:pPr>
            <w:r>
              <w:rPr>
                <w:rFonts w:hint="eastAsia"/>
                <w:sz w:val="18"/>
                <w:szCs w:val="18"/>
              </w:rPr>
              <w:t>实事求是的工作作风、良好的颜色辨别能力。</w:t>
            </w:r>
          </w:p>
        </w:tc>
        <w:tc>
          <w:tcPr>
            <w:tcW w:w="1170" w:type="dxa"/>
            <w:vAlign w:val="center"/>
          </w:tcPr>
          <w:p w14:paraId="5FFD0648">
            <w:pPr>
              <w:tabs>
                <w:tab w:val="left" w:pos="1485"/>
              </w:tabs>
              <w:ind w:firstLine="360" w:firstLineChars="200"/>
              <w:jc w:val="left"/>
              <w:rPr>
                <w:sz w:val="18"/>
                <w:szCs w:val="18"/>
              </w:rPr>
            </w:pPr>
            <w:r>
              <w:rPr>
                <w:rFonts w:hint="eastAsia"/>
                <w:sz w:val="18"/>
                <w:szCs w:val="18"/>
              </w:rPr>
              <w:t>化工装置的总体开车运行；乙烯、甲醇、甲醛、环氧乙烷、乙酸、氯乙烯、丙烯腈、丁二烯、苯乙烯等典型有机化工产品的生产准备、生产方法选择、生产条件确定、工艺流程组织、开停车与正常生产操作步骤和要求、异常生产现象的判断和处理等；</w:t>
            </w:r>
          </w:p>
        </w:tc>
        <w:tc>
          <w:tcPr>
            <w:tcW w:w="826" w:type="dxa"/>
            <w:vAlign w:val="center"/>
          </w:tcPr>
          <w:p w14:paraId="08E6E747">
            <w:pPr>
              <w:rPr>
                <w:rFonts w:hAnsi="宋体"/>
                <w:kern w:val="0"/>
                <w:sz w:val="18"/>
                <w:szCs w:val="18"/>
              </w:rPr>
            </w:pPr>
            <w:r>
              <w:rPr>
                <w:rFonts w:hint="eastAsia"/>
                <w:sz w:val="18"/>
                <w:szCs w:val="18"/>
              </w:rPr>
              <w:t>采用传统教学方式，也适用于新型项目化和任务驱动教学法的实施</w:t>
            </w:r>
          </w:p>
        </w:tc>
      </w:tr>
      <w:tr w14:paraId="29E3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3A772A0A">
            <w:pPr>
              <w:rPr>
                <w:sz w:val="18"/>
                <w:szCs w:val="18"/>
              </w:rPr>
            </w:pPr>
            <w:r>
              <w:rPr>
                <w:rFonts w:hint="eastAsia"/>
                <w:sz w:val="18"/>
                <w:szCs w:val="18"/>
              </w:rPr>
              <w:t>6</w:t>
            </w:r>
          </w:p>
        </w:tc>
        <w:tc>
          <w:tcPr>
            <w:tcW w:w="673" w:type="dxa"/>
            <w:vAlign w:val="center"/>
          </w:tcPr>
          <w:p w14:paraId="0894872C">
            <w:pPr>
              <w:rPr>
                <w:sz w:val="18"/>
                <w:szCs w:val="18"/>
              </w:rPr>
            </w:pPr>
            <w:r>
              <w:rPr>
                <w:rFonts w:hint="eastAsia"/>
                <w:sz w:val="18"/>
                <w:szCs w:val="18"/>
              </w:rPr>
              <w:t>无机化工生产技术</w:t>
            </w:r>
          </w:p>
        </w:tc>
        <w:tc>
          <w:tcPr>
            <w:tcW w:w="5298" w:type="dxa"/>
            <w:vAlign w:val="center"/>
          </w:tcPr>
          <w:p w14:paraId="451245AD">
            <w:pPr>
              <w:tabs>
                <w:tab w:val="left" w:pos="1485"/>
              </w:tabs>
              <w:jc w:val="left"/>
              <w:rPr>
                <w:b/>
                <w:bCs/>
                <w:sz w:val="18"/>
                <w:szCs w:val="18"/>
              </w:rPr>
            </w:pPr>
            <w:r>
              <w:rPr>
                <w:rFonts w:hint="eastAsia"/>
                <w:b/>
                <w:bCs/>
                <w:sz w:val="18"/>
                <w:szCs w:val="18"/>
              </w:rPr>
              <w:t>（ 一 ）</w:t>
            </w:r>
            <w:r>
              <w:rPr>
                <w:rFonts w:hint="eastAsia"/>
                <w:sz w:val="18"/>
                <w:szCs w:val="18"/>
              </w:rPr>
              <w:t> </w:t>
            </w:r>
            <w:r>
              <w:rPr>
                <w:rFonts w:hint="eastAsia"/>
                <w:b/>
                <w:bCs/>
                <w:sz w:val="18"/>
                <w:szCs w:val="18"/>
              </w:rPr>
              <w:t>知识教学目标</w:t>
            </w:r>
          </w:p>
          <w:p w14:paraId="6907DB81">
            <w:pPr>
              <w:tabs>
                <w:tab w:val="left" w:pos="1485"/>
              </w:tabs>
              <w:jc w:val="left"/>
              <w:rPr>
                <w:sz w:val="18"/>
                <w:szCs w:val="18"/>
              </w:rPr>
            </w:pPr>
            <w:r>
              <w:rPr>
                <w:rFonts w:hint="eastAsia"/>
                <w:sz w:val="18"/>
                <w:szCs w:val="18"/>
              </w:rPr>
              <w:t>1、了解当今化学工业概貌及其发展方向；</w:t>
            </w:r>
          </w:p>
          <w:p w14:paraId="6D7CE603">
            <w:pPr>
              <w:tabs>
                <w:tab w:val="left" w:pos="1485"/>
              </w:tabs>
              <w:jc w:val="left"/>
              <w:rPr>
                <w:sz w:val="18"/>
                <w:szCs w:val="18"/>
              </w:rPr>
            </w:pPr>
            <w:r>
              <w:rPr>
                <w:rFonts w:hint="eastAsia"/>
                <w:sz w:val="18"/>
                <w:szCs w:val="18"/>
              </w:rPr>
              <w:t>2、掌握基本无机化工过程的基本原理，典型工艺过程的方法、流程、及工艺条件；</w:t>
            </w:r>
          </w:p>
          <w:p w14:paraId="6B90EE7C">
            <w:pPr>
              <w:tabs>
                <w:tab w:val="left" w:pos="1485"/>
              </w:tabs>
              <w:jc w:val="left"/>
              <w:rPr>
                <w:sz w:val="18"/>
                <w:szCs w:val="18"/>
              </w:rPr>
            </w:pPr>
            <w:r>
              <w:rPr>
                <w:rFonts w:hint="eastAsia"/>
                <w:sz w:val="18"/>
                <w:szCs w:val="18"/>
              </w:rPr>
              <w:t>3、了解化工生产中的设备材质、安全生产、三废治理等问题。</w:t>
            </w:r>
          </w:p>
          <w:p w14:paraId="3219EC61">
            <w:pPr>
              <w:tabs>
                <w:tab w:val="left" w:pos="1485"/>
              </w:tabs>
              <w:jc w:val="left"/>
              <w:rPr>
                <w:b/>
                <w:bCs/>
                <w:sz w:val="18"/>
                <w:szCs w:val="18"/>
              </w:rPr>
            </w:pPr>
            <w:r>
              <w:rPr>
                <w:rFonts w:hint="eastAsia"/>
                <w:b/>
                <w:bCs/>
                <w:sz w:val="18"/>
                <w:szCs w:val="18"/>
              </w:rPr>
              <w:t>（ 二 ） 能力培养目标</w:t>
            </w:r>
          </w:p>
          <w:p w14:paraId="278E1D48">
            <w:pPr>
              <w:tabs>
                <w:tab w:val="left" w:pos="1485"/>
              </w:tabs>
              <w:jc w:val="left"/>
              <w:rPr>
                <w:sz w:val="18"/>
                <w:szCs w:val="18"/>
              </w:rPr>
            </w:pPr>
            <w:r>
              <w:rPr>
                <w:rFonts w:hint="eastAsia"/>
                <w:sz w:val="18"/>
                <w:szCs w:val="18"/>
              </w:rPr>
              <w:t>1、掌握应用无机化工生产技术的基本知识、原理、流程及生产技术分析、组织和评价典型无机化工工艺的能力。</w:t>
            </w:r>
          </w:p>
          <w:p w14:paraId="1206170B">
            <w:pPr>
              <w:tabs>
                <w:tab w:val="left" w:pos="1485"/>
              </w:tabs>
              <w:jc w:val="left"/>
              <w:rPr>
                <w:sz w:val="18"/>
                <w:szCs w:val="18"/>
              </w:rPr>
            </w:pPr>
            <w:r>
              <w:rPr>
                <w:rFonts w:hint="eastAsia"/>
                <w:sz w:val="18"/>
                <w:szCs w:val="18"/>
              </w:rPr>
              <w:t>2、通过加强基础、面向实际、引导思维、启发创新，使学生获得广博的化工工艺知识，培养理论联系实际的能力，为其将来从事化工过程的开发、设计、建设和科学管理打下牢固的化工工艺基础。</w:t>
            </w:r>
          </w:p>
          <w:p w14:paraId="0EAECA34">
            <w:pPr>
              <w:tabs>
                <w:tab w:val="left" w:pos="1485"/>
              </w:tabs>
              <w:jc w:val="left"/>
              <w:rPr>
                <w:sz w:val="18"/>
                <w:szCs w:val="18"/>
              </w:rPr>
            </w:pPr>
            <w:r>
              <w:rPr>
                <w:rFonts w:hint="eastAsia"/>
                <w:sz w:val="18"/>
                <w:szCs w:val="18"/>
              </w:rPr>
              <w:t>3、通过作业、课堂讨论、流程分析等多种方式培养学生分析和解决工厂实际问题的能力。</w:t>
            </w:r>
          </w:p>
          <w:p w14:paraId="628FF21F">
            <w:pPr>
              <w:tabs>
                <w:tab w:val="left" w:pos="1485"/>
              </w:tabs>
              <w:jc w:val="left"/>
              <w:rPr>
                <w:b/>
                <w:bCs/>
                <w:sz w:val="18"/>
                <w:szCs w:val="18"/>
              </w:rPr>
            </w:pPr>
            <w:r>
              <w:rPr>
                <w:rFonts w:hint="eastAsia"/>
                <w:b/>
                <w:bCs/>
                <w:sz w:val="18"/>
                <w:szCs w:val="18"/>
              </w:rPr>
              <w:t>（ 三 ） 思想教育目标</w:t>
            </w:r>
          </w:p>
          <w:p w14:paraId="4748892C">
            <w:pPr>
              <w:tabs>
                <w:tab w:val="left" w:pos="1485"/>
              </w:tabs>
              <w:jc w:val="left"/>
              <w:rPr>
                <w:sz w:val="18"/>
                <w:szCs w:val="18"/>
              </w:rPr>
            </w:pPr>
            <w:r>
              <w:rPr>
                <w:rFonts w:hint="eastAsia"/>
                <w:sz w:val="18"/>
                <w:szCs w:val="18"/>
              </w:rPr>
              <w:t>1、具有热爱科学、实事求是的学风，具有创新意识和创新精神。</w:t>
            </w:r>
          </w:p>
          <w:p w14:paraId="44C324C4">
            <w:pPr>
              <w:tabs>
                <w:tab w:val="left" w:pos="1485"/>
              </w:tabs>
              <w:jc w:val="left"/>
              <w:rPr>
                <w:sz w:val="18"/>
                <w:szCs w:val="18"/>
              </w:rPr>
            </w:pPr>
            <w:r>
              <w:rPr>
                <w:rFonts w:hint="eastAsia"/>
                <w:sz w:val="18"/>
                <w:szCs w:val="18"/>
              </w:rPr>
              <w:t>2、具有良好的职业道德和环境保护意识。</w:t>
            </w:r>
          </w:p>
        </w:tc>
        <w:tc>
          <w:tcPr>
            <w:tcW w:w="1170" w:type="dxa"/>
            <w:vAlign w:val="center"/>
          </w:tcPr>
          <w:p w14:paraId="0D664D7F">
            <w:pPr>
              <w:tabs>
                <w:tab w:val="left" w:pos="1485"/>
              </w:tabs>
              <w:ind w:firstLine="360" w:firstLineChars="200"/>
              <w:jc w:val="left"/>
              <w:rPr>
                <w:sz w:val="18"/>
                <w:szCs w:val="18"/>
              </w:rPr>
            </w:pPr>
            <w:r>
              <w:rPr>
                <w:rFonts w:hint="eastAsia"/>
                <w:sz w:val="18"/>
                <w:szCs w:val="18"/>
              </w:rPr>
              <w:t>合成氨生产技术、化学肥料生产技术、硫酸与硝酸生产技术、纯碱与烧碱生产技术、主要无机盐生产技术五个模块，涉及合成氨、尿素、磷肥、钾肥、复合肥、复混肥、硫酸、硝酸、纯碱、烧碱、纳米碳酸钙等10余种典型无机化工产品的生产技术。</w:t>
            </w:r>
          </w:p>
        </w:tc>
        <w:tc>
          <w:tcPr>
            <w:tcW w:w="826" w:type="dxa"/>
            <w:vAlign w:val="center"/>
          </w:tcPr>
          <w:p w14:paraId="28B7AFE5">
            <w:pPr>
              <w:rPr>
                <w:sz w:val="18"/>
                <w:szCs w:val="18"/>
              </w:rPr>
            </w:pPr>
            <w:r>
              <w:rPr>
                <w:rFonts w:hint="eastAsia"/>
                <w:sz w:val="18"/>
                <w:szCs w:val="18"/>
              </w:rPr>
              <w:t>采用传统教学方式，也适用于新型项目化和任务驱动教学法的实施</w:t>
            </w:r>
          </w:p>
        </w:tc>
      </w:tr>
    </w:tbl>
    <w:p w14:paraId="1D383609">
      <w:pPr>
        <w:spacing w:line="460" w:lineRule="exact"/>
        <w:ind w:firstLine="480"/>
        <w:rPr>
          <w:sz w:val="24"/>
        </w:rPr>
      </w:pPr>
    </w:p>
    <w:p w14:paraId="107DADE5">
      <w:pPr>
        <w:spacing w:line="460" w:lineRule="exact"/>
        <w:ind w:firstLine="480"/>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754"/>
        <w:gridCol w:w="3812"/>
        <w:gridCol w:w="1888"/>
        <w:gridCol w:w="1561"/>
      </w:tblGrid>
      <w:tr w14:paraId="7D76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3" w:type="dxa"/>
            <w:vAlign w:val="center"/>
          </w:tcPr>
          <w:p w14:paraId="4084EDA1">
            <w:pPr>
              <w:jc w:val="center"/>
              <w:rPr>
                <w:sz w:val="18"/>
                <w:szCs w:val="18"/>
              </w:rPr>
            </w:pPr>
            <w:r>
              <w:rPr>
                <w:rFonts w:hAnsi="宋体"/>
                <w:b/>
                <w:sz w:val="18"/>
                <w:szCs w:val="18"/>
              </w:rPr>
              <w:t>序号</w:t>
            </w:r>
          </w:p>
        </w:tc>
        <w:tc>
          <w:tcPr>
            <w:tcW w:w="754" w:type="dxa"/>
            <w:vAlign w:val="center"/>
          </w:tcPr>
          <w:p w14:paraId="469CFF3F">
            <w:pPr>
              <w:jc w:val="center"/>
              <w:rPr>
                <w:sz w:val="18"/>
                <w:szCs w:val="18"/>
              </w:rPr>
            </w:pPr>
            <w:r>
              <w:rPr>
                <w:rFonts w:hAnsi="宋体"/>
                <w:b/>
                <w:sz w:val="18"/>
                <w:szCs w:val="18"/>
              </w:rPr>
              <w:t>课程名称</w:t>
            </w:r>
          </w:p>
        </w:tc>
        <w:tc>
          <w:tcPr>
            <w:tcW w:w="3812" w:type="dxa"/>
            <w:vAlign w:val="center"/>
          </w:tcPr>
          <w:p w14:paraId="0FF8F1DA">
            <w:pPr>
              <w:jc w:val="center"/>
              <w:rPr>
                <w:sz w:val="18"/>
                <w:szCs w:val="18"/>
              </w:rPr>
            </w:pPr>
            <w:r>
              <w:rPr>
                <w:rFonts w:hAnsi="宋体"/>
                <w:b/>
                <w:kern w:val="0"/>
                <w:sz w:val="18"/>
                <w:szCs w:val="18"/>
              </w:rPr>
              <w:t>课程目标</w:t>
            </w:r>
          </w:p>
        </w:tc>
        <w:tc>
          <w:tcPr>
            <w:tcW w:w="1888" w:type="dxa"/>
            <w:vAlign w:val="center"/>
          </w:tcPr>
          <w:p w14:paraId="5C62E321">
            <w:pPr>
              <w:jc w:val="center"/>
              <w:rPr>
                <w:sz w:val="18"/>
                <w:szCs w:val="18"/>
              </w:rPr>
            </w:pPr>
            <w:r>
              <w:rPr>
                <w:rFonts w:hAnsi="宋体"/>
                <w:b/>
                <w:sz w:val="18"/>
                <w:szCs w:val="18"/>
              </w:rPr>
              <w:t>主要</w:t>
            </w:r>
            <w:r>
              <w:rPr>
                <w:rFonts w:hAnsi="宋体"/>
                <w:b/>
                <w:kern w:val="0"/>
                <w:sz w:val="18"/>
                <w:szCs w:val="18"/>
              </w:rPr>
              <w:t>教学内容</w:t>
            </w:r>
            <w:r>
              <w:rPr>
                <w:rFonts w:hAnsi="宋体"/>
                <w:b/>
                <w:sz w:val="18"/>
                <w:szCs w:val="18"/>
              </w:rPr>
              <w:t>与要求</w:t>
            </w:r>
          </w:p>
        </w:tc>
        <w:tc>
          <w:tcPr>
            <w:tcW w:w="1561" w:type="dxa"/>
            <w:vAlign w:val="center"/>
          </w:tcPr>
          <w:p w14:paraId="58B045E6">
            <w:pPr>
              <w:jc w:val="center"/>
              <w:rPr>
                <w:sz w:val="18"/>
                <w:szCs w:val="18"/>
              </w:rPr>
            </w:pPr>
            <w:r>
              <w:rPr>
                <w:rFonts w:hAnsi="宋体"/>
                <w:b/>
                <w:sz w:val="18"/>
                <w:szCs w:val="18"/>
              </w:rPr>
              <w:t>教学方法与手段</w:t>
            </w:r>
          </w:p>
        </w:tc>
      </w:tr>
      <w:tr w14:paraId="358B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14:paraId="43027ED8">
            <w:pPr>
              <w:rPr>
                <w:sz w:val="18"/>
                <w:szCs w:val="18"/>
              </w:rPr>
            </w:pPr>
            <w:r>
              <w:rPr>
                <w:rFonts w:hint="eastAsia"/>
                <w:sz w:val="18"/>
                <w:szCs w:val="18"/>
              </w:rPr>
              <w:t>1</w:t>
            </w:r>
          </w:p>
        </w:tc>
        <w:tc>
          <w:tcPr>
            <w:tcW w:w="754" w:type="dxa"/>
            <w:vAlign w:val="center"/>
          </w:tcPr>
          <w:p w14:paraId="51C90234">
            <w:pPr>
              <w:rPr>
                <w:sz w:val="18"/>
                <w:szCs w:val="18"/>
              </w:rPr>
            </w:pPr>
            <w:r>
              <w:rPr>
                <w:rFonts w:hint="eastAsia"/>
                <w:sz w:val="18"/>
                <w:szCs w:val="18"/>
              </w:rPr>
              <w:t>涂料生产技术</w:t>
            </w:r>
          </w:p>
        </w:tc>
        <w:tc>
          <w:tcPr>
            <w:tcW w:w="3812" w:type="dxa"/>
            <w:vAlign w:val="center"/>
          </w:tcPr>
          <w:p w14:paraId="276667A6">
            <w:pPr>
              <w:rPr>
                <w:b/>
                <w:bCs/>
                <w:sz w:val="18"/>
                <w:szCs w:val="18"/>
              </w:rPr>
            </w:pPr>
            <w:r>
              <w:rPr>
                <w:rFonts w:hint="eastAsia"/>
                <w:b/>
                <w:bCs/>
                <w:sz w:val="18"/>
                <w:szCs w:val="18"/>
              </w:rPr>
              <w:t>能力目标：</w:t>
            </w:r>
          </w:p>
          <w:p w14:paraId="1EA30E38">
            <w:pPr>
              <w:rPr>
                <w:sz w:val="18"/>
                <w:szCs w:val="18"/>
              </w:rPr>
            </w:pPr>
            <w:r>
              <w:rPr>
                <w:rFonts w:hint="eastAsia"/>
                <w:sz w:val="18"/>
                <w:szCs w:val="18"/>
              </w:rPr>
              <w:t>能正确确定涂料生产过程中的工艺技术条件，具有解决生产过程中一般工艺技术问题的能力，能胜任生产管理技术员岗位的技能要求。</w:t>
            </w:r>
          </w:p>
          <w:p w14:paraId="706535AF">
            <w:pPr>
              <w:rPr>
                <w:b/>
                <w:bCs/>
                <w:sz w:val="18"/>
                <w:szCs w:val="18"/>
              </w:rPr>
            </w:pPr>
            <w:r>
              <w:rPr>
                <w:rFonts w:hint="eastAsia"/>
                <w:b/>
                <w:bCs/>
                <w:sz w:val="18"/>
                <w:szCs w:val="18"/>
              </w:rPr>
              <w:t>知识目标：</w:t>
            </w:r>
          </w:p>
          <w:p w14:paraId="75C97561">
            <w:pPr>
              <w:rPr>
                <w:sz w:val="18"/>
                <w:szCs w:val="18"/>
              </w:rPr>
            </w:pPr>
            <w:r>
              <w:rPr>
                <w:rFonts w:hint="eastAsia"/>
                <w:sz w:val="18"/>
                <w:szCs w:val="18"/>
              </w:rPr>
              <w:t>掌握涂料用树脂的合成原理；掌握涂料生产工艺过程和工艺参数控制；掌握涂料常用原料的性能和作用。</w:t>
            </w:r>
          </w:p>
        </w:tc>
        <w:tc>
          <w:tcPr>
            <w:tcW w:w="1888" w:type="dxa"/>
            <w:vAlign w:val="center"/>
          </w:tcPr>
          <w:p w14:paraId="4CA8FF5A">
            <w:pPr>
              <w:rPr>
                <w:rFonts w:ascii="宋体" w:hAnsi="宋体" w:cs="仿宋_GB2312"/>
                <w:position w:val="6"/>
                <w:sz w:val="18"/>
                <w:szCs w:val="18"/>
              </w:rPr>
            </w:pPr>
            <w:r>
              <w:rPr>
                <w:rFonts w:hint="eastAsia" w:ascii="宋体" w:hAnsi="宋体" w:cs="仿宋_GB2312"/>
                <w:position w:val="6"/>
                <w:sz w:val="18"/>
                <w:szCs w:val="18"/>
              </w:rPr>
              <w:t>1</w:t>
            </w:r>
            <w:r>
              <w:rPr>
                <w:rFonts w:ascii="宋体" w:hAnsi="宋体" w:cs="仿宋_GB2312"/>
                <w:position w:val="6"/>
                <w:sz w:val="18"/>
                <w:szCs w:val="18"/>
              </w:rPr>
              <w:t>.</w:t>
            </w:r>
            <w:r>
              <w:rPr>
                <w:rFonts w:hint="eastAsia" w:ascii="宋体" w:hAnsi="宋体" w:cs="仿宋_GB2312"/>
                <w:position w:val="6"/>
                <w:sz w:val="18"/>
                <w:szCs w:val="18"/>
              </w:rPr>
              <w:t>涂料的组分与原料</w:t>
            </w:r>
          </w:p>
          <w:p w14:paraId="0A58F5F1">
            <w:pPr>
              <w:rPr>
                <w:rFonts w:ascii="宋体" w:hAnsi="宋体" w:cs="仿宋_GB2312"/>
                <w:position w:val="6"/>
                <w:sz w:val="18"/>
                <w:szCs w:val="18"/>
              </w:rPr>
            </w:pPr>
            <w:r>
              <w:rPr>
                <w:rFonts w:hint="eastAsia" w:ascii="宋体" w:hAnsi="宋体" w:cs="仿宋_GB2312"/>
                <w:position w:val="6"/>
                <w:sz w:val="18"/>
                <w:szCs w:val="18"/>
              </w:rPr>
              <w:t>2</w:t>
            </w:r>
            <w:r>
              <w:rPr>
                <w:rFonts w:ascii="宋体" w:hAnsi="宋体" w:cs="仿宋_GB2312"/>
                <w:position w:val="6"/>
                <w:sz w:val="18"/>
                <w:szCs w:val="18"/>
              </w:rPr>
              <w:t>.</w:t>
            </w:r>
            <w:r>
              <w:rPr>
                <w:rFonts w:hint="eastAsia" w:ascii="宋体" w:hAnsi="宋体" w:cs="仿宋_GB2312"/>
                <w:position w:val="6"/>
                <w:sz w:val="18"/>
                <w:szCs w:val="18"/>
              </w:rPr>
              <w:t>涂料常用树脂的制备</w:t>
            </w:r>
          </w:p>
          <w:p w14:paraId="11DFD4A7">
            <w:pPr>
              <w:rPr>
                <w:rFonts w:ascii="宋体" w:hAnsi="宋体" w:cs="仿宋_GB2312"/>
                <w:position w:val="6"/>
                <w:sz w:val="18"/>
                <w:szCs w:val="18"/>
              </w:rPr>
            </w:pPr>
            <w:r>
              <w:rPr>
                <w:rFonts w:hint="eastAsia" w:ascii="宋体" w:hAnsi="宋体" w:cs="仿宋_GB2312"/>
                <w:position w:val="6"/>
                <w:sz w:val="18"/>
                <w:szCs w:val="18"/>
              </w:rPr>
              <w:t>3</w:t>
            </w:r>
            <w:r>
              <w:rPr>
                <w:rFonts w:ascii="宋体" w:hAnsi="宋体" w:cs="仿宋_GB2312"/>
                <w:position w:val="6"/>
                <w:sz w:val="18"/>
                <w:szCs w:val="18"/>
              </w:rPr>
              <w:t>.</w:t>
            </w:r>
            <w:r>
              <w:rPr>
                <w:rFonts w:hint="eastAsia" w:ascii="宋体" w:hAnsi="宋体" w:cs="仿宋_GB2312"/>
                <w:position w:val="6"/>
                <w:sz w:val="18"/>
                <w:szCs w:val="18"/>
              </w:rPr>
              <w:t>清漆的制备</w:t>
            </w:r>
          </w:p>
          <w:p w14:paraId="52EDC3B0">
            <w:pPr>
              <w:rPr>
                <w:rFonts w:ascii="宋体" w:hAnsi="宋体" w:cs="仿宋_GB2312"/>
                <w:position w:val="6"/>
                <w:sz w:val="18"/>
                <w:szCs w:val="18"/>
              </w:rPr>
            </w:pPr>
            <w:r>
              <w:rPr>
                <w:rFonts w:hint="eastAsia" w:ascii="宋体" w:hAnsi="宋体" w:cs="仿宋_GB2312"/>
                <w:position w:val="6"/>
                <w:sz w:val="18"/>
                <w:szCs w:val="18"/>
              </w:rPr>
              <w:t>4</w:t>
            </w:r>
            <w:r>
              <w:rPr>
                <w:rFonts w:ascii="宋体" w:hAnsi="宋体" w:cs="仿宋_GB2312"/>
                <w:position w:val="6"/>
                <w:sz w:val="18"/>
                <w:szCs w:val="18"/>
              </w:rPr>
              <w:t>.</w:t>
            </w:r>
            <w:r>
              <w:rPr>
                <w:rFonts w:hint="eastAsia" w:ascii="宋体" w:hAnsi="宋体" w:cs="仿宋_GB2312"/>
                <w:position w:val="6"/>
                <w:sz w:val="18"/>
                <w:szCs w:val="18"/>
              </w:rPr>
              <w:t>色漆的制备</w:t>
            </w:r>
          </w:p>
          <w:p w14:paraId="0679198C">
            <w:pPr>
              <w:rPr>
                <w:rFonts w:ascii="宋体" w:hAnsi="宋体" w:cs="仿宋_GB2312"/>
                <w:position w:val="6"/>
                <w:sz w:val="18"/>
                <w:szCs w:val="18"/>
              </w:rPr>
            </w:pPr>
            <w:r>
              <w:rPr>
                <w:rFonts w:hint="eastAsia" w:ascii="宋体" w:hAnsi="宋体" w:cs="仿宋_GB2312"/>
                <w:position w:val="6"/>
                <w:sz w:val="18"/>
                <w:szCs w:val="18"/>
              </w:rPr>
              <w:t>5</w:t>
            </w:r>
            <w:r>
              <w:rPr>
                <w:rFonts w:ascii="宋体" w:hAnsi="宋体" w:cs="仿宋_GB2312"/>
                <w:position w:val="6"/>
                <w:sz w:val="18"/>
                <w:szCs w:val="18"/>
              </w:rPr>
              <w:t>.</w:t>
            </w:r>
            <w:r>
              <w:rPr>
                <w:rFonts w:hint="eastAsia" w:ascii="宋体" w:hAnsi="宋体" w:cs="仿宋_GB2312"/>
                <w:position w:val="6"/>
                <w:sz w:val="18"/>
                <w:szCs w:val="18"/>
              </w:rPr>
              <w:t>乳胶漆的制备</w:t>
            </w:r>
          </w:p>
          <w:p w14:paraId="6ED5C4D5">
            <w:pPr>
              <w:rPr>
                <w:sz w:val="18"/>
                <w:szCs w:val="18"/>
              </w:rPr>
            </w:pPr>
            <w:r>
              <w:rPr>
                <w:rFonts w:hint="eastAsia" w:ascii="宋体" w:hAnsi="宋体" w:cs="仿宋_GB2312"/>
                <w:position w:val="6"/>
                <w:sz w:val="18"/>
                <w:szCs w:val="18"/>
              </w:rPr>
              <w:t>6</w:t>
            </w:r>
            <w:r>
              <w:rPr>
                <w:rFonts w:ascii="宋体" w:hAnsi="宋体" w:cs="仿宋_GB2312"/>
                <w:position w:val="6"/>
                <w:sz w:val="18"/>
                <w:szCs w:val="18"/>
              </w:rPr>
              <w:t>.</w:t>
            </w:r>
            <w:r>
              <w:rPr>
                <w:rFonts w:hint="eastAsia" w:ascii="宋体" w:hAnsi="宋体" w:cs="仿宋_GB2312"/>
                <w:position w:val="6"/>
                <w:sz w:val="18"/>
                <w:szCs w:val="18"/>
              </w:rPr>
              <w:t>粉末涂料的制备</w:t>
            </w:r>
          </w:p>
        </w:tc>
        <w:tc>
          <w:tcPr>
            <w:tcW w:w="1561" w:type="dxa"/>
            <w:vAlign w:val="center"/>
          </w:tcPr>
          <w:p w14:paraId="19ED0955">
            <w:pPr>
              <w:rPr>
                <w:sz w:val="18"/>
                <w:szCs w:val="18"/>
              </w:rPr>
            </w:pPr>
            <w:r>
              <w:rPr>
                <w:rFonts w:hint="eastAsia"/>
                <w:sz w:val="18"/>
                <w:szCs w:val="18"/>
              </w:rPr>
              <w:t>采用</w:t>
            </w:r>
            <w:r>
              <w:rPr>
                <w:rFonts w:hAnsi="宋体"/>
                <w:sz w:val="18"/>
                <w:szCs w:val="18"/>
              </w:rPr>
              <w:t>采用课堂讲授、典型案例分析</w:t>
            </w:r>
          </w:p>
        </w:tc>
      </w:tr>
      <w:tr w14:paraId="5E7D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14:paraId="4AD34013">
            <w:pPr>
              <w:rPr>
                <w:sz w:val="18"/>
                <w:szCs w:val="18"/>
              </w:rPr>
            </w:pPr>
            <w:r>
              <w:rPr>
                <w:rFonts w:hint="eastAsia"/>
                <w:sz w:val="18"/>
                <w:szCs w:val="18"/>
              </w:rPr>
              <w:t>2</w:t>
            </w:r>
          </w:p>
        </w:tc>
        <w:tc>
          <w:tcPr>
            <w:tcW w:w="754" w:type="dxa"/>
            <w:vAlign w:val="center"/>
          </w:tcPr>
          <w:p w14:paraId="254E0912">
            <w:pPr>
              <w:rPr>
                <w:sz w:val="18"/>
                <w:szCs w:val="18"/>
              </w:rPr>
            </w:pPr>
            <w:r>
              <w:rPr>
                <w:rFonts w:hint="eastAsia"/>
                <w:sz w:val="18"/>
                <w:szCs w:val="18"/>
              </w:rPr>
              <w:t>化工HSE与清洁生产</w:t>
            </w:r>
          </w:p>
        </w:tc>
        <w:tc>
          <w:tcPr>
            <w:tcW w:w="3812" w:type="dxa"/>
            <w:vAlign w:val="center"/>
          </w:tcPr>
          <w:p w14:paraId="3DBECE28">
            <w:pPr>
              <w:rPr>
                <w:b/>
                <w:bCs/>
                <w:sz w:val="18"/>
                <w:szCs w:val="18"/>
              </w:rPr>
            </w:pPr>
            <w:r>
              <w:rPr>
                <w:rFonts w:hint="eastAsia"/>
                <w:b/>
                <w:bCs/>
                <w:sz w:val="18"/>
                <w:szCs w:val="18"/>
              </w:rPr>
              <w:t>能力目标：</w:t>
            </w:r>
          </w:p>
          <w:p w14:paraId="5BF7AD78">
            <w:pPr>
              <w:rPr>
                <w:b/>
                <w:bCs/>
                <w:sz w:val="18"/>
                <w:szCs w:val="18"/>
              </w:rPr>
            </w:pPr>
            <w:r>
              <w:rPr>
                <w:rFonts w:hint="eastAsia"/>
                <w:sz w:val="18"/>
                <w:szCs w:val="18"/>
              </w:rPr>
              <w:t>（1）能分析潜在的风险事故；</w:t>
            </w:r>
          </w:p>
          <w:p w14:paraId="47C6C5BC">
            <w:pPr>
              <w:rPr>
                <w:sz w:val="18"/>
                <w:szCs w:val="18"/>
              </w:rPr>
            </w:pPr>
            <w:r>
              <w:rPr>
                <w:rFonts w:hint="eastAsia"/>
                <w:sz w:val="18"/>
                <w:szCs w:val="18"/>
              </w:rPr>
              <w:t>（2）能正确应用化学危险物质相关知识，做好仓贮、运输、生产安全预防等管理工作；</w:t>
            </w:r>
          </w:p>
          <w:p w14:paraId="2F9CA1C7">
            <w:pPr>
              <w:rPr>
                <w:sz w:val="18"/>
                <w:szCs w:val="18"/>
              </w:rPr>
            </w:pPr>
            <w:r>
              <w:rPr>
                <w:rFonts w:hint="eastAsia"/>
                <w:sz w:val="18"/>
                <w:szCs w:val="18"/>
              </w:rPr>
              <w:t>（3）能贯彻实施HSE、清洁生产方案；</w:t>
            </w:r>
          </w:p>
          <w:p w14:paraId="26F71906">
            <w:pPr>
              <w:rPr>
                <w:sz w:val="18"/>
                <w:szCs w:val="18"/>
              </w:rPr>
            </w:pPr>
            <w:r>
              <w:rPr>
                <w:rFonts w:hint="eastAsia"/>
                <w:sz w:val="18"/>
                <w:szCs w:val="18"/>
              </w:rPr>
              <w:t>（4）能熟练掌握中毒事故发生时的现场急救原则和措施；</w:t>
            </w:r>
          </w:p>
          <w:p w14:paraId="7087CAD3">
            <w:pPr>
              <w:rPr>
                <w:sz w:val="18"/>
                <w:szCs w:val="18"/>
              </w:rPr>
            </w:pPr>
            <w:r>
              <w:rPr>
                <w:rFonts w:hint="eastAsia"/>
                <w:sz w:val="18"/>
                <w:szCs w:val="18"/>
              </w:rPr>
              <w:t>（5）能熟练使用常见化工安全防护用品：</w:t>
            </w:r>
          </w:p>
          <w:p w14:paraId="247D0414">
            <w:pPr>
              <w:rPr>
                <w:sz w:val="18"/>
                <w:szCs w:val="18"/>
              </w:rPr>
            </w:pPr>
            <w:r>
              <w:rPr>
                <w:rFonts w:hint="eastAsia"/>
                <w:sz w:val="18"/>
                <w:szCs w:val="18"/>
              </w:rPr>
              <w:t>（6）能按规定处理化工“三废”及简单环境污染事故。</w:t>
            </w:r>
          </w:p>
          <w:p w14:paraId="6B123DD1">
            <w:pPr>
              <w:rPr>
                <w:b/>
                <w:bCs/>
                <w:sz w:val="18"/>
                <w:szCs w:val="18"/>
              </w:rPr>
            </w:pPr>
            <w:r>
              <w:rPr>
                <w:rFonts w:hint="eastAsia"/>
                <w:b/>
                <w:bCs/>
                <w:sz w:val="18"/>
                <w:szCs w:val="18"/>
              </w:rPr>
              <w:t>知识目标：</w:t>
            </w:r>
          </w:p>
          <w:p w14:paraId="35DA70DD">
            <w:pPr>
              <w:rPr>
                <w:sz w:val="18"/>
                <w:szCs w:val="18"/>
              </w:rPr>
            </w:pPr>
            <w:r>
              <w:rPr>
                <w:rFonts w:hint="eastAsia"/>
                <w:sz w:val="18"/>
                <w:szCs w:val="18"/>
              </w:rPr>
              <w:t>（1）了解化工HSE管理体系的理念，认识化工安全生产的重要性；</w:t>
            </w:r>
          </w:p>
          <w:p w14:paraId="1828A488">
            <w:pPr>
              <w:rPr>
                <w:sz w:val="18"/>
                <w:szCs w:val="18"/>
              </w:rPr>
            </w:pPr>
            <w:r>
              <w:rPr>
                <w:rFonts w:hint="eastAsia"/>
                <w:sz w:val="18"/>
                <w:szCs w:val="18"/>
              </w:rPr>
              <w:t>（2）学习并掌握常见化工安全防护用品的使用方法；</w:t>
            </w:r>
          </w:p>
          <w:p w14:paraId="6A3CAB81">
            <w:pPr>
              <w:rPr>
                <w:sz w:val="18"/>
                <w:szCs w:val="18"/>
              </w:rPr>
            </w:pPr>
            <w:r>
              <w:rPr>
                <w:rFonts w:hint="eastAsia"/>
                <w:sz w:val="18"/>
                <w:szCs w:val="18"/>
              </w:rPr>
              <w:t>（3）学习并应用职业中毒相关因素、不同种类物质中毒机理及预防措施等知识；</w:t>
            </w:r>
          </w:p>
          <w:p w14:paraId="348C533F">
            <w:pPr>
              <w:rPr>
                <w:sz w:val="18"/>
                <w:szCs w:val="18"/>
              </w:rPr>
            </w:pPr>
            <w:r>
              <w:rPr>
                <w:rFonts w:hint="eastAsia"/>
                <w:sz w:val="18"/>
                <w:szCs w:val="18"/>
              </w:rPr>
              <w:t>（4）学习并应用电气安全技术措施及触电急救原则和方法等相关知识；</w:t>
            </w:r>
          </w:p>
          <w:p w14:paraId="06627A7F">
            <w:pPr>
              <w:rPr>
                <w:sz w:val="18"/>
                <w:szCs w:val="18"/>
              </w:rPr>
            </w:pPr>
            <w:r>
              <w:rPr>
                <w:rFonts w:hint="eastAsia"/>
                <w:sz w:val="18"/>
                <w:szCs w:val="18"/>
              </w:rPr>
              <w:t>（5）学习并应用化工装置检修程序、要点及检修过程的安全处理等知识；</w:t>
            </w:r>
          </w:p>
          <w:p w14:paraId="0B020F1D">
            <w:pPr>
              <w:rPr>
                <w:sz w:val="18"/>
                <w:szCs w:val="18"/>
              </w:rPr>
            </w:pPr>
            <w:r>
              <w:rPr>
                <w:rFonts w:hint="eastAsia"/>
                <w:sz w:val="18"/>
                <w:szCs w:val="18"/>
              </w:rPr>
              <w:t>（6）理解化工清洁生产的意义，了解化工清洁生产审计程序。</w:t>
            </w:r>
          </w:p>
        </w:tc>
        <w:tc>
          <w:tcPr>
            <w:tcW w:w="1888" w:type="dxa"/>
            <w:vAlign w:val="center"/>
          </w:tcPr>
          <w:p w14:paraId="690A8F1E">
            <w:pPr>
              <w:rPr>
                <w:sz w:val="18"/>
                <w:szCs w:val="18"/>
              </w:rPr>
            </w:pPr>
            <w:r>
              <w:rPr>
                <w:rFonts w:hint="eastAsia" w:ascii="宋体" w:hAnsi="宋体"/>
                <w:sz w:val="18"/>
                <w:szCs w:val="18"/>
              </w:rPr>
              <w:t>1</w:t>
            </w:r>
            <w:r>
              <w:rPr>
                <w:rFonts w:ascii="宋体" w:hAnsi="宋体"/>
                <w:sz w:val="18"/>
                <w:szCs w:val="18"/>
              </w:rPr>
              <w:t>.化工HSE管理体系的建立</w:t>
            </w:r>
          </w:p>
          <w:p w14:paraId="55216BF5">
            <w:pPr>
              <w:rPr>
                <w:sz w:val="18"/>
                <w:szCs w:val="18"/>
              </w:rPr>
            </w:pPr>
            <w:r>
              <w:rPr>
                <w:rFonts w:hint="eastAsia" w:ascii="宋体" w:hAnsi="宋体"/>
                <w:sz w:val="18"/>
                <w:szCs w:val="18"/>
              </w:rPr>
              <w:t>2</w:t>
            </w:r>
            <w:r>
              <w:rPr>
                <w:rFonts w:ascii="宋体" w:hAnsi="宋体"/>
                <w:sz w:val="18"/>
                <w:szCs w:val="18"/>
              </w:rPr>
              <w:t>.化工作业职业健康与劳动防护</w:t>
            </w:r>
          </w:p>
          <w:p w14:paraId="7E376BB8">
            <w:pPr>
              <w:rPr>
                <w:sz w:val="18"/>
                <w:szCs w:val="18"/>
              </w:rPr>
            </w:pPr>
            <w:r>
              <w:rPr>
                <w:rFonts w:hint="eastAsia" w:ascii="宋体" w:hAnsi="宋体"/>
                <w:sz w:val="18"/>
                <w:szCs w:val="18"/>
              </w:rPr>
              <w:t>3</w:t>
            </w:r>
            <w:r>
              <w:rPr>
                <w:rFonts w:ascii="宋体" w:hAnsi="宋体"/>
                <w:sz w:val="18"/>
                <w:szCs w:val="18"/>
              </w:rPr>
              <w:t>.化验岗位风险控制与预防措施</w:t>
            </w:r>
          </w:p>
          <w:p w14:paraId="2F2C6A41">
            <w:pPr>
              <w:rPr>
                <w:sz w:val="18"/>
                <w:szCs w:val="18"/>
              </w:rPr>
            </w:pPr>
            <w:r>
              <w:rPr>
                <w:rFonts w:hint="eastAsia" w:ascii="宋体" w:hAnsi="宋体"/>
                <w:sz w:val="18"/>
                <w:szCs w:val="18"/>
              </w:rPr>
              <w:t>4</w:t>
            </w:r>
            <w:r>
              <w:rPr>
                <w:rFonts w:ascii="宋体" w:hAnsi="宋体"/>
                <w:sz w:val="18"/>
                <w:szCs w:val="18"/>
              </w:rPr>
              <w:t>.化工操作风险控制及预防措施</w:t>
            </w:r>
          </w:p>
          <w:p w14:paraId="55F5158E">
            <w:pPr>
              <w:rPr>
                <w:sz w:val="18"/>
                <w:szCs w:val="18"/>
              </w:rPr>
            </w:pPr>
            <w:r>
              <w:rPr>
                <w:rFonts w:hint="eastAsia" w:ascii="宋体" w:hAnsi="宋体"/>
                <w:sz w:val="18"/>
                <w:szCs w:val="18"/>
              </w:rPr>
              <w:t>5</w:t>
            </w:r>
            <w:r>
              <w:rPr>
                <w:rFonts w:ascii="宋体" w:hAnsi="宋体"/>
                <w:sz w:val="18"/>
                <w:szCs w:val="18"/>
              </w:rPr>
              <w:t>.罐区岗位风险控制及预防措施</w:t>
            </w:r>
          </w:p>
          <w:p w14:paraId="3648CF8A">
            <w:pPr>
              <w:rPr>
                <w:sz w:val="18"/>
                <w:szCs w:val="18"/>
              </w:rPr>
            </w:pPr>
            <w:r>
              <w:rPr>
                <w:rFonts w:hint="eastAsia" w:ascii="宋体" w:hAnsi="宋体"/>
                <w:sz w:val="18"/>
                <w:szCs w:val="18"/>
              </w:rPr>
              <w:t>6</w:t>
            </w:r>
            <w:r>
              <w:rPr>
                <w:rFonts w:ascii="宋体" w:hAnsi="宋体"/>
                <w:sz w:val="18"/>
                <w:szCs w:val="18"/>
              </w:rPr>
              <w:t>.化工装置安全检修</w:t>
            </w:r>
          </w:p>
          <w:p w14:paraId="224EAAA4">
            <w:pPr>
              <w:rPr>
                <w:sz w:val="18"/>
                <w:szCs w:val="18"/>
              </w:rPr>
            </w:pPr>
            <w:r>
              <w:rPr>
                <w:rFonts w:hint="eastAsia" w:ascii="宋体" w:hAnsi="宋体"/>
                <w:sz w:val="18"/>
                <w:szCs w:val="18"/>
              </w:rPr>
              <w:t>7</w:t>
            </w:r>
            <w:r>
              <w:rPr>
                <w:rFonts w:ascii="宋体" w:hAnsi="宋体"/>
                <w:sz w:val="18"/>
                <w:szCs w:val="18"/>
              </w:rPr>
              <w:t>.化工企业清洁生产的审核</w:t>
            </w:r>
          </w:p>
          <w:p w14:paraId="3EF51053">
            <w:pPr>
              <w:rPr>
                <w:sz w:val="18"/>
                <w:szCs w:val="18"/>
              </w:rPr>
            </w:pPr>
            <w:r>
              <w:rPr>
                <w:rFonts w:hint="eastAsia" w:ascii="宋体" w:hAnsi="宋体"/>
                <w:sz w:val="18"/>
                <w:szCs w:val="18"/>
              </w:rPr>
              <w:t>8</w:t>
            </w:r>
            <w:r>
              <w:rPr>
                <w:rFonts w:ascii="宋体" w:hAnsi="宋体"/>
                <w:sz w:val="18"/>
                <w:szCs w:val="18"/>
              </w:rPr>
              <w:t>.化工作业事故预防与应急处理</w:t>
            </w:r>
          </w:p>
          <w:p w14:paraId="5A800336">
            <w:pPr>
              <w:rPr>
                <w:sz w:val="18"/>
                <w:szCs w:val="18"/>
              </w:rPr>
            </w:pPr>
          </w:p>
        </w:tc>
        <w:tc>
          <w:tcPr>
            <w:tcW w:w="1561" w:type="dxa"/>
            <w:vAlign w:val="center"/>
          </w:tcPr>
          <w:p w14:paraId="7C081E42">
            <w:pPr>
              <w:rPr>
                <w:sz w:val="18"/>
                <w:szCs w:val="18"/>
              </w:rPr>
            </w:pPr>
            <w:r>
              <w:rPr>
                <w:rFonts w:hint="eastAsia"/>
                <w:sz w:val="18"/>
                <w:szCs w:val="18"/>
              </w:rPr>
              <w:t>采用</w:t>
            </w:r>
            <w:r>
              <w:rPr>
                <w:rFonts w:hAnsi="宋体"/>
                <w:sz w:val="18"/>
                <w:szCs w:val="18"/>
              </w:rPr>
              <w:t>采用课堂讲授、典型案例分析</w:t>
            </w:r>
          </w:p>
        </w:tc>
      </w:tr>
      <w:tr w14:paraId="2F5C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14:paraId="18B6EFFF">
            <w:pPr>
              <w:rPr>
                <w:sz w:val="18"/>
                <w:szCs w:val="18"/>
              </w:rPr>
            </w:pPr>
            <w:r>
              <w:rPr>
                <w:sz w:val="18"/>
                <w:szCs w:val="18"/>
              </w:rPr>
              <w:t>3</w:t>
            </w:r>
          </w:p>
        </w:tc>
        <w:tc>
          <w:tcPr>
            <w:tcW w:w="754" w:type="dxa"/>
            <w:vAlign w:val="center"/>
          </w:tcPr>
          <w:p w14:paraId="3D21D8C3">
            <w:pPr>
              <w:rPr>
                <w:sz w:val="18"/>
                <w:szCs w:val="18"/>
              </w:rPr>
            </w:pPr>
            <w:r>
              <w:rPr>
                <w:rFonts w:hint="eastAsia"/>
                <w:sz w:val="18"/>
                <w:szCs w:val="18"/>
              </w:rPr>
              <w:t>高分子材料概论</w:t>
            </w:r>
          </w:p>
        </w:tc>
        <w:tc>
          <w:tcPr>
            <w:tcW w:w="3812" w:type="dxa"/>
            <w:vAlign w:val="center"/>
          </w:tcPr>
          <w:p w14:paraId="5685837C">
            <w:pPr>
              <w:rPr>
                <w:b/>
                <w:bCs/>
                <w:sz w:val="18"/>
                <w:szCs w:val="18"/>
              </w:rPr>
            </w:pPr>
            <w:r>
              <w:rPr>
                <w:rFonts w:hint="eastAsia"/>
                <w:sz w:val="18"/>
                <w:szCs w:val="18"/>
              </w:rPr>
              <w:t>本课程主要培养学生掌握高分子材料制品生产加工的知识和技能，掌握高分子材料配料、捏合、造粒等工艺与设备;高分子材料制品生产加工工艺原理、工艺条件、工艺过程、操作方法，了解高分子材料新型加工工艺方法，能够分析解决高分子材料生产加工中遇到的一些问题，为学生从事高分子材料及其制品的设计、生产工作打下坚实基础。</w:t>
            </w:r>
          </w:p>
        </w:tc>
        <w:tc>
          <w:tcPr>
            <w:tcW w:w="1888" w:type="dxa"/>
            <w:vAlign w:val="center"/>
          </w:tcPr>
          <w:p w14:paraId="5B12134C">
            <w:pPr>
              <w:widowControl/>
              <w:jc w:val="left"/>
              <w:rPr>
                <w:sz w:val="18"/>
                <w:szCs w:val="18"/>
              </w:rPr>
            </w:pPr>
            <w:r>
              <w:rPr>
                <w:rFonts w:hint="eastAsia"/>
                <w:sz w:val="18"/>
                <w:szCs w:val="18"/>
              </w:rPr>
              <w:t>1高分子材料加工技术的基础知识，包括高分子材料的加工性质、流变性和加工中的热行为等;</w:t>
            </w:r>
          </w:p>
          <w:p w14:paraId="5F7B2FFC">
            <w:pPr>
              <w:widowControl/>
              <w:jc w:val="left"/>
              <w:rPr>
                <w:sz w:val="18"/>
                <w:szCs w:val="18"/>
              </w:rPr>
            </w:pPr>
            <w:r>
              <w:rPr>
                <w:rFonts w:hint="eastAsia"/>
                <w:sz w:val="18"/>
                <w:szCs w:val="18"/>
              </w:rPr>
              <w:t>2 配料、捏合、造粒等工艺技术;</w:t>
            </w:r>
          </w:p>
          <w:p w14:paraId="13ECCD89">
            <w:pPr>
              <w:widowControl/>
              <w:jc w:val="left"/>
              <w:rPr>
                <w:sz w:val="18"/>
                <w:szCs w:val="18"/>
              </w:rPr>
            </w:pPr>
            <w:r>
              <w:rPr>
                <w:rFonts w:hint="eastAsia"/>
                <w:sz w:val="18"/>
                <w:szCs w:val="18"/>
              </w:rPr>
              <w:t>3.塑料挤出成型技术;</w:t>
            </w:r>
          </w:p>
          <w:p w14:paraId="7E95C553">
            <w:pPr>
              <w:widowControl/>
              <w:jc w:val="left"/>
              <w:rPr>
                <w:sz w:val="18"/>
                <w:szCs w:val="18"/>
              </w:rPr>
            </w:pPr>
            <w:r>
              <w:rPr>
                <w:rFonts w:hint="eastAsia"/>
                <w:sz w:val="18"/>
                <w:szCs w:val="18"/>
              </w:rPr>
              <w:t>4.塑料注塑成型技术;</w:t>
            </w:r>
          </w:p>
          <w:p w14:paraId="52C00912">
            <w:pPr>
              <w:widowControl/>
              <w:jc w:val="left"/>
              <w:rPr>
                <w:sz w:val="18"/>
                <w:szCs w:val="18"/>
              </w:rPr>
            </w:pPr>
            <w:r>
              <w:rPr>
                <w:rFonts w:hint="eastAsia"/>
                <w:sz w:val="18"/>
                <w:szCs w:val="18"/>
              </w:rPr>
              <w:t>5.塑料吹塑成型技术;</w:t>
            </w:r>
          </w:p>
          <w:p w14:paraId="2C28E490">
            <w:pPr>
              <w:widowControl/>
              <w:jc w:val="left"/>
              <w:rPr>
                <w:sz w:val="18"/>
                <w:szCs w:val="18"/>
              </w:rPr>
            </w:pPr>
            <w:r>
              <w:rPr>
                <w:rFonts w:hint="eastAsia"/>
                <w:sz w:val="18"/>
                <w:szCs w:val="18"/>
              </w:rPr>
              <w:t>6.泡沫塑料加工技术;</w:t>
            </w:r>
          </w:p>
          <w:p w14:paraId="37D526CE">
            <w:pPr>
              <w:widowControl/>
              <w:jc w:val="left"/>
              <w:rPr>
                <w:sz w:val="18"/>
                <w:szCs w:val="18"/>
              </w:rPr>
            </w:pPr>
            <w:r>
              <w:rPr>
                <w:rFonts w:hint="eastAsia"/>
                <w:sz w:val="18"/>
                <w:szCs w:val="18"/>
              </w:rPr>
              <w:t>7.橡胶加工技术;</w:t>
            </w:r>
          </w:p>
          <w:p w14:paraId="073E730C">
            <w:pPr>
              <w:rPr>
                <w:rFonts w:ascii="宋体" w:hAnsi="宋体"/>
                <w:sz w:val="18"/>
                <w:szCs w:val="18"/>
              </w:rPr>
            </w:pPr>
            <w:r>
              <w:rPr>
                <w:rFonts w:hint="eastAsia"/>
                <w:sz w:val="18"/>
                <w:szCs w:val="18"/>
              </w:rPr>
              <w:t>8.高分子材料新型加工工艺。</w:t>
            </w:r>
          </w:p>
        </w:tc>
        <w:tc>
          <w:tcPr>
            <w:tcW w:w="1561" w:type="dxa"/>
            <w:vAlign w:val="center"/>
          </w:tcPr>
          <w:p w14:paraId="01D04E68">
            <w:pPr>
              <w:rPr>
                <w:sz w:val="18"/>
                <w:szCs w:val="18"/>
              </w:rPr>
            </w:pPr>
            <w:r>
              <w:rPr>
                <w:rFonts w:hAnsi="宋体"/>
                <w:kern w:val="0"/>
                <w:sz w:val="18"/>
                <w:szCs w:val="18"/>
              </w:rPr>
              <w:t>教学内容采用案例教学，实际项目任务分解的方式行进，扩散思维、创造性思维</w:t>
            </w:r>
          </w:p>
        </w:tc>
      </w:tr>
    </w:tbl>
    <w:p w14:paraId="1019EFDC">
      <w:pPr>
        <w:spacing w:line="460" w:lineRule="exact"/>
        <w:ind w:firstLine="480"/>
        <w:rPr>
          <w:rFonts w:ascii="宋体" w:hAnsi="宋体" w:cs="宋体"/>
          <w:bCs/>
          <w:sz w:val="24"/>
        </w:rPr>
      </w:pPr>
    </w:p>
    <w:p w14:paraId="4E138943">
      <w:pPr>
        <w:spacing w:line="460" w:lineRule="exact"/>
        <w:ind w:firstLine="480"/>
        <w:rPr>
          <w:bCs/>
          <w:sz w:val="24"/>
        </w:rPr>
      </w:pPr>
      <w:r>
        <w:rPr>
          <w:rFonts w:ascii="宋体" w:hAnsi="宋体" w:cs="宋体"/>
          <w:bCs/>
          <w:sz w:val="24"/>
        </w:rPr>
        <w:br w:type="page"/>
      </w:r>
      <w:r>
        <w:rPr>
          <w:rFonts w:hint="eastAsia" w:ascii="宋体" w:hAnsi="宋体" w:cs="宋体"/>
          <w:bCs/>
          <w:sz w:val="24"/>
        </w:rPr>
        <w:t>（4）</w:t>
      </w:r>
      <w:r>
        <w:rPr>
          <w:bCs/>
          <w:sz w:val="24"/>
        </w:rPr>
        <w:t>集中实践课程</w:t>
      </w:r>
    </w:p>
    <w:tbl>
      <w:tblPr>
        <w:tblStyle w:val="10"/>
        <w:tblW w:w="89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7"/>
        <w:gridCol w:w="755"/>
        <w:gridCol w:w="2850"/>
        <w:gridCol w:w="2655"/>
        <w:gridCol w:w="1396"/>
        <w:gridCol w:w="747"/>
      </w:tblGrid>
      <w:tr w14:paraId="526BF7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557" w:type="dxa"/>
            <w:vAlign w:val="center"/>
          </w:tcPr>
          <w:p w14:paraId="5E85ADF9">
            <w:pPr>
              <w:widowControl/>
              <w:jc w:val="center"/>
              <w:rPr>
                <w:b/>
                <w:bCs/>
                <w:sz w:val="18"/>
                <w:szCs w:val="18"/>
              </w:rPr>
            </w:pPr>
            <w:r>
              <w:rPr>
                <w:b/>
                <w:bCs/>
                <w:sz w:val="18"/>
                <w:szCs w:val="18"/>
              </w:rPr>
              <w:t>序号</w:t>
            </w:r>
          </w:p>
        </w:tc>
        <w:tc>
          <w:tcPr>
            <w:tcW w:w="755" w:type="dxa"/>
            <w:vAlign w:val="center"/>
          </w:tcPr>
          <w:p w14:paraId="4970131B">
            <w:pPr>
              <w:widowControl/>
              <w:jc w:val="center"/>
              <w:rPr>
                <w:b/>
                <w:bCs/>
                <w:sz w:val="18"/>
                <w:szCs w:val="18"/>
              </w:rPr>
            </w:pPr>
            <w:r>
              <w:rPr>
                <w:b/>
                <w:bCs/>
                <w:sz w:val="18"/>
                <w:szCs w:val="18"/>
              </w:rPr>
              <w:t>课程名称</w:t>
            </w:r>
          </w:p>
        </w:tc>
        <w:tc>
          <w:tcPr>
            <w:tcW w:w="2850" w:type="dxa"/>
            <w:vAlign w:val="center"/>
          </w:tcPr>
          <w:p w14:paraId="6B99D0FE">
            <w:pPr>
              <w:widowControl/>
              <w:jc w:val="center"/>
              <w:rPr>
                <w:b/>
                <w:bCs/>
                <w:sz w:val="18"/>
                <w:szCs w:val="18"/>
              </w:rPr>
            </w:pPr>
            <w:r>
              <w:rPr>
                <w:rFonts w:hint="eastAsia"/>
                <w:b/>
                <w:bCs/>
                <w:sz w:val="18"/>
                <w:szCs w:val="18"/>
              </w:rPr>
              <w:t>课程目标</w:t>
            </w:r>
          </w:p>
        </w:tc>
        <w:tc>
          <w:tcPr>
            <w:tcW w:w="2655" w:type="dxa"/>
            <w:vAlign w:val="center"/>
          </w:tcPr>
          <w:p w14:paraId="06F3867B">
            <w:pPr>
              <w:widowControl/>
              <w:jc w:val="center"/>
              <w:rPr>
                <w:b/>
                <w:bCs/>
                <w:sz w:val="18"/>
                <w:szCs w:val="18"/>
              </w:rPr>
            </w:pPr>
            <w:r>
              <w:rPr>
                <w:b/>
                <w:bCs/>
                <w:sz w:val="18"/>
                <w:szCs w:val="18"/>
              </w:rPr>
              <w:t>主要教学内容与要求</w:t>
            </w:r>
          </w:p>
        </w:tc>
        <w:tc>
          <w:tcPr>
            <w:tcW w:w="1396" w:type="dxa"/>
            <w:vAlign w:val="center"/>
          </w:tcPr>
          <w:p w14:paraId="477AC6DE">
            <w:pPr>
              <w:widowControl/>
              <w:jc w:val="center"/>
              <w:rPr>
                <w:b/>
                <w:bCs/>
                <w:sz w:val="18"/>
                <w:szCs w:val="18"/>
              </w:rPr>
            </w:pPr>
            <w:r>
              <w:rPr>
                <w:rFonts w:hint="eastAsia"/>
                <w:b/>
                <w:bCs/>
                <w:sz w:val="18"/>
                <w:szCs w:val="18"/>
              </w:rPr>
              <w:t>教学方法与手段</w:t>
            </w:r>
          </w:p>
        </w:tc>
        <w:tc>
          <w:tcPr>
            <w:tcW w:w="747" w:type="dxa"/>
            <w:vAlign w:val="center"/>
          </w:tcPr>
          <w:p w14:paraId="4C2C169A">
            <w:pPr>
              <w:widowControl/>
              <w:jc w:val="center"/>
              <w:rPr>
                <w:b/>
                <w:bCs/>
                <w:sz w:val="18"/>
                <w:szCs w:val="18"/>
              </w:rPr>
            </w:pPr>
            <w:r>
              <w:rPr>
                <w:b/>
                <w:bCs/>
                <w:sz w:val="18"/>
                <w:szCs w:val="18"/>
              </w:rPr>
              <w:t>实训地点</w:t>
            </w:r>
          </w:p>
        </w:tc>
      </w:tr>
      <w:tr w14:paraId="53BA45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13077B43">
            <w:pPr>
              <w:widowControl/>
              <w:rPr>
                <w:sz w:val="18"/>
                <w:szCs w:val="18"/>
              </w:rPr>
            </w:pPr>
            <w:r>
              <w:rPr>
                <w:sz w:val="18"/>
                <w:szCs w:val="18"/>
              </w:rPr>
              <w:t>1</w:t>
            </w:r>
          </w:p>
        </w:tc>
        <w:tc>
          <w:tcPr>
            <w:tcW w:w="755" w:type="dxa"/>
            <w:vAlign w:val="center"/>
          </w:tcPr>
          <w:p w14:paraId="21106D6B">
            <w:pPr>
              <w:jc w:val="center"/>
              <w:rPr>
                <w:sz w:val="18"/>
                <w:szCs w:val="18"/>
              </w:rPr>
            </w:pPr>
            <w:r>
              <w:rPr>
                <w:rFonts w:hint="eastAsia"/>
                <w:sz w:val="18"/>
                <w:szCs w:val="18"/>
              </w:rPr>
              <w:t>军事技能</w:t>
            </w:r>
          </w:p>
        </w:tc>
        <w:tc>
          <w:tcPr>
            <w:tcW w:w="2850" w:type="dxa"/>
            <w:vAlign w:val="center"/>
          </w:tcPr>
          <w:p w14:paraId="0E425E91">
            <w:pPr>
              <w:rPr>
                <w:sz w:val="18"/>
                <w:szCs w:val="18"/>
              </w:rPr>
            </w:pPr>
            <w:r>
              <w:rPr>
                <w:rFonts w:hint="eastAsia" w:ascii="宋体" w:hAnsi="宋体"/>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2655" w:type="dxa"/>
            <w:vAlign w:val="center"/>
          </w:tcPr>
          <w:p w14:paraId="23329919">
            <w:pPr>
              <w:rPr>
                <w:sz w:val="18"/>
                <w:szCs w:val="18"/>
              </w:rPr>
            </w:pPr>
            <w:r>
              <w:rPr>
                <w:rFonts w:hint="eastAsia" w:ascii="宋体" w:hAnsi="宋体"/>
                <w:sz w:val="18"/>
                <w:szCs w:val="18"/>
              </w:rPr>
              <w:t>提高学生的道德素质和国防意识；</w:t>
            </w:r>
            <w:r>
              <w:rPr>
                <w:rFonts w:ascii="宋体" w:hAnsi="宋体"/>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sz w:val="18"/>
                <w:szCs w:val="18"/>
              </w:rPr>
              <w:t>品德</w:t>
            </w:r>
            <w:r>
              <w:rPr>
                <w:rFonts w:ascii="宋体" w:hAnsi="宋体"/>
                <w:sz w:val="18"/>
                <w:szCs w:val="18"/>
              </w:rPr>
              <w:t>操行；提高学生的仪容仪表、行动定势和动作协调能力，改善身体素质；培养学生的友爱、正直、勤奋、坚韧的健康人格，使之成为合格的公民。</w:t>
            </w:r>
          </w:p>
        </w:tc>
        <w:tc>
          <w:tcPr>
            <w:tcW w:w="1396" w:type="dxa"/>
            <w:vAlign w:val="center"/>
          </w:tcPr>
          <w:p w14:paraId="6728254D">
            <w:pPr>
              <w:rPr>
                <w:sz w:val="18"/>
                <w:szCs w:val="18"/>
              </w:rPr>
            </w:pPr>
            <w:r>
              <w:rPr>
                <w:rFonts w:hint="eastAsia" w:ascii="宋体" w:hAnsi="宋体"/>
                <w:sz w:val="18"/>
                <w:szCs w:val="18"/>
              </w:rPr>
              <w:t>采取现场授课和实操演练的方式相结合的方式。</w:t>
            </w:r>
          </w:p>
        </w:tc>
        <w:tc>
          <w:tcPr>
            <w:tcW w:w="747" w:type="dxa"/>
            <w:vAlign w:val="center"/>
          </w:tcPr>
          <w:p w14:paraId="0A2BF748">
            <w:pPr>
              <w:jc w:val="center"/>
              <w:rPr>
                <w:sz w:val="18"/>
                <w:szCs w:val="18"/>
              </w:rPr>
            </w:pPr>
            <w:r>
              <w:rPr>
                <w:sz w:val="18"/>
                <w:szCs w:val="18"/>
              </w:rPr>
              <w:t>校内</w:t>
            </w:r>
          </w:p>
        </w:tc>
      </w:tr>
      <w:tr w14:paraId="1EF4D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2C1279E5">
            <w:pPr>
              <w:widowControl/>
              <w:rPr>
                <w:sz w:val="18"/>
                <w:szCs w:val="18"/>
              </w:rPr>
            </w:pPr>
            <w:r>
              <w:rPr>
                <w:sz w:val="18"/>
                <w:szCs w:val="18"/>
              </w:rPr>
              <w:t>2</w:t>
            </w:r>
          </w:p>
        </w:tc>
        <w:tc>
          <w:tcPr>
            <w:tcW w:w="755" w:type="dxa"/>
            <w:vAlign w:val="center"/>
          </w:tcPr>
          <w:p w14:paraId="5BDB00EF">
            <w:pPr>
              <w:jc w:val="center"/>
              <w:rPr>
                <w:sz w:val="18"/>
                <w:szCs w:val="18"/>
              </w:rPr>
            </w:pPr>
            <w:r>
              <w:rPr>
                <w:rFonts w:hint="eastAsia"/>
                <w:sz w:val="18"/>
                <w:szCs w:val="18"/>
              </w:rPr>
              <w:t>认识实习</w:t>
            </w:r>
          </w:p>
        </w:tc>
        <w:tc>
          <w:tcPr>
            <w:tcW w:w="2850" w:type="dxa"/>
            <w:vAlign w:val="center"/>
          </w:tcPr>
          <w:p w14:paraId="7BBFBA3F">
            <w:pPr>
              <w:jc w:val="left"/>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2655" w:type="dxa"/>
            <w:vAlign w:val="center"/>
          </w:tcPr>
          <w:p w14:paraId="0558F289">
            <w:pPr>
              <w:jc w:val="left"/>
              <w:rPr>
                <w:sz w:val="18"/>
                <w:szCs w:val="18"/>
              </w:rPr>
            </w:pPr>
          </w:p>
        </w:tc>
        <w:tc>
          <w:tcPr>
            <w:tcW w:w="1396" w:type="dxa"/>
            <w:vAlign w:val="center"/>
          </w:tcPr>
          <w:p w14:paraId="405D17C2">
            <w:pPr>
              <w:jc w:val="left"/>
              <w:rPr>
                <w:sz w:val="18"/>
                <w:szCs w:val="18"/>
              </w:rPr>
            </w:pPr>
          </w:p>
        </w:tc>
        <w:tc>
          <w:tcPr>
            <w:tcW w:w="747" w:type="dxa"/>
            <w:vAlign w:val="center"/>
          </w:tcPr>
          <w:p w14:paraId="4E654AD6">
            <w:pPr>
              <w:jc w:val="center"/>
              <w:rPr>
                <w:sz w:val="18"/>
                <w:szCs w:val="18"/>
              </w:rPr>
            </w:pPr>
            <w:r>
              <w:rPr>
                <w:sz w:val="18"/>
                <w:szCs w:val="18"/>
              </w:rPr>
              <w:t>校内+校外</w:t>
            </w:r>
          </w:p>
        </w:tc>
      </w:tr>
      <w:tr w14:paraId="43202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325CC955">
            <w:pPr>
              <w:widowControl/>
              <w:rPr>
                <w:sz w:val="18"/>
                <w:szCs w:val="18"/>
              </w:rPr>
            </w:pPr>
            <w:r>
              <w:rPr>
                <w:sz w:val="18"/>
                <w:szCs w:val="18"/>
              </w:rPr>
              <w:t>3</w:t>
            </w:r>
          </w:p>
        </w:tc>
        <w:tc>
          <w:tcPr>
            <w:tcW w:w="755" w:type="dxa"/>
            <w:vAlign w:val="center"/>
          </w:tcPr>
          <w:p w14:paraId="2CA4A1B7">
            <w:pPr>
              <w:rPr>
                <w:sz w:val="18"/>
                <w:szCs w:val="18"/>
              </w:rPr>
            </w:pPr>
            <w:r>
              <w:rPr>
                <w:sz w:val="18"/>
                <w:szCs w:val="18"/>
              </w:rPr>
              <w:t>毕业论文</w:t>
            </w:r>
          </w:p>
        </w:tc>
        <w:tc>
          <w:tcPr>
            <w:tcW w:w="2850" w:type="dxa"/>
            <w:vAlign w:val="center"/>
          </w:tcPr>
          <w:p w14:paraId="42DCA92B">
            <w:pPr>
              <w:rPr>
                <w:sz w:val="18"/>
                <w:szCs w:val="18"/>
              </w:rPr>
            </w:pPr>
            <w:r>
              <w:rPr>
                <w:sz w:val="18"/>
                <w:szCs w:val="18"/>
              </w:rPr>
              <w:t>掌握论文写作要求，能够进行实践应用，做到理论与实际相结合</w:t>
            </w:r>
          </w:p>
        </w:tc>
        <w:tc>
          <w:tcPr>
            <w:tcW w:w="2655" w:type="dxa"/>
            <w:vAlign w:val="center"/>
          </w:tcPr>
          <w:p w14:paraId="2652BF99">
            <w:pPr>
              <w:rPr>
                <w:sz w:val="18"/>
                <w:szCs w:val="18"/>
              </w:rPr>
            </w:pPr>
            <w:r>
              <w:rPr>
                <w:sz w:val="18"/>
                <w:szCs w:val="18"/>
              </w:rPr>
              <w:t>论文写作规范、要求，理论和实践结合</w:t>
            </w:r>
          </w:p>
        </w:tc>
        <w:tc>
          <w:tcPr>
            <w:tcW w:w="1396" w:type="dxa"/>
            <w:vAlign w:val="center"/>
          </w:tcPr>
          <w:p w14:paraId="4F8D166A">
            <w:pPr>
              <w:rPr>
                <w:sz w:val="18"/>
                <w:szCs w:val="18"/>
              </w:rPr>
            </w:pPr>
          </w:p>
        </w:tc>
        <w:tc>
          <w:tcPr>
            <w:tcW w:w="747" w:type="dxa"/>
            <w:vAlign w:val="center"/>
          </w:tcPr>
          <w:p w14:paraId="72A1C56F">
            <w:pPr>
              <w:rPr>
                <w:sz w:val="18"/>
                <w:szCs w:val="18"/>
              </w:rPr>
            </w:pPr>
            <w:r>
              <w:rPr>
                <w:sz w:val="18"/>
                <w:szCs w:val="18"/>
              </w:rPr>
              <w:t>企业</w:t>
            </w:r>
          </w:p>
        </w:tc>
      </w:tr>
      <w:tr w14:paraId="16CB68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437FC9B9">
            <w:pPr>
              <w:widowControl/>
              <w:rPr>
                <w:sz w:val="18"/>
                <w:szCs w:val="18"/>
              </w:rPr>
            </w:pPr>
            <w:r>
              <w:rPr>
                <w:sz w:val="18"/>
                <w:szCs w:val="18"/>
              </w:rPr>
              <w:t>4</w:t>
            </w:r>
          </w:p>
        </w:tc>
        <w:tc>
          <w:tcPr>
            <w:tcW w:w="755" w:type="dxa"/>
            <w:vAlign w:val="center"/>
          </w:tcPr>
          <w:p w14:paraId="186A8518">
            <w:pPr>
              <w:rPr>
                <w:sz w:val="18"/>
                <w:szCs w:val="18"/>
              </w:rPr>
            </w:pPr>
            <w:r>
              <w:rPr>
                <w:rFonts w:hint="eastAsia"/>
                <w:sz w:val="18"/>
                <w:szCs w:val="18"/>
              </w:rPr>
              <w:t>岗位实习</w:t>
            </w:r>
          </w:p>
        </w:tc>
        <w:tc>
          <w:tcPr>
            <w:tcW w:w="2850" w:type="dxa"/>
            <w:vAlign w:val="center"/>
          </w:tcPr>
          <w:p w14:paraId="498096C0">
            <w:pPr>
              <w:widowControl/>
              <w:spacing w:line="300" w:lineRule="auto"/>
              <w:rPr>
                <w:sz w:val="18"/>
                <w:szCs w:val="18"/>
              </w:rPr>
            </w:pPr>
            <w:r>
              <w:rPr>
                <w:sz w:val="18"/>
                <w:szCs w:val="18"/>
              </w:rPr>
              <w:t>对在校学习内容进行综合运用与实践，在企业现场能独立完成某一或某几个岗位的工作任务。</w:t>
            </w:r>
          </w:p>
        </w:tc>
        <w:tc>
          <w:tcPr>
            <w:tcW w:w="2655" w:type="dxa"/>
            <w:vAlign w:val="center"/>
          </w:tcPr>
          <w:p w14:paraId="652423F5">
            <w:pPr>
              <w:rPr>
                <w:sz w:val="18"/>
                <w:szCs w:val="18"/>
              </w:rPr>
            </w:pPr>
            <w:r>
              <w:rPr>
                <w:sz w:val="18"/>
                <w:szCs w:val="18"/>
              </w:rPr>
              <w:t>学生到</w:t>
            </w:r>
            <w:r>
              <w:rPr>
                <w:rFonts w:hint="eastAsia"/>
                <w:sz w:val="18"/>
                <w:szCs w:val="18"/>
              </w:rPr>
              <w:t>化工</w:t>
            </w:r>
            <w:r>
              <w:rPr>
                <w:sz w:val="18"/>
                <w:szCs w:val="18"/>
              </w:rPr>
              <w:t>相关企业进行毕业顶岗实习</w:t>
            </w:r>
          </w:p>
        </w:tc>
        <w:tc>
          <w:tcPr>
            <w:tcW w:w="1396" w:type="dxa"/>
            <w:vAlign w:val="center"/>
          </w:tcPr>
          <w:p w14:paraId="36845089">
            <w:pPr>
              <w:rPr>
                <w:sz w:val="18"/>
                <w:szCs w:val="18"/>
              </w:rPr>
            </w:pPr>
            <w:r>
              <w:rPr>
                <w:sz w:val="18"/>
                <w:szCs w:val="18"/>
              </w:rPr>
              <w:t>培养学生的工匠精神和职业素质</w:t>
            </w:r>
          </w:p>
        </w:tc>
        <w:tc>
          <w:tcPr>
            <w:tcW w:w="747" w:type="dxa"/>
            <w:vAlign w:val="center"/>
          </w:tcPr>
          <w:p w14:paraId="0D126C24">
            <w:pPr>
              <w:widowControl/>
              <w:spacing w:line="300" w:lineRule="auto"/>
              <w:rPr>
                <w:sz w:val="18"/>
                <w:szCs w:val="18"/>
              </w:rPr>
            </w:pPr>
            <w:r>
              <w:rPr>
                <w:sz w:val="18"/>
                <w:szCs w:val="18"/>
              </w:rPr>
              <w:t>实习单位</w:t>
            </w:r>
          </w:p>
        </w:tc>
      </w:tr>
      <w:tr w14:paraId="65AF4C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147FBA58">
            <w:pPr>
              <w:widowControl/>
              <w:rPr>
                <w:sz w:val="18"/>
                <w:szCs w:val="18"/>
              </w:rPr>
            </w:pPr>
            <w:r>
              <w:rPr>
                <w:sz w:val="18"/>
                <w:szCs w:val="18"/>
              </w:rPr>
              <w:t>5</w:t>
            </w:r>
          </w:p>
        </w:tc>
        <w:tc>
          <w:tcPr>
            <w:tcW w:w="755" w:type="dxa"/>
            <w:vAlign w:val="center"/>
          </w:tcPr>
          <w:p w14:paraId="031C74D9">
            <w:pPr>
              <w:jc w:val="center"/>
              <w:rPr>
                <w:sz w:val="18"/>
                <w:szCs w:val="18"/>
              </w:rPr>
            </w:pPr>
            <w:r>
              <w:rPr>
                <w:sz w:val="18"/>
                <w:szCs w:val="18"/>
              </w:rPr>
              <w:t>劳动实践</w:t>
            </w:r>
          </w:p>
        </w:tc>
        <w:tc>
          <w:tcPr>
            <w:tcW w:w="2850" w:type="dxa"/>
            <w:vAlign w:val="center"/>
          </w:tcPr>
          <w:p w14:paraId="75BB691E">
            <w:pPr>
              <w:rPr>
                <w:sz w:val="18"/>
                <w:szCs w:val="18"/>
              </w:rPr>
            </w:pPr>
            <w:r>
              <w:rPr>
                <w:rFonts w:hint="eastAsia" w:ascii="宋体" w:hAnsi="宋体"/>
                <w:sz w:val="18"/>
                <w:szCs w:val="18"/>
              </w:rPr>
              <w:t>通过劳动实践，使学生在以行为习惯、技能训练为主的实践活动中学会生活、学会劳动、学会审美、学会创造，从而达到磨练意志、培养才干、提高综合素质的目的。</w:t>
            </w:r>
          </w:p>
        </w:tc>
        <w:tc>
          <w:tcPr>
            <w:tcW w:w="2655" w:type="dxa"/>
            <w:vAlign w:val="center"/>
          </w:tcPr>
          <w:p w14:paraId="31BC9E43">
            <w:pPr>
              <w:rPr>
                <w:sz w:val="18"/>
                <w:szCs w:val="18"/>
              </w:rPr>
            </w:pPr>
            <w:r>
              <w:rPr>
                <w:rFonts w:hint="eastAsia" w:ascii="宋体" w:hAnsi="宋体"/>
                <w:sz w:val="18"/>
                <w:szCs w:val="18"/>
              </w:rPr>
              <w:t>通过校内实验、实训、技能竞赛、校外社会实践基地、垃圾分类、志愿服务等劳动教育，考察学生基本劳动素养，促进学生形成正确的世界观、人生观、价值观。</w:t>
            </w:r>
          </w:p>
        </w:tc>
        <w:tc>
          <w:tcPr>
            <w:tcW w:w="1396" w:type="dxa"/>
            <w:vAlign w:val="center"/>
          </w:tcPr>
          <w:p w14:paraId="2C102C36">
            <w:pPr>
              <w:rPr>
                <w:sz w:val="18"/>
                <w:szCs w:val="18"/>
              </w:rPr>
            </w:pPr>
            <w:r>
              <w:rPr>
                <w:rFonts w:hint="eastAsia" w:ascii="宋体" w:hAnsi="宋体"/>
                <w:sz w:val="18"/>
                <w:szCs w:val="18"/>
              </w:rPr>
              <w:t>采用专题实践活动、志愿服务等形式相结合。</w:t>
            </w:r>
          </w:p>
        </w:tc>
        <w:tc>
          <w:tcPr>
            <w:tcW w:w="747" w:type="dxa"/>
            <w:vAlign w:val="center"/>
          </w:tcPr>
          <w:p w14:paraId="037CCC1E">
            <w:pPr>
              <w:jc w:val="center"/>
              <w:rPr>
                <w:sz w:val="18"/>
                <w:szCs w:val="18"/>
              </w:rPr>
            </w:pPr>
            <w:r>
              <w:rPr>
                <w:rFonts w:hint="eastAsia"/>
                <w:sz w:val="18"/>
                <w:szCs w:val="18"/>
              </w:rPr>
              <w:t>校内或校外</w:t>
            </w:r>
          </w:p>
        </w:tc>
      </w:tr>
      <w:tr w14:paraId="39B24A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111F4D65">
            <w:pPr>
              <w:widowControl/>
              <w:rPr>
                <w:sz w:val="18"/>
                <w:szCs w:val="18"/>
              </w:rPr>
            </w:pPr>
            <w:r>
              <w:rPr>
                <w:sz w:val="18"/>
                <w:szCs w:val="18"/>
              </w:rPr>
              <w:t>7</w:t>
            </w:r>
          </w:p>
        </w:tc>
        <w:tc>
          <w:tcPr>
            <w:tcW w:w="755" w:type="dxa"/>
            <w:vAlign w:val="center"/>
          </w:tcPr>
          <w:p w14:paraId="78E8DCA7">
            <w:pPr>
              <w:widowControl/>
              <w:rPr>
                <w:sz w:val="18"/>
                <w:szCs w:val="18"/>
              </w:rPr>
            </w:pPr>
            <w:r>
              <w:rPr>
                <w:rFonts w:hint="eastAsia" w:ascii="宋体" w:hAnsi="宋体" w:cs="宋体"/>
                <w:kern w:val="0"/>
                <w:sz w:val="18"/>
                <w:szCs w:val="18"/>
              </w:rPr>
              <w:t>化工制图测绘</w:t>
            </w:r>
          </w:p>
        </w:tc>
        <w:tc>
          <w:tcPr>
            <w:tcW w:w="2850" w:type="dxa"/>
            <w:vAlign w:val="center"/>
          </w:tcPr>
          <w:p w14:paraId="1865DF04">
            <w:pPr>
              <w:widowControl/>
              <w:rPr>
                <w:kern w:val="0"/>
                <w:sz w:val="18"/>
                <w:szCs w:val="18"/>
              </w:rPr>
            </w:pPr>
            <w:r>
              <w:rPr>
                <w:kern w:val="0"/>
                <w:sz w:val="18"/>
                <w:szCs w:val="18"/>
              </w:rPr>
              <w:t>1、掌握</w:t>
            </w:r>
            <w:r>
              <w:rPr>
                <w:rFonts w:hint="eastAsia"/>
                <w:kern w:val="0"/>
                <w:sz w:val="18"/>
                <w:szCs w:val="18"/>
              </w:rPr>
              <w:t>正投影法、图样内容、化工零件图、设备图、工艺流程图等知识</w:t>
            </w:r>
            <w:r>
              <w:rPr>
                <w:kern w:val="0"/>
                <w:sz w:val="18"/>
                <w:szCs w:val="18"/>
              </w:rPr>
              <w:t>；</w:t>
            </w:r>
          </w:p>
          <w:p w14:paraId="1729691C">
            <w:pPr>
              <w:widowControl/>
              <w:rPr>
                <w:kern w:val="0"/>
                <w:sz w:val="18"/>
                <w:szCs w:val="18"/>
              </w:rPr>
            </w:pPr>
            <w:r>
              <w:rPr>
                <w:kern w:val="0"/>
                <w:sz w:val="18"/>
                <w:szCs w:val="18"/>
              </w:rPr>
              <w:t>2、掌握</w:t>
            </w:r>
            <w:r>
              <w:rPr>
                <w:rFonts w:hint="eastAsia"/>
                <w:kern w:val="0"/>
                <w:sz w:val="18"/>
                <w:szCs w:val="18"/>
              </w:rPr>
              <w:t>常用绘图工具和AutoCAD绘图软件</w:t>
            </w:r>
            <w:r>
              <w:rPr>
                <w:kern w:val="0"/>
                <w:sz w:val="18"/>
                <w:szCs w:val="18"/>
              </w:rPr>
              <w:t>的使用；</w:t>
            </w:r>
          </w:p>
          <w:p w14:paraId="2AB203AE">
            <w:pPr>
              <w:widowControl/>
              <w:rPr>
                <w:kern w:val="0"/>
                <w:sz w:val="18"/>
                <w:szCs w:val="18"/>
              </w:rPr>
            </w:pPr>
            <w:r>
              <w:rPr>
                <w:kern w:val="0"/>
                <w:sz w:val="18"/>
                <w:szCs w:val="18"/>
              </w:rPr>
              <w:t>3、掌握</w:t>
            </w:r>
            <w:r>
              <w:rPr>
                <w:rFonts w:hint="eastAsia"/>
                <w:kern w:val="0"/>
                <w:sz w:val="18"/>
                <w:szCs w:val="18"/>
              </w:rPr>
              <w:t>工艺流程图的识读和绘制</w:t>
            </w:r>
            <w:r>
              <w:rPr>
                <w:kern w:val="0"/>
                <w:sz w:val="18"/>
                <w:szCs w:val="18"/>
              </w:rPr>
              <w:t>方法；</w:t>
            </w:r>
          </w:p>
          <w:p w14:paraId="0A440002">
            <w:pPr>
              <w:widowControl/>
              <w:textAlignment w:val="center"/>
              <w:rPr>
                <w:sz w:val="18"/>
                <w:szCs w:val="18"/>
              </w:rPr>
            </w:pPr>
            <w:r>
              <w:rPr>
                <w:rFonts w:hint="eastAsia"/>
                <w:kern w:val="0"/>
                <w:sz w:val="18"/>
                <w:szCs w:val="18"/>
              </w:rPr>
              <w:t>4</w:t>
            </w:r>
            <w:r>
              <w:rPr>
                <w:kern w:val="0"/>
                <w:sz w:val="18"/>
                <w:szCs w:val="18"/>
              </w:rPr>
              <w:t>、能够灵活使用</w:t>
            </w:r>
            <w:r>
              <w:rPr>
                <w:rFonts w:hint="eastAsia"/>
                <w:kern w:val="0"/>
                <w:sz w:val="18"/>
                <w:szCs w:val="18"/>
              </w:rPr>
              <w:t>AutoCAD绘图软件</w:t>
            </w:r>
            <w:r>
              <w:rPr>
                <w:kern w:val="0"/>
                <w:sz w:val="18"/>
                <w:szCs w:val="18"/>
              </w:rPr>
              <w:t>实现项目需求。</w:t>
            </w:r>
          </w:p>
        </w:tc>
        <w:tc>
          <w:tcPr>
            <w:tcW w:w="2655" w:type="dxa"/>
            <w:vAlign w:val="center"/>
          </w:tcPr>
          <w:p w14:paraId="6DC0FF60">
            <w:pPr>
              <w:widowControl/>
              <w:rPr>
                <w:sz w:val="18"/>
                <w:szCs w:val="18"/>
              </w:rPr>
            </w:pPr>
            <w:r>
              <w:rPr>
                <w:rFonts w:hint="eastAsia"/>
                <w:kern w:val="0"/>
                <w:sz w:val="18"/>
                <w:szCs w:val="18"/>
              </w:rPr>
              <w:t>“精馏工段”工艺流程图的绘制；“流体输送工段”工艺流程图的绘制；“吸收解吸工段”工艺流程图的绘制；CAD制图软件应用；</w:t>
            </w:r>
          </w:p>
        </w:tc>
        <w:tc>
          <w:tcPr>
            <w:tcW w:w="1396" w:type="dxa"/>
            <w:vAlign w:val="center"/>
          </w:tcPr>
          <w:p w14:paraId="2011FDFD">
            <w:pPr>
              <w:widowControl/>
              <w:rPr>
                <w:sz w:val="18"/>
                <w:szCs w:val="18"/>
              </w:rPr>
            </w:pPr>
            <w:r>
              <w:rPr>
                <w:rFonts w:hint="eastAsia"/>
                <w:kern w:val="0"/>
                <w:sz w:val="18"/>
                <w:szCs w:val="18"/>
              </w:rPr>
              <w:t>将制图员考试内容融入实训内容，按制图员考试要求训练学生手工及AutoCAD绘图技能，为部分学生以后参加制图员考试打下基础。</w:t>
            </w:r>
          </w:p>
        </w:tc>
        <w:tc>
          <w:tcPr>
            <w:tcW w:w="747" w:type="dxa"/>
            <w:vAlign w:val="center"/>
          </w:tcPr>
          <w:p w14:paraId="6D498CFA">
            <w:pPr>
              <w:widowControl/>
              <w:rPr>
                <w:sz w:val="18"/>
                <w:szCs w:val="18"/>
              </w:rPr>
            </w:pPr>
            <w:r>
              <w:rPr>
                <w:rFonts w:hAnsi="宋体"/>
                <w:sz w:val="18"/>
                <w:szCs w:val="18"/>
              </w:rPr>
              <w:t>院内实训基地</w:t>
            </w:r>
          </w:p>
        </w:tc>
      </w:tr>
      <w:tr w14:paraId="417B9F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07D78E23">
            <w:pPr>
              <w:widowControl/>
              <w:rPr>
                <w:sz w:val="18"/>
                <w:szCs w:val="18"/>
              </w:rPr>
            </w:pPr>
            <w:r>
              <w:rPr>
                <w:sz w:val="18"/>
                <w:szCs w:val="18"/>
              </w:rPr>
              <w:t>8</w:t>
            </w:r>
          </w:p>
        </w:tc>
        <w:tc>
          <w:tcPr>
            <w:tcW w:w="755" w:type="dxa"/>
            <w:vAlign w:val="center"/>
          </w:tcPr>
          <w:p w14:paraId="7374851E">
            <w:pPr>
              <w:widowControl/>
              <w:rPr>
                <w:sz w:val="18"/>
                <w:szCs w:val="18"/>
              </w:rPr>
            </w:pPr>
            <w:r>
              <w:rPr>
                <w:rFonts w:hint="eastAsia" w:ascii="宋体" w:hAnsi="宋体" w:cs="宋体"/>
                <w:kern w:val="0"/>
                <w:sz w:val="18"/>
                <w:szCs w:val="18"/>
              </w:rPr>
              <w:t>PVC仿真操作实训</w:t>
            </w:r>
          </w:p>
        </w:tc>
        <w:tc>
          <w:tcPr>
            <w:tcW w:w="2850" w:type="dxa"/>
            <w:vAlign w:val="center"/>
          </w:tcPr>
          <w:p w14:paraId="5823B6C6">
            <w:pPr>
              <w:widowControl/>
              <w:textAlignment w:val="center"/>
              <w:rPr>
                <w:sz w:val="18"/>
                <w:szCs w:val="18"/>
              </w:rPr>
            </w:pPr>
            <w:r>
              <w:rPr>
                <w:kern w:val="0"/>
                <w:sz w:val="18"/>
                <w:szCs w:val="18"/>
              </w:rPr>
              <w:t>要求学生掌握各单元的工艺流程，反应原理，工艺参数制定、调节方法及控制方案制定，及设备工作原理等理论知识</w:t>
            </w:r>
            <w:r>
              <w:rPr>
                <w:rFonts w:hint="eastAsia"/>
                <w:kern w:val="0"/>
                <w:sz w:val="18"/>
                <w:szCs w:val="18"/>
              </w:rPr>
              <w:t>；</w:t>
            </w:r>
            <w:r>
              <w:rPr>
                <w:kern w:val="0"/>
                <w:sz w:val="18"/>
                <w:szCs w:val="18"/>
              </w:rPr>
              <w:t>要求学生熟练掌握各单元的冷态开车，正常工况的维护，正常停车操作及典型事故的判断处理，从而学到基本的化工过程操作技能。</w:t>
            </w:r>
          </w:p>
        </w:tc>
        <w:tc>
          <w:tcPr>
            <w:tcW w:w="2655" w:type="dxa"/>
            <w:vAlign w:val="center"/>
          </w:tcPr>
          <w:p w14:paraId="6D27B2E7">
            <w:pPr>
              <w:widowControl/>
              <w:rPr>
                <w:sz w:val="18"/>
                <w:szCs w:val="18"/>
              </w:rPr>
            </w:pPr>
            <w:r>
              <w:rPr>
                <w:rFonts w:hint="eastAsia"/>
                <w:sz w:val="18"/>
                <w:szCs w:val="18"/>
              </w:rPr>
              <w:t>聚氯乙烯仿真生产</w:t>
            </w:r>
          </w:p>
        </w:tc>
        <w:tc>
          <w:tcPr>
            <w:tcW w:w="1396" w:type="dxa"/>
            <w:vAlign w:val="center"/>
          </w:tcPr>
          <w:p w14:paraId="2707341E">
            <w:pPr>
              <w:widowControl/>
              <w:rPr>
                <w:sz w:val="18"/>
                <w:szCs w:val="18"/>
              </w:rPr>
            </w:pPr>
            <w:r>
              <w:rPr>
                <w:kern w:val="0"/>
                <w:sz w:val="18"/>
                <w:szCs w:val="18"/>
              </w:rPr>
              <w:t>使学生了解化工工艺仿真实训的重要性，通过仿真训练巩固所学化工理论知识，并能运用有关知识来指导实际操作，具有单元操作的基本技能，积累化工操作经验，提高分析问题、解决问题的能力。</w:t>
            </w:r>
          </w:p>
        </w:tc>
        <w:tc>
          <w:tcPr>
            <w:tcW w:w="747" w:type="dxa"/>
            <w:vAlign w:val="center"/>
          </w:tcPr>
          <w:p w14:paraId="5A672176">
            <w:pPr>
              <w:widowControl/>
              <w:rPr>
                <w:sz w:val="18"/>
                <w:szCs w:val="18"/>
              </w:rPr>
            </w:pPr>
            <w:r>
              <w:rPr>
                <w:rFonts w:hAnsi="宋体"/>
                <w:sz w:val="18"/>
                <w:szCs w:val="18"/>
              </w:rPr>
              <w:t>院内实训基地</w:t>
            </w:r>
          </w:p>
        </w:tc>
      </w:tr>
      <w:tr w14:paraId="3ED003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3E9F3611">
            <w:pPr>
              <w:widowControl/>
              <w:rPr>
                <w:sz w:val="18"/>
                <w:szCs w:val="18"/>
              </w:rPr>
            </w:pPr>
            <w:r>
              <w:rPr>
                <w:sz w:val="18"/>
                <w:szCs w:val="18"/>
              </w:rPr>
              <w:t>9</w:t>
            </w:r>
          </w:p>
        </w:tc>
        <w:tc>
          <w:tcPr>
            <w:tcW w:w="755" w:type="dxa"/>
            <w:vAlign w:val="center"/>
          </w:tcPr>
          <w:p w14:paraId="7CEA097B">
            <w:pPr>
              <w:widowControl/>
              <w:rPr>
                <w:rFonts w:hAnsi="宋体"/>
                <w:sz w:val="18"/>
                <w:szCs w:val="18"/>
              </w:rPr>
            </w:pPr>
            <w:r>
              <w:rPr>
                <w:rFonts w:hint="eastAsia" w:hAnsi="宋体"/>
                <w:sz w:val="18"/>
                <w:szCs w:val="18"/>
              </w:rPr>
              <w:t>分析测试技术综合实训</w:t>
            </w:r>
          </w:p>
        </w:tc>
        <w:tc>
          <w:tcPr>
            <w:tcW w:w="2850" w:type="dxa"/>
            <w:vAlign w:val="center"/>
          </w:tcPr>
          <w:p w14:paraId="397AB5AF">
            <w:pPr>
              <w:rPr>
                <w:rFonts w:hAnsi="宋体"/>
                <w:sz w:val="18"/>
                <w:szCs w:val="18"/>
              </w:rPr>
            </w:pPr>
            <w:r>
              <w:rPr>
                <w:rFonts w:hint="eastAsia" w:hAnsi="宋体"/>
                <w:sz w:val="18"/>
                <w:szCs w:val="18"/>
              </w:rPr>
              <w:t>①掌握酸碱滴定法测定工业Na2CO3的总碱度的方法及相关知识；</w:t>
            </w:r>
          </w:p>
          <w:p w14:paraId="3398DA1C">
            <w:pPr>
              <w:rPr>
                <w:rFonts w:hAnsi="宋体"/>
                <w:sz w:val="18"/>
                <w:szCs w:val="18"/>
              </w:rPr>
            </w:pPr>
            <w:r>
              <w:rPr>
                <w:rFonts w:hint="eastAsia" w:hAnsi="宋体"/>
                <w:sz w:val="18"/>
                <w:szCs w:val="18"/>
              </w:rPr>
              <w:t>②掌握莫尔法测定氯化物含量的方法及相关知识；</w:t>
            </w:r>
          </w:p>
          <w:p w14:paraId="09F42E5B">
            <w:pPr>
              <w:rPr>
                <w:rFonts w:hAnsi="宋体"/>
                <w:sz w:val="18"/>
                <w:szCs w:val="18"/>
              </w:rPr>
            </w:pPr>
            <w:r>
              <w:rPr>
                <w:rFonts w:hint="eastAsia" w:hAnsi="宋体"/>
                <w:sz w:val="18"/>
                <w:szCs w:val="18"/>
              </w:rPr>
              <w:t>③掌握分光光度法测定工业碳酸钠中铁含量的方法及相关知识；</w:t>
            </w:r>
          </w:p>
          <w:p w14:paraId="77A305CA">
            <w:pPr>
              <w:rPr>
                <w:rFonts w:hAnsi="宋体"/>
                <w:sz w:val="18"/>
                <w:szCs w:val="18"/>
              </w:rPr>
            </w:pPr>
            <w:r>
              <w:rPr>
                <w:rFonts w:hint="eastAsia" w:hAnsi="宋体"/>
                <w:sz w:val="18"/>
                <w:szCs w:val="18"/>
              </w:rPr>
              <w:t>④掌握沉淀法测定工业碳酸钠中硫酸盐含量的方法及相关知识；</w:t>
            </w:r>
          </w:p>
          <w:p w14:paraId="44220115">
            <w:pPr>
              <w:widowControl/>
              <w:textAlignment w:val="center"/>
              <w:rPr>
                <w:rFonts w:hAnsi="宋体"/>
                <w:sz w:val="18"/>
                <w:szCs w:val="18"/>
              </w:rPr>
            </w:pPr>
            <w:r>
              <w:rPr>
                <w:rFonts w:hint="eastAsia" w:hAnsi="宋体"/>
                <w:sz w:val="18"/>
                <w:szCs w:val="18"/>
              </w:rPr>
              <w:t>⑤掌握原子吸收法测定工业碳酸钠中镁含量的方法及相关知识；</w:t>
            </w:r>
          </w:p>
        </w:tc>
        <w:tc>
          <w:tcPr>
            <w:tcW w:w="2655" w:type="dxa"/>
            <w:vAlign w:val="center"/>
          </w:tcPr>
          <w:p w14:paraId="67904F47">
            <w:pPr>
              <w:rPr>
                <w:rFonts w:hAnsi="宋体"/>
                <w:sz w:val="18"/>
                <w:szCs w:val="18"/>
              </w:rPr>
            </w:pPr>
            <w:r>
              <w:rPr>
                <w:rFonts w:hAnsi="宋体"/>
                <w:sz w:val="18"/>
                <w:szCs w:val="18"/>
              </w:rPr>
              <w:t>1.考核内容包括：实验预习报告，实验报告，实验仪器的使用能力，实验的技能技巧，实验态度以及安全、卫生等。</w:t>
            </w:r>
          </w:p>
          <w:p w14:paraId="263E5007">
            <w:pPr>
              <w:widowControl/>
              <w:rPr>
                <w:rFonts w:hAnsi="宋体"/>
                <w:sz w:val="18"/>
                <w:szCs w:val="18"/>
              </w:rPr>
            </w:pPr>
            <w:r>
              <w:rPr>
                <w:rFonts w:hAnsi="宋体"/>
                <w:sz w:val="18"/>
                <w:szCs w:val="18"/>
              </w:rPr>
              <w:t>2.考核方式可采用口试、实验操作考试。</w:t>
            </w:r>
          </w:p>
        </w:tc>
        <w:tc>
          <w:tcPr>
            <w:tcW w:w="1396" w:type="dxa"/>
            <w:vAlign w:val="center"/>
          </w:tcPr>
          <w:p w14:paraId="3F90F256">
            <w:pPr>
              <w:widowControl/>
              <w:rPr>
                <w:rFonts w:hAnsi="宋体"/>
                <w:sz w:val="18"/>
                <w:szCs w:val="18"/>
              </w:rPr>
            </w:pPr>
            <w:r>
              <w:rPr>
                <w:rFonts w:hAnsi="宋体"/>
                <w:sz w:val="18"/>
                <w:szCs w:val="18"/>
              </w:rPr>
              <w:t>具备化工产品分析与检验必需的专业理论知识、产品分析方案设计与实施能力、产品质量评价能力、较强的检验操作技能、查阅、收集和整理技术文献的能力及新技术的应用能力。为学生今后进入分析检验岗位打下坚实的基础。</w:t>
            </w:r>
          </w:p>
        </w:tc>
        <w:tc>
          <w:tcPr>
            <w:tcW w:w="747" w:type="dxa"/>
            <w:vAlign w:val="center"/>
          </w:tcPr>
          <w:p w14:paraId="36ADA642">
            <w:pPr>
              <w:widowControl/>
              <w:rPr>
                <w:rFonts w:hAnsi="宋体"/>
                <w:sz w:val="18"/>
                <w:szCs w:val="18"/>
              </w:rPr>
            </w:pPr>
            <w:r>
              <w:rPr>
                <w:rFonts w:hAnsi="宋体"/>
                <w:sz w:val="18"/>
                <w:szCs w:val="18"/>
              </w:rPr>
              <w:t>院内实训基地</w:t>
            </w:r>
          </w:p>
        </w:tc>
      </w:tr>
      <w:tr w14:paraId="27B8EE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4D2BB090">
            <w:pPr>
              <w:widowControl/>
              <w:rPr>
                <w:sz w:val="18"/>
                <w:szCs w:val="18"/>
              </w:rPr>
            </w:pPr>
            <w:r>
              <w:rPr>
                <w:sz w:val="18"/>
                <w:szCs w:val="18"/>
              </w:rPr>
              <w:t>10</w:t>
            </w:r>
          </w:p>
        </w:tc>
        <w:tc>
          <w:tcPr>
            <w:tcW w:w="755" w:type="dxa"/>
            <w:vAlign w:val="center"/>
          </w:tcPr>
          <w:p w14:paraId="202174C8">
            <w:pPr>
              <w:widowControl/>
              <w:rPr>
                <w:sz w:val="18"/>
                <w:szCs w:val="18"/>
              </w:rPr>
            </w:pPr>
            <w:r>
              <w:rPr>
                <w:rFonts w:hint="eastAsia" w:ascii="宋体" w:hAnsi="宋体" w:cs="宋体"/>
                <w:kern w:val="0"/>
                <w:sz w:val="18"/>
                <w:szCs w:val="18"/>
              </w:rPr>
              <w:t>化工管路拆装实训</w:t>
            </w:r>
          </w:p>
        </w:tc>
        <w:tc>
          <w:tcPr>
            <w:tcW w:w="2850" w:type="dxa"/>
            <w:vAlign w:val="center"/>
          </w:tcPr>
          <w:p w14:paraId="3E89E8C9">
            <w:pPr>
              <w:ind w:firstLine="360" w:firstLineChars="200"/>
              <w:contextualSpacing/>
              <w:rPr>
                <w:rFonts w:hAnsi="宋体"/>
                <w:sz w:val="18"/>
                <w:szCs w:val="18"/>
              </w:rPr>
            </w:pPr>
            <w:r>
              <w:rPr>
                <w:rFonts w:hint="eastAsia" w:hAnsi="宋体"/>
                <w:sz w:val="18"/>
                <w:szCs w:val="18"/>
              </w:rPr>
              <w:t>掌握管路拆装、管件更换等知识；</w:t>
            </w:r>
          </w:p>
          <w:p w14:paraId="4BB42F7A">
            <w:pPr>
              <w:ind w:firstLine="360" w:firstLineChars="200"/>
              <w:contextualSpacing/>
              <w:rPr>
                <w:rFonts w:hAnsi="宋体"/>
                <w:sz w:val="18"/>
                <w:szCs w:val="18"/>
              </w:rPr>
            </w:pPr>
            <w:r>
              <w:rPr>
                <w:rFonts w:hint="eastAsia" w:hAnsi="宋体"/>
                <w:sz w:val="18"/>
                <w:szCs w:val="18"/>
              </w:rPr>
              <w:t>2、掌握</w:t>
            </w:r>
            <w:r>
              <w:rPr>
                <w:rFonts w:hAnsi="宋体"/>
                <w:sz w:val="18"/>
                <w:szCs w:val="18"/>
              </w:rPr>
              <w:t>转子流量计、温度计、压力表、液面计等检测仪表</w:t>
            </w:r>
            <w:r>
              <w:rPr>
                <w:rFonts w:hint="eastAsia" w:hAnsi="宋体"/>
                <w:sz w:val="18"/>
                <w:szCs w:val="18"/>
              </w:rPr>
              <w:t>的使用；</w:t>
            </w:r>
          </w:p>
          <w:p w14:paraId="5A8E2799">
            <w:pPr>
              <w:widowControl/>
              <w:textAlignment w:val="center"/>
              <w:rPr>
                <w:sz w:val="18"/>
                <w:szCs w:val="18"/>
              </w:rPr>
            </w:pPr>
            <w:r>
              <w:rPr>
                <w:rFonts w:hint="eastAsia" w:hAnsi="宋体"/>
                <w:sz w:val="18"/>
                <w:szCs w:val="18"/>
              </w:rPr>
              <w:t>3、掌握</w:t>
            </w:r>
            <w:r>
              <w:rPr>
                <w:rFonts w:hAnsi="宋体"/>
                <w:sz w:val="18"/>
                <w:szCs w:val="18"/>
              </w:rPr>
              <w:t>管路调试</w:t>
            </w:r>
            <w:r>
              <w:rPr>
                <w:rFonts w:hint="eastAsia" w:hAnsi="宋体"/>
                <w:sz w:val="18"/>
                <w:szCs w:val="18"/>
              </w:rPr>
              <w:t>的方法；</w:t>
            </w:r>
          </w:p>
        </w:tc>
        <w:tc>
          <w:tcPr>
            <w:tcW w:w="2655" w:type="dxa"/>
            <w:vAlign w:val="center"/>
          </w:tcPr>
          <w:p w14:paraId="1A91EEFA">
            <w:pPr>
              <w:ind w:firstLine="360" w:firstLineChars="200"/>
              <w:contextualSpacing/>
              <w:rPr>
                <w:sz w:val="18"/>
                <w:szCs w:val="18"/>
              </w:rPr>
            </w:pPr>
            <w:r>
              <w:rPr>
                <w:rFonts w:hAnsi="宋体"/>
                <w:sz w:val="18"/>
                <w:szCs w:val="18"/>
              </w:rPr>
              <w:t>结合学生完成管路拆装质量与实训过程的调控能力和实训报告的成绩给出总成绩。</w:t>
            </w:r>
          </w:p>
        </w:tc>
        <w:tc>
          <w:tcPr>
            <w:tcW w:w="1396" w:type="dxa"/>
            <w:vAlign w:val="center"/>
          </w:tcPr>
          <w:p w14:paraId="6B89B0DA">
            <w:pPr>
              <w:ind w:firstLine="360" w:firstLineChars="200"/>
              <w:contextualSpacing/>
              <w:rPr>
                <w:sz w:val="18"/>
                <w:szCs w:val="18"/>
              </w:rPr>
            </w:pPr>
            <w:r>
              <w:rPr>
                <w:rFonts w:hAnsi="宋体"/>
                <w:sz w:val="18"/>
                <w:szCs w:val="18"/>
              </w:rPr>
              <w:t>强调学生树立工程概念，特别是大化工观点的认知，强化动手操作技能训练和解决问题的能力，为今后实际工作打下一定的专业基础。</w:t>
            </w:r>
          </w:p>
        </w:tc>
        <w:tc>
          <w:tcPr>
            <w:tcW w:w="747" w:type="dxa"/>
            <w:vAlign w:val="center"/>
          </w:tcPr>
          <w:p w14:paraId="1C5298B4">
            <w:pPr>
              <w:widowControl/>
              <w:rPr>
                <w:sz w:val="18"/>
                <w:szCs w:val="18"/>
              </w:rPr>
            </w:pPr>
            <w:r>
              <w:rPr>
                <w:rFonts w:hAnsi="宋体"/>
                <w:sz w:val="18"/>
                <w:szCs w:val="18"/>
              </w:rPr>
              <w:t>院内实训基地</w:t>
            </w:r>
          </w:p>
        </w:tc>
      </w:tr>
      <w:tr w14:paraId="12A5B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7CA0D9C3">
            <w:pPr>
              <w:widowControl/>
              <w:rPr>
                <w:sz w:val="18"/>
                <w:szCs w:val="18"/>
              </w:rPr>
            </w:pPr>
            <w:r>
              <w:rPr>
                <w:rFonts w:hint="eastAsia"/>
                <w:sz w:val="18"/>
                <w:szCs w:val="18"/>
              </w:rPr>
              <w:t>1</w:t>
            </w:r>
            <w:r>
              <w:rPr>
                <w:sz w:val="18"/>
                <w:szCs w:val="18"/>
              </w:rPr>
              <w:t>1</w:t>
            </w:r>
          </w:p>
        </w:tc>
        <w:tc>
          <w:tcPr>
            <w:tcW w:w="755" w:type="dxa"/>
            <w:vAlign w:val="center"/>
          </w:tcPr>
          <w:p w14:paraId="41CF172F">
            <w:pPr>
              <w:widowControl/>
              <w:rPr>
                <w:sz w:val="18"/>
                <w:szCs w:val="18"/>
              </w:rPr>
            </w:pPr>
            <w:r>
              <w:rPr>
                <w:rFonts w:hint="eastAsia" w:ascii="宋体" w:hAnsi="宋体" w:cs="宋体"/>
                <w:kern w:val="0"/>
                <w:sz w:val="18"/>
                <w:szCs w:val="18"/>
              </w:rPr>
              <w:t>化工总控工操作实训</w:t>
            </w:r>
          </w:p>
        </w:tc>
        <w:tc>
          <w:tcPr>
            <w:tcW w:w="2850" w:type="dxa"/>
            <w:vAlign w:val="center"/>
          </w:tcPr>
          <w:p w14:paraId="40B93DF7">
            <w:pPr>
              <w:ind w:firstLine="360" w:firstLineChars="200"/>
              <w:contextualSpacing/>
              <w:rPr>
                <w:sz w:val="18"/>
                <w:szCs w:val="18"/>
              </w:rPr>
            </w:pPr>
            <w:r>
              <w:rPr>
                <w:rFonts w:hint="eastAsia" w:hAnsi="宋体"/>
                <w:sz w:val="18"/>
                <w:szCs w:val="18"/>
              </w:rPr>
              <w:t>1、</w:t>
            </w:r>
            <w:r>
              <w:rPr>
                <w:rFonts w:hAnsi="宋体"/>
                <w:sz w:val="18"/>
                <w:szCs w:val="18"/>
              </w:rPr>
              <w:t>掌握精馏装置的构成、物料流程及操作控制点（阀门）。</w:t>
            </w:r>
          </w:p>
          <w:p w14:paraId="1D8B090B">
            <w:pPr>
              <w:ind w:firstLine="360" w:firstLineChars="200"/>
              <w:contextualSpacing/>
              <w:rPr>
                <w:sz w:val="18"/>
                <w:szCs w:val="18"/>
              </w:rPr>
            </w:pPr>
            <w:r>
              <w:rPr>
                <w:rFonts w:hint="eastAsia" w:hAnsi="宋体"/>
                <w:sz w:val="18"/>
                <w:szCs w:val="18"/>
              </w:rPr>
              <w:t>2、</w:t>
            </w:r>
            <w:r>
              <w:rPr>
                <w:rFonts w:hAnsi="宋体"/>
                <w:sz w:val="18"/>
                <w:szCs w:val="18"/>
              </w:rPr>
              <w:t>在规定时间内完成开车准备、开车、总控操作和停车操作，操作方式分为手动操作和</w:t>
            </w:r>
            <w:r>
              <w:rPr>
                <w:sz w:val="18"/>
                <w:szCs w:val="18"/>
              </w:rPr>
              <w:t>DCS</w:t>
            </w:r>
            <w:r>
              <w:rPr>
                <w:rFonts w:hAnsi="宋体"/>
                <w:sz w:val="18"/>
                <w:szCs w:val="18"/>
              </w:rPr>
              <w:t>操作。</w:t>
            </w:r>
          </w:p>
          <w:p w14:paraId="79E6BC71">
            <w:pPr>
              <w:ind w:firstLine="360" w:firstLineChars="200"/>
              <w:contextualSpacing/>
              <w:rPr>
                <w:sz w:val="18"/>
                <w:szCs w:val="18"/>
              </w:rPr>
            </w:pPr>
            <w:r>
              <w:rPr>
                <w:rFonts w:hint="eastAsia" w:hAnsi="宋体"/>
                <w:sz w:val="18"/>
                <w:szCs w:val="18"/>
              </w:rPr>
              <w:t>3、</w:t>
            </w:r>
            <w:r>
              <w:rPr>
                <w:rFonts w:hAnsi="宋体"/>
                <w:sz w:val="18"/>
                <w:szCs w:val="18"/>
              </w:rPr>
              <w:t>控制再沸器液位、进料温度、塔顶压力、塔压差、回流量、采出量等工艺参数，维持精馏操作正常运行。</w:t>
            </w:r>
          </w:p>
          <w:p w14:paraId="23D825E7">
            <w:pPr>
              <w:ind w:firstLine="360" w:firstLineChars="200"/>
              <w:contextualSpacing/>
              <w:rPr>
                <w:sz w:val="18"/>
                <w:szCs w:val="18"/>
              </w:rPr>
            </w:pPr>
            <w:r>
              <w:rPr>
                <w:rFonts w:hint="eastAsia" w:hAnsi="宋体"/>
                <w:sz w:val="18"/>
                <w:szCs w:val="18"/>
              </w:rPr>
              <w:t>4、</w:t>
            </w:r>
            <w:r>
              <w:rPr>
                <w:rFonts w:hAnsi="宋体"/>
                <w:sz w:val="18"/>
                <w:szCs w:val="18"/>
              </w:rPr>
              <w:t>正确判断运行状态，分析不正常现象的原因，采取相应措施，排除干扰，恢复正常运行。</w:t>
            </w:r>
          </w:p>
          <w:p w14:paraId="3632C34B">
            <w:pPr>
              <w:widowControl/>
              <w:textAlignment w:val="center"/>
              <w:rPr>
                <w:sz w:val="18"/>
                <w:szCs w:val="18"/>
              </w:rPr>
            </w:pPr>
            <w:r>
              <w:rPr>
                <w:rFonts w:hint="eastAsia" w:hAnsi="宋体"/>
                <w:sz w:val="18"/>
                <w:szCs w:val="18"/>
              </w:rPr>
              <w:t>5、</w:t>
            </w:r>
            <w:r>
              <w:rPr>
                <w:rFonts w:hAnsi="宋体"/>
                <w:sz w:val="18"/>
                <w:szCs w:val="18"/>
              </w:rPr>
              <w:t>优化操作控制，合理控制产能、质量、消耗等指标。</w:t>
            </w:r>
          </w:p>
        </w:tc>
        <w:tc>
          <w:tcPr>
            <w:tcW w:w="2655" w:type="dxa"/>
            <w:vAlign w:val="center"/>
          </w:tcPr>
          <w:p w14:paraId="547AECCF">
            <w:pPr>
              <w:ind w:firstLine="360" w:firstLineChars="200"/>
              <w:rPr>
                <w:sz w:val="18"/>
                <w:szCs w:val="18"/>
              </w:rPr>
            </w:pPr>
            <w:r>
              <w:rPr>
                <w:kern w:val="0"/>
                <w:sz w:val="18"/>
                <w:szCs w:val="18"/>
              </w:rPr>
              <w:t>考核项目由三部分组成：精馏操作技术指标（85%）、规范操作（13%）和安全文明操作（2%）。</w:t>
            </w:r>
          </w:p>
        </w:tc>
        <w:tc>
          <w:tcPr>
            <w:tcW w:w="1396" w:type="dxa"/>
            <w:vAlign w:val="center"/>
          </w:tcPr>
          <w:p w14:paraId="0ADBB5DE">
            <w:pPr>
              <w:widowControl/>
              <w:rPr>
                <w:sz w:val="18"/>
                <w:szCs w:val="18"/>
              </w:rPr>
            </w:pPr>
            <w:r>
              <w:rPr>
                <w:sz w:val="18"/>
                <w:szCs w:val="18"/>
              </w:rPr>
              <w:t>鼓励学生参加</w:t>
            </w:r>
            <w:r>
              <w:rPr>
                <w:rFonts w:hint="eastAsia"/>
                <w:sz w:val="18"/>
                <w:szCs w:val="18"/>
              </w:rPr>
              <w:t>“化工生产技术”技能</w:t>
            </w:r>
            <w:r>
              <w:rPr>
                <w:sz w:val="18"/>
                <w:szCs w:val="18"/>
              </w:rPr>
              <w:t>竞赛</w:t>
            </w:r>
            <w:r>
              <w:rPr>
                <w:rFonts w:hint="eastAsia"/>
                <w:sz w:val="18"/>
                <w:szCs w:val="18"/>
              </w:rPr>
              <w:t>：</w:t>
            </w:r>
            <w:r>
              <w:rPr>
                <w:sz w:val="18"/>
                <w:szCs w:val="18"/>
              </w:rPr>
              <w:t>通过竞赛提高学生的自学能力，分析问题和解决问题的能力，从而提高学生的学习动力，变“要我学”为“我要学”。</w:t>
            </w:r>
          </w:p>
        </w:tc>
        <w:tc>
          <w:tcPr>
            <w:tcW w:w="747" w:type="dxa"/>
            <w:vAlign w:val="center"/>
          </w:tcPr>
          <w:p w14:paraId="29DCB202">
            <w:pPr>
              <w:widowControl/>
              <w:rPr>
                <w:sz w:val="18"/>
                <w:szCs w:val="18"/>
              </w:rPr>
            </w:pPr>
            <w:r>
              <w:rPr>
                <w:rFonts w:hAnsi="宋体"/>
                <w:sz w:val="18"/>
                <w:szCs w:val="18"/>
              </w:rPr>
              <w:t>院内实训基地</w:t>
            </w:r>
          </w:p>
        </w:tc>
      </w:tr>
      <w:tr w14:paraId="39A212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77" w:hRule="atLeast"/>
          <w:jc w:val="center"/>
        </w:trPr>
        <w:tc>
          <w:tcPr>
            <w:tcW w:w="557" w:type="dxa"/>
            <w:vAlign w:val="center"/>
          </w:tcPr>
          <w:p w14:paraId="7B8D3B62">
            <w:pPr>
              <w:widowControl/>
              <w:rPr>
                <w:sz w:val="18"/>
                <w:szCs w:val="18"/>
              </w:rPr>
            </w:pPr>
            <w:r>
              <w:rPr>
                <w:rFonts w:hint="eastAsia"/>
                <w:sz w:val="18"/>
                <w:szCs w:val="18"/>
              </w:rPr>
              <w:t>1</w:t>
            </w:r>
            <w:r>
              <w:rPr>
                <w:sz w:val="18"/>
                <w:szCs w:val="18"/>
              </w:rPr>
              <w:t>2</w:t>
            </w:r>
          </w:p>
        </w:tc>
        <w:tc>
          <w:tcPr>
            <w:tcW w:w="755" w:type="dxa"/>
            <w:vAlign w:val="center"/>
          </w:tcPr>
          <w:p w14:paraId="742C15F6">
            <w:pPr>
              <w:widowControl/>
              <w:rPr>
                <w:rFonts w:hAnsi="宋体"/>
                <w:sz w:val="18"/>
                <w:szCs w:val="18"/>
              </w:rPr>
            </w:pPr>
            <w:r>
              <w:rPr>
                <w:rFonts w:hint="eastAsia" w:hAnsi="宋体"/>
                <w:sz w:val="18"/>
                <w:szCs w:val="18"/>
              </w:rPr>
              <w:t>化工电气与仪表自动化实训</w:t>
            </w:r>
          </w:p>
        </w:tc>
        <w:tc>
          <w:tcPr>
            <w:tcW w:w="2850" w:type="dxa"/>
            <w:vAlign w:val="center"/>
          </w:tcPr>
          <w:p w14:paraId="5A5365D8">
            <w:pPr>
              <w:widowControl/>
              <w:textAlignment w:val="center"/>
              <w:rPr>
                <w:rFonts w:hAnsi="宋体"/>
                <w:sz w:val="18"/>
                <w:szCs w:val="18"/>
              </w:rPr>
            </w:pPr>
            <w:r>
              <w:rPr>
                <w:rFonts w:hint="eastAsia" w:hAnsi="宋体"/>
                <w:sz w:val="18"/>
                <w:szCs w:val="18"/>
              </w:rPr>
              <w:t>能以小组形式完成实战项目，独立解决项目中遇到的各种问题；</w:t>
            </w:r>
            <w:r>
              <w:rPr>
                <w:rFonts w:hAnsi="宋体"/>
                <w:sz w:val="18"/>
                <w:szCs w:val="18"/>
              </w:rPr>
              <w:t>能对自己的学习过程进行计划、反思、评价和调控，提高自主学习的能力</w:t>
            </w:r>
            <w:r>
              <w:rPr>
                <w:rFonts w:hint="eastAsia" w:hAnsi="宋体"/>
                <w:sz w:val="18"/>
                <w:szCs w:val="18"/>
              </w:rPr>
              <w:t>；</w:t>
            </w:r>
            <w:r>
              <w:rPr>
                <w:rFonts w:hAnsi="宋体"/>
                <w:sz w:val="18"/>
                <w:szCs w:val="18"/>
              </w:rPr>
              <w:t>通过理论知识和实践活动相结合的一体化学习过程，深入了解实践和理论之间的相互关系</w:t>
            </w:r>
            <w:r>
              <w:rPr>
                <w:rFonts w:hint="eastAsia" w:hAnsi="宋体"/>
                <w:sz w:val="18"/>
                <w:szCs w:val="18"/>
              </w:rPr>
              <w:t>，</w:t>
            </w:r>
            <w:r>
              <w:rPr>
                <w:rFonts w:hAnsi="宋体"/>
                <w:sz w:val="18"/>
                <w:szCs w:val="18"/>
              </w:rPr>
              <w:t>尝试经过思考发表自己的见解，尝试运用技术知识和研究方法解决一些工程实践问题。</w:t>
            </w:r>
          </w:p>
        </w:tc>
        <w:tc>
          <w:tcPr>
            <w:tcW w:w="2655" w:type="dxa"/>
            <w:vAlign w:val="center"/>
          </w:tcPr>
          <w:p w14:paraId="4C76E377">
            <w:pPr>
              <w:widowControl/>
              <w:rPr>
                <w:rFonts w:hAnsi="宋体"/>
                <w:sz w:val="18"/>
                <w:szCs w:val="18"/>
              </w:rPr>
            </w:pPr>
            <w:r>
              <w:rPr>
                <w:rFonts w:hAnsi="宋体"/>
                <w:sz w:val="18"/>
                <w:szCs w:val="18"/>
              </w:rPr>
              <w:t>常用化工仪表的拆卸与安装</w:t>
            </w:r>
            <w:r>
              <w:rPr>
                <w:rFonts w:hint="eastAsia" w:hAnsi="宋体"/>
                <w:sz w:val="18"/>
                <w:szCs w:val="18"/>
              </w:rPr>
              <w:t>；各种过程参数</w:t>
            </w:r>
            <w:r>
              <w:rPr>
                <w:rFonts w:hAnsi="宋体"/>
                <w:sz w:val="18"/>
                <w:szCs w:val="18"/>
              </w:rPr>
              <w:t>变送器的认识与调校</w:t>
            </w:r>
            <w:r>
              <w:rPr>
                <w:rFonts w:hint="eastAsia" w:hAnsi="宋体"/>
                <w:sz w:val="18"/>
                <w:szCs w:val="18"/>
              </w:rPr>
              <w:t>；化工过程控制系统调试；</w:t>
            </w:r>
          </w:p>
        </w:tc>
        <w:tc>
          <w:tcPr>
            <w:tcW w:w="1396" w:type="dxa"/>
            <w:vAlign w:val="center"/>
          </w:tcPr>
          <w:p w14:paraId="08011776">
            <w:pPr>
              <w:widowControl/>
              <w:rPr>
                <w:rFonts w:hAnsi="宋体"/>
                <w:sz w:val="18"/>
                <w:szCs w:val="18"/>
              </w:rPr>
            </w:pPr>
            <w:r>
              <w:rPr>
                <w:rFonts w:hAnsi="宋体"/>
                <w:sz w:val="18"/>
                <w:szCs w:val="18"/>
              </w:rPr>
              <w:t>学习科学探究方法，发展自主学习能力，养成良好的思维习惯和职业规范，培养学生理论联系实际和分析解决一般技术问题的能力，为继续学习以及从事与本专业有关的工程技术等工作打好基础。</w:t>
            </w:r>
          </w:p>
        </w:tc>
        <w:tc>
          <w:tcPr>
            <w:tcW w:w="747" w:type="dxa"/>
            <w:vAlign w:val="center"/>
          </w:tcPr>
          <w:p w14:paraId="2CEDCB6E">
            <w:pPr>
              <w:widowControl/>
              <w:rPr>
                <w:rFonts w:hAnsi="宋体"/>
                <w:sz w:val="18"/>
                <w:szCs w:val="18"/>
              </w:rPr>
            </w:pPr>
            <w:r>
              <w:rPr>
                <w:rFonts w:hAnsi="宋体"/>
                <w:sz w:val="18"/>
                <w:szCs w:val="18"/>
              </w:rPr>
              <w:t>院内实训基地</w:t>
            </w:r>
          </w:p>
        </w:tc>
      </w:tr>
    </w:tbl>
    <w:p w14:paraId="3D4EDF3D">
      <w:pPr>
        <w:spacing w:line="460" w:lineRule="exact"/>
        <w:ind w:firstLine="480"/>
        <w:rPr>
          <w:sz w:val="24"/>
        </w:rPr>
        <w:sectPr>
          <w:headerReference r:id="rId10" w:type="default"/>
          <w:footerReference r:id="rId11" w:type="default"/>
          <w:pgSz w:w="11906" w:h="16838"/>
          <w:pgMar w:top="1440" w:right="1797" w:bottom="1440" w:left="1797" w:header="851" w:footer="992" w:gutter="0"/>
          <w:cols w:space="720" w:num="1"/>
          <w:docGrid w:linePitch="312" w:charSpace="0"/>
        </w:sectPr>
      </w:pPr>
    </w:p>
    <w:p w14:paraId="0E519471">
      <w:pPr>
        <w:spacing w:line="460" w:lineRule="exact"/>
        <w:ind w:firstLine="482"/>
        <w:rPr>
          <w:rFonts w:eastAsia="黑体"/>
          <w:b/>
          <w:sz w:val="24"/>
        </w:rPr>
      </w:pPr>
      <w:r>
        <w:rPr>
          <w:rFonts w:eastAsia="黑体"/>
          <w:b/>
          <w:sz w:val="24"/>
        </w:rPr>
        <w:t>八、教学计划总体安排</w:t>
      </w:r>
    </w:p>
    <w:p w14:paraId="6AB874E9">
      <w:pPr>
        <w:spacing w:line="460" w:lineRule="exact"/>
        <w:ind w:firstLine="482"/>
        <w:rPr>
          <w:b/>
          <w:bCs/>
          <w:sz w:val="24"/>
        </w:rPr>
      </w:pPr>
      <w:r>
        <w:rPr>
          <w:rFonts w:hint="eastAsia"/>
          <w:b/>
          <w:bCs/>
          <w:sz w:val="24"/>
        </w:rPr>
        <w:t>（一）</w:t>
      </w:r>
      <w:r>
        <w:rPr>
          <w:b/>
          <w:bCs/>
          <w:sz w:val="24"/>
        </w:rPr>
        <w:t>教学进程安排表</w:t>
      </w:r>
    </w:p>
    <w:tbl>
      <w:tblPr>
        <w:tblStyle w:val="10"/>
        <w:tblW w:w="12739" w:type="dxa"/>
        <w:jc w:val="center"/>
        <w:tblLayout w:type="autofit"/>
        <w:tblCellMar>
          <w:top w:w="0" w:type="dxa"/>
          <w:left w:w="108" w:type="dxa"/>
          <w:bottom w:w="0" w:type="dxa"/>
          <w:right w:w="108" w:type="dxa"/>
        </w:tblCellMar>
      </w:tblPr>
      <w:tblGrid>
        <w:gridCol w:w="396"/>
        <w:gridCol w:w="396"/>
        <w:gridCol w:w="396"/>
        <w:gridCol w:w="3630"/>
        <w:gridCol w:w="666"/>
        <w:gridCol w:w="576"/>
        <w:gridCol w:w="576"/>
        <w:gridCol w:w="576"/>
        <w:gridCol w:w="850"/>
        <w:gridCol w:w="850"/>
        <w:gridCol w:w="844"/>
        <w:gridCol w:w="857"/>
        <w:gridCol w:w="709"/>
        <w:gridCol w:w="705"/>
        <w:gridCol w:w="712"/>
      </w:tblGrid>
      <w:tr w14:paraId="07EEE7E0">
        <w:tblPrEx>
          <w:tblCellMar>
            <w:top w:w="0" w:type="dxa"/>
            <w:left w:w="108" w:type="dxa"/>
            <w:bottom w:w="0" w:type="dxa"/>
            <w:right w:w="108" w:type="dxa"/>
          </w:tblCellMar>
        </w:tblPrEx>
        <w:trPr>
          <w:trHeight w:val="30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16A01E2">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课程类别</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AD722E1">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课程性质</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A61DB2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721DAC3">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8D23205">
            <w:pPr>
              <w:widowControl/>
              <w:jc w:val="center"/>
              <w:rPr>
                <w:rFonts w:ascii="宋体" w:hAnsi="宋体" w:cs="宋体"/>
                <w:color w:val="000000"/>
                <w:kern w:val="0"/>
                <w:sz w:val="18"/>
                <w:szCs w:val="18"/>
              </w:rPr>
            </w:pPr>
            <w:r>
              <w:rPr>
                <w:rFonts w:hint="eastAsia" w:ascii="宋体" w:hAnsi="宋体" w:cs="宋体"/>
                <w:color w:val="000000"/>
                <w:kern w:val="0"/>
                <w:sz w:val="18"/>
                <w:szCs w:val="18"/>
              </w:rPr>
              <w:t>学分数</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2D5D917">
            <w:pPr>
              <w:widowControl/>
              <w:jc w:val="center"/>
              <w:rPr>
                <w:rFonts w:ascii="宋体" w:hAnsi="宋体" w:cs="宋体"/>
                <w:color w:val="000000"/>
                <w:kern w:val="0"/>
                <w:sz w:val="18"/>
                <w:szCs w:val="18"/>
              </w:rPr>
            </w:pPr>
            <w:r>
              <w:rPr>
                <w:rFonts w:hint="eastAsia" w:ascii="宋体" w:hAnsi="宋体" w:cs="宋体"/>
                <w:color w:val="000000"/>
                <w:kern w:val="0"/>
                <w:sz w:val="18"/>
                <w:szCs w:val="18"/>
              </w:rPr>
              <w:t>学时分配</w:t>
            </w:r>
          </w:p>
        </w:tc>
        <w:tc>
          <w:tcPr>
            <w:tcW w:w="4815"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30F5F0B8">
            <w:pPr>
              <w:widowControl/>
              <w:jc w:val="center"/>
              <w:rPr>
                <w:rFonts w:ascii="宋体" w:hAnsi="宋体" w:cs="宋体"/>
                <w:color w:val="000000"/>
                <w:kern w:val="0"/>
                <w:sz w:val="18"/>
                <w:szCs w:val="18"/>
              </w:rPr>
            </w:pPr>
            <w:r>
              <w:rPr>
                <w:rFonts w:hint="eastAsia" w:ascii="宋体" w:hAnsi="宋体" w:cs="宋体"/>
                <w:color w:val="000000"/>
                <w:kern w:val="0"/>
                <w:sz w:val="18"/>
                <w:szCs w:val="18"/>
              </w:rPr>
              <w:t>各学期周学时分配</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6208082">
            <w:pPr>
              <w:widowControl/>
              <w:jc w:val="center"/>
              <w:rPr>
                <w:rFonts w:ascii="宋体" w:hAnsi="宋体" w:cs="宋体"/>
                <w:color w:val="000000"/>
                <w:kern w:val="0"/>
                <w:sz w:val="18"/>
                <w:szCs w:val="18"/>
              </w:rPr>
            </w:pPr>
            <w:r>
              <w:rPr>
                <w:rFonts w:hint="eastAsia" w:ascii="宋体" w:hAnsi="宋体" w:cs="宋体"/>
                <w:color w:val="000000"/>
                <w:kern w:val="0"/>
                <w:sz w:val="18"/>
                <w:szCs w:val="18"/>
              </w:rPr>
              <w:t>考核方式</w:t>
            </w:r>
          </w:p>
        </w:tc>
      </w:tr>
      <w:tr w14:paraId="3FEEC6BB">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3423E62">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F6036C7">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9224FD4">
            <w:pPr>
              <w:widowControl/>
              <w:jc w:val="left"/>
              <w:rPr>
                <w:rFonts w:ascii="宋体" w:hAnsi="宋体" w:cs="宋体"/>
                <w:color w:val="000000"/>
                <w:kern w:val="0"/>
                <w:sz w:val="18"/>
                <w:szCs w:val="18"/>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745D4231">
            <w:pPr>
              <w:widowControl/>
              <w:jc w:val="center"/>
              <w:rPr>
                <w:rFonts w:ascii="宋体" w:hAnsi="宋体" w:cs="宋体"/>
                <w:color w:val="000000"/>
                <w:kern w:val="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14:paraId="38C14B43">
            <w:pPr>
              <w:widowControl/>
              <w:jc w:val="left"/>
              <w:rPr>
                <w:rFonts w:ascii="宋体" w:hAnsi="宋体" w:cs="宋体"/>
                <w:color w:val="000000"/>
                <w:kern w:val="0"/>
                <w:sz w:val="18"/>
                <w:szCs w:val="18"/>
              </w:rPr>
            </w:pP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6A710DBF">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0E295260">
            <w:pPr>
              <w:widowControl/>
              <w:jc w:val="center"/>
              <w:rPr>
                <w:rFonts w:ascii="宋体" w:hAnsi="宋体" w:cs="宋体"/>
                <w:color w:val="000000"/>
                <w:kern w:val="0"/>
                <w:sz w:val="18"/>
                <w:szCs w:val="18"/>
              </w:rPr>
            </w:pPr>
            <w:r>
              <w:rPr>
                <w:rFonts w:hint="eastAsia" w:ascii="宋体" w:hAnsi="宋体" w:cs="宋体"/>
                <w:color w:val="000000"/>
                <w:kern w:val="0"/>
                <w:sz w:val="18"/>
                <w:szCs w:val="18"/>
              </w:rPr>
              <w:t>讲授</w:t>
            </w: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6249D542">
            <w:pPr>
              <w:widowControl/>
              <w:jc w:val="center"/>
              <w:rPr>
                <w:rFonts w:ascii="宋体" w:hAnsi="宋体" w:cs="宋体"/>
                <w:color w:val="000000"/>
                <w:kern w:val="0"/>
                <w:sz w:val="18"/>
                <w:szCs w:val="18"/>
              </w:rPr>
            </w:pPr>
            <w:r>
              <w:rPr>
                <w:rFonts w:hint="eastAsia" w:ascii="宋体" w:hAnsi="宋体" w:cs="宋体"/>
                <w:color w:val="000000"/>
                <w:kern w:val="0"/>
                <w:sz w:val="18"/>
                <w:szCs w:val="18"/>
              </w:rPr>
              <w:t>实践</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874182">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E8EDB8">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8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F48F5A">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2C2B90">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70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90122D">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70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15FA53">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683121E9">
            <w:pPr>
              <w:widowControl/>
              <w:jc w:val="left"/>
              <w:rPr>
                <w:rFonts w:ascii="宋体" w:hAnsi="宋体" w:cs="宋体"/>
                <w:color w:val="000000"/>
                <w:kern w:val="0"/>
                <w:sz w:val="18"/>
                <w:szCs w:val="18"/>
              </w:rPr>
            </w:pPr>
          </w:p>
        </w:tc>
      </w:tr>
      <w:tr w14:paraId="5F4B1693">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64ABAAA">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BE7F795">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D11D137">
            <w:pPr>
              <w:widowControl/>
              <w:jc w:val="left"/>
              <w:rPr>
                <w:rFonts w:ascii="宋体" w:hAnsi="宋体" w:cs="宋体"/>
                <w:color w:val="000000"/>
                <w:kern w:val="0"/>
                <w:sz w:val="18"/>
                <w:szCs w:val="18"/>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3F940CC3">
            <w:pPr>
              <w:widowControl/>
              <w:jc w:val="center"/>
              <w:rPr>
                <w:rFonts w:ascii="宋体" w:hAnsi="宋体" w:cs="宋体"/>
                <w:color w:val="000000"/>
                <w:kern w:val="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14:paraId="2DBA7041">
            <w:pPr>
              <w:widowControl/>
              <w:jc w:val="left"/>
              <w:rPr>
                <w:rFonts w:ascii="宋体" w:hAnsi="宋体" w:cs="宋体"/>
                <w:color w:val="000000"/>
                <w:kern w:val="0"/>
                <w:sz w:val="18"/>
                <w:szCs w:val="18"/>
              </w:rPr>
            </w:pPr>
          </w:p>
        </w:tc>
        <w:tc>
          <w:tcPr>
            <w:tcW w:w="576" w:type="dxa"/>
            <w:vMerge w:val="continue"/>
            <w:tcBorders>
              <w:top w:val="single" w:color="000000" w:sz="4" w:space="0"/>
              <w:left w:val="single" w:color="000000" w:sz="4" w:space="0"/>
              <w:bottom w:val="nil"/>
              <w:right w:val="single" w:color="000000" w:sz="4" w:space="0"/>
            </w:tcBorders>
            <w:vAlign w:val="center"/>
          </w:tcPr>
          <w:p w14:paraId="6471382A">
            <w:pPr>
              <w:widowControl/>
              <w:jc w:val="left"/>
              <w:rPr>
                <w:rFonts w:ascii="宋体" w:hAnsi="宋体" w:cs="宋体"/>
                <w:color w:val="000000"/>
                <w:kern w:val="0"/>
                <w:sz w:val="18"/>
                <w:szCs w:val="18"/>
              </w:rPr>
            </w:pPr>
          </w:p>
        </w:tc>
        <w:tc>
          <w:tcPr>
            <w:tcW w:w="576" w:type="dxa"/>
            <w:vMerge w:val="continue"/>
            <w:tcBorders>
              <w:top w:val="single" w:color="000000" w:sz="4" w:space="0"/>
              <w:left w:val="single" w:color="000000" w:sz="4" w:space="0"/>
              <w:bottom w:val="nil"/>
              <w:right w:val="single" w:color="000000" w:sz="4" w:space="0"/>
            </w:tcBorders>
            <w:vAlign w:val="center"/>
          </w:tcPr>
          <w:p w14:paraId="66849931">
            <w:pPr>
              <w:widowControl/>
              <w:jc w:val="left"/>
              <w:rPr>
                <w:rFonts w:ascii="宋体" w:hAnsi="宋体" w:cs="宋体"/>
                <w:color w:val="000000"/>
                <w:kern w:val="0"/>
                <w:sz w:val="18"/>
                <w:szCs w:val="18"/>
              </w:rPr>
            </w:pPr>
          </w:p>
        </w:tc>
        <w:tc>
          <w:tcPr>
            <w:tcW w:w="576" w:type="dxa"/>
            <w:vMerge w:val="continue"/>
            <w:tcBorders>
              <w:top w:val="single" w:color="000000" w:sz="4" w:space="0"/>
              <w:left w:val="single" w:color="000000" w:sz="4" w:space="0"/>
              <w:bottom w:val="nil"/>
              <w:right w:val="single" w:color="000000" w:sz="4" w:space="0"/>
            </w:tcBorders>
            <w:vAlign w:val="center"/>
          </w:tcPr>
          <w:p w14:paraId="07F5E943">
            <w:pPr>
              <w:widowControl/>
              <w:jc w:val="left"/>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025781">
            <w:pPr>
              <w:widowControl/>
              <w:jc w:val="center"/>
              <w:rPr>
                <w:rFonts w:ascii="宋体" w:hAnsi="宋体" w:cs="宋体"/>
                <w:color w:val="000000"/>
                <w:kern w:val="0"/>
                <w:sz w:val="18"/>
                <w:szCs w:val="18"/>
              </w:rPr>
            </w:pPr>
            <w:r>
              <w:rPr>
                <w:rFonts w:hint="eastAsia" w:ascii="宋体" w:hAnsi="宋体" w:cs="宋体"/>
                <w:color w:val="000000"/>
                <w:kern w:val="0"/>
                <w:sz w:val="18"/>
                <w:szCs w:val="18"/>
              </w:rPr>
              <w:t>14W</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E3B11F">
            <w:pPr>
              <w:widowControl/>
              <w:jc w:val="center"/>
              <w:rPr>
                <w:rFonts w:ascii="宋体" w:hAnsi="宋体" w:cs="宋体"/>
                <w:color w:val="000000"/>
                <w:kern w:val="0"/>
                <w:sz w:val="18"/>
                <w:szCs w:val="18"/>
              </w:rPr>
            </w:pPr>
            <w:r>
              <w:rPr>
                <w:rFonts w:hint="eastAsia" w:ascii="宋体" w:hAnsi="宋体" w:cs="宋体"/>
                <w:color w:val="000000"/>
                <w:kern w:val="0"/>
                <w:sz w:val="18"/>
                <w:szCs w:val="18"/>
              </w:rPr>
              <w:t>18W</w:t>
            </w:r>
          </w:p>
        </w:tc>
        <w:tc>
          <w:tcPr>
            <w:tcW w:w="8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0EFA7B">
            <w:pPr>
              <w:widowControl/>
              <w:jc w:val="center"/>
              <w:rPr>
                <w:rFonts w:ascii="宋体" w:hAnsi="宋体" w:cs="宋体"/>
                <w:color w:val="000000"/>
                <w:kern w:val="0"/>
                <w:sz w:val="18"/>
                <w:szCs w:val="18"/>
              </w:rPr>
            </w:pPr>
            <w:r>
              <w:rPr>
                <w:rFonts w:hint="eastAsia" w:ascii="宋体" w:hAnsi="宋体" w:cs="宋体"/>
                <w:color w:val="000000"/>
                <w:kern w:val="0"/>
                <w:sz w:val="18"/>
                <w:szCs w:val="18"/>
              </w:rPr>
              <w:t>18W</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AC30FF">
            <w:pPr>
              <w:widowControl/>
              <w:jc w:val="center"/>
              <w:rPr>
                <w:rFonts w:ascii="宋体" w:hAnsi="宋体" w:cs="宋体"/>
                <w:color w:val="000000"/>
                <w:kern w:val="0"/>
                <w:sz w:val="18"/>
                <w:szCs w:val="18"/>
              </w:rPr>
            </w:pPr>
            <w:r>
              <w:rPr>
                <w:rFonts w:hint="eastAsia" w:ascii="宋体" w:hAnsi="宋体" w:cs="宋体"/>
                <w:color w:val="000000"/>
                <w:kern w:val="0"/>
                <w:sz w:val="18"/>
                <w:szCs w:val="18"/>
              </w:rPr>
              <w:t>18W</w:t>
            </w:r>
          </w:p>
        </w:tc>
        <w:tc>
          <w:tcPr>
            <w:tcW w:w="70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E0B18F">
            <w:pPr>
              <w:widowControl/>
              <w:jc w:val="center"/>
              <w:rPr>
                <w:rFonts w:ascii="宋体" w:hAnsi="宋体" w:cs="宋体"/>
                <w:color w:val="000000"/>
                <w:kern w:val="0"/>
                <w:sz w:val="18"/>
                <w:szCs w:val="18"/>
              </w:rPr>
            </w:pPr>
            <w:r>
              <w:rPr>
                <w:rFonts w:hint="eastAsia" w:ascii="宋体" w:hAnsi="宋体" w:cs="宋体"/>
                <w:color w:val="000000"/>
                <w:kern w:val="0"/>
                <w:sz w:val="18"/>
                <w:szCs w:val="18"/>
              </w:rPr>
              <w:t>14W</w:t>
            </w:r>
          </w:p>
        </w:tc>
        <w:tc>
          <w:tcPr>
            <w:tcW w:w="70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08656F">
            <w:pPr>
              <w:widowControl/>
              <w:jc w:val="center"/>
              <w:rPr>
                <w:rFonts w:ascii="宋体" w:hAnsi="宋体" w:cs="宋体"/>
                <w:color w:val="000000"/>
                <w:kern w:val="0"/>
                <w:sz w:val="18"/>
                <w:szCs w:val="18"/>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4B282CCA">
            <w:pPr>
              <w:widowControl/>
              <w:jc w:val="left"/>
              <w:rPr>
                <w:rFonts w:ascii="宋体" w:hAnsi="宋体" w:cs="宋体"/>
                <w:color w:val="000000"/>
                <w:kern w:val="0"/>
                <w:sz w:val="18"/>
                <w:szCs w:val="18"/>
              </w:rPr>
            </w:pPr>
          </w:p>
        </w:tc>
      </w:tr>
      <w:tr w14:paraId="61D067C1">
        <w:tblPrEx>
          <w:tblCellMar>
            <w:top w:w="0" w:type="dxa"/>
            <w:left w:w="108" w:type="dxa"/>
            <w:bottom w:w="0" w:type="dxa"/>
            <w:right w:w="108" w:type="dxa"/>
          </w:tblCellMar>
        </w:tblPrEx>
        <w:trPr>
          <w:trHeight w:val="27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DF365">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公共基础课程</w:t>
            </w:r>
          </w:p>
        </w:tc>
        <w:tc>
          <w:tcPr>
            <w:tcW w:w="396" w:type="dxa"/>
            <w:vMerge w:val="restart"/>
            <w:tcBorders>
              <w:top w:val="single" w:color="000000" w:sz="4" w:space="0"/>
              <w:left w:val="single" w:color="000000" w:sz="4" w:space="0"/>
              <w:right w:val="single" w:color="000000" w:sz="4" w:space="0"/>
            </w:tcBorders>
            <w:shd w:val="clear" w:color="auto" w:fill="auto"/>
            <w:vAlign w:val="center"/>
          </w:tcPr>
          <w:p w14:paraId="525F5C68">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公共基础必修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DF2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4E5A">
            <w:pPr>
              <w:widowControl/>
              <w:jc w:val="center"/>
              <w:rPr>
                <w:rFonts w:ascii="宋体" w:hAnsi="宋体" w:cs="宋体"/>
                <w:color w:val="000000"/>
                <w:kern w:val="0"/>
                <w:sz w:val="18"/>
                <w:szCs w:val="18"/>
              </w:rPr>
            </w:pPr>
            <w:r>
              <w:rPr>
                <w:rFonts w:hint="eastAsia" w:ascii="宋体" w:hAnsi="宋体" w:cs="宋体"/>
                <w:color w:val="000000"/>
                <w:kern w:val="0"/>
                <w:sz w:val="18"/>
                <w:szCs w:val="18"/>
              </w:rPr>
              <w:t>思想道德与法治</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D094">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773C">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1ED9">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53CF">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F208">
            <w:pPr>
              <w:widowControl/>
              <w:jc w:val="center"/>
              <w:rPr>
                <w:rFonts w:ascii="宋体" w:hAnsi="宋体" w:cs="宋体"/>
                <w:color w:val="000000"/>
                <w:kern w:val="0"/>
                <w:sz w:val="18"/>
                <w:szCs w:val="18"/>
              </w:rPr>
            </w:pPr>
            <w:r>
              <w:rPr>
                <w:rFonts w:hint="eastAsia" w:ascii="宋体" w:hAnsi="宋体" w:cs="宋体"/>
                <w:color w:val="000000"/>
                <w:kern w:val="0"/>
                <w:sz w:val="18"/>
                <w:szCs w:val="18"/>
              </w:rPr>
              <w:t>4×12W</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01D6">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3BEB">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83A8">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A358">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1C3E">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55FC">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748B6EAA">
        <w:tblPrEx>
          <w:tblCellMar>
            <w:top w:w="0" w:type="dxa"/>
            <w:left w:w="108" w:type="dxa"/>
            <w:bottom w:w="0" w:type="dxa"/>
            <w:right w:w="108" w:type="dxa"/>
          </w:tblCellMar>
        </w:tblPrEx>
        <w:trPr>
          <w:trHeight w:val="675"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32954B2">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33A2F4A0">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6E4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4116">
            <w:pPr>
              <w:widowControl/>
              <w:jc w:val="center"/>
              <w:rPr>
                <w:rFonts w:ascii="宋体" w:hAnsi="宋体" w:cs="宋体"/>
                <w:color w:val="000000"/>
                <w:kern w:val="0"/>
                <w:sz w:val="18"/>
                <w:szCs w:val="18"/>
              </w:rPr>
            </w:pPr>
            <w:r>
              <w:rPr>
                <w:rFonts w:hint="eastAsia" w:ascii="宋体" w:hAnsi="宋体" w:cs="宋体"/>
                <w:color w:val="000000"/>
                <w:kern w:val="0"/>
                <w:sz w:val="18"/>
                <w:szCs w:val="18"/>
              </w:rPr>
              <w:t>毛泽东思想和中国特色社会主义理论体系概论</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BCEA">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2144">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19C0">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B1E5">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5B2F">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EE5E">
            <w:pPr>
              <w:widowControl/>
              <w:jc w:val="center"/>
              <w:rPr>
                <w:rFonts w:ascii="宋体" w:hAnsi="宋体" w:cs="宋体"/>
                <w:color w:val="000000"/>
                <w:kern w:val="0"/>
                <w:sz w:val="18"/>
                <w:szCs w:val="18"/>
              </w:rPr>
            </w:pPr>
            <w:r>
              <w:rPr>
                <w:rFonts w:hint="eastAsia" w:ascii="宋体" w:hAnsi="宋体" w:cs="宋体"/>
                <w:color w:val="000000"/>
                <w:kern w:val="0"/>
                <w:sz w:val="18"/>
                <w:szCs w:val="18"/>
              </w:rPr>
              <w:t>6×6W</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7340">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35B2">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A02B">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556F">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4590">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2B27C41D">
        <w:tblPrEx>
          <w:tblCellMar>
            <w:top w:w="0" w:type="dxa"/>
            <w:left w:w="108" w:type="dxa"/>
            <w:bottom w:w="0" w:type="dxa"/>
            <w:right w:w="108" w:type="dxa"/>
          </w:tblCellMar>
        </w:tblPrEx>
        <w:trPr>
          <w:trHeight w:val="45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421694B">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30D12DB3">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027E">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8D24">
            <w:pPr>
              <w:widowControl/>
              <w:jc w:val="center"/>
              <w:rPr>
                <w:rFonts w:ascii="宋体" w:hAnsi="宋体" w:cs="宋体"/>
                <w:color w:val="000000"/>
                <w:kern w:val="0"/>
                <w:sz w:val="18"/>
                <w:szCs w:val="18"/>
              </w:rPr>
            </w:pPr>
            <w:r>
              <w:rPr>
                <w:rFonts w:hint="eastAsia" w:ascii="宋体" w:hAnsi="宋体" w:cs="宋体"/>
                <w:color w:val="000000"/>
                <w:kern w:val="0"/>
                <w:sz w:val="18"/>
                <w:szCs w:val="18"/>
              </w:rPr>
              <w:t>习近平新时代中国特色社会主义思想概论</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7119">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AFD0">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8F56">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A8BD">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33FA">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C513">
            <w:pPr>
              <w:widowControl/>
              <w:jc w:val="center"/>
              <w:rPr>
                <w:rFonts w:ascii="宋体" w:hAnsi="宋体" w:cs="宋体"/>
                <w:color w:val="000000"/>
                <w:kern w:val="0"/>
                <w:sz w:val="18"/>
                <w:szCs w:val="18"/>
              </w:rPr>
            </w:pPr>
            <w:r>
              <w:rPr>
                <w:rFonts w:hint="eastAsia" w:ascii="宋体" w:hAnsi="宋体" w:cs="宋体"/>
                <w:color w:val="000000"/>
                <w:kern w:val="0"/>
                <w:sz w:val="18"/>
                <w:szCs w:val="18"/>
              </w:rPr>
              <w:t>6×8W</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6023">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10D4">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875B">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8F16">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47D0">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13A37D39">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F9B664D">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77B062AC">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645C">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EB47">
            <w:pPr>
              <w:widowControl/>
              <w:jc w:val="center"/>
              <w:rPr>
                <w:rFonts w:ascii="宋体" w:hAnsi="宋体" w:cs="宋体"/>
                <w:color w:val="000000"/>
                <w:kern w:val="0"/>
                <w:sz w:val="18"/>
                <w:szCs w:val="18"/>
              </w:rPr>
            </w:pPr>
            <w:r>
              <w:rPr>
                <w:rFonts w:hint="eastAsia" w:ascii="宋体" w:hAnsi="宋体" w:cs="宋体"/>
                <w:color w:val="000000"/>
                <w:kern w:val="0"/>
                <w:sz w:val="18"/>
                <w:szCs w:val="18"/>
              </w:rPr>
              <w:t>形势与政策1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ABB3">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F8F9">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478A">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663A">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AAE5">
            <w:pPr>
              <w:widowControl/>
              <w:jc w:val="center"/>
              <w:rPr>
                <w:rFonts w:ascii="宋体" w:hAnsi="宋体" w:cs="宋体"/>
                <w:color w:val="000000"/>
                <w:kern w:val="0"/>
                <w:sz w:val="18"/>
                <w:szCs w:val="18"/>
              </w:rPr>
            </w:pPr>
            <w:r>
              <w:rPr>
                <w:rFonts w:hint="eastAsia" w:ascii="宋体" w:hAnsi="宋体" w:cs="宋体"/>
                <w:color w:val="000000"/>
                <w:kern w:val="0"/>
                <w:sz w:val="18"/>
                <w:szCs w:val="18"/>
              </w:rPr>
              <w:t>4×2W</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D55B">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C672">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DAB4">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1CAF">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31A1">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AEF9">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03763AF1">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207A371">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7A15CE36">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D53F">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A462">
            <w:pPr>
              <w:widowControl/>
              <w:jc w:val="center"/>
              <w:rPr>
                <w:rFonts w:ascii="宋体" w:hAnsi="宋体" w:cs="宋体"/>
                <w:color w:val="000000"/>
                <w:kern w:val="0"/>
                <w:sz w:val="18"/>
                <w:szCs w:val="18"/>
              </w:rPr>
            </w:pPr>
            <w:r>
              <w:rPr>
                <w:rFonts w:hint="eastAsia" w:ascii="宋体" w:hAnsi="宋体" w:cs="宋体"/>
                <w:color w:val="000000"/>
                <w:kern w:val="0"/>
                <w:sz w:val="18"/>
                <w:szCs w:val="18"/>
              </w:rPr>
              <w:t>形势与政策2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1CEA">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2AA2">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3270">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C542">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5542">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AE79">
            <w:pPr>
              <w:widowControl/>
              <w:jc w:val="center"/>
              <w:rPr>
                <w:rFonts w:ascii="宋体" w:hAnsi="宋体" w:cs="宋体"/>
                <w:color w:val="000000"/>
                <w:kern w:val="0"/>
                <w:sz w:val="18"/>
                <w:szCs w:val="18"/>
              </w:rPr>
            </w:pPr>
            <w:r>
              <w:rPr>
                <w:rFonts w:hint="eastAsia" w:ascii="宋体" w:hAnsi="宋体" w:cs="宋体"/>
                <w:color w:val="000000"/>
                <w:kern w:val="0"/>
                <w:sz w:val="18"/>
                <w:szCs w:val="18"/>
              </w:rPr>
              <w:t>4×2W</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4E92">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FF1F">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1810">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E272">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17F1">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42412F42">
        <w:tblPrEx>
          <w:tblCellMar>
            <w:top w:w="0" w:type="dxa"/>
            <w:left w:w="108" w:type="dxa"/>
            <w:bottom w:w="0" w:type="dxa"/>
            <w:right w:w="108" w:type="dxa"/>
          </w:tblCellMar>
        </w:tblPrEx>
        <w:trPr>
          <w:trHeight w:val="46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9BFE07A">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0113999E">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E816">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7BD8">
            <w:pPr>
              <w:widowControl/>
              <w:jc w:val="center"/>
              <w:rPr>
                <w:rFonts w:ascii="宋体" w:hAnsi="宋体" w:cs="宋体"/>
                <w:color w:val="000000"/>
                <w:kern w:val="0"/>
                <w:sz w:val="18"/>
                <w:szCs w:val="18"/>
              </w:rPr>
            </w:pPr>
            <w:r>
              <w:rPr>
                <w:rFonts w:hint="eastAsia" w:ascii="宋体" w:hAnsi="宋体" w:cs="宋体"/>
                <w:color w:val="000000"/>
                <w:kern w:val="0"/>
                <w:sz w:val="18"/>
                <w:szCs w:val="18"/>
              </w:rPr>
              <w:t>形势与政策3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E95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2FE2">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A7F2">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ED9E">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A63B">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0B7C">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7D0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150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F90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01F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4A8F">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2E2AA7C3">
        <w:tblPrEx>
          <w:tblCellMar>
            <w:top w:w="0" w:type="dxa"/>
            <w:left w:w="108" w:type="dxa"/>
            <w:bottom w:w="0" w:type="dxa"/>
            <w:right w:w="108" w:type="dxa"/>
          </w:tblCellMar>
        </w:tblPrEx>
        <w:trPr>
          <w:trHeight w:val="4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9BED29D">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08A2B07F">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BB5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1C8C">
            <w:pPr>
              <w:widowControl/>
              <w:jc w:val="center"/>
              <w:rPr>
                <w:rFonts w:ascii="宋体" w:hAnsi="宋体" w:cs="宋体"/>
                <w:color w:val="000000"/>
                <w:kern w:val="0"/>
                <w:sz w:val="18"/>
                <w:szCs w:val="18"/>
              </w:rPr>
            </w:pPr>
            <w:r>
              <w:rPr>
                <w:rFonts w:hint="eastAsia" w:ascii="宋体" w:hAnsi="宋体" w:cs="宋体"/>
                <w:color w:val="000000"/>
                <w:kern w:val="0"/>
                <w:sz w:val="18"/>
                <w:szCs w:val="18"/>
              </w:rPr>
              <w:t>军事理论</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112E">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083F">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405E">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03B5">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FB04">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8E23">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ABB5">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142C">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B885">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ACAC">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FAC1">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1272FE19">
        <w:tblPrEx>
          <w:tblCellMar>
            <w:top w:w="0" w:type="dxa"/>
            <w:left w:w="108" w:type="dxa"/>
            <w:bottom w:w="0" w:type="dxa"/>
            <w:right w:w="108" w:type="dxa"/>
          </w:tblCellMar>
        </w:tblPrEx>
        <w:trPr>
          <w:trHeight w:val="6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572C22D">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0E900620">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C1EE">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AC2A">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大学生心理健康教育</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A5E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057A">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F782">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F610">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BABA">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2F3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FD71">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C093">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B027">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9F9B">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FC8A">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6F4C4F75">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08AAEE4">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4364484E">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AC41">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243D">
            <w:pPr>
              <w:widowControl/>
              <w:jc w:val="center"/>
              <w:rPr>
                <w:rFonts w:ascii="宋体" w:hAnsi="宋体" w:cs="宋体"/>
                <w:color w:val="000000"/>
                <w:kern w:val="0"/>
                <w:sz w:val="18"/>
                <w:szCs w:val="18"/>
              </w:rPr>
            </w:pPr>
            <w:r>
              <w:rPr>
                <w:rFonts w:hint="eastAsia" w:ascii="宋体" w:hAnsi="宋体" w:cs="宋体"/>
                <w:color w:val="000000"/>
                <w:kern w:val="0"/>
                <w:sz w:val="18"/>
                <w:szCs w:val="18"/>
              </w:rPr>
              <w:t>职业生涯规划</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FDE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FE54">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D42E">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9F42">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89CE">
            <w:pPr>
              <w:widowControl/>
              <w:jc w:val="center"/>
              <w:rPr>
                <w:rFonts w:ascii="宋体" w:hAnsi="宋体" w:cs="宋体"/>
                <w:color w:val="000000"/>
                <w:kern w:val="0"/>
                <w:sz w:val="18"/>
                <w:szCs w:val="18"/>
              </w:rPr>
            </w:pPr>
            <w:r>
              <w:rPr>
                <w:rFonts w:hint="eastAsia" w:ascii="宋体" w:hAnsi="宋体" w:cs="宋体"/>
                <w:color w:val="000000"/>
                <w:kern w:val="0"/>
                <w:sz w:val="18"/>
                <w:szCs w:val="18"/>
              </w:rPr>
              <w:t>2×8W</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9428">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80CC">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E9C6">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3EB3">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36D6">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9977">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6A0A5640">
        <w:tblPrEx>
          <w:tblCellMar>
            <w:top w:w="0" w:type="dxa"/>
            <w:left w:w="108" w:type="dxa"/>
            <w:bottom w:w="0" w:type="dxa"/>
            <w:right w:w="108" w:type="dxa"/>
          </w:tblCellMar>
        </w:tblPrEx>
        <w:trPr>
          <w:trHeight w:val="4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D91248D">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2434288A">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FE8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D343">
            <w:pPr>
              <w:widowControl/>
              <w:jc w:val="center"/>
              <w:rPr>
                <w:rFonts w:ascii="宋体" w:hAnsi="宋体" w:cs="宋体"/>
                <w:color w:val="000000"/>
                <w:kern w:val="0"/>
                <w:sz w:val="18"/>
                <w:szCs w:val="18"/>
              </w:rPr>
            </w:pPr>
            <w:r>
              <w:rPr>
                <w:rFonts w:hint="eastAsia" w:ascii="宋体" w:hAnsi="宋体" w:cs="宋体"/>
                <w:color w:val="000000"/>
                <w:kern w:val="0"/>
                <w:sz w:val="18"/>
                <w:szCs w:val="18"/>
              </w:rPr>
              <w:t>就业指导</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8BD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220B">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DB1D">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9638">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9C0B">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003A">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8DAF">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3989">
            <w:pPr>
              <w:widowControl/>
              <w:jc w:val="center"/>
              <w:rPr>
                <w:rFonts w:ascii="宋体" w:hAnsi="宋体" w:cs="宋体"/>
                <w:color w:val="000000"/>
                <w:kern w:val="0"/>
                <w:sz w:val="18"/>
                <w:szCs w:val="18"/>
              </w:rPr>
            </w:pPr>
            <w:r>
              <w:rPr>
                <w:rFonts w:hint="eastAsia" w:ascii="宋体" w:hAnsi="宋体" w:cs="宋体"/>
                <w:color w:val="000000"/>
                <w:kern w:val="0"/>
                <w:sz w:val="18"/>
                <w:szCs w:val="18"/>
              </w:rPr>
              <w:t>2×8W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F0C6">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91A8">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9693">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04B0D247">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99BBA38">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5643B3C9">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FDC2">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F038">
            <w:pPr>
              <w:widowControl/>
              <w:jc w:val="center"/>
              <w:rPr>
                <w:rFonts w:ascii="宋体" w:hAnsi="宋体" w:cs="宋体"/>
                <w:color w:val="000000"/>
                <w:kern w:val="0"/>
                <w:sz w:val="18"/>
                <w:szCs w:val="18"/>
              </w:rPr>
            </w:pPr>
            <w:r>
              <w:rPr>
                <w:rFonts w:hint="eastAsia" w:ascii="宋体" w:hAnsi="宋体" w:cs="宋体"/>
                <w:color w:val="000000"/>
                <w:kern w:val="0"/>
                <w:sz w:val="18"/>
                <w:szCs w:val="18"/>
              </w:rPr>
              <w:t>劳动教育</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47D1">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14F7">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FAC2">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B2B4">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6F24">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AA6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ABC0">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DFB5">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FF70">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5FFA">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D011">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546AFFD6">
        <w:tblPrEx>
          <w:tblCellMar>
            <w:top w:w="0" w:type="dxa"/>
            <w:left w:w="108" w:type="dxa"/>
            <w:bottom w:w="0" w:type="dxa"/>
            <w:right w:w="108" w:type="dxa"/>
          </w:tblCellMar>
        </w:tblPrEx>
        <w:trPr>
          <w:trHeight w:val="38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E7FA6D1">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522F5C2B">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B8F5">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78F3">
            <w:pPr>
              <w:widowControl/>
              <w:jc w:val="center"/>
              <w:rPr>
                <w:rFonts w:ascii="宋体" w:hAnsi="宋体" w:cs="宋体"/>
                <w:color w:val="000000"/>
                <w:kern w:val="0"/>
                <w:sz w:val="18"/>
                <w:szCs w:val="18"/>
              </w:rPr>
            </w:pPr>
            <w:r>
              <w:rPr>
                <w:rFonts w:hint="eastAsia" w:ascii="宋体" w:hAnsi="宋体" w:cs="宋体"/>
                <w:color w:val="000000"/>
                <w:kern w:val="0"/>
                <w:sz w:val="18"/>
                <w:szCs w:val="18"/>
              </w:rPr>
              <w:t>创新创业基础</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FC7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04C8">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1723">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998B">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3ED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93AD">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17F4">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F01C">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67C4">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C550">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5254">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36999FC1">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7E58BBD">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2C2E8C2E">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953C">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CE13">
            <w:pPr>
              <w:widowControl/>
              <w:jc w:val="center"/>
              <w:rPr>
                <w:rFonts w:ascii="宋体" w:hAnsi="宋体" w:cs="宋体"/>
                <w:color w:val="000000"/>
                <w:kern w:val="0"/>
                <w:sz w:val="18"/>
                <w:szCs w:val="18"/>
              </w:rPr>
            </w:pPr>
            <w:r>
              <w:rPr>
                <w:rFonts w:hint="eastAsia" w:ascii="宋体" w:hAnsi="宋体" w:cs="宋体"/>
                <w:color w:val="000000"/>
                <w:kern w:val="0"/>
                <w:sz w:val="18"/>
                <w:szCs w:val="18"/>
              </w:rPr>
              <w:t>应用数学</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A059">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29F5">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7B9C">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0730">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650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686E">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3374">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CDC6">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D63C">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8335">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3FB4">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4FF5B249">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E926DE7">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128F1901">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E5ED">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6F2B">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大学生体育与健康1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95B1">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95AB">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B050">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DC2E">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B8DD">
            <w:pPr>
              <w:widowControl/>
              <w:jc w:val="center"/>
              <w:rPr>
                <w:rFonts w:ascii="宋体" w:hAnsi="宋体" w:cs="宋体"/>
                <w:color w:val="000000"/>
                <w:kern w:val="0"/>
                <w:sz w:val="18"/>
                <w:szCs w:val="18"/>
              </w:rPr>
            </w:pPr>
            <w:r>
              <w:rPr>
                <w:rFonts w:hint="eastAsia" w:ascii="宋体" w:hAnsi="宋体" w:cs="宋体"/>
                <w:color w:val="000000"/>
                <w:kern w:val="0"/>
                <w:sz w:val="18"/>
                <w:szCs w:val="18"/>
              </w:rPr>
              <w:t>2×11W</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BC32">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8FB3">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8F15">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F64A">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50AC">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9D84">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730359D7">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FC5727D">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74C5E253">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7DD7">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8C55">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大学生体育与健康2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4995">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B584">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615E">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39DF">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216A">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ADA9">
            <w:pPr>
              <w:widowControl/>
              <w:jc w:val="center"/>
              <w:rPr>
                <w:rFonts w:ascii="宋体" w:hAnsi="宋体" w:cs="宋体"/>
                <w:color w:val="000000"/>
                <w:kern w:val="0"/>
                <w:sz w:val="18"/>
                <w:szCs w:val="18"/>
              </w:rPr>
            </w:pPr>
            <w:r>
              <w:rPr>
                <w:rFonts w:hint="eastAsia" w:ascii="宋体" w:hAnsi="宋体" w:cs="宋体"/>
                <w:color w:val="000000"/>
                <w:kern w:val="0"/>
                <w:sz w:val="18"/>
                <w:szCs w:val="18"/>
              </w:rPr>
              <w:t>2×16W</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F12E">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41CF">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82B5">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31CC">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2300">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62890066">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29A78B4">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5B157C03">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6B22">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F4B5">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大学生体育与健康3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992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0985">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19AC">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93C1">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3CC3">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E306">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4361">
            <w:pPr>
              <w:widowControl/>
              <w:jc w:val="center"/>
              <w:rPr>
                <w:rFonts w:ascii="宋体" w:hAnsi="宋体" w:cs="宋体"/>
                <w:color w:val="000000"/>
                <w:kern w:val="0"/>
                <w:sz w:val="18"/>
                <w:szCs w:val="18"/>
              </w:rPr>
            </w:pPr>
            <w:r>
              <w:rPr>
                <w:rFonts w:hint="eastAsia" w:ascii="宋体" w:hAnsi="宋体" w:cs="宋体"/>
                <w:color w:val="000000"/>
                <w:kern w:val="0"/>
                <w:sz w:val="18"/>
                <w:szCs w:val="18"/>
              </w:rPr>
              <w:t>2×16W</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D726">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B0D5">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C806">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768E">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0DEF047E">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CE12897">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24DEF309">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735E">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A17B">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大学生体育与健康4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DEB3">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4BE5">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8C59">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0B59">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2714">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0A9F">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663B">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B191">
            <w:pPr>
              <w:widowControl/>
              <w:jc w:val="center"/>
              <w:rPr>
                <w:rFonts w:ascii="宋体" w:hAnsi="宋体" w:cs="宋体"/>
                <w:color w:val="000000"/>
                <w:kern w:val="0"/>
                <w:sz w:val="18"/>
                <w:szCs w:val="18"/>
              </w:rPr>
            </w:pPr>
            <w:r>
              <w:rPr>
                <w:rFonts w:hint="eastAsia" w:ascii="宋体" w:hAnsi="宋体" w:cs="宋体"/>
                <w:color w:val="000000"/>
                <w:kern w:val="0"/>
                <w:sz w:val="18"/>
                <w:szCs w:val="18"/>
              </w:rPr>
              <w:t>2×11W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A9C4">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B6D9">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69F0">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58F0E093">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58C0342">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0765B846">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F8DE">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59A2">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大学英语1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4E6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9CBD">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E323">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A5D0">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C5D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F2E6">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0599">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8037">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C2AE">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5B11">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4416">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32F6AA5F">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BE4466A">
            <w:pPr>
              <w:widowControl/>
              <w:jc w:val="left"/>
              <w:rPr>
                <w:rFonts w:ascii="宋体" w:hAnsi="宋体" w:cs="宋体"/>
                <w:color w:val="000000"/>
                <w:kern w:val="0"/>
                <w:sz w:val="18"/>
                <w:szCs w:val="18"/>
              </w:rPr>
            </w:pPr>
          </w:p>
        </w:tc>
        <w:tc>
          <w:tcPr>
            <w:tcW w:w="396" w:type="dxa"/>
            <w:vMerge w:val="continue"/>
            <w:tcBorders>
              <w:left w:val="single" w:color="000000" w:sz="4" w:space="0"/>
              <w:right w:val="single" w:color="000000" w:sz="4" w:space="0"/>
            </w:tcBorders>
            <w:vAlign w:val="center"/>
          </w:tcPr>
          <w:p w14:paraId="6F6E1045">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1702">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8FF4">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大学英语2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5098">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9F9A">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9C41">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4421">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69A5">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DFF9">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FED7">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5E77">
            <w:pPr>
              <w:widowControl/>
              <w:jc w:val="left"/>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C556">
            <w:pPr>
              <w:widowControl/>
              <w:jc w:val="left"/>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405F">
            <w:pPr>
              <w:widowControl/>
              <w:jc w:val="left"/>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44F8">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7F81D533">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B9B061E">
            <w:pPr>
              <w:widowControl/>
              <w:jc w:val="left"/>
              <w:rPr>
                <w:rFonts w:ascii="宋体" w:hAnsi="宋体" w:cs="宋体"/>
                <w:color w:val="000000"/>
                <w:kern w:val="0"/>
                <w:sz w:val="18"/>
                <w:szCs w:val="18"/>
              </w:rPr>
            </w:pPr>
          </w:p>
        </w:tc>
        <w:tc>
          <w:tcPr>
            <w:tcW w:w="396" w:type="dxa"/>
            <w:vMerge w:val="continue"/>
            <w:tcBorders>
              <w:left w:val="single" w:color="000000" w:sz="4" w:space="0"/>
              <w:bottom w:val="single" w:color="000000" w:sz="4" w:space="0"/>
              <w:right w:val="single" w:color="000000" w:sz="4" w:space="0"/>
            </w:tcBorders>
            <w:vAlign w:val="center"/>
          </w:tcPr>
          <w:p w14:paraId="154686F7">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71F2">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3630" w:type="dxa"/>
            <w:tcBorders>
              <w:top w:val="nil"/>
              <w:left w:val="single" w:color="auto" w:sz="4" w:space="0"/>
              <w:bottom w:val="nil"/>
              <w:right w:val="single" w:color="auto" w:sz="4" w:space="0"/>
            </w:tcBorders>
            <w:shd w:val="clear" w:color="auto" w:fill="auto"/>
            <w:noWrap/>
            <w:vAlign w:val="center"/>
          </w:tcPr>
          <w:p w14:paraId="1E841DF1">
            <w:pPr>
              <w:widowControl/>
              <w:jc w:val="center"/>
              <w:rPr>
                <w:rFonts w:ascii="宋体" w:hAnsi="宋体" w:cs="宋体"/>
                <w:color w:val="000000"/>
                <w:kern w:val="0"/>
                <w:sz w:val="18"/>
                <w:szCs w:val="18"/>
              </w:rPr>
            </w:pPr>
            <w:r>
              <w:rPr>
                <w:rFonts w:hint="eastAsia"/>
                <w:sz w:val="18"/>
                <w:szCs w:val="18"/>
              </w:rPr>
              <w:t xml:space="preserve">国家安全教育 </w:t>
            </w:r>
          </w:p>
        </w:tc>
        <w:tc>
          <w:tcPr>
            <w:tcW w:w="666" w:type="dxa"/>
            <w:tcBorders>
              <w:top w:val="nil"/>
              <w:left w:val="nil"/>
              <w:bottom w:val="nil"/>
              <w:right w:val="single" w:color="auto" w:sz="4" w:space="0"/>
            </w:tcBorders>
            <w:shd w:val="clear" w:color="auto" w:fill="auto"/>
            <w:noWrap/>
            <w:vAlign w:val="center"/>
          </w:tcPr>
          <w:p w14:paraId="4D7D75E6">
            <w:pPr>
              <w:widowControl/>
              <w:jc w:val="center"/>
              <w:rPr>
                <w:rFonts w:ascii="宋体" w:hAnsi="宋体" w:cs="宋体"/>
                <w:color w:val="000000"/>
                <w:kern w:val="0"/>
                <w:sz w:val="18"/>
                <w:szCs w:val="18"/>
              </w:rPr>
            </w:pPr>
            <w:r>
              <w:rPr>
                <w:rFonts w:hint="eastAsia"/>
                <w:sz w:val="18"/>
                <w:szCs w:val="18"/>
              </w:rPr>
              <w:t>1</w:t>
            </w:r>
          </w:p>
        </w:tc>
        <w:tc>
          <w:tcPr>
            <w:tcW w:w="576" w:type="dxa"/>
            <w:tcBorders>
              <w:top w:val="nil"/>
              <w:left w:val="nil"/>
              <w:bottom w:val="nil"/>
              <w:right w:val="single" w:color="auto" w:sz="4" w:space="0"/>
            </w:tcBorders>
            <w:shd w:val="clear" w:color="auto" w:fill="auto"/>
            <w:noWrap/>
            <w:vAlign w:val="center"/>
          </w:tcPr>
          <w:p w14:paraId="6120E01B">
            <w:pPr>
              <w:widowControl/>
              <w:jc w:val="center"/>
              <w:rPr>
                <w:rFonts w:ascii="宋体" w:hAnsi="宋体" w:cs="宋体"/>
                <w:color w:val="000000"/>
                <w:kern w:val="0"/>
                <w:sz w:val="18"/>
                <w:szCs w:val="18"/>
              </w:rPr>
            </w:pPr>
            <w:r>
              <w:rPr>
                <w:rFonts w:hint="eastAsia"/>
                <w:sz w:val="18"/>
                <w:szCs w:val="18"/>
              </w:rPr>
              <w:t>16</w:t>
            </w:r>
          </w:p>
        </w:tc>
        <w:tc>
          <w:tcPr>
            <w:tcW w:w="576" w:type="dxa"/>
            <w:tcBorders>
              <w:top w:val="single" w:color="auto" w:sz="4" w:space="0"/>
              <w:left w:val="nil"/>
              <w:bottom w:val="single" w:color="auto" w:sz="4" w:space="0"/>
              <w:right w:val="single" w:color="auto" w:sz="4" w:space="0"/>
            </w:tcBorders>
            <w:shd w:val="clear" w:color="auto" w:fill="auto"/>
            <w:noWrap/>
            <w:vAlign w:val="center"/>
          </w:tcPr>
          <w:p w14:paraId="454246B2">
            <w:pPr>
              <w:widowControl/>
              <w:jc w:val="center"/>
              <w:rPr>
                <w:rFonts w:ascii="宋体" w:hAnsi="宋体" w:cs="宋体"/>
                <w:color w:val="000000"/>
                <w:kern w:val="0"/>
                <w:sz w:val="18"/>
                <w:szCs w:val="18"/>
              </w:rPr>
            </w:pPr>
            <w:r>
              <w:rPr>
                <w:rFonts w:hint="eastAsia"/>
                <w:sz w:val="18"/>
                <w:szCs w:val="18"/>
              </w:rPr>
              <w:t>4</w:t>
            </w:r>
          </w:p>
        </w:tc>
        <w:tc>
          <w:tcPr>
            <w:tcW w:w="576" w:type="dxa"/>
            <w:tcBorders>
              <w:top w:val="single" w:color="auto" w:sz="4" w:space="0"/>
              <w:left w:val="nil"/>
              <w:bottom w:val="single" w:color="auto" w:sz="4" w:space="0"/>
              <w:right w:val="single" w:color="auto" w:sz="4" w:space="0"/>
            </w:tcBorders>
            <w:shd w:val="clear" w:color="auto" w:fill="auto"/>
            <w:noWrap/>
            <w:vAlign w:val="center"/>
          </w:tcPr>
          <w:p w14:paraId="1A9F012B">
            <w:pPr>
              <w:widowControl/>
              <w:jc w:val="center"/>
              <w:rPr>
                <w:rFonts w:ascii="宋体" w:hAnsi="宋体" w:cs="宋体"/>
                <w:color w:val="000000"/>
                <w:kern w:val="0"/>
                <w:sz w:val="18"/>
                <w:szCs w:val="18"/>
              </w:rPr>
            </w:pPr>
            <w:r>
              <w:rPr>
                <w:rFonts w:hint="eastAsia"/>
                <w:sz w:val="18"/>
                <w:szCs w:val="18"/>
              </w:rPr>
              <w:t>12</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0FC94AD">
            <w:pPr>
              <w:widowControl/>
              <w:jc w:val="center"/>
              <w:rPr>
                <w:rFonts w:ascii="宋体" w:hAnsi="宋体" w:cs="宋体"/>
                <w:color w:val="000000"/>
                <w:kern w:val="0"/>
                <w:sz w:val="18"/>
                <w:szCs w:val="18"/>
              </w:rPr>
            </w:pPr>
            <w:r>
              <w:rPr>
                <w:color w:val="000000"/>
                <w:szCs w:val="21"/>
              </w:rPr>
              <w:t>4×2W</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4E0AAAE">
            <w:pPr>
              <w:widowControl/>
              <w:jc w:val="center"/>
              <w:rPr>
                <w:rFonts w:ascii="宋体" w:hAnsi="宋体" w:cs="宋体"/>
                <w:color w:val="000000"/>
                <w:kern w:val="0"/>
                <w:sz w:val="18"/>
                <w:szCs w:val="18"/>
              </w:rPr>
            </w:pPr>
            <w:r>
              <w:rPr>
                <w:color w:val="000000"/>
                <w:szCs w:val="21"/>
              </w:rPr>
              <w:t>4×2W</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BC63">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0061">
            <w:pPr>
              <w:widowControl/>
              <w:jc w:val="left"/>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379E">
            <w:pPr>
              <w:widowControl/>
              <w:jc w:val="left"/>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92F1">
            <w:pPr>
              <w:widowControl/>
              <w:jc w:val="left"/>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3325">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6A3606C4">
        <w:tblPrEx>
          <w:tblCellMar>
            <w:top w:w="0" w:type="dxa"/>
            <w:left w:w="108" w:type="dxa"/>
            <w:bottom w:w="0" w:type="dxa"/>
            <w:right w:w="108" w:type="dxa"/>
          </w:tblCellMar>
        </w:tblPrEx>
        <w:trPr>
          <w:trHeight w:val="5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BF2D4E8">
            <w:pPr>
              <w:widowControl/>
              <w:jc w:val="left"/>
              <w:rPr>
                <w:rFonts w:ascii="宋体" w:hAnsi="宋体" w:cs="宋体"/>
                <w:color w:val="000000"/>
                <w:kern w:val="0"/>
                <w:sz w:val="18"/>
                <w:szCs w:val="18"/>
              </w:rPr>
            </w:pP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DDE8C50">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公共基础必修小计</w:t>
            </w:r>
          </w:p>
        </w:tc>
        <w:tc>
          <w:tcPr>
            <w:tcW w:w="666" w:type="dxa"/>
            <w:tcBorders>
              <w:top w:val="single" w:color="auto" w:sz="4" w:space="0"/>
              <w:left w:val="single" w:color="auto" w:sz="4" w:space="0"/>
              <w:bottom w:val="single" w:color="auto" w:sz="4" w:space="0"/>
              <w:right w:val="single" w:color="auto" w:sz="4" w:space="0"/>
            </w:tcBorders>
            <w:shd w:val="clear" w:color="000000" w:fill="CCFFCC"/>
            <w:vAlign w:val="center"/>
          </w:tcPr>
          <w:p w14:paraId="0DB9D692">
            <w:pPr>
              <w:widowControl/>
              <w:jc w:val="center"/>
              <w:rPr>
                <w:rFonts w:ascii="宋体" w:hAnsi="宋体" w:cs="宋体"/>
                <w:color w:val="000000"/>
                <w:kern w:val="0"/>
                <w:sz w:val="18"/>
                <w:szCs w:val="18"/>
              </w:rPr>
            </w:pPr>
            <w:r>
              <w:rPr>
                <w:rFonts w:hint="eastAsia"/>
                <w:color w:val="000000"/>
                <w:sz w:val="18"/>
                <w:szCs w:val="18"/>
              </w:rPr>
              <w:t>39</w:t>
            </w:r>
          </w:p>
        </w:tc>
        <w:tc>
          <w:tcPr>
            <w:tcW w:w="576" w:type="dxa"/>
            <w:tcBorders>
              <w:top w:val="single" w:color="auto" w:sz="4" w:space="0"/>
              <w:left w:val="nil"/>
              <w:bottom w:val="single" w:color="auto" w:sz="4" w:space="0"/>
              <w:right w:val="single" w:color="auto" w:sz="4" w:space="0"/>
            </w:tcBorders>
            <w:shd w:val="clear" w:color="000000" w:fill="CCFFCC"/>
            <w:vAlign w:val="center"/>
          </w:tcPr>
          <w:p w14:paraId="2D695C1B">
            <w:pPr>
              <w:widowControl/>
              <w:jc w:val="center"/>
              <w:rPr>
                <w:rFonts w:ascii="宋体" w:hAnsi="宋体" w:cs="宋体"/>
                <w:color w:val="000000"/>
                <w:kern w:val="0"/>
                <w:sz w:val="18"/>
                <w:szCs w:val="18"/>
              </w:rPr>
            </w:pPr>
            <w:r>
              <w:rPr>
                <w:rFonts w:hint="eastAsia"/>
                <w:color w:val="000000"/>
                <w:sz w:val="18"/>
                <w:szCs w:val="18"/>
              </w:rPr>
              <w:t>644</w:t>
            </w:r>
          </w:p>
        </w:tc>
        <w:tc>
          <w:tcPr>
            <w:tcW w:w="576" w:type="dxa"/>
            <w:tcBorders>
              <w:top w:val="single" w:color="auto" w:sz="4" w:space="0"/>
              <w:left w:val="nil"/>
              <w:bottom w:val="single" w:color="auto" w:sz="4" w:space="0"/>
              <w:right w:val="single" w:color="auto" w:sz="4" w:space="0"/>
            </w:tcBorders>
            <w:shd w:val="clear" w:color="000000" w:fill="CCFFCC"/>
            <w:vAlign w:val="center"/>
          </w:tcPr>
          <w:p w14:paraId="3DFF5312">
            <w:pPr>
              <w:widowControl/>
              <w:jc w:val="center"/>
              <w:rPr>
                <w:rFonts w:ascii="宋体" w:hAnsi="宋体" w:cs="宋体"/>
                <w:color w:val="000000"/>
                <w:kern w:val="0"/>
                <w:sz w:val="18"/>
                <w:szCs w:val="18"/>
              </w:rPr>
            </w:pPr>
            <w:r>
              <w:rPr>
                <w:rFonts w:hint="eastAsia"/>
                <w:color w:val="000000"/>
                <w:sz w:val="18"/>
                <w:szCs w:val="18"/>
              </w:rPr>
              <w:t>486</w:t>
            </w:r>
          </w:p>
        </w:tc>
        <w:tc>
          <w:tcPr>
            <w:tcW w:w="576" w:type="dxa"/>
            <w:tcBorders>
              <w:top w:val="single" w:color="auto" w:sz="4" w:space="0"/>
              <w:left w:val="nil"/>
              <w:bottom w:val="single" w:color="auto" w:sz="4" w:space="0"/>
              <w:right w:val="single" w:color="auto" w:sz="4" w:space="0"/>
            </w:tcBorders>
            <w:shd w:val="clear" w:color="000000" w:fill="CCFFCC"/>
            <w:vAlign w:val="center"/>
          </w:tcPr>
          <w:p w14:paraId="0722BC86">
            <w:pPr>
              <w:widowControl/>
              <w:jc w:val="center"/>
              <w:rPr>
                <w:rFonts w:ascii="宋体" w:hAnsi="宋体" w:cs="宋体"/>
                <w:color w:val="000000"/>
                <w:kern w:val="0"/>
                <w:sz w:val="18"/>
                <w:szCs w:val="18"/>
              </w:rPr>
            </w:pPr>
            <w:r>
              <w:rPr>
                <w:rFonts w:hint="eastAsia"/>
                <w:color w:val="000000"/>
                <w:sz w:val="18"/>
                <w:szCs w:val="18"/>
              </w:rPr>
              <w:t>158</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A71222">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6F77B2">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4FBD3C">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1B6AE8">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E12465">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3DEF90">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1C3BFC">
            <w:pPr>
              <w:widowControl/>
              <w:jc w:val="center"/>
              <w:rPr>
                <w:rFonts w:eastAsia="Times New Roman"/>
                <w:kern w:val="0"/>
                <w:sz w:val="18"/>
                <w:szCs w:val="18"/>
              </w:rPr>
            </w:pPr>
          </w:p>
        </w:tc>
      </w:tr>
      <w:tr w14:paraId="29311DB1">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5AE6D56">
            <w:pPr>
              <w:widowControl/>
              <w:jc w:val="left"/>
              <w:rPr>
                <w:rFonts w:ascii="宋体" w:hAnsi="宋体" w:cs="宋体"/>
                <w:color w:val="000000"/>
                <w:kern w:val="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557CD">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公共基础限选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5255">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27ED">
            <w:pPr>
              <w:widowControl/>
              <w:jc w:val="center"/>
              <w:rPr>
                <w:rFonts w:ascii="宋体" w:hAnsi="宋体" w:cs="宋体"/>
                <w:color w:val="000000"/>
                <w:kern w:val="0"/>
                <w:sz w:val="18"/>
                <w:szCs w:val="18"/>
              </w:rPr>
            </w:pPr>
            <w:r>
              <w:rPr>
                <w:rFonts w:hint="eastAsia" w:ascii="宋体" w:hAnsi="宋体" w:cs="宋体"/>
                <w:color w:val="000000"/>
                <w:kern w:val="0"/>
                <w:sz w:val="18"/>
                <w:szCs w:val="18"/>
              </w:rPr>
              <w:t>“四史”课程</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668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CC39">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657F">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9B39">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8444">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052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F7CB">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E5AF">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5A97">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41E6">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F5BD">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6F48D4C0">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C4CD475">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A7F7F73">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0451">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7158">
            <w:pPr>
              <w:widowControl/>
              <w:jc w:val="center"/>
              <w:rPr>
                <w:rFonts w:ascii="宋体" w:hAnsi="宋体" w:cs="宋体"/>
                <w:color w:val="000000"/>
                <w:kern w:val="0"/>
                <w:sz w:val="18"/>
                <w:szCs w:val="18"/>
              </w:rPr>
            </w:pPr>
            <w:r>
              <w:rPr>
                <w:rFonts w:hint="eastAsia" w:ascii="宋体" w:hAnsi="宋体" w:cs="宋体"/>
                <w:color w:val="000000"/>
                <w:kern w:val="0"/>
                <w:sz w:val="18"/>
                <w:szCs w:val="18"/>
              </w:rPr>
              <w:t>信息技术</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EF3E">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1927">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E221">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FA96">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03DE">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180B">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20E9">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45FE">
            <w:pPr>
              <w:widowControl/>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CF5B">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A4BC">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8F7E">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13C8397D">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816ACE1">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8F31990">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A3BF">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A8BC">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大学语文2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FFA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5F5A">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A874">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6326">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900E">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4E9D">
            <w:pPr>
              <w:widowControl/>
              <w:jc w:val="center"/>
              <w:rPr>
                <w:rFonts w:ascii="宋体" w:hAnsi="宋体" w:cs="宋体"/>
                <w:color w:val="000000"/>
                <w:kern w:val="0"/>
                <w:sz w:val="18"/>
                <w:szCs w:val="18"/>
              </w:rPr>
            </w:pPr>
            <w:r>
              <w:rPr>
                <w:rFonts w:hint="eastAsia" w:ascii="宋体" w:hAnsi="宋体" w:cs="宋体"/>
                <w:color w:val="000000"/>
                <w:kern w:val="0"/>
                <w:sz w:val="18"/>
                <w:szCs w:val="18"/>
              </w:rPr>
              <w:t>2×8W</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BB98">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98E7">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91DD">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8AC0">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BBD2">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3F399E96">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3522DDB">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2B5DBF1">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5491">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0901">
            <w:pPr>
              <w:widowControl/>
              <w:jc w:val="center"/>
              <w:rPr>
                <w:rFonts w:ascii="宋体" w:hAnsi="宋体" w:cs="宋体"/>
                <w:color w:val="000000"/>
                <w:kern w:val="0"/>
                <w:sz w:val="18"/>
                <w:szCs w:val="18"/>
              </w:rPr>
            </w:pPr>
            <w:r>
              <w:rPr>
                <w:rFonts w:hint="eastAsia" w:ascii="宋体" w:hAnsi="宋体" w:cs="宋体"/>
                <w:color w:val="000000"/>
                <w:kern w:val="0"/>
                <w:sz w:val="18"/>
                <w:szCs w:val="18"/>
              </w:rPr>
              <w:t>中华优秀传统文化</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1E6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6886">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A950">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3CCC">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5D0A">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1715">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614A">
            <w:pPr>
              <w:widowControl/>
              <w:jc w:val="center"/>
              <w:rPr>
                <w:rFonts w:ascii="宋体" w:hAnsi="宋体" w:cs="宋体"/>
                <w:color w:val="000000"/>
                <w:kern w:val="0"/>
                <w:sz w:val="18"/>
                <w:szCs w:val="18"/>
              </w:rPr>
            </w:pPr>
            <w:r>
              <w:rPr>
                <w:rFonts w:hint="eastAsia" w:ascii="宋体" w:hAnsi="宋体" w:cs="宋体"/>
                <w:color w:val="000000"/>
                <w:kern w:val="0"/>
                <w:sz w:val="18"/>
                <w:szCs w:val="18"/>
              </w:rPr>
              <w:t>2×8W</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137F">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D124">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4265">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013E">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66C96194">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085AC06">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3251941">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9980">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7089">
            <w:pPr>
              <w:widowControl/>
              <w:jc w:val="center"/>
              <w:rPr>
                <w:rFonts w:ascii="宋体" w:hAnsi="宋体" w:cs="宋体"/>
                <w:color w:val="000000"/>
                <w:kern w:val="0"/>
                <w:sz w:val="18"/>
                <w:szCs w:val="18"/>
              </w:rPr>
            </w:pPr>
            <w:r>
              <w:rPr>
                <w:rFonts w:hint="eastAsia" w:ascii="宋体" w:hAnsi="宋体" w:cs="宋体"/>
                <w:color w:val="000000"/>
                <w:kern w:val="0"/>
                <w:sz w:val="18"/>
                <w:szCs w:val="18"/>
              </w:rPr>
              <w:t>艺术与审美</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F19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0211">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294F">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7B17">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EE74">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D4D3">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5FB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F11C">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7BCB">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CC33">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95DF">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3A629F93">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6B1553D">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C1FE345">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AD4D">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37B8">
            <w:pPr>
              <w:widowControl/>
              <w:jc w:val="center"/>
              <w:rPr>
                <w:rFonts w:ascii="宋体" w:hAnsi="宋体" w:cs="宋体"/>
                <w:color w:val="000000"/>
                <w:kern w:val="0"/>
                <w:sz w:val="18"/>
                <w:szCs w:val="18"/>
              </w:rPr>
            </w:pPr>
            <w:r>
              <w:rPr>
                <w:rFonts w:hint="eastAsia" w:ascii="宋体" w:hAnsi="宋体" w:cs="宋体"/>
                <w:color w:val="000000"/>
                <w:kern w:val="0"/>
                <w:sz w:val="18"/>
                <w:szCs w:val="18"/>
              </w:rPr>
              <w:t>应急救护</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5207">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BBA0">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9DE1">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6F6B">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476F">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2A2B">
            <w:pPr>
              <w:widowControl/>
              <w:jc w:val="center"/>
              <w:rPr>
                <w:rFonts w:ascii="宋体" w:hAnsi="宋体" w:cs="宋体"/>
                <w:color w:val="000000"/>
                <w:kern w:val="0"/>
                <w:sz w:val="18"/>
                <w:szCs w:val="18"/>
              </w:rPr>
            </w:pPr>
            <w:r>
              <w:rPr>
                <w:rFonts w:hint="eastAsia" w:ascii="宋体" w:hAnsi="宋体" w:cs="宋体"/>
                <w:color w:val="000000"/>
                <w:kern w:val="0"/>
                <w:sz w:val="18"/>
                <w:szCs w:val="18"/>
              </w:rPr>
              <w:t>2×4W</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79FB">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5B2A">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30F4">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BA2F">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8A18">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121B27B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490909B">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9089214">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E83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CBB1">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大学生安全教育</w:t>
            </w: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2ECA4">
            <w:pPr>
              <w:widowControl/>
              <w:jc w:val="center"/>
              <w:rPr>
                <w:rFonts w:ascii="宋体" w:hAnsi="宋体" w:cs="宋体"/>
                <w:color w:val="000000"/>
                <w:kern w:val="0"/>
                <w:sz w:val="18"/>
                <w:szCs w:val="18"/>
              </w:rPr>
            </w:pPr>
            <w:r>
              <w:rPr>
                <w:rFonts w:hint="eastAsia"/>
                <w:sz w:val="18"/>
                <w:szCs w:val="18"/>
              </w:rPr>
              <w:t>1</w:t>
            </w:r>
          </w:p>
        </w:tc>
        <w:tc>
          <w:tcPr>
            <w:tcW w:w="576" w:type="dxa"/>
            <w:tcBorders>
              <w:top w:val="single" w:color="auto" w:sz="4" w:space="0"/>
              <w:left w:val="nil"/>
              <w:bottom w:val="single" w:color="auto" w:sz="4" w:space="0"/>
              <w:right w:val="single" w:color="auto" w:sz="4" w:space="0"/>
            </w:tcBorders>
            <w:shd w:val="clear" w:color="auto" w:fill="auto"/>
            <w:noWrap/>
            <w:vAlign w:val="center"/>
          </w:tcPr>
          <w:p w14:paraId="475D10EA">
            <w:pPr>
              <w:widowControl/>
              <w:jc w:val="center"/>
              <w:rPr>
                <w:rFonts w:ascii="宋体" w:hAnsi="宋体" w:cs="宋体"/>
                <w:color w:val="000000"/>
                <w:kern w:val="0"/>
                <w:sz w:val="18"/>
                <w:szCs w:val="18"/>
              </w:rPr>
            </w:pPr>
            <w:r>
              <w:rPr>
                <w:rFonts w:hint="eastAsia"/>
                <w:sz w:val="18"/>
                <w:szCs w:val="18"/>
              </w:rPr>
              <w:t>16</w:t>
            </w:r>
          </w:p>
        </w:tc>
        <w:tc>
          <w:tcPr>
            <w:tcW w:w="576" w:type="dxa"/>
            <w:tcBorders>
              <w:top w:val="single" w:color="auto" w:sz="4" w:space="0"/>
              <w:left w:val="nil"/>
              <w:bottom w:val="single" w:color="auto" w:sz="4" w:space="0"/>
              <w:right w:val="single" w:color="auto" w:sz="4" w:space="0"/>
            </w:tcBorders>
            <w:shd w:val="clear" w:color="auto" w:fill="auto"/>
            <w:noWrap/>
            <w:vAlign w:val="center"/>
          </w:tcPr>
          <w:p w14:paraId="585EC9D5">
            <w:pPr>
              <w:widowControl/>
              <w:jc w:val="center"/>
              <w:rPr>
                <w:rFonts w:ascii="宋体" w:hAnsi="宋体" w:cs="宋体"/>
                <w:color w:val="000000"/>
                <w:kern w:val="0"/>
                <w:sz w:val="18"/>
                <w:szCs w:val="18"/>
              </w:rPr>
            </w:pPr>
            <w:r>
              <w:rPr>
                <w:rFonts w:hint="eastAsia"/>
                <w:sz w:val="18"/>
                <w:szCs w:val="18"/>
              </w:rPr>
              <w:t>4</w:t>
            </w:r>
          </w:p>
        </w:tc>
        <w:tc>
          <w:tcPr>
            <w:tcW w:w="576" w:type="dxa"/>
            <w:tcBorders>
              <w:top w:val="single" w:color="auto" w:sz="4" w:space="0"/>
              <w:left w:val="nil"/>
              <w:bottom w:val="single" w:color="auto" w:sz="4" w:space="0"/>
              <w:right w:val="single" w:color="auto" w:sz="4" w:space="0"/>
            </w:tcBorders>
            <w:shd w:val="clear" w:color="auto" w:fill="auto"/>
            <w:noWrap/>
            <w:vAlign w:val="center"/>
          </w:tcPr>
          <w:p w14:paraId="4771CEA3">
            <w:pPr>
              <w:widowControl/>
              <w:jc w:val="center"/>
              <w:rPr>
                <w:rFonts w:ascii="宋体" w:hAnsi="宋体" w:cs="宋体"/>
                <w:color w:val="000000"/>
                <w:kern w:val="0"/>
                <w:sz w:val="18"/>
                <w:szCs w:val="18"/>
              </w:rPr>
            </w:pPr>
            <w:r>
              <w:rPr>
                <w:rFonts w:hint="eastAsia"/>
                <w:sz w:val="18"/>
                <w:szCs w:val="18"/>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306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126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6AA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912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B65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90D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E677">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44D0B365">
        <w:tblPrEx>
          <w:tblCellMar>
            <w:top w:w="0" w:type="dxa"/>
            <w:left w:w="108" w:type="dxa"/>
            <w:bottom w:w="0" w:type="dxa"/>
            <w:right w:w="108" w:type="dxa"/>
          </w:tblCellMar>
        </w:tblPrEx>
        <w:trPr>
          <w:trHeight w:val="4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6CF7212">
            <w:pPr>
              <w:widowControl/>
              <w:jc w:val="left"/>
              <w:rPr>
                <w:rFonts w:ascii="宋体" w:hAnsi="宋体" w:cs="宋体"/>
                <w:color w:val="000000"/>
                <w:kern w:val="0"/>
                <w:sz w:val="18"/>
                <w:szCs w:val="18"/>
              </w:rPr>
            </w:pP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F57E72B">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公共基础限选小计</w:t>
            </w:r>
          </w:p>
        </w:tc>
        <w:tc>
          <w:tcPr>
            <w:tcW w:w="666" w:type="dxa"/>
            <w:tcBorders>
              <w:top w:val="single" w:color="auto" w:sz="4" w:space="0"/>
              <w:left w:val="single" w:color="auto" w:sz="4" w:space="0"/>
              <w:bottom w:val="single" w:color="auto" w:sz="4" w:space="0"/>
              <w:right w:val="single" w:color="auto" w:sz="4" w:space="0"/>
            </w:tcBorders>
            <w:shd w:val="clear" w:color="000000" w:fill="CCFFCC"/>
            <w:vAlign w:val="center"/>
          </w:tcPr>
          <w:p w14:paraId="7A4C3329">
            <w:pPr>
              <w:widowControl/>
              <w:jc w:val="center"/>
              <w:rPr>
                <w:rFonts w:ascii="宋体" w:hAnsi="宋体" w:cs="宋体"/>
                <w:color w:val="000000"/>
                <w:kern w:val="0"/>
                <w:sz w:val="18"/>
                <w:szCs w:val="18"/>
              </w:rPr>
            </w:pPr>
            <w:r>
              <w:rPr>
                <w:rFonts w:hint="eastAsia"/>
                <w:color w:val="000000"/>
                <w:sz w:val="18"/>
                <w:szCs w:val="18"/>
              </w:rPr>
              <w:t>8.5</w:t>
            </w:r>
          </w:p>
        </w:tc>
        <w:tc>
          <w:tcPr>
            <w:tcW w:w="576" w:type="dxa"/>
            <w:tcBorders>
              <w:top w:val="single" w:color="auto" w:sz="4" w:space="0"/>
              <w:left w:val="nil"/>
              <w:bottom w:val="single" w:color="auto" w:sz="4" w:space="0"/>
              <w:right w:val="single" w:color="auto" w:sz="4" w:space="0"/>
            </w:tcBorders>
            <w:shd w:val="clear" w:color="000000" w:fill="CCFFCC"/>
            <w:vAlign w:val="center"/>
          </w:tcPr>
          <w:p w14:paraId="5853A43A">
            <w:pPr>
              <w:widowControl/>
              <w:jc w:val="center"/>
              <w:rPr>
                <w:rFonts w:ascii="宋体" w:hAnsi="宋体" w:cs="宋体"/>
                <w:color w:val="000000"/>
                <w:kern w:val="0"/>
                <w:sz w:val="18"/>
                <w:szCs w:val="18"/>
              </w:rPr>
            </w:pPr>
            <w:r>
              <w:rPr>
                <w:rFonts w:hint="eastAsia"/>
                <w:color w:val="000000"/>
                <w:sz w:val="18"/>
                <w:szCs w:val="18"/>
              </w:rPr>
              <w:t>136</w:t>
            </w:r>
          </w:p>
        </w:tc>
        <w:tc>
          <w:tcPr>
            <w:tcW w:w="576" w:type="dxa"/>
            <w:tcBorders>
              <w:top w:val="single" w:color="auto" w:sz="4" w:space="0"/>
              <w:left w:val="nil"/>
              <w:bottom w:val="single" w:color="auto" w:sz="4" w:space="0"/>
              <w:right w:val="single" w:color="auto" w:sz="4" w:space="0"/>
            </w:tcBorders>
            <w:shd w:val="clear" w:color="000000" w:fill="CCFFCC"/>
            <w:vAlign w:val="center"/>
          </w:tcPr>
          <w:p w14:paraId="1BD03A7C">
            <w:pPr>
              <w:widowControl/>
              <w:jc w:val="center"/>
              <w:rPr>
                <w:rFonts w:ascii="宋体" w:hAnsi="宋体" w:cs="宋体"/>
                <w:color w:val="000000"/>
                <w:kern w:val="0"/>
                <w:sz w:val="18"/>
                <w:szCs w:val="18"/>
              </w:rPr>
            </w:pPr>
            <w:r>
              <w:rPr>
                <w:rFonts w:hint="eastAsia"/>
                <w:color w:val="000000"/>
                <w:sz w:val="18"/>
                <w:szCs w:val="18"/>
              </w:rPr>
              <w:t>76</w:t>
            </w:r>
          </w:p>
        </w:tc>
        <w:tc>
          <w:tcPr>
            <w:tcW w:w="576" w:type="dxa"/>
            <w:tcBorders>
              <w:top w:val="single" w:color="auto" w:sz="4" w:space="0"/>
              <w:left w:val="nil"/>
              <w:bottom w:val="single" w:color="auto" w:sz="4" w:space="0"/>
              <w:right w:val="single" w:color="auto" w:sz="4" w:space="0"/>
            </w:tcBorders>
            <w:shd w:val="clear" w:color="000000" w:fill="CCFFCC"/>
            <w:vAlign w:val="center"/>
          </w:tcPr>
          <w:p w14:paraId="1E6072BA">
            <w:pPr>
              <w:widowControl/>
              <w:jc w:val="center"/>
              <w:rPr>
                <w:rFonts w:ascii="宋体" w:hAnsi="宋体" w:cs="宋体"/>
                <w:color w:val="000000"/>
                <w:kern w:val="0"/>
                <w:sz w:val="18"/>
                <w:szCs w:val="18"/>
              </w:rPr>
            </w:pPr>
            <w:r>
              <w:rPr>
                <w:rFonts w:hint="eastAsia"/>
                <w:color w:val="000000"/>
                <w:sz w:val="18"/>
                <w:szCs w:val="18"/>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1E0E94">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2228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 </w:t>
            </w:r>
          </w:p>
        </w:tc>
        <w:tc>
          <w:tcPr>
            <w:tcW w:w="8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82E1B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 </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19DC48">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2495D7">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95313A">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8E2291">
            <w:pPr>
              <w:widowControl/>
              <w:jc w:val="center"/>
              <w:rPr>
                <w:rFonts w:eastAsia="Times New Roman"/>
                <w:kern w:val="0"/>
                <w:sz w:val="18"/>
                <w:szCs w:val="18"/>
              </w:rPr>
            </w:pPr>
          </w:p>
        </w:tc>
      </w:tr>
      <w:tr w14:paraId="3480E229">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57F15AB">
            <w:pPr>
              <w:widowControl/>
              <w:jc w:val="left"/>
              <w:rPr>
                <w:rFonts w:ascii="宋体" w:hAnsi="宋体" w:cs="宋体"/>
                <w:color w:val="000000"/>
                <w:kern w:val="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EF63F">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公共基础任选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A06A">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A799">
            <w:pPr>
              <w:widowControl/>
              <w:jc w:val="center"/>
              <w:rPr>
                <w:rFonts w:ascii="宋体" w:hAnsi="宋体" w:cs="宋体"/>
                <w:color w:val="000000"/>
                <w:kern w:val="0"/>
                <w:sz w:val="18"/>
                <w:szCs w:val="18"/>
              </w:rPr>
            </w:pPr>
            <w:r>
              <w:rPr>
                <w:rFonts w:hint="eastAsia" w:ascii="宋体" w:hAnsi="宋体" w:cs="宋体"/>
                <w:color w:val="000000"/>
                <w:kern w:val="0"/>
                <w:sz w:val="18"/>
                <w:szCs w:val="18"/>
              </w:rPr>
              <w:t>人文艺术类课程</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6F0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10B9">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82AA">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9E74">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BB28">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C06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053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C1A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359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0EF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FDA9">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042E42FB">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F710759">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E33D3F9">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CDD9">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E83A">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社会认识类课程</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F694">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48D5">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EEA4">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EC8F">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01D8">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716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E75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F94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CD0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037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02F5">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17AFAC99">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DCC3FB7">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FB559F3">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8C88">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FB4B">
            <w:pPr>
              <w:widowControl/>
              <w:jc w:val="center"/>
              <w:rPr>
                <w:rFonts w:ascii="宋体" w:hAnsi="宋体" w:cs="宋体"/>
                <w:color w:val="000000"/>
                <w:kern w:val="0"/>
                <w:sz w:val="18"/>
                <w:szCs w:val="18"/>
              </w:rPr>
            </w:pPr>
            <w:r>
              <w:rPr>
                <w:rFonts w:hint="eastAsia" w:ascii="宋体" w:hAnsi="宋体" w:cs="宋体"/>
                <w:color w:val="000000"/>
                <w:kern w:val="0"/>
                <w:sz w:val="18"/>
                <w:szCs w:val="18"/>
              </w:rPr>
              <w:t>工具类课程</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6DC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0732">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EC12">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3F63">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926D">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5B2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D53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587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3FE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276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D4F5">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6C186A05">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97D2B25">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1ED01CE">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3418">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6B04">
            <w:pPr>
              <w:widowControl/>
              <w:jc w:val="center"/>
              <w:rPr>
                <w:rFonts w:ascii="宋体" w:hAnsi="宋体" w:cs="宋体"/>
                <w:color w:val="000000"/>
                <w:kern w:val="0"/>
                <w:sz w:val="18"/>
                <w:szCs w:val="18"/>
              </w:rPr>
            </w:pPr>
            <w:r>
              <w:rPr>
                <w:rFonts w:hint="eastAsia" w:ascii="宋体" w:hAnsi="宋体" w:cs="宋体"/>
                <w:color w:val="000000"/>
                <w:kern w:val="0"/>
                <w:sz w:val="18"/>
                <w:szCs w:val="18"/>
              </w:rPr>
              <w:t>科技素质类课程</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3A5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024E">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2BBF">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2E30">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8BEE">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EE8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367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699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ABF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F26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A13">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333A1DFB">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FA829F7">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15ED526">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0CB6">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9057">
            <w:pPr>
              <w:widowControl/>
              <w:jc w:val="center"/>
              <w:rPr>
                <w:rFonts w:ascii="宋体" w:hAnsi="宋体" w:cs="宋体"/>
                <w:color w:val="000000"/>
                <w:kern w:val="0"/>
                <w:sz w:val="18"/>
                <w:szCs w:val="18"/>
              </w:rPr>
            </w:pPr>
            <w:r>
              <w:rPr>
                <w:rFonts w:hint="eastAsia" w:ascii="宋体" w:hAnsi="宋体" w:cs="宋体"/>
                <w:color w:val="000000"/>
                <w:kern w:val="0"/>
                <w:sz w:val="18"/>
                <w:szCs w:val="18"/>
              </w:rPr>
              <w:t>创新创业类课程</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147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437F">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469C">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C908">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0322">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174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D63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94A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019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004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6D26">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1BCDC065">
        <w:tblPrEx>
          <w:tblCellMar>
            <w:top w:w="0" w:type="dxa"/>
            <w:left w:w="108" w:type="dxa"/>
            <w:bottom w:w="0" w:type="dxa"/>
            <w:right w:w="108" w:type="dxa"/>
          </w:tblCellMar>
        </w:tblPrEx>
        <w:trPr>
          <w:trHeight w:val="7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79CE220">
            <w:pPr>
              <w:widowControl/>
              <w:jc w:val="left"/>
              <w:rPr>
                <w:rFonts w:ascii="宋体" w:hAnsi="宋体" w:cs="宋体"/>
                <w:color w:val="000000"/>
                <w:kern w:val="0"/>
                <w:sz w:val="18"/>
                <w:szCs w:val="18"/>
              </w:rPr>
            </w:pP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89BCB74">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公共基础任选小计（至少选修3类，每类至少选修1门，至少3学分）</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D8F536">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43EAD0">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94115F">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6B1AE3">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F36B34">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6483BA">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1E6E9B">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8609DA">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34A5FF">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D0EB27">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D9E909">
            <w:pPr>
              <w:widowControl/>
              <w:jc w:val="center"/>
              <w:rPr>
                <w:rFonts w:eastAsia="Times New Roman"/>
                <w:kern w:val="0"/>
                <w:sz w:val="18"/>
                <w:szCs w:val="18"/>
              </w:rPr>
            </w:pPr>
          </w:p>
        </w:tc>
      </w:tr>
      <w:tr w14:paraId="01C69100">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F5AB4C7">
            <w:pPr>
              <w:widowControl/>
              <w:jc w:val="left"/>
              <w:rPr>
                <w:rFonts w:ascii="宋体" w:hAnsi="宋体" w:cs="宋体"/>
                <w:color w:val="000000"/>
                <w:kern w:val="0"/>
                <w:sz w:val="18"/>
                <w:szCs w:val="18"/>
              </w:rPr>
            </w:pP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15D5FC77">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公共基础课程合计</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D432C0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50.5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4FC2D3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828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95F13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598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F8E7A3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230 </w:t>
            </w:r>
          </w:p>
        </w:tc>
        <w:tc>
          <w:tcPr>
            <w:tcW w:w="8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7F2AD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 </w:t>
            </w:r>
          </w:p>
        </w:tc>
        <w:tc>
          <w:tcPr>
            <w:tcW w:w="8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3EF34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 </w:t>
            </w:r>
          </w:p>
        </w:tc>
        <w:tc>
          <w:tcPr>
            <w:tcW w:w="84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AB7F7D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 </w:t>
            </w:r>
          </w:p>
        </w:tc>
        <w:tc>
          <w:tcPr>
            <w:tcW w:w="85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EAC1E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 </w:t>
            </w:r>
          </w:p>
        </w:tc>
        <w:tc>
          <w:tcPr>
            <w:tcW w:w="709"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C1C84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D1D93E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71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2BF5904">
            <w:pPr>
              <w:widowControl/>
              <w:jc w:val="center"/>
              <w:rPr>
                <w:rFonts w:ascii="宋体" w:hAnsi="宋体" w:cs="宋体"/>
                <w:color w:val="000000"/>
                <w:kern w:val="0"/>
                <w:sz w:val="18"/>
                <w:szCs w:val="18"/>
              </w:rPr>
            </w:pPr>
          </w:p>
        </w:tc>
      </w:tr>
      <w:tr w14:paraId="3548EAE7">
        <w:tblPrEx>
          <w:tblCellMar>
            <w:top w:w="0" w:type="dxa"/>
            <w:left w:w="108" w:type="dxa"/>
            <w:bottom w:w="0" w:type="dxa"/>
            <w:right w:w="108" w:type="dxa"/>
          </w:tblCellMar>
        </w:tblPrEx>
        <w:trPr>
          <w:trHeight w:val="30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5565D">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专业课程</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F0272">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专业基础必修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D1B7">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3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32E86">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基础化学Ⅰ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AAB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E941">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3F4E">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43AE6">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5FCC">
            <w:pPr>
              <w:widowControl/>
              <w:jc w:val="center"/>
              <w:rPr>
                <w:rFonts w:ascii="宋体" w:hAnsi="宋体" w:cs="宋体"/>
                <w:color w:val="000000"/>
                <w:kern w:val="0"/>
                <w:sz w:val="18"/>
                <w:szCs w:val="18"/>
              </w:rPr>
            </w:pPr>
            <w:r>
              <w:rPr>
                <w:rFonts w:hint="eastAsia" w:ascii="宋体" w:hAnsi="宋体" w:cs="宋体"/>
                <w:color w:val="000000"/>
                <w:kern w:val="0"/>
                <w:sz w:val="18"/>
                <w:szCs w:val="18"/>
              </w:rPr>
              <w:t>4×14W</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BF191">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4D6C">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0AEB">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9550">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03E3">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15E6">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0791143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9686B4C">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5E9121C">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8B4D">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B541">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基础化学Ⅱ</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65D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B4A9">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AE61">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AA28">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C874">
            <w:pPr>
              <w:widowControl/>
              <w:jc w:val="center"/>
              <w:rPr>
                <w:rFonts w:eastAsia="Times New Roman"/>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D0CC">
            <w:pPr>
              <w:widowControl/>
              <w:jc w:val="center"/>
              <w:rPr>
                <w:rFonts w:ascii="宋体" w:hAnsi="宋体" w:cs="宋体"/>
                <w:color w:val="000000"/>
                <w:kern w:val="0"/>
                <w:sz w:val="18"/>
                <w:szCs w:val="18"/>
              </w:rPr>
            </w:pPr>
            <w:r>
              <w:rPr>
                <w:rFonts w:hint="eastAsia" w:ascii="宋体" w:hAnsi="宋体" w:cs="宋体"/>
                <w:color w:val="000000"/>
                <w:kern w:val="0"/>
                <w:sz w:val="18"/>
                <w:szCs w:val="18"/>
              </w:rPr>
              <w:t>4×14W</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06F7">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7F7F1">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9398">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0D28">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7053">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2AA69A7C">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3C169AE">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E00210A">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3488">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0C37">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基础化学实验技术Ⅰ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666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881C">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7C55">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7A67">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C418">
            <w:pPr>
              <w:widowControl/>
              <w:jc w:val="center"/>
              <w:rPr>
                <w:rFonts w:ascii="宋体" w:hAnsi="宋体" w:cs="宋体"/>
                <w:color w:val="000000"/>
                <w:kern w:val="0"/>
                <w:sz w:val="18"/>
                <w:szCs w:val="18"/>
              </w:rPr>
            </w:pPr>
            <w:r>
              <w:rPr>
                <w:rFonts w:hint="eastAsia" w:ascii="宋体" w:hAnsi="宋体" w:cs="宋体"/>
                <w:color w:val="000000"/>
                <w:kern w:val="0"/>
                <w:sz w:val="18"/>
                <w:szCs w:val="18"/>
              </w:rPr>
              <w:t>2×12W</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B53F">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F446">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9F8B8">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9C23">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B6C4">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Pr>
          <w:p w14:paraId="70F9650D">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6D177D7C">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4815D23">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1DEFC9B">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8792">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CDE5">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基础化学实验技术Ⅱ</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C39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C221">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631F">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9545">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5F65">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6BAC">
            <w:pPr>
              <w:widowControl/>
              <w:jc w:val="center"/>
              <w:rPr>
                <w:rFonts w:ascii="宋体" w:hAnsi="宋体" w:cs="宋体"/>
                <w:color w:val="000000"/>
                <w:kern w:val="0"/>
                <w:sz w:val="18"/>
                <w:szCs w:val="18"/>
              </w:rPr>
            </w:pPr>
            <w:r>
              <w:rPr>
                <w:rFonts w:hint="eastAsia" w:ascii="宋体" w:hAnsi="宋体" w:cs="宋体"/>
                <w:color w:val="000000"/>
                <w:kern w:val="0"/>
                <w:sz w:val="18"/>
                <w:szCs w:val="18"/>
              </w:rPr>
              <w:t>2×16W</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985A">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A79A0">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F387">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3406">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Pr>
          <w:p w14:paraId="4C6F8393">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38F3E504">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935EB25">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48AAFE6">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F301">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4F24">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◆化工电气与仪表自动化Ⅰ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19D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4.0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B11C">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751D">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896A">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83F8">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A07B">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24AED">
            <w:pPr>
              <w:widowControl/>
              <w:jc w:val="center"/>
              <w:rPr>
                <w:rFonts w:ascii="宋体" w:hAnsi="宋体" w:cs="宋体"/>
                <w:color w:val="000000"/>
                <w:kern w:val="0"/>
                <w:sz w:val="18"/>
                <w:szCs w:val="18"/>
              </w:rPr>
            </w:pPr>
            <w:r>
              <w:rPr>
                <w:rFonts w:hint="eastAsia" w:ascii="宋体" w:hAnsi="宋体" w:cs="宋体"/>
                <w:color w:val="000000"/>
                <w:kern w:val="0"/>
                <w:sz w:val="18"/>
                <w:szCs w:val="18"/>
              </w:rPr>
              <w:t>4×16W</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14170">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2946">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361F">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3F58">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23469813">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FA5A051">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00449C7">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FEA2">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4E30">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◆化工电气与仪表自动化Ⅱ</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704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98AC">
            <w:pPr>
              <w:widowControl/>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F29F">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AC6E">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DCAB">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4465">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99FA">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FEA01">
            <w:pPr>
              <w:widowControl/>
              <w:jc w:val="center"/>
              <w:rPr>
                <w:rFonts w:ascii="宋体" w:hAnsi="宋体" w:cs="宋体"/>
                <w:color w:val="000000"/>
                <w:kern w:val="0"/>
                <w:sz w:val="18"/>
                <w:szCs w:val="18"/>
              </w:rPr>
            </w:pPr>
            <w:r>
              <w:rPr>
                <w:rFonts w:hint="eastAsia" w:ascii="宋体" w:hAnsi="宋体" w:cs="宋体"/>
                <w:color w:val="000000"/>
                <w:kern w:val="0"/>
                <w:sz w:val="18"/>
                <w:szCs w:val="18"/>
              </w:rPr>
              <w:t>4×18W</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0E91">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A139">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EBAA">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62D4D0F5">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644D709">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9FA4EB4">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58D0">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DC23">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化工设备认知与制图Ⅰ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E3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4.0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E64A">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8C96">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18F4">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26E7">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32BA">
            <w:pPr>
              <w:widowControl/>
              <w:jc w:val="left"/>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D5FF">
            <w:pPr>
              <w:widowControl/>
              <w:jc w:val="center"/>
              <w:rPr>
                <w:rFonts w:ascii="宋体" w:hAnsi="宋体" w:cs="宋体"/>
                <w:color w:val="000000"/>
                <w:kern w:val="0"/>
                <w:sz w:val="18"/>
                <w:szCs w:val="18"/>
              </w:rPr>
            </w:pPr>
            <w:r>
              <w:rPr>
                <w:rFonts w:hint="eastAsia" w:ascii="宋体" w:hAnsi="宋体" w:cs="宋体"/>
                <w:color w:val="000000"/>
                <w:kern w:val="0"/>
                <w:sz w:val="18"/>
                <w:szCs w:val="18"/>
              </w:rPr>
              <w:t>4×16W</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7BF7">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94E3">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A05C">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9F5E">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028F390E">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96131DB">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0C252C9">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B3A5">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3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EBDD9">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化工设备认知与制图Ⅱ</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5FF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309C">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8A4A">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2CDE">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47BF">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310B">
            <w:pPr>
              <w:widowControl/>
              <w:jc w:val="left"/>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57DA">
            <w:pPr>
              <w:widowControl/>
              <w:jc w:val="left"/>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50C8E">
            <w:pPr>
              <w:widowControl/>
              <w:jc w:val="center"/>
              <w:rPr>
                <w:rFonts w:ascii="宋体" w:hAnsi="宋体" w:cs="宋体"/>
                <w:color w:val="000000"/>
                <w:kern w:val="0"/>
                <w:sz w:val="18"/>
                <w:szCs w:val="18"/>
              </w:rPr>
            </w:pPr>
            <w:r>
              <w:rPr>
                <w:rFonts w:hint="eastAsia" w:ascii="宋体" w:hAnsi="宋体" w:cs="宋体"/>
                <w:color w:val="000000"/>
                <w:kern w:val="0"/>
                <w:sz w:val="18"/>
                <w:szCs w:val="18"/>
              </w:rPr>
              <w:t>4×14W</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6C90">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CD5D">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6F22">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0EA0F62B">
        <w:tblPrEx>
          <w:tblCellMar>
            <w:top w:w="0" w:type="dxa"/>
            <w:left w:w="108" w:type="dxa"/>
            <w:bottom w:w="0" w:type="dxa"/>
            <w:right w:w="108" w:type="dxa"/>
          </w:tblCellMar>
        </w:tblPrEx>
        <w:trPr>
          <w:trHeight w:val="56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B8C8F6C">
            <w:pPr>
              <w:widowControl/>
              <w:jc w:val="left"/>
              <w:rPr>
                <w:rFonts w:ascii="宋体" w:hAnsi="宋体" w:cs="宋体"/>
                <w:color w:val="000000"/>
                <w:kern w:val="0"/>
                <w:sz w:val="18"/>
                <w:szCs w:val="18"/>
              </w:rPr>
            </w:pP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A670B0F">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专业基础必修小计（群共享课程用“●”标注）</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2033B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26.5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6CB1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424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D7A4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296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E02F4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128 </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81D22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 </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6871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 </w:t>
            </w:r>
          </w:p>
        </w:tc>
        <w:tc>
          <w:tcPr>
            <w:tcW w:w="8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CE40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 </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7A3B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 </w:t>
            </w:r>
          </w:p>
        </w:tc>
        <w:tc>
          <w:tcPr>
            <w:tcW w:w="70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4304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2276D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71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34BF6F">
            <w:pPr>
              <w:widowControl/>
              <w:jc w:val="center"/>
              <w:rPr>
                <w:rFonts w:ascii="宋体" w:hAnsi="宋体" w:cs="宋体"/>
                <w:color w:val="000000"/>
                <w:kern w:val="0"/>
                <w:sz w:val="18"/>
                <w:szCs w:val="18"/>
              </w:rPr>
            </w:pPr>
          </w:p>
        </w:tc>
      </w:tr>
      <w:tr w14:paraId="3EE2FFB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0109860">
            <w:pPr>
              <w:widowControl/>
              <w:jc w:val="left"/>
              <w:rPr>
                <w:rFonts w:ascii="宋体" w:hAnsi="宋体" w:cs="宋体"/>
                <w:color w:val="000000"/>
                <w:kern w:val="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28307">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专业核心必修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6974">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4CAD">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★▲化工单元操作Ⅰ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51E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4.0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E894">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18D">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7B9E">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3DBB">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F06E6">
            <w:pPr>
              <w:widowControl/>
              <w:jc w:val="center"/>
              <w:rPr>
                <w:rFonts w:ascii="宋体" w:hAnsi="宋体" w:cs="宋体"/>
                <w:color w:val="000000"/>
                <w:kern w:val="0"/>
                <w:sz w:val="18"/>
                <w:szCs w:val="18"/>
              </w:rPr>
            </w:pPr>
            <w:r>
              <w:rPr>
                <w:rFonts w:hint="eastAsia" w:ascii="宋体" w:hAnsi="宋体" w:cs="宋体"/>
                <w:color w:val="000000"/>
                <w:kern w:val="0"/>
                <w:sz w:val="18"/>
                <w:szCs w:val="18"/>
              </w:rPr>
              <w:t>4×16W</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88D6">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4711">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4266">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1A1F">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F3A7">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5F4B3CDA">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5791C93">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249F378">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01AF">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6E2A">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★▲化工单元操作Ⅱ</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2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A962">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D796">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7E2B">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07F3">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9DF6">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D868">
            <w:pPr>
              <w:widowControl/>
              <w:jc w:val="center"/>
              <w:rPr>
                <w:rFonts w:ascii="宋体" w:hAnsi="宋体" w:cs="宋体"/>
                <w:color w:val="000000"/>
                <w:kern w:val="0"/>
                <w:sz w:val="18"/>
                <w:szCs w:val="18"/>
              </w:rPr>
            </w:pPr>
            <w:r>
              <w:rPr>
                <w:rFonts w:hint="eastAsia" w:ascii="宋体" w:hAnsi="宋体" w:cs="宋体"/>
                <w:color w:val="000000"/>
                <w:kern w:val="0"/>
                <w:sz w:val="18"/>
                <w:szCs w:val="18"/>
              </w:rPr>
              <w:t>4×14W</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F927">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322C">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9621">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4926">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7556E3B4">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46A4F62">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D745AC9">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858">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F451">
            <w:pPr>
              <w:widowControl/>
              <w:jc w:val="center"/>
              <w:rPr>
                <w:rFonts w:ascii="宋体" w:hAnsi="宋体" w:cs="宋体"/>
                <w:color w:val="000000"/>
                <w:kern w:val="0"/>
                <w:sz w:val="18"/>
                <w:szCs w:val="18"/>
              </w:rPr>
            </w:pPr>
            <w:r>
              <w:rPr>
                <w:rFonts w:hint="eastAsia" w:ascii="宋体" w:hAnsi="宋体" w:cs="宋体"/>
                <w:color w:val="000000"/>
                <w:kern w:val="0"/>
                <w:sz w:val="18"/>
                <w:szCs w:val="18"/>
              </w:rPr>
              <w:t>◆分析测试技术(理实一体)</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93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5.0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D666">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BEBB">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BDD5">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9388">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AB9E">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6C65">
            <w:pPr>
              <w:widowControl/>
              <w:jc w:val="center"/>
              <w:rPr>
                <w:rFonts w:ascii="宋体" w:hAnsi="宋体" w:cs="宋体"/>
                <w:color w:val="000000"/>
                <w:kern w:val="0"/>
                <w:sz w:val="18"/>
                <w:szCs w:val="18"/>
              </w:rPr>
            </w:pPr>
            <w:r>
              <w:rPr>
                <w:rFonts w:hint="eastAsia" w:ascii="宋体" w:hAnsi="宋体" w:cs="宋体"/>
                <w:color w:val="000000"/>
                <w:kern w:val="0"/>
                <w:sz w:val="18"/>
                <w:szCs w:val="18"/>
              </w:rPr>
              <w:t>5×16W</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27AC">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C82D">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4642">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18A2">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53115B99">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16A5D1D">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882EA98">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8085">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23BE">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◆化工DCS技术与操作</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F7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B56C">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A1D6">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7205">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1D81">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C915">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280E">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A3FC">
            <w:pPr>
              <w:widowControl/>
              <w:jc w:val="center"/>
              <w:rPr>
                <w:rFonts w:ascii="宋体" w:hAnsi="宋体" w:cs="宋体"/>
                <w:color w:val="000000"/>
                <w:kern w:val="0"/>
                <w:sz w:val="18"/>
                <w:szCs w:val="18"/>
              </w:rPr>
            </w:pPr>
            <w:r>
              <w:rPr>
                <w:rFonts w:hint="eastAsia" w:ascii="宋体" w:hAnsi="宋体" w:cs="宋体"/>
                <w:color w:val="000000"/>
                <w:kern w:val="0"/>
                <w:sz w:val="18"/>
                <w:szCs w:val="18"/>
              </w:rPr>
              <w:t>4×14W</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E0FA">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95EA">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33C">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62576E6F">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BF3DE83">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5AC30F1">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4FDD">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A19C">
            <w:pPr>
              <w:widowControl/>
              <w:jc w:val="center"/>
              <w:rPr>
                <w:rFonts w:ascii="宋体" w:hAnsi="宋体" w:cs="宋体"/>
                <w:color w:val="000000"/>
                <w:kern w:val="0"/>
                <w:sz w:val="18"/>
                <w:szCs w:val="18"/>
              </w:rPr>
            </w:pPr>
            <w:r>
              <w:rPr>
                <w:rFonts w:hint="eastAsia" w:ascii="宋体" w:hAnsi="宋体" w:cs="宋体"/>
                <w:color w:val="000000"/>
                <w:kern w:val="0"/>
                <w:sz w:val="18"/>
                <w:szCs w:val="18"/>
              </w:rPr>
              <w:t>有机化工生产技术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AC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00E2">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C97A">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0BF6">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B082">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6AC2">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4DCD">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6339">
            <w:pPr>
              <w:widowControl/>
              <w:jc w:val="center"/>
              <w:rPr>
                <w:rFonts w:ascii="宋体" w:hAnsi="宋体" w:cs="宋体"/>
                <w:color w:val="000000"/>
                <w:kern w:val="0"/>
                <w:sz w:val="18"/>
                <w:szCs w:val="18"/>
              </w:rPr>
            </w:pPr>
            <w:r>
              <w:rPr>
                <w:rFonts w:hint="eastAsia" w:ascii="宋体" w:hAnsi="宋体" w:cs="宋体"/>
                <w:color w:val="000000"/>
                <w:kern w:val="0"/>
                <w:sz w:val="18"/>
                <w:szCs w:val="18"/>
              </w:rPr>
              <w:t>4×12W</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72EC">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B341">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B7A1">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40AB203B">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F347516">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A7CA1E3">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5397">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7E53">
            <w:pPr>
              <w:widowControl/>
              <w:jc w:val="center"/>
              <w:rPr>
                <w:rFonts w:ascii="宋体" w:hAnsi="宋体" w:cs="宋体"/>
                <w:color w:val="000000"/>
                <w:kern w:val="0"/>
                <w:sz w:val="18"/>
                <w:szCs w:val="18"/>
              </w:rPr>
            </w:pPr>
            <w:r>
              <w:rPr>
                <w:rFonts w:hint="eastAsia" w:ascii="宋体" w:hAnsi="宋体" w:cs="宋体"/>
                <w:color w:val="000000"/>
                <w:kern w:val="0"/>
                <w:sz w:val="18"/>
                <w:szCs w:val="18"/>
              </w:rPr>
              <w:t>无机化工生产技术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386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AF63">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541E">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CC9">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631B">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AC3F">
            <w:pPr>
              <w:widowControl/>
              <w:jc w:val="left"/>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B187">
            <w:pPr>
              <w:widowControl/>
              <w:jc w:val="left"/>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3AD8">
            <w:pPr>
              <w:widowControl/>
              <w:jc w:val="center"/>
              <w:rPr>
                <w:rFonts w:ascii="宋体" w:hAnsi="宋体" w:cs="宋体"/>
                <w:color w:val="000000"/>
                <w:kern w:val="0"/>
                <w:sz w:val="18"/>
                <w:szCs w:val="18"/>
              </w:rPr>
            </w:pPr>
            <w:r>
              <w:rPr>
                <w:rFonts w:hint="eastAsia" w:ascii="宋体" w:hAnsi="宋体" w:cs="宋体"/>
                <w:color w:val="000000"/>
                <w:kern w:val="0"/>
                <w:sz w:val="18"/>
                <w:szCs w:val="18"/>
              </w:rPr>
              <w:t>4×12W</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5028">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CBC0">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4797">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18147DAB">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0005001">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709DE4D">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02B2">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3C4F">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化工安全与环保</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6DC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4549">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BAC4">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C25A">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C5AB">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1C31">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734B">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E8E0">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B10A">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BA68">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DF4D">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60BF94AB">
        <w:tblPrEx>
          <w:tblCellMar>
            <w:top w:w="0" w:type="dxa"/>
            <w:left w:w="108" w:type="dxa"/>
            <w:bottom w:w="0" w:type="dxa"/>
            <w:right w:w="108" w:type="dxa"/>
          </w:tblCellMar>
        </w:tblPrEx>
        <w:trPr>
          <w:trHeight w:val="415"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525C3CA">
            <w:pPr>
              <w:widowControl/>
              <w:jc w:val="left"/>
              <w:rPr>
                <w:rFonts w:ascii="宋体" w:hAnsi="宋体" w:cs="宋体"/>
                <w:color w:val="000000"/>
                <w:kern w:val="0"/>
                <w:sz w:val="18"/>
                <w:szCs w:val="18"/>
              </w:rPr>
            </w:pP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4D4FED6">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专业核心必修小计</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414B8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24.0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FA862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384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F879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248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696B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136 </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5022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3D8C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 </w:t>
            </w:r>
          </w:p>
        </w:tc>
        <w:tc>
          <w:tcPr>
            <w:tcW w:w="8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54E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 </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5A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 </w:t>
            </w:r>
          </w:p>
        </w:tc>
        <w:tc>
          <w:tcPr>
            <w:tcW w:w="70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4BEE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 </w:t>
            </w:r>
          </w:p>
        </w:tc>
        <w:tc>
          <w:tcPr>
            <w:tcW w:w="70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FA44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71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2B288E">
            <w:pPr>
              <w:widowControl/>
              <w:jc w:val="center"/>
              <w:rPr>
                <w:rFonts w:ascii="宋体" w:hAnsi="宋体" w:cs="宋体"/>
                <w:color w:val="000000"/>
                <w:kern w:val="0"/>
                <w:sz w:val="18"/>
                <w:szCs w:val="18"/>
              </w:rPr>
            </w:pPr>
          </w:p>
        </w:tc>
      </w:tr>
      <w:tr w14:paraId="46860836">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0B75018">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78BF">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专业拓展限选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EA91">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8</w:t>
            </w:r>
          </w:p>
        </w:tc>
        <w:tc>
          <w:tcPr>
            <w:tcW w:w="3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727A">
            <w:pPr>
              <w:widowControl/>
              <w:jc w:val="center"/>
              <w:rPr>
                <w:rFonts w:ascii="宋体" w:hAnsi="宋体" w:cs="宋体"/>
                <w:color w:val="000000"/>
                <w:kern w:val="0"/>
                <w:sz w:val="18"/>
                <w:szCs w:val="18"/>
              </w:rPr>
            </w:pPr>
            <w:r>
              <w:rPr>
                <w:rFonts w:hint="eastAsia" w:ascii="宋体" w:hAnsi="宋体" w:cs="宋体"/>
                <w:color w:val="000000"/>
                <w:kern w:val="0"/>
                <w:sz w:val="18"/>
                <w:szCs w:val="18"/>
              </w:rPr>
              <w:t>高分子材料概论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775D5">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0391C">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9AA5">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8A3FA">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78737">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F0D8">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65A38">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008B0">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029B">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D6C3">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EA9A">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r>
      <w:tr w14:paraId="2C71705F">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EF5D989">
            <w:pPr>
              <w:widowControl/>
              <w:jc w:val="left"/>
              <w:rPr>
                <w:rFonts w:ascii="宋体" w:hAnsi="宋体" w:cs="宋体"/>
                <w:color w:val="000000"/>
                <w:kern w:val="0"/>
                <w:sz w:val="18"/>
                <w:szCs w:val="18"/>
              </w:rPr>
            </w:pP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8A70F0C">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专业拓展限选小计</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F914A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9933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49C1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947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 </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6214D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C5CB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8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2D24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E9C74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70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8EE3D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 </w:t>
            </w:r>
          </w:p>
        </w:tc>
        <w:tc>
          <w:tcPr>
            <w:tcW w:w="70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C731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71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C5D461">
            <w:pPr>
              <w:widowControl/>
              <w:jc w:val="center"/>
              <w:rPr>
                <w:rFonts w:ascii="宋体" w:hAnsi="宋体" w:cs="宋体"/>
                <w:color w:val="000000"/>
                <w:kern w:val="0"/>
                <w:sz w:val="18"/>
                <w:szCs w:val="18"/>
              </w:rPr>
            </w:pPr>
          </w:p>
        </w:tc>
      </w:tr>
      <w:tr w14:paraId="7FD134F3">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6F0ABE7">
            <w:pPr>
              <w:widowControl/>
              <w:jc w:val="left"/>
              <w:rPr>
                <w:rFonts w:ascii="宋体" w:hAnsi="宋体" w:cs="宋体"/>
                <w:color w:val="000000"/>
                <w:kern w:val="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F8A05">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专业拓展任选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B822">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D3C9">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危险化工工艺特种作业</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B7AEA">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76C5A">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9097">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BA6CE">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FE49">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FB01">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F2FF3">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F6E45">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239B">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E9A5">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2DFE">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168A82D5">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7E939A7">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9557A61">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DCB8">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3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42D86">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专业英语</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34DB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2041">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43A39">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A8A07">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E08FB">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683E">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ACAF2">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7724">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4FA9">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C6FC">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7B0D">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5B753A9B">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AC9E870">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EE70055">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8915">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BA0D">
            <w:pPr>
              <w:widowControl/>
              <w:jc w:val="center"/>
              <w:rPr>
                <w:rFonts w:ascii="宋体" w:hAnsi="宋体" w:cs="宋体"/>
                <w:color w:val="000000"/>
                <w:kern w:val="0"/>
                <w:sz w:val="18"/>
                <w:szCs w:val="18"/>
              </w:rPr>
            </w:pPr>
            <w:r>
              <w:rPr>
                <w:rFonts w:hint="eastAsia" w:ascii="宋体" w:hAnsi="宋体" w:cs="宋体"/>
                <w:color w:val="000000"/>
                <w:kern w:val="0"/>
                <w:sz w:val="18"/>
                <w:szCs w:val="18"/>
              </w:rPr>
              <w:t>氯碱生产技术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733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AE85D">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125A1">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D766C">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B40D">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0DA6">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941">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B530">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AC5B">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0890">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2633">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55F2DEA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B564279">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740E097">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E962">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3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A1710">
            <w:pPr>
              <w:widowControl/>
              <w:jc w:val="center"/>
              <w:rPr>
                <w:rFonts w:ascii="宋体" w:hAnsi="宋体" w:cs="宋体"/>
                <w:color w:val="000000"/>
                <w:kern w:val="0"/>
                <w:sz w:val="18"/>
                <w:szCs w:val="18"/>
              </w:rPr>
            </w:pPr>
            <w:r>
              <w:rPr>
                <w:rFonts w:hint="eastAsia" w:ascii="宋体" w:hAnsi="宋体" w:cs="宋体"/>
                <w:color w:val="000000"/>
                <w:kern w:val="0"/>
                <w:sz w:val="18"/>
                <w:szCs w:val="18"/>
              </w:rPr>
              <w:t>涂料(或己内酰胺）生产技术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9F12">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62B5">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AC9E">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14C5">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AE91">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EB2F">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4351">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3AB7">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527A">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E904">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F800">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5DCAC057">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154B7E2">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A1F45AD">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B8E4">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E1C3">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企业管理</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D512">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10E92">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8DA9F">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C899">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7052">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D25B">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BB5C">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8B25">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D24D">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8EDE">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ABA6">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039BDC64">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641BCEC">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2F9721D">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AE36">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01C4">
            <w:pPr>
              <w:widowControl/>
              <w:jc w:val="center"/>
              <w:rPr>
                <w:rFonts w:ascii="宋体" w:hAnsi="宋体" w:cs="宋体"/>
                <w:color w:val="000000"/>
                <w:kern w:val="0"/>
                <w:sz w:val="18"/>
                <w:szCs w:val="18"/>
              </w:rPr>
            </w:pPr>
            <w:r>
              <w:rPr>
                <w:rFonts w:hint="eastAsia" w:ascii="宋体" w:hAnsi="宋体" w:cs="宋体"/>
                <w:color w:val="000000"/>
                <w:kern w:val="0"/>
                <w:sz w:val="18"/>
                <w:szCs w:val="18"/>
              </w:rPr>
              <w:t>化验室组织与管理</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A63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D9CF">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B2C4">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AD780">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4295">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3C5A">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03AA">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68B9">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647C">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DCBD">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0384">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3C2CE554">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D628F12">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917557F">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A634">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F428">
            <w:pPr>
              <w:widowControl/>
              <w:jc w:val="center"/>
              <w:rPr>
                <w:rFonts w:ascii="宋体" w:hAnsi="宋体" w:cs="宋体"/>
                <w:color w:val="000000"/>
                <w:kern w:val="0"/>
                <w:sz w:val="18"/>
                <w:szCs w:val="18"/>
              </w:rPr>
            </w:pPr>
            <w:r>
              <w:rPr>
                <w:rFonts w:hint="eastAsia" w:ascii="宋体" w:hAnsi="宋体" w:cs="宋体"/>
                <w:color w:val="000000"/>
                <w:kern w:val="0"/>
                <w:sz w:val="18"/>
                <w:szCs w:val="18"/>
              </w:rPr>
              <w:t>分析检验的质量保证与计量认证</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5F27">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D0C9F">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051A">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2B260">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F77F">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AF42">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5504">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2C5B">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77D9">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A309">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7CFD">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624B12A5">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166A541">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9DE6B01">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EA3">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C500">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企业文化与职业素养</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460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42B48">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125E">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6763E">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F70C">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6EFC">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9B68">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A0CC">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9EE7">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FA3C">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7C01">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40D1FD75">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5172D70">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537184D">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0A20">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6AC1">
            <w:pPr>
              <w:widowControl/>
              <w:jc w:val="center"/>
              <w:rPr>
                <w:rFonts w:ascii="宋体" w:hAnsi="宋体" w:cs="宋体"/>
                <w:color w:val="000000"/>
                <w:kern w:val="0"/>
                <w:sz w:val="18"/>
                <w:szCs w:val="18"/>
              </w:rPr>
            </w:pPr>
            <w:r>
              <w:rPr>
                <w:rFonts w:hint="eastAsia" w:ascii="宋体" w:hAnsi="宋体" w:cs="宋体"/>
                <w:color w:val="000000"/>
                <w:kern w:val="0"/>
                <w:sz w:val="18"/>
                <w:szCs w:val="18"/>
              </w:rPr>
              <w:t>丙烯酸及酯生产技术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552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0168D">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DFC36">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670E">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49D9">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16D">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6A43">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42E4">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E14D">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EA7E">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9AFE">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43B3F2A3">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2F53CA8">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524D9FE">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9A67">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0C94">
            <w:pPr>
              <w:widowControl/>
              <w:jc w:val="center"/>
              <w:rPr>
                <w:rFonts w:ascii="宋体" w:hAnsi="宋体" w:cs="宋体"/>
                <w:color w:val="000000"/>
                <w:kern w:val="0"/>
                <w:sz w:val="18"/>
                <w:szCs w:val="18"/>
              </w:rPr>
            </w:pPr>
            <w:r>
              <w:rPr>
                <w:rFonts w:hint="eastAsia" w:ascii="宋体" w:hAnsi="宋体" w:cs="宋体"/>
                <w:color w:val="000000"/>
                <w:kern w:val="0"/>
                <w:sz w:val="18"/>
                <w:szCs w:val="18"/>
              </w:rPr>
              <w:t>◆啤酒工艺学</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5538">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1BCF">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C591">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F1EC6">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5644">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3B5B">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E4EE">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5441">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1AA2">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643D">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3227">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54BF04CF">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970236A">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E0B8F4C">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1EC3">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1BF8">
            <w:pPr>
              <w:widowControl/>
              <w:jc w:val="center"/>
              <w:rPr>
                <w:rFonts w:ascii="宋体" w:hAnsi="宋体" w:cs="宋体"/>
                <w:color w:val="000000"/>
                <w:kern w:val="0"/>
                <w:sz w:val="18"/>
                <w:szCs w:val="18"/>
              </w:rPr>
            </w:pPr>
            <w:r>
              <w:rPr>
                <w:rFonts w:hint="eastAsia" w:ascii="宋体" w:hAnsi="宋体" w:cs="宋体"/>
                <w:color w:val="000000"/>
                <w:kern w:val="0"/>
                <w:sz w:val="18"/>
                <w:szCs w:val="18"/>
              </w:rPr>
              <w:t>环境治理技术概论</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E01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D5BC">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6A49">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35F5">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BDC3">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BFCC">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ECC5">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1E7A">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1126">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CF0C">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DCF3">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6F2E5EDD">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F284B52">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7DE65A1">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86FC">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65EA">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化工HSE与清洁生产</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78E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621C5">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A5E35">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CD059">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CFE7">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CE7F">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C876">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270A">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921D">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1018">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2CFA">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090EF0F6">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0FA41A3">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BB50611">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C40B">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BC3B">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化工节能减排技术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DBE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211A8">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C10FE">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4AFE3">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695C">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DCB7">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40B5">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2CA1">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0444">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6E22">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E87E">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3FCB811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D3EAFE9">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8EF4D5F">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F32D">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F1FF">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企业安全生产标准化管理</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85A6">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C0C1F">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9BA6F">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1FE80">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6DF5">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3AB4">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D80B">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F0DE">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A71">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AA11">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1FEB">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7C4D8B9D">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D243FF8">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2B70D85">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8E0A">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1709">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安全行为与安全意识</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826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42E04">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645EB">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51985">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D24B">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4BF5">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BF23">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5FFA">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F7DA">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2DC0">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0A7F">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292834EF">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5F2124D">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2B4EF02">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142B">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7396">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安全心理学</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23A5">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6F31">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DAD79">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F2C4">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3421">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9142">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5E74">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5AF0">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7804">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E839">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CA72">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299CC4F7">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6836D2D">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AFFFB3C">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2D39">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CA70">
            <w:pPr>
              <w:widowControl/>
              <w:jc w:val="center"/>
              <w:rPr>
                <w:rFonts w:ascii="宋体" w:hAnsi="宋体" w:cs="宋体"/>
                <w:color w:val="000000"/>
                <w:kern w:val="0"/>
                <w:sz w:val="18"/>
                <w:szCs w:val="18"/>
              </w:rPr>
            </w:pPr>
            <w:r>
              <w:rPr>
                <w:rFonts w:hint="eastAsia" w:ascii="宋体" w:hAnsi="宋体" w:cs="宋体"/>
                <w:color w:val="000000"/>
                <w:kern w:val="0"/>
                <w:sz w:val="18"/>
                <w:szCs w:val="18"/>
              </w:rPr>
              <w:t>食品营养与卫生</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DF49">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E0FE">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53235">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1577">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3386">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D657C">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1CAA">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77EB2">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63CF">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BA77">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3EE6">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01EEB4DE">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E3CEF2D">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2B07B13">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46C4">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B641">
            <w:pPr>
              <w:widowControl/>
              <w:jc w:val="center"/>
              <w:rPr>
                <w:rFonts w:ascii="宋体" w:hAnsi="宋体" w:cs="宋体"/>
                <w:color w:val="000000"/>
                <w:kern w:val="0"/>
                <w:sz w:val="18"/>
                <w:szCs w:val="18"/>
              </w:rPr>
            </w:pPr>
            <w:r>
              <w:rPr>
                <w:rFonts w:hint="eastAsia" w:ascii="宋体" w:hAnsi="宋体" w:cs="宋体"/>
                <w:color w:val="000000"/>
                <w:kern w:val="0"/>
                <w:sz w:val="18"/>
                <w:szCs w:val="18"/>
              </w:rPr>
              <w:t>药品GSP实施技术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BF6A">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439D">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7AC7D">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0F1B4">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56C5E">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B3427">
            <w:pPr>
              <w:widowControl/>
              <w:jc w:val="left"/>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CAC7C">
            <w:pPr>
              <w:widowControl/>
              <w:jc w:val="left"/>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1F59A">
            <w:pPr>
              <w:widowControl/>
              <w:jc w:val="left"/>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E5A4">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B677">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F707">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3FA57FA9">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D9D5CA6">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8F82865">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7E3D">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B1F2">
            <w:pPr>
              <w:widowControl/>
              <w:jc w:val="center"/>
              <w:rPr>
                <w:rFonts w:ascii="宋体" w:hAnsi="宋体" w:cs="宋体"/>
                <w:color w:val="000000"/>
                <w:kern w:val="0"/>
                <w:sz w:val="18"/>
                <w:szCs w:val="18"/>
              </w:rPr>
            </w:pPr>
            <w:r>
              <w:rPr>
                <w:rFonts w:hint="eastAsia" w:ascii="宋体" w:hAnsi="宋体" w:cs="宋体"/>
                <w:color w:val="000000"/>
                <w:kern w:val="0"/>
                <w:sz w:val="18"/>
                <w:szCs w:val="18"/>
              </w:rPr>
              <w:t>生物化学</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44D7">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1C13A">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EA5BD">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90B12">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A68FC">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A7545">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1BD38">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4EF6C">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F986">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43C0">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EDD2">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7268EAAF">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B1F3F4D">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8CC3CB3">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5CB2">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DEF2">
            <w:pPr>
              <w:widowControl/>
              <w:jc w:val="center"/>
              <w:rPr>
                <w:rFonts w:ascii="宋体" w:hAnsi="宋体" w:cs="宋体"/>
                <w:color w:val="000000"/>
                <w:kern w:val="0"/>
                <w:sz w:val="18"/>
                <w:szCs w:val="18"/>
              </w:rPr>
            </w:pPr>
            <w:r>
              <w:rPr>
                <w:rFonts w:hint="eastAsia" w:ascii="宋体" w:hAnsi="宋体" w:cs="宋体"/>
                <w:color w:val="000000"/>
                <w:kern w:val="0"/>
                <w:sz w:val="18"/>
                <w:szCs w:val="18"/>
              </w:rPr>
              <w:t>食品添加剂</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D249">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3BB2">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FB33">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9DB5">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7FBDA">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9E88">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F940F">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FD651">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DD95">
            <w:pPr>
              <w:widowControl/>
              <w:jc w:val="center"/>
              <w:rPr>
                <w:rFonts w:ascii="宋体" w:hAnsi="宋体" w:cs="宋体"/>
                <w:color w:val="000000"/>
                <w:kern w:val="0"/>
                <w:sz w:val="18"/>
                <w:szCs w:val="18"/>
              </w:rPr>
            </w:pPr>
            <w:r>
              <w:rPr>
                <w:rFonts w:hint="eastAsia" w:ascii="宋体" w:hAnsi="宋体" w:cs="宋体"/>
                <w:color w:val="000000"/>
                <w:kern w:val="0"/>
                <w:sz w:val="18"/>
                <w:szCs w:val="18"/>
              </w:rPr>
              <w:t>4×8W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7638">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1B10">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19DF43A7">
        <w:tblPrEx>
          <w:tblCellMar>
            <w:top w:w="0" w:type="dxa"/>
            <w:left w:w="108" w:type="dxa"/>
            <w:bottom w:w="0" w:type="dxa"/>
            <w:right w:w="108" w:type="dxa"/>
          </w:tblCellMar>
        </w:tblPrEx>
        <w:trPr>
          <w:trHeight w:val="4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E002C6B">
            <w:pPr>
              <w:widowControl/>
              <w:jc w:val="left"/>
              <w:rPr>
                <w:rFonts w:ascii="宋体" w:hAnsi="宋体" w:cs="宋体"/>
                <w:color w:val="000000"/>
                <w:kern w:val="0"/>
                <w:sz w:val="18"/>
                <w:szCs w:val="18"/>
              </w:rPr>
            </w:pP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7B4CDA1">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专业拓展任选小计（至少选修4学分）</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415B4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5778B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96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BE56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48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198B2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48 </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FC34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8384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8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8A99D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3DBA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70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3B072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 </w:t>
            </w:r>
          </w:p>
        </w:tc>
        <w:tc>
          <w:tcPr>
            <w:tcW w:w="70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8E20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71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71B952">
            <w:pPr>
              <w:widowControl/>
              <w:jc w:val="center"/>
              <w:rPr>
                <w:rFonts w:ascii="宋体" w:hAnsi="宋体" w:cs="宋体"/>
                <w:color w:val="000000"/>
                <w:kern w:val="0"/>
                <w:sz w:val="18"/>
                <w:szCs w:val="18"/>
              </w:rPr>
            </w:pPr>
          </w:p>
        </w:tc>
      </w:tr>
      <w:tr w14:paraId="7113E9E0">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5330E60">
            <w:pPr>
              <w:widowControl/>
              <w:jc w:val="left"/>
              <w:rPr>
                <w:rFonts w:ascii="宋体" w:hAnsi="宋体" w:cs="宋体"/>
                <w:color w:val="000000"/>
                <w:kern w:val="0"/>
                <w:sz w:val="18"/>
                <w:szCs w:val="18"/>
              </w:rPr>
            </w:pPr>
          </w:p>
        </w:tc>
        <w:tc>
          <w:tcPr>
            <w:tcW w:w="396" w:type="dxa"/>
            <w:vMerge w:val="restart"/>
            <w:tcBorders>
              <w:top w:val="single" w:color="000000" w:sz="4" w:space="0"/>
              <w:left w:val="single" w:color="000000" w:sz="4" w:space="0"/>
              <w:bottom w:val="nil"/>
              <w:right w:val="single" w:color="000000" w:sz="4" w:space="0"/>
            </w:tcBorders>
            <w:shd w:val="clear" w:color="auto" w:fill="auto"/>
            <w:vAlign w:val="center"/>
          </w:tcPr>
          <w:p w14:paraId="32BB2EE6">
            <w:pPr>
              <w:widowControl/>
              <w:jc w:val="center"/>
              <w:rPr>
                <w:rFonts w:ascii="宋体" w:hAnsi="宋体" w:cs="宋体"/>
                <w:color w:val="000000"/>
                <w:kern w:val="0"/>
                <w:sz w:val="18"/>
                <w:szCs w:val="18"/>
              </w:rPr>
            </w:pPr>
            <w:r>
              <w:rPr>
                <w:rFonts w:hint="eastAsia" w:ascii="宋体" w:hAnsi="宋体" w:cs="宋体"/>
                <w:color w:val="000000"/>
                <w:kern w:val="0"/>
                <w:sz w:val="18"/>
                <w:szCs w:val="18"/>
              </w:rPr>
              <w:t>集中实践必修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5F8">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E1D2">
            <w:pPr>
              <w:widowControl/>
              <w:jc w:val="center"/>
              <w:rPr>
                <w:rFonts w:ascii="宋体" w:hAnsi="宋体" w:cs="宋体"/>
                <w:color w:val="000000"/>
                <w:kern w:val="0"/>
                <w:sz w:val="18"/>
                <w:szCs w:val="18"/>
              </w:rPr>
            </w:pPr>
            <w:r>
              <w:rPr>
                <w:rFonts w:hint="eastAsia" w:ascii="宋体" w:hAnsi="宋体" w:cs="宋体"/>
                <w:color w:val="000000"/>
                <w:kern w:val="0"/>
                <w:sz w:val="18"/>
                <w:szCs w:val="18"/>
              </w:rPr>
              <w:t>军事技能</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1041">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54B8">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FF24">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0249">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8E2C">
            <w:pPr>
              <w:widowControl/>
              <w:jc w:val="center"/>
              <w:rPr>
                <w:rFonts w:ascii="宋体" w:hAnsi="宋体" w:cs="宋体"/>
                <w:color w:val="000000"/>
                <w:kern w:val="0"/>
                <w:sz w:val="18"/>
                <w:szCs w:val="18"/>
              </w:rPr>
            </w:pPr>
            <w:r>
              <w:rPr>
                <w:rFonts w:hint="eastAsia" w:ascii="宋体" w:hAnsi="宋体" w:cs="宋体"/>
                <w:color w:val="000000"/>
                <w:kern w:val="0"/>
                <w:sz w:val="18"/>
                <w:szCs w:val="18"/>
              </w:rPr>
              <w:t>3W</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1E27">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94CA">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BBF6">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9726">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4AEB">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0977">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700301C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40039CD">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37B63807">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341D">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38FF">
            <w:pPr>
              <w:widowControl/>
              <w:jc w:val="center"/>
              <w:rPr>
                <w:rFonts w:ascii="宋体" w:hAnsi="宋体" w:cs="宋体"/>
                <w:color w:val="000000"/>
                <w:kern w:val="0"/>
                <w:sz w:val="18"/>
                <w:szCs w:val="18"/>
              </w:rPr>
            </w:pPr>
            <w:r>
              <w:rPr>
                <w:rFonts w:hint="eastAsia" w:ascii="宋体" w:hAnsi="宋体" w:cs="宋体"/>
                <w:color w:val="000000"/>
                <w:kern w:val="0"/>
                <w:sz w:val="18"/>
                <w:szCs w:val="18"/>
              </w:rPr>
              <w:t>认识实习</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36C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17BC">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6927">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DF8C">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EAA8">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FEFB">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B5C1">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8D66">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4531">
            <w:pPr>
              <w:widowControl/>
              <w:jc w:val="center"/>
              <w:rPr>
                <w:rFonts w:ascii="宋体" w:hAnsi="宋体" w:cs="宋体"/>
                <w:color w:val="000000"/>
                <w:kern w:val="0"/>
                <w:sz w:val="18"/>
                <w:szCs w:val="18"/>
              </w:rPr>
            </w:pPr>
            <w:r>
              <w:rPr>
                <w:rFonts w:hint="eastAsia" w:ascii="宋体" w:hAnsi="宋体" w:cs="宋体"/>
                <w:color w:val="000000"/>
                <w:kern w:val="0"/>
                <w:sz w:val="18"/>
                <w:szCs w:val="18"/>
              </w:rPr>
              <w:t>1W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390C">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6FCF">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0080F33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E684E97">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429BD74A">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02F4">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3903">
            <w:pPr>
              <w:widowControl/>
              <w:jc w:val="center"/>
              <w:rPr>
                <w:rFonts w:ascii="宋体" w:hAnsi="宋体" w:cs="宋体"/>
                <w:color w:val="000000"/>
                <w:kern w:val="0"/>
                <w:sz w:val="18"/>
                <w:szCs w:val="18"/>
              </w:rPr>
            </w:pPr>
            <w:r>
              <w:rPr>
                <w:rFonts w:hint="eastAsia" w:ascii="宋体" w:hAnsi="宋体" w:cs="宋体"/>
                <w:color w:val="000000"/>
                <w:kern w:val="0"/>
                <w:sz w:val="18"/>
                <w:szCs w:val="18"/>
              </w:rPr>
              <w:t>毕业设计</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F0FE">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365D">
            <w:pPr>
              <w:widowControl/>
              <w:jc w:val="center"/>
              <w:rPr>
                <w:rFonts w:ascii="宋体" w:hAnsi="宋体" w:cs="宋体"/>
                <w:color w:val="000000"/>
                <w:kern w:val="0"/>
                <w:sz w:val="18"/>
                <w:szCs w:val="18"/>
              </w:rPr>
            </w:pPr>
            <w:r>
              <w:rPr>
                <w:rFonts w:hint="eastAsia" w:ascii="宋体" w:hAnsi="宋体" w:cs="宋体"/>
                <w:color w:val="000000"/>
                <w:kern w:val="0"/>
                <w:sz w:val="18"/>
                <w:szCs w:val="18"/>
              </w:rPr>
              <w:t>104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4B73">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676C">
            <w:pPr>
              <w:widowControl/>
              <w:jc w:val="center"/>
              <w:rPr>
                <w:rFonts w:ascii="宋体" w:hAnsi="宋体" w:cs="宋体"/>
                <w:color w:val="000000"/>
                <w:kern w:val="0"/>
                <w:sz w:val="18"/>
                <w:szCs w:val="18"/>
              </w:rPr>
            </w:pPr>
            <w:r>
              <w:rPr>
                <w:rFonts w:hint="eastAsia" w:ascii="宋体" w:hAnsi="宋体" w:cs="宋体"/>
                <w:color w:val="000000"/>
                <w:kern w:val="0"/>
                <w:sz w:val="18"/>
                <w:szCs w:val="18"/>
              </w:rPr>
              <w:t>104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829D">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757D">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F595">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1F50">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ECCB">
            <w:pPr>
              <w:widowControl/>
              <w:jc w:val="center"/>
              <w:rPr>
                <w:rFonts w:ascii="宋体" w:hAnsi="宋体" w:cs="宋体"/>
                <w:color w:val="000000"/>
                <w:kern w:val="0"/>
                <w:sz w:val="18"/>
                <w:szCs w:val="18"/>
              </w:rPr>
            </w:pPr>
            <w:r>
              <w:rPr>
                <w:rFonts w:hint="eastAsia" w:ascii="宋体" w:hAnsi="宋体" w:cs="宋体"/>
                <w:color w:val="000000"/>
                <w:kern w:val="0"/>
                <w:sz w:val="18"/>
                <w:szCs w:val="18"/>
              </w:rPr>
              <w:t>4W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1273">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8325">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7EC9BC1D">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DFF5779">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77CBBCA2">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8C02">
            <w:pPr>
              <w:widowControl/>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1DFD">
            <w:pPr>
              <w:widowControl/>
              <w:jc w:val="center"/>
              <w:rPr>
                <w:rFonts w:ascii="宋体" w:hAnsi="宋体" w:cs="宋体"/>
                <w:color w:val="000000"/>
                <w:kern w:val="0"/>
                <w:sz w:val="18"/>
                <w:szCs w:val="18"/>
              </w:rPr>
            </w:pPr>
            <w:r>
              <w:rPr>
                <w:rFonts w:hint="eastAsia" w:ascii="宋体" w:hAnsi="宋体" w:cs="宋体"/>
                <w:color w:val="000000"/>
                <w:kern w:val="0"/>
                <w:sz w:val="18"/>
                <w:szCs w:val="18"/>
              </w:rPr>
              <w:t>岗位实习</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5703">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01B5">
            <w:pPr>
              <w:widowControl/>
              <w:jc w:val="center"/>
              <w:rPr>
                <w:rFonts w:ascii="宋体" w:hAnsi="宋体" w:cs="宋体"/>
                <w:color w:val="000000"/>
                <w:kern w:val="0"/>
                <w:sz w:val="18"/>
                <w:szCs w:val="18"/>
              </w:rPr>
            </w:pPr>
            <w:r>
              <w:rPr>
                <w:rFonts w:hint="eastAsia" w:ascii="宋体" w:hAnsi="宋体" w:cs="宋体"/>
                <w:color w:val="000000"/>
                <w:kern w:val="0"/>
                <w:sz w:val="18"/>
                <w:szCs w:val="18"/>
              </w:rPr>
              <w:t>520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3AB8">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8701">
            <w:pPr>
              <w:widowControl/>
              <w:jc w:val="center"/>
              <w:rPr>
                <w:rFonts w:ascii="宋体" w:hAnsi="宋体" w:cs="宋体"/>
                <w:color w:val="000000"/>
                <w:kern w:val="0"/>
                <w:sz w:val="18"/>
                <w:szCs w:val="18"/>
              </w:rPr>
            </w:pPr>
            <w:r>
              <w:rPr>
                <w:rFonts w:hint="eastAsia" w:ascii="宋体" w:hAnsi="宋体" w:cs="宋体"/>
                <w:color w:val="000000"/>
                <w:kern w:val="0"/>
                <w:sz w:val="18"/>
                <w:szCs w:val="18"/>
              </w:rPr>
              <w:t>520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E2E4">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2123">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3386">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8687">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C3A2">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E87A">
            <w:pPr>
              <w:widowControl/>
              <w:jc w:val="center"/>
              <w:rPr>
                <w:rFonts w:ascii="宋体" w:hAnsi="宋体" w:cs="宋体"/>
                <w:color w:val="000000"/>
                <w:kern w:val="0"/>
                <w:sz w:val="18"/>
                <w:szCs w:val="18"/>
              </w:rPr>
            </w:pPr>
            <w:r>
              <w:rPr>
                <w:rFonts w:hint="eastAsia" w:ascii="宋体" w:hAnsi="宋体" w:cs="宋体"/>
                <w:color w:val="000000"/>
                <w:kern w:val="0"/>
                <w:sz w:val="18"/>
                <w:szCs w:val="18"/>
              </w:rPr>
              <w:t>20W</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8D3A">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1F647741">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C42A0C5">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431E5F56">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41CD">
            <w:pPr>
              <w:widowControl/>
              <w:jc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5454">
            <w:pPr>
              <w:widowControl/>
              <w:jc w:val="center"/>
              <w:rPr>
                <w:rFonts w:ascii="宋体" w:hAnsi="宋体" w:cs="宋体"/>
                <w:color w:val="000000"/>
                <w:kern w:val="0"/>
                <w:sz w:val="18"/>
                <w:szCs w:val="18"/>
              </w:rPr>
            </w:pPr>
            <w:r>
              <w:rPr>
                <w:rFonts w:hint="eastAsia" w:ascii="宋体" w:hAnsi="宋体" w:cs="宋体"/>
                <w:color w:val="000000"/>
                <w:kern w:val="0"/>
                <w:sz w:val="18"/>
                <w:szCs w:val="18"/>
              </w:rPr>
              <w:t>劳动实践</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E1E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F88B">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D638">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0792">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551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202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7F5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FA2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AA4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F04F">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0A93">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2B034FAA">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C3FC7E3">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65E4300C">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1B71">
            <w:pPr>
              <w:widowControl/>
              <w:jc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AB25">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化工制图测绘</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9643">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70CB">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D72B">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41AC">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2E0A">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0535">
            <w:pPr>
              <w:widowControl/>
              <w:jc w:val="left"/>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9859">
            <w:pPr>
              <w:widowControl/>
              <w:jc w:val="left"/>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5CDB">
            <w:pPr>
              <w:widowControl/>
              <w:jc w:val="center"/>
              <w:rPr>
                <w:rFonts w:ascii="宋体" w:hAnsi="宋体" w:cs="宋体"/>
                <w:color w:val="000000"/>
                <w:kern w:val="0"/>
                <w:sz w:val="18"/>
                <w:szCs w:val="18"/>
              </w:rPr>
            </w:pPr>
            <w:r>
              <w:rPr>
                <w:rFonts w:hint="eastAsia" w:ascii="宋体" w:hAnsi="宋体" w:cs="宋体"/>
                <w:color w:val="000000"/>
                <w:kern w:val="0"/>
                <w:sz w:val="18"/>
                <w:szCs w:val="18"/>
              </w:rPr>
              <w:t>1W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252E">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5E02">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35C9">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11605265">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913F91C">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4E488488">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3BAF">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8017">
            <w:pPr>
              <w:widowControl/>
              <w:jc w:val="center"/>
              <w:rPr>
                <w:rFonts w:ascii="宋体" w:hAnsi="宋体" w:cs="宋体"/>
                <w:color w:val="000000"/>
                <w:kern w:val="0"/>
                <w:sz w:val="18"/>
                <w:szCs w:val="18"/>
              </w:rPr>
            </w:pPr>
            <w:r>
              <w:rPr>
                <w:rFonts w:hint="eastAsia" w:ascii="宋体" w:hAnsi="宋体" w:cs="宋体"/>
                <w:color w:val="000000"/>
                <w:kern w:val="0"/>
                <w:sz w:val="18"/>
                <w:szCs w:val="18"/>
              </w:rPr>
              <w:t>PVC仿真操作实训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D231">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617D">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E162">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58CC">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6F09">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9FD0">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A57D">
            <w:pPr>
              <w:widowControl/>
              <w:jc w:val="center"/>
              <w:rPr>
                <w:rFonts w:ascii="宋体" w:hAnsi="宋体" w:cs="宋体"/>
                <w:color w:val="000000"/>
                <w:kern w:val="0"/>
                <w:sz w:val="18"/>
                <w:szCs w:val="18"/>
              </w:rPr>
            </w:pPr>
            <w:r>
              <w:rPr>
                <w:rFonts w:hint="eastAsia" w:ascii="宋体" w:hAnsi="宋体" w:cs="宋体"/>
                <w:color w:val="000000"/>
                <w:kern w:val="0"/>
                <w:sz w:val="18"/>
                <w:szCs w:val="18"/>
              </w:rPr>
              <w:t>1W</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655B">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2FB3">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B620">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CA23">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6FF79906">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745B094">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0793E6F9">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A3B1">
            <w:pPr>
              <w:widowControl/>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90D9">
            <w:pPr>
              <w:widowControl/>
              <w:jc w:val="center"/>
              <w:rPr>
                <w:rFonts w:ascii="宋体" w:hAnsi="宋体" w:cs="宋体"/>
                <w:color w:val="000000"/>
                <w:kern w:val="0"/>
                <w:sz w:val="18"/>
                <w:szCs w:val="18"/>
              </w:rPr>
            </w:pPr>
            <w:r>
              <w:rPr>
                <w:rFonts w:hint="eastAsia" w:ascii="宋体" w:hAnsi="宋体" w:cs="宋体"/>
                <w:color w:val="000000"/>
                <w:kern w:val="0"/>
                <w:sz w:val="18"/>
                <w:szCs w:val="18"/>
              </w:rPr>
              <w:t>分析测试技术综合实训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9C9E">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0D52">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FE45">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8419">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5D31">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FDC9">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F1D1">
            <w:pPr>
              <w:widowControl/>
              <w:jc w:val="center"/>
              <w:rPr>
                <w:rFonts w:ascii="宋体" w:hAnsi="宋体" w:cs="宋体"/>
                <w:color w:val="000000"/>
                <w:kern w:val="0"/>
                <w:sz w:val="18"/>
                <w:szCs w:val="18"/>
              </w:rPr>
            </w:pPr>
            <w:r>
              <w:rPr>
                <w:rFonts w:hint="eastAsia" w:ascii="宋体" w:hAnsi="宋体" w:cs="宋体"/>
                <w:color w:val="000000"/>
                <w:kern w:val="0"/>
                <w:sz w:val="18"/>
                <w:szCs w:val="18"/>
              </w:rPr>
              <w:t>1W</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CB0C">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6965">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1FF4">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D2CC">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55661002">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08B66EDF">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59C825DF">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B313">
            <w:pPr>
              <w:widowControl/>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3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FE2A7">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化工管路拆装实训</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F92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16139">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BC4EA">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0C90">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4DC0F">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B0CEE">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EC5D">
            <w:pPr>
              <w:widowControl/>
              <w:jc w:val="center"/>
              <w:rPr>
                <w:rFonts w:ascii="宋体" w:hAnsi="宋体" w:cs="宋体"/>
                <w:color w:val="000000"/>
                <w:kern w:val="0"/>
                <w:sz w:val="18"/>
                <w:szCs w:val="18"/>
              </w:rPr>
            </w:pPr>
            <w:r>
              <w:rPr>
                <w:rFonts w:hint="eastAsia" w:ascii="宋体" w:hAnsi="宋体" w:cs="宋体"/>
                <w:color w:val="000000"/>
                <w:kern w:val="0"/>
                <w:sz w:val="18"/>
                <w:szCs w:val="18"/>
              </w:rPr>
              <w:t>1W</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86D2">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1ABA">
            <w:pPr>
              <w:widowControl/>
              <w:jc w:val="left"/>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35E7">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9AB5">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10BB34C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780F90A">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39DEC615">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D81D">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AB1F">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化工总控工操作实训</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DB54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F5529">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B193">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50A3">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4260">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2974">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130C">
            <w:pPr>
              <w:widowControl/>
              <w:jc w:val="center"/>
              <w:rPr>
                <w:rFonts w:ascii="宋体" w:hAnsi="宋体" w:cs="宋体"/>
                <w:color w:val="000000"/>
                <w:kern w:val="0"/>
                <w:sz w:val="18"/>
                <w:szCs w:val="18"/>
              </w:rPr>
            </w:pPr>
            <w:r>
              <w:rPr>
                <w:rFonts w:hint="eastAsia" w:ascii="宋体" w:hAnsi="宋体" w:cs="宋体"/>
                <w:color w:val="000000"/>
                <w:kern w:val="0"/>
                <w:sz w:val="18"/>
                <w:szCs w:val="18"/>
              </w:rPr>
              <w:t>1W</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266E9">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D14A">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B2CA">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BDFB">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317F1BD0">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8E49406">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740FB34C">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5409">
            <w:pPr>
              <w:widowControl/>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A6A0">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化工电气与仪表自动化实训Ⅰ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71B4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EFDE9">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FC28A">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FB61">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68A83">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8800">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3B9F">
            <w:pPr>
              <w:widowControl/>
              <w:jc w:val="center"/>
              <w:rPr>
                <w:rFonts w:ascii="宋体" w:hAnsi="宋体" w:cs="宋体"/>
                <w:color w:val="000000"/>
                <w:kern w:val="0"/>
                <w:sz w:val="18"/>
                <w:szCs w:val="18"/>
              </w:rPr>
            </w:pPr>
            <w:r>
              <w:rPr>
                <w:rFonts w:hint="eastAsia" w:ascii="宋体" w:hAnsi="宋体" w:cs="宋体"/>
                <w:color w:val="000000"/>
                <w:kern w:val="0"/>
                <w:sz w:val="18"/>
                <w:szCs w:val="18"/>
              </w:rPr>
              <w:t>1W</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E1183">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A4C3">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7BF8">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BC9A">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444F2E6E">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45AD96C">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5C53F36D">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8BB8">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D3A2">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化工安全隐患排查与治理实训</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DB3C3">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60560">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FCEE">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C141F">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CC50C">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04AC1">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0AF72">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78061">
            <w:pPr>
              <w:widowControl/>
              <w:jc w:val="center"/>
              <w:rPr>
                <w:rFonts w:ascii="宋体" w:hAnsi="宋体" w:cs="宋体"/>
                <w:color w:val="000000"/>
                <w:kern w:val="0"/>
                <w:sz w:val="18"/>
                <w:szCs w:val="18"/>
              </w:rPr>
            </w:pPr>
            <w:r>
              <w:rPr>
                <w:rFonts w:hint="eastAsia" w:ascii="宋体" w:hAnsi="宋体" w:cs="宋体"/>
                <w:color w:val="000000"/>
                <w:kern w:val="0"/>
                <w:sz w:val="18"/>
                <w:szCs w:val="18"/>
              </w:rPr>
              <w:t>1W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EC85">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77B9">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99AB">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5AC5B2BC">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CB50EB9">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3902A41A">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4B91">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D682">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化工电气与仪表自动化实训Ⅱ</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33B74">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C9F4A">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7C507">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9401">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CADE">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3A50E">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FCE0C">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7289">
            <w:pPr>
              <w:widowControl/>
              <w:jc w:val="center"/>
              <w:rPr>
                <w:rFonts w:ascii="宋体" w:hAnsi="宋体" w:cs="宋体"/>
                <w:color w:val="000000"/>
                <w:kern w:val="0"/>
                <w:sz w:val="18"/>
                <w:szCs w:val="18"/>
              </w:rPr>
            </w:pPr>
            <w:r>
              <w:rPr>
                <w:rFonts w:hint="eastAsia" w:ascii="宋体" w:hAnsi="宋体" w:cs="宋体"/>
                <w:color w:val="000000"/>
                <w:kern w:val="0"/>
                <w:sz w:val="18"/>
                <w:szCs w:val="18"/>
              </w:rPr>
              <w:t>1W</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B2E2">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5C06">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1671">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04D3A546">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D66AD49">
            <w:pPr>
              <w:widowControl/>
              <w:jc w:val="left"/>
              <w:rPr>
                <w:rFonts w:ascii="宋体" w:hAnsi="宋体" w:cs="宋体"/>
                <w:color w:val="000000"/>
                <w:kern w:val="0"/>
                <w:sz w:val="18"/>
                <w:szCs w:val="18"/>
              </w:rPr>
            </w:pPr>
          </w:p>
        </w:tc>
        <w:tc>
          <w:tcPr>
            <w:tcW w:w="396" w:type="dxa"/>
            <w:vMerge w:val="continue"/>
            <w:tcBorders>
              <w:top w:val="single" w:color="000000" w:sz="4" w:space="0"/>
              <w:left w:val="single" w:color="000000" w:sz="4" w:space="0"/>
              <w:bottom w:val="nil"/>
              <w:right w:val="single" w:color="000000" w:sz="4" w:space="0"/>
            </w:tcBorders>
            <w:vAlign w:val="center"/>
          </w:tcPr>
          <w:p w14:paraId="1712C54E">
            <w:pPr>
              <w:widowControl/>
              <w:jc w:val="left"/>
              <w:rPr>
                <w:rFonts w:ascii="宋体" w:hAnsi="宋体" w:cs="宋体"/>
                <w:color w:val="000000"/>
                <w:kern w:val="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F782">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r>
              <w:rPr>
                <w:rFonts w:ascii="宋体" w:hAnsi="宋体" w:cs="宋体"/>
                <w:color w:val="000000"/>
                <w:kern w:val="0"/>
                <w:sz w:val="18"/>
                <w:szCs w:val="18"/>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1C95">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化工DCS操作实训</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83841">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2CAF6">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125CB">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C234">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DF645">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8371">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85FBD">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DBFC3">
            <w:pPr>
              <w:widowControl/>
              <w:jc w:val="center"/>
              <w:rPr>
                <w:rFonts w:ascii="宋体" w:hAnsi="宋体" w:cs="宋体"/>
                <w:color w:val="000000"/>
                <w:kern w:val="0"/>
                <w:sz w:val="18"/>
                <w:szCs w:val="18"/>
              </w:rPr>
            </w:pPr>
            <w:r>
              <w:rPr>
                <w:rFonts w:hint="eastAsia" w:ascii="宋体" w:hAnsi="宋体" w:cs="宋体"/>
                <w:color w:val="000000"/>
                <w:kern w:val="0"/>
                <w:sz w:val="18"/>
                <w:szCs w:val="18"/>
              </w:rPr>
              <w:t>1W</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571C">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9AA6">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A51A">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r>
      <w:tr w14:paraId="13C10B50">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46782534">
            <w:pPr>
              <w:widowControl/>
              <w:jc w:val="left"/>
              <w:rPr>
                <w:rFonts w:ascii="宋体" w:hAnsi="宋体" w:cs="宋体"/>
                <w:color w:val="000000"/>
                <w:kern w:val="0"/>
                <w:sz w:val="18"/>
                <w:szCs w:val="18"/>
              </w:rPr>
            </w:pP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A380D44">
            <w:pPr>
              <w:widowControl/>
              <w:jc w:val="center"/>
              <w:rPr>
                <w:rFonts w:ascii="宋体" w:hAnsi="宋体" w:cs="宋体"/>
                <w:color w:val="000000"/>
                <w:kern w:val="0"/>
                <w:sz w:val="18"/>
                <w:szCs w:val="18"/>
              </w:rPr>
            </w:pPr>
            <w:r>
              <w:rPr>
                <w:rFonts w:hint="eastAsia" w:ascii="宋体" w:hAnsi="宋体" w:cs="宋体"/>
                <w:color w:val="000000"/>
                <w:kern w:val="0"/>
                <w:sz w:val="18"/>
                <w:szCs w:val="18"/>
              </w:rPr>
              <w:t>集中实践必修小计</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61A73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58EE0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988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B1595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BD38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988 </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36BE91">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39AFF2">
            <w:pPr>
              <w:widowControl/>
              <w:jc w:val="center"/>
              <w:rPr>
                <w:rFonts w:eastAsia="Times New Roman"/>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1FA6A4">
            <w:pPr>
              <w:widowControl/>
              <w:jc w:val="center"/>
              <w:rPr>
                <w:rFonts w:eastAsia="Times New Roman"/>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489F3F">
            <w:pPr>
              <w:widowControl/>
              <w:jc w:val="center"/>
              <w:rPr>
                <w:rFonts w:eastAsia="Times New Roman"/>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11FA2B">
            <w:pPr>
              <w:widowControl/>
              <w:jc w:val="center"/>
              <w:rPr>
                <w:rFonts w:eastAsia="Times New Roman"/>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B72C00">
            <w:pPr>
              <w:widowControl/>
              <w:jc w:val="center"/>
              <w:rPr>
                <w:rFonts w:eastAsia="Times New Roman"/>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1FB074">
            <w:pPr>
              <w:widowControl/>
              <w:jc w:val="center"/>
              <w:rPr>
                <w:rFonts w:eastAsia="Times New Roman"/>
                <w:kern w:val="0"/>
                <w:sz w:val="18"/>
                <w:szCs w:val="18"/>
              </w:rPr>
            </w:pPr>
          </w:p>
        </w:tc>
      </w:tr>
      <w:tr w14:paraId="1B183ADF">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FDBC63D">
            <w:pPr>
              <w:widowControl/>
              <w:jc w:val="left"/>
              <w:rPr>
                <w:rFonts w:ascii="宋体" w:hAnsi="宋体" w:cs="宋体"/>
                <w:color w:val="000000"/>
                <w:kern w:val="0"/>
                <w:sz w:val="18"/>
                <w:szCs w:val="18"/>
              </w:rPr>
            </w:pP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5D510B9E">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专业课程合计</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93797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96.5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4AF469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1924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33477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608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EC8509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1316 </w:t>
            </w:r>
          </w:p>
        </w:tc>
        <w:tc>
          <w:tcPr>
            <w:tcW w:w="8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5C992E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 </w:t>
            </w:r>
          </w:p>
        </w:tc>
        <w:tc>
          <w:tcPr>
            <w:tcW w:w="8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11518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 </w:t>
            </w:r>
          </w:p>
        </w:tc>
        <w:tc>
          <w:tcPr>
            <w:tcW w:w="84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15357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 </w:t>
            </w:r>
          </w:p>
        </w:tc>
        <w:tc>
          <w:tcPr>
            <w:tcW w:w="85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541AC0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 </w:t>
            </w:r>
          </w:p>
        </w:tc>
        <w:tc>
          <w:tcPr>
            <w:tcW w:w="709"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371871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 </w:t>
            </w:r>
          </w:p>
        </w:tc>
        <w:tc>
          <w:tcPr>
            <w:tcW w:w="70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5589BE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 </w:t>
            </w:r>
          </w:p>
        </w:tc>
        <w:tc>
          <w:tcPr>
            <w:tcW w:w="71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361D43F">
            <w:pPr>
              <w:widowControl/>
              <w:jc w:val="center"/>
              <w:rPr>
                <w:rFonts w:ascii="宋体" w:hAnsi="宋体" w:cs="宋体"/>
                <w:color w:val="000000"/>
                <w:kern w:val="0"/>
                <w:sz w:val="18"/>
                <w:szCs w:val="18"/>
              </w:rPr>
            </w:pPr>
          </w:p>
        </w:tc>
      </w:tr>
      <w:tr w14:paraId="728AE921">
        <w:tblPrEx>
          <w:tblCellMar>
            <w:top w:w="0" w:type="dxa"/>
            <w:left w:w="108" w:type="dxa"/>
            <w:bottom w:w="0" w:type="dxa"/>
            <w:right w:w="108" w:type="dxa"/>
          </w:tblCellMar>
        </w:tblPrEx>
        <w:trPr>
          <w:trHeight w:val="30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0B974984">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45EC11E3">
            <w:pPr>
              <w:widowControl/>
              <w:jc w:val="center"/>
              <w:rPr>
                <w:rFonts w:ascii="宋体" w:hAnsi="宋体" w:cs="宋体"/>
                <w:color w:val="000000"/>
                <w:kern w:val="0"/>
                <w:sz w:val="18"/>
                <w:szCs w:val="18"/>
              </w:rPr>
            </w:pPr>
            <w:r>
              <w:rPr>
                <w:rFonts w:hint="eastAsia" w:ascii="宋体" w:hAnsi="宋体" w:cs="宋体"/>
                <w:color w:val="000000"/>
                <w:kern w:val="0"/>
                <w:sz w:val="18"/>
                <w:szCs w:val="18"/>
              </w:rPr>
              <w:t>课内周学时</w:t>
            </w: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C770F81">
            <w:pPr>
              <w:widowControl/>
              <w:jc w:val="center"/>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E9A79C4">
            <w:pPr>
              <w:widowControl/>
              <w:jc w:val="center"/>
              <w:rPr>
                <w:rFonts w:eastAsia="Times New Roman"/>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73E2CFF">
            <w:pPr>
              <w:widowControl/>
              <w:jc w:val="center"/>
              <w:rPr>
                <w:rFonts w:eastAsia="Times New Roman"/>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750EF7A">
            <w:pPr>
              <w:widowControl/>
              <w:jc w:val="center"/>
              <w:rPr>
                <w:rFonts w:eastAsia="Times New Roman"/>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700080C">
            <w:pPr>
              <w:widowControl/>
              <w:jc w:val="center"/>
              <w:rPr>
                <w:rFonts w:eastAsia="Times New Roman"/>
                <w:kern w:val="0"/>
                <w:sz w:val="18"/>
                <w:szCs w:val="18"/>
              </w:rPr>
            </w:pPr>
            <w:r>
              <w:rPr>
                <w:rFonts w:hint="eastAsia" w:ascii="宋体" w:hAnsi="宋体" w:cs="宋体"/>
                <w:color w:val="000000"/>
                <w:kern w:val="0"/>
                <w:sz w:val="18"/>
                <w:szCs w:val="18"/>
              </w:rPr>
              <w:t xml:space="preserve">26 </w:t>
            </w:r>
          </w:p>
        </w:tc>
        <w:tc>
          <w:tcPr>
            <w:tcW w:w="8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74156FA">
            <w:pPr>
              <w:widowControl/>
              <w:jc w:val="center"/>
              <w:rPr>
                <w:rFonts w:eastAsia="Times New Roman"/>
                <w:kern w:val="0"/>
                <w:sz w:val="18"/>
                <w:szCs w:val="18"/>
              </w:rPr>
            </w:pPr>
            <w:r>
              <w:rPr>
                <w:rFonts w:hint="eastAsia" w:ascii="宋体" w:hAnsi="宋体" w:cs="宋体"/>
                <w:color w:val="000000"/>
                <w:kern w:val="0"/>
                <w:sz w:val="18"/>
                <w:szCs w:val="18"/>
              </w:rPr>
              <w:t xml:space="preserve">27 </w:t>
            </w:r>
          </w:p>
        </w:tc>
        <w:tc>
          <w:tcPr>
            <w:tcW w:w="84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0B28B84">
            <w:pPr>
              <w:widowControl/>
              <w:jc w:val="center"/>
              <w:rPr>
                <w:rFonts w:eastAsia="Times New Roman"/>
                <w:kern w:val="0"/>
                <w:sz w:val="18"/>
                <w:szCs w:val="18"/>
              </w:rPr>
            </w:pPr>
            <w:r>
              <w:rPr>
                <w:rFonts w:hint="eastAsia" w:ascii="宋体" w:hAnsi="宋体" w:cs="宋体"/>
                <w:color w:val="000000"/>
                <w:kern w:val="0"/>
                <w:sz w:val="18"/>
                <w:szCs w:val="18"/>
              </w:rPr>
              <w:t xml:space="preserve">23 </w:t>
            </w:r>
          </w:p>
        </w:tc>
        <w:tc>
          <w:tcPr>
            <w:tcW w:w="85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C9F0080">
            <w:pPr>
              <w:widowControl/>
              <w:jc w:val="center"/>
              <w:rPr>
                <w:rFonts w:eastAsia="Times New Roman"/>
                <w:kern w:val="0"/>
                <w:sz w:val="18"/>
                <w:szCs w:val="18"/>
              </w:rPr>
            </w:pPr>
            <w:r>
              <w:rPr>
                <w:rFonts w:hint="eastAsia" w:ascii="宋体" w:hAnsi="宋体" w:cs="宋体"/>
                <w:color w:val="000000"/>
                <w:kern w:val="0"/>
                <w:sz w:val="18"/>
                <w:szCs w:val="18"/>
              </w:rPr>
              <w:t xml:space="preserve">24 </w:t>
            </w:r>
          </w:p>
        </w:tc>
        <w:tc>
          <w:tcPr>
            <w:tcW w:w="709"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AE2F528">
            <w:pPr>
              <w:widowControl/>
              <w:jc w:val="center"/>
              <w:rPr>
                <w:rFonts w:eastAsia="Times New Roman"/>
                <w:kern w:val="0"/>
                <w:sz w:val="18"/>
                <w:szCs w:val="18"/>
              </w:rPr>
            </w:pPr>
            <w:r>
              <w:rPr>
                <w:rFonts w:hint="eastAsia" w:ascii="宋体" w:hAnsi="宋体" w:cs="宋体"/>
                <w:color w:val="000000"/>
                <w:kern w:val="0"/>
                <w:sz w:val="18"/>
                <w:szCs w:val="18"/>
              </w:rPr>
              <w:t xml:space="preserve">15 </w:t>
            </w:r>
          </w:p>
        </w:tc>
        <w:tc>
          <w:tcPr>
            <w:tcW w:w="70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FE3E463">
            <w:pPr>
              <w:widowControl/>
              <w:jc w:val="center"/>
              <w:rPr>
                <w:rFonts w:eastAsia="Times New Roman"/>
                <w:kern w:val="0"/>
                <w:sz w:val="18"/>
                <w:szCs w:val="18"/>
              </w:rPr>
            </w:pPr>
            <w:r>
              <w:rPr>
                <w:rFonts w:hint="eastAsia" w:ascii="宋体" w:hAnsi="宋体" w:cs="宋体"/>
                <w:color w:val="000000"/>
                <w:kern w:val="0"/>
                <w:sz w:val="18"/>
                <w:szCs w:val="18"/>
              </w:rPr>
              <w:t xml:space="preserve">0 </w:t>
            </w:r>
          </w:p>
        </w:tc>
        <w:tc>
          <w:tcPr>
            <w:tcW w:w="71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4BD7054">
            <w:pPr>
              <w:widowControl/>
              <w:jc w:val="center"/>
              <w:rPr>
                <w:rFonts w:eastAsia="Times New Roman"/>
                <w:kern w:val="0"/>
                <w:sz w:val="18"/>
                <w:szCs w:val="18"/>
              </w:rPr>
            </w:pPr>
          </w:p>
        </w:tc>
      </w:tr>
      <w:tr w14:paraId="18D97A3E">
        <w:tblPrEx>
          <w:tblCellMar>
            <w:top w:w="0" w:type="dxa"/>
            <w:left w:w="108" w:type="dxa"/>
            <w:bottom w:w="0" w:type="dxa"/>
            <w:right w:w="108" w:type="dxa"/>
          </w:tblCellMar>
        </w:tblPrEx>
        <w:trPr>
          <w:trHeight w:val="27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61E940B">
            <w:pPr>
              <w:widowControl/>
              <w:jc w:val="left"/>
              <w:rPr>
                <w:rFonts w:ascii="宋体" w:hAnsi="宋体" w:cs="宋体"/>
                <w:color w:val="000000"/>
                <w:kern w:val="0"/>
                <w:sz w:val="18"/>
                <w:szCs w:val="18"/>
              </w:rPr>
            </w:pP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6E2249FA">
            <w:pPr>
              <w:widowControl/>
              <w:jc w:val="center"/>
              <w:rPr>
                <w:rFonts w:ascii="宋体" w:hAnsi="宋体" w:cs="宋体"/>
                <w:color w:val="000000"/>
                <w:kern w:val="0"/>
                <w:sz w:val="18"/>
                <w:szCs w:val="18"/>
              </w:rPr>
            </w:pPr>
            <w:r>
              <w:rPr>
                <w:rFonts w:hint="eastAsia" w:ascii="宋体" w:hAnsi="宋体" w:cs="宋体"/>
                <w:color w:val="000000"/>
                <w:kern w:val="0"/>
                <w:sz w:val="18"/>
                <w:szCs w:val="18"/>
              </w:rPr>
              <w:t>总学分/总学时数</w:t>
            </w: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47CEF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147.0 </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808B8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2752 </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1AB6F6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1206 </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8DDC6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1546 </w:t>
            </w:r>
          </w:p>
        </w:tc>
        <w:tc>
          <w:tcPr>
            <w:tcW w:w="8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F1B5874">
            <w:pPr>
              <w:widowControl/>
              <w:jc w:val="cente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71D14CE">
            <w:pPr>
              <w:widowControl/>
              <w:jc w:val="center"/>
              <w:rPr>
                <w:rFonts w:ascii="宋体" w:hAnsi="宋体" w:cs="宋体"/>
                <w:color w:val="000000"/>
                <w:kern w:val="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1B42BA8">
            <w:pPr>
              <w:widowControl/>
              <w:jc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7FB9994">
            <w:pPr>
              <w:widowControl/>
              <w:jc w:val="center"/>
              <w:rPr>
                <w:rFonts w:ascii="宋体" w:hAnsi="宋体" w:cs="宋体"/>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A3FC2E5">
            <w:pPr>
              <w:widowControl/>
              <w:jc w:val="center"/>
              <w:rPr>
                <w:rFonts w:ascii="宋体" w:hAnsi="宋体" w:cs="宋体"/>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B2495E5">
            <w:pPr>
              <w:widowControl/>
              <w:jc w:val="center"/>
              <w:rPr>
                <w:rFonts w:ascii="宋体" w:hAnsi="宋体" w:cs="宋体"/>
                <w:color w:val="000000"/>
                <w:kern w:val="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5974FB5">
            <w:pPr>
              <w:widowControl/>
              <w:jc w:val="center"/>
              <w:rPr>
                <w:rFonts w:ascii="宋体" w:hAnsi="宋体" w:cs="宋体"/>
                <w:color w:val="000000"/>
                <w:kern w:val="0"/>
                <w:sz w:val="18"/>
                <w:szCs w:val="18"/>
              </w:rPr>
            </w:pPr>
          </w:p>
        </w:tc>
      </w:tr>
      <w:tr w14:paraId="51BB51B1">
        <w:tblPrEx>
          <w:tblCellMar>
            <w:top w:w="0" w:type="dxa"/>
            <w:left w:w="108" w:type="dxa"/>
            <w:bottom w:w="0" w:type="dxa"/>
            <w:right w:w="108" w:type="dxa"/>
          </w:tblCellMar>
        </w:tblPrEx>
        <w:trPr>
          <w:trHeight w:val="1219" w:hRule="atLeast"/>
          <w:jc w:val="center"/>
        </w:trPr>
        <w:tc>
          <w:tcPr>
            <w:tcW w:w="1273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A336BCC">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1）标注“√”的课程，采用课堂授课、讲座、网络授课、专项活动等形式,不计入周学时。（2）群共享专业基础课程用“●”标注。（3）职业技能等级（资格）证书课证融合专业课程用“▲”标注。（4）</w:t>
            </w:r>
            <w:r>
              <w:rPr>
                <w:rFonts w:ascii="宋体" w:hAnsi="宋体" w:cs="宋体"/>
                <w:b/>
                <w:bCs/>
                <w:color w:val="000000"/>
                <w:kern w:val="0"/>
                <w:sz w:val="18"/>
                <w:szCs w:val="18"/>
              </w:rPr>
              <w:t>立项“课程思政”</w:t>
            </w:r>
            <w:r>
              <w:rPr>
                <w:rFonts w:ascii="宋体" w:hAnsi="宋体" w:cs="宋体"/>
                <w:color w:val="000000"/>
                <w:kern w:val="0"/>
                <w:sz w:val="18"/>
                <w:szCs w:val="18"/>
              </w:rPr>
              <w:t>课程要用“★”标注。（5）</w:t>
            </w:r>
            <w:r>
              <w:rPr>
                <w:rFonts w:ascii="宋体" w:hAnsi="宋体" w:cs="宋体"/>
                <w:b/>
                <w:bCs/>
                <w:color w:val="000000"/>
                <w:kern w:val="0"/>
                <w:sz w:val="18"/>
                <w:szCs w:val="18"/>
              </w:rPr>
              <w:t>创新创业</w:t>
            </w:r>
            <w:r>
              <w:rPr>
                <w:rFonts w:ascii="宋体" w:hAnsi="宋体" w:cs="宋体"/>
                <w:color w:val="000000"/>
                <w:kern w:val="0"/>
                <w:sz w:val="18"/>
                <w:szCs w:val="18"/>
              </w:rPr>
              <w:t>教育相关专业课程用“◆”标注。</w:t>
            </w:r>
          </w:p>
        </w:tc>
      </w:tr>
    </w:tbl>
    <w:p w14:paraId="1A39D250">
      <w:pPr>
        <w:spacing w:line="460" w:lineRule="exact"/>
        <w:ind w:firstLine="482"/>
        <w:rPr>
          <w:b/>
          <w:bCs/>
          <w:sz w:val="24"/>
        </w:rPr>
      </w:pPr>
    </w:p>
    <w:p w14:paraId="42AC601D">
      <w:pPr>
        <w:spacing w:line="460" w:lineRule="exact"/>
        <w:ind w:firstLine="482"/>
        <w:rPr>
          <w:b/>
          <w:bCs/>
          <w:sz w:val="24"/>
        </w:rPr>
        <w:sectPr>
          <w:pgSz w:w="16838" w:h="11906" w:orient="landscape"/>
          <w:pgMar w:top="1797" w:right="1440" w:bottom="1797" w:left="1440" w:header="851" w:footer="992" w:gutter="0"/>
          <w:cols w:space="720" w:num="1"/>
          <w:docGrid w:linePitch="312" w:charSpace="0"/>
        </w:sectPr>
      </w:pPr>
    </w:p>
    <w:p w14:paraId="1480BC99">
      <w:pPr>
        <w:spacing w:line="460" w:lineRule="exact"/>
        <w:ind w:firstLine="482"/>
        <w:rPr>
          <w:b/>
          <w:bCs/>
          <w:sz w:val="24"/>
        </w:rPr>
      </w:pPr>
      <w:r>
        <w:rPr>
          <w:rFonts w:hint="eastAsia"/>
          <w:b/>
          <w:bCs/>
          <w:sz w:val="24"/>
        </w:rPr>
        <w:t>（二）</w:t>
      </w:r>
      <w:r>
        <w:rPr>
          <w:b/>
          <w:bCs/>
          <w:sz w:val="24"/>
        </w:rPr>
        <w:t>课程学时比例</w:t>
      </w:r>
    </w:p>
    <w:tbl>
      <w:tblPr>
        <w:tblStyle w:val="10"/>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924"/>
        <w:gridCol w:w="712"/>
        <w:gridCol w:w="881"/>
        <w:gridCol w:w="1130"/>
      </w:tblGrid>
      <w:tr w14:paraId="27EE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29CFFB4C">
            <w:pPr>
              <w:jc w:val="center"/>
              <w:rPr>
                <w:b/>
                <w:bCs/>
                <w:szCs w:val="21"/>
              </w:rPr>
            </w:pPr>
            <w:r>
              <w:rPr>
                <w:b/>
                <w:bCs/>
                <w:szCs w:val="21"/>
              </w:rPr>
              <w:t>课程</w:t>
            </w:r>
          </w:p>
          <w:p w14:paraId="2AE8518D">
            <w:pPr>
              <w:jc w:val="center"/>
              <w:rPr>
                <w:b/>
                <w:bCs/>
                <w:szCs w:val="21"/>
              </w:rPr>
            </w:pPr>
            <w:r>
              <w:rPr>
                <w:rFonts w:hint="eastAsia"/>
                <w:b/>
                <w:bCs/>
                <w:szCs w:val="21"/>
              </w:rPr>
              <w:t>类别</w:t>
            </w:r>
          </w:p>
        </w:tc>
        <w:tc>
          <w:tcPr>
            <w:tcW w:w="1908" w:type="dxa"/>
            <w:vMerge w:val="restart"/>
            <w:noWrap/>
            <w:vAlign w:val="center"/>
          </w:tcPr>
          <w:p w14:paraId="2D8D57E1">
            <w:pPr>
              <w:jc w:val="center"/>
              <w:rPr>
                <w:b/>
                <w:bCs/>
                <w:szCs w:val="21"/>
              </w:rPr>
            </w:pPr>
            <w:r>
              <w:rPr>
                <w:b/>
                <w:bCs/>
                <w:szCs w:val="21"/>
              </w:rPr>
              <w:t>课程</w:t>
            </w:r>
            <w:r>
              <w:rPr>
                <w:rFonts w:hint="eastAsia"/>
                <w:b/>
                <w:bCs/>
                <w:szCs w:val="21"/>
              </w:rPr>
              <w:t>性质</w:t>
            </w:r>
          </w:p>
        </w:tc>
        <w:tc>
          <w:tcPr>
            <w:tcW w:w="999" w:type="dxa"/>
            <w:vMerge w:val="restart"/>
            <w:noWrap/>
            <w:vAlign w:val="center"/>
          </w:tcPr>
          <w:p w14:paraId="22711B6C">
            <w:pPr>
              <w:jc w:val="center"/>
              <w:rPr>
                <w:b/>
                <w:bCs/>
                <w:szCs w:val="21"/>
              </w:rPr>
            </w:pPr>
            <w:r>
              <w:rPr>
                <w:b/>
                <w:szCs w:val="21"/>
              </w:rPr>
              <w:t>学分数</w:t>
            </w:r>
          </w:p>
        </w:tc>
        <w:tc>
          <w:tcPr>
            <w:tcW w:w="2517" w:type="dxa"/>
            <w:gridSpan w:val="3"/>
            <w:noWrap/>
          </w:tcPr>
          <w:p w14:paraId="6835B90D">
            <w:pPr>
              <w:jc w:val="center"/>
              <w:rPr>
                <w:b/>
                <w:bCs/>
                <w:szCs w:val="21"/>
              </w:rPr>
            </w:pPr>
            <w:r>
              <w:rPr>
                <w:b/>
                <w:szCs w:val="21"/>
              </w:rPr>
              <w:t>学时数</w:t>
            </w:r>
          </w:p>
        </w:tc>
        <w:tc>
          <w:tcPr>
            <w:tcW w:w="1130" w:type="dxa"/>
            <w:vMerge w:val="restart"/>
            <w:noWrap/>
            <w:vAlign w:val="center"/>
          </w:tcPr>
          <w:p w14:paraId="7009181D">
            <w:pPr>
              <w:jc w:val="center"/>
              <w:rPr>
                <w:b/>
                <w:bCs/>
                <w:szCs w:val="21"/>
              </w:rPr>
            </w:pPr>
            <w:r>
              <w:rPr>
                <w:b/>
                <w:bCs/>
                <w:szCs w:val="21"/>
              </w:rPr>
              <w:t>学时百分比（%）</w:t>
            </w:r>
          </w:p>
        </w:tc>
      </w:tr>
      <w:tr w14:paraId="03C1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1648981B">
            <w:pPr>
              <w:jc w:val="center"/>
              <w:rPr>
                <w:b/>
                <w:bCs/>
                <w:szCs w:val="21"/>
              </w:rPr>
            </w:pPr>
          </w:p>
        </w:tc>
        <w:tc>
          <w:tcPr>
            <w:tcW w:w="1908" w:type="dxa"/>
            <w:vMerge w:val="continue"/>
            <w:noWrap/>
          </w:tcPr>
          <w:p w14:paraId="79FFF050">
            <w:pPr>
              <w:jc w:val="center"/>
              <w:rPr>
                <w:b/>
                <w:bCs/>
                <w:szCs w:val="21"/>
              </w:rPr>
            </w:pPr>
          </w:p>
        </w:tc>
        <w:tc>
          <w:tcPr>
            <w:tcW w:w="999" w:type="dxa"/>
            <w:vMerge w:val="continue"/>
            <w:noWrap/>
          </w:tcPr>
          <w:p w14:paraId="6AB32937">
            <w:pPr>
              <w:jc w:val="center"/>
              <w:rPr>
                <w:b/>
                <w:bCs/>
                <w:szCs w:val="21"/>
              </w:rPr>
            </w:pPr>
          </w:p>
        </w:tc>
        <w:tc>
          <w:tcPr>
            <w:tcW w:w="924" w:type="dxa"/>
            <w:noWrap/>
            <w:vAlign w:val="center"/>
          </w:tcPr>
          <w:p w14:paraId="7641226E">
            <w:pPr>
              <w:adjustRightInd w:val="0"/>
              <w:snapToGrid w:val="0"/>
              <w:jc w:val="center"/>
              <w:rPr>
                <w:b/>
                <w:szCs w:val="21"/>
              </w:rPr>
            </w:pPr>
            <w:r>
              <w:rPr>
                <w:b/>
                <w:szCs w:val="21"/>
              </w:rPr>
              <w:t>总学时</w:t>
            </w:r>
          </w:p>
        </w:tc>
        <w:tc>
          <w:tcPr>
            <w:tcW w:w="712" w:type="dxa"/>
            <w:noWrap/>
            <w:vAlign w:val="center"/>
          </w:tcPr>
          <w:p w14:paraId="3BD2D50A">
            <w:pPr>
              <w:adjustRightInd w:val="0"/>
              <w:snapToGrid w:val="0"/>
              <w:jc w:val="center"/>
              <w:rPr>
                <w:b/>
                <w:szCs w:val="21"/>
              </w:rPr>
            </w:pPr>
            <w:r>
              <w:rPr>
                <w:b/>
                <w:szCs w:val="21"/>
              </w:rPr>
              <w:t>讲授</w:t>
            </w:r>
          </w:p>
        </w:tc>
        <w:tc>
          <w:tcPr>
            <w:tcW w:w="881" w:type="dxa"/>
            <w:noWrap/>
            <w:vAlign w:val="center"/>
          </w:tcPr>
          <w:p w14:paraId="2243BCDF">
            <w:pPr>
              <w:adjustRightInd w:val="0"/>
              <w:snapToGrid w:val="0"/>
              <w:jc w:val="center"/>
              <w:rPr>
                <w:b/>
                <w:szCs w:val="21"/>
              </w:rPr>
            </w:pPr>
            <w:r>
              <w:rPr>
                <w:b/>
                <w:szCs w:val="21"/>
              </w:rPr>
              <w:t>实践</w:t>
            </w:r>
          </w:p>
        </w:tc>
        <w:tc>
          <w:tcPr>
            <w:tcW w:w="1130" w:type="dxa"/>
            <w:vMerge w:val="continue"/>
            <w:noWrap/>
          </w:tcPr>
          <w:p w14:paraId="1BB1817E">
            <w:pPr>
              <w:jc w:val="center"/>
              <w:rPr>
                <w:b/>
                <w:bCs/>
                <w:szCs w:val="21"/>
              </w:rPr>
            </w:pPr>
          </w:p>
        </w:tc>
      </w:tr>
      <w:tr w14:paraId="51AE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32736E74">
            <w:pPr>
              <w:jc w:val="center"/>
              <w:rPr>
                <w:szCs w:val="21"/>
              </w:rPr>
            </w:pPr>
            <w:r>
              <w:rPr>
                <w:szCs w:val="21"/>
              </w:rPr>
              <w:t>公共基础</w:t>
            </w:r>
            <w:r>
              <w:rPr>
                <w:rFonts w:hint="eastAsia"/>
                <w:szCs w:val="21"/>
              </w:rPr>
              <w:t>课程</w:t>
            </w:r>
          </w:p>
        </w:tc>
        <w:tc>
          <w:tcPr>
            <w:tcW w:w="1908" w:type="dxa"/>
            <w:noWrap/>
            <w:vAlign w:val="center"/>
          </w:tcPr>
          <w:p w14:paraId="1161264B">
            <w:pPr>
              <w:jc w:val="center"/>
              <w:rPr>
                <w:szCs w:val="21"/>
              </w:rPr>
            </w:pPr>
            <w:r>
              <w:rPr>
                <w:szCs w:val="21"/>
              </w:rPr>
              <w:t>公共基础</w:t>
            </w:r>
            <w:r>
              <w:rPr>
                <w:rFonts w:hint="eastAsia"/>
                <w:szCs w:val="21"/>
              </w:rPr>
              <w:t>必修</w:t>
            </w:r>
          </w:p>
        </w:tc>
        <w:tc>
          <w:tcPr>
            <w:tcW w:w="999" w:type="dxa"/>
            <w:tcBorders>
              <w:top w:val="nil"/>
              <w:left w:val="single" w:color="auto" w:sz="8" w:space="0"/>
              <w:bottom w:val="single" w:color="auto" w:sz="8" w:space="0"/>
              <w:right w:val="single" w:color="auto" w:sz="8" w:space="0"/>
            </w:tcBorders>
            <w:shd w:val="clear" w:color="auto" w:fill="auto"/>
            <w:noWrap/>
            <w:vAlign w:val="center"/>
          </w:tcPr>
          <w:p w14:paraId="5706D007">
            <w:pPr>
              <w:widowControl/>
              <w:jc w:val="center"/>
              <w:textAlignment w:val="center"/>
              <w:rPr>
                <w:color w:val="000000"/>
                <w:szCs w:val="21"/>
              </w:rPr>
            </w:pPr>
            <w:r>
              <w:rPr>
                <w:color w:val="000000"/>
                <w:szCs w:val="21"/>
              </w:rPr>
              <w:t>39</w:t>
            </w:r>
          </w:p>
        </w:tc>
        <w:tc>
          <w:tcPr>
            <w:tcW w:w="924" w:type="dxa"/>
            <w:tcBorders>
              <w:top w:val="nil"/>
              <w:left w:val="nil"/>
              <w:bottom w:val="single" w:color="auto" w:sz="8" w:space="0"/>
              <w:right w:val="single" w:color="auto" w:sz="8" w:space="0"/>
            </w:tcBorders>
            <w:shd w:val="clear" w:color="auto" w:fill="auto"/>
            <w:noWrap/>
            <w:vAlign w:val="center"/>
          </w:tcPr>
          <w:p w14:paraId="3B679301">
            <w:pPr>
              <w:widowControl/>
              <w:jc w:val="center"/>
              <w:textAlignment w:val="center"/>
              <w:rPr>
                <w:color w:val="000000"/>
                <w:szCs w:val="21"/>
              </w:rPr>
            </w:pPr>
            <w:r>
              <w:rPr>
                <w:color w:val="000000"/>
                <w:szCs w:val="21"/>
              </w:rPr>
              <w:t>644</w:t>
            </w:r>
          </w:p>
        </w:tc>
        <w:tc>
          <w:tcPr>
            <w:tcW w:w="712" w:type="dxa"/>
            <w:tcBorders>
              <w:top w:val="nil"/>
              <w:left w:val="nil"/>
              <w:bottom w:val="single" w:color="auto" w:sz="8" w:space="0"/>
              <w:right w:val="single" w:color="auto" w:sz="8" w:space="0"/>
            </w:tcBorders>
            <w:shd w:val="clear" w:color="auto" w:fill="auto"/>
            <w:noWrap/>
            <w:vAlign w:val="center"/>
          </w:tcPr>
          <w:p w14:paraId="0F7F6DE0">
            <w:pPr>
              <w:widowControl/>
              <w:jc w:val="center"/>
              <w:textAlignment w:val="center"/>
              <w:rPr>
                <w:color w:val="000000"/>
                <w:szCs w:val="21"/>
              </w:rPr>
            </w:pPr>
            <w:r>
              <w:rPr>
                <w:color w:val="000000"/>
                <w:szCs w:val="21"/>
              </w:rPr>
              <w:t>486</w:t>
            </w:r>
          </w:p>
        </w:tc>
        <w:tc>
          <w:tcPr>
            <w:tcW w:w="881" w:type="dxa"/>
            <w:tcBorders>
              <w:top w:val="nil"/>
              <w:left w:val="nil"/>
              <w:bottom w:val="single" w:color="auto" w:sz="8" w:space="0"/>
              <w:right w:val="single" w:color="auto" w:sz="8" w:space="0"/>
            </w:tcBorders>
            <w:shd w:val="clear" w:color="auto" w:fill="auto"/>
            <w:noWrap/>
            <w:vAlign w:val="center"/>
          </w:tcPr>
          <w:p w14:paraId="26A6DC0E">
            <w:pPr>
              <w:widowControl/>
              <w:jc w:val="center"/>
              <w:textAlignment w:val="center"/>
              <w:rPr>
                <w:color w:val="000000"/>
                <w:szCs w:val="21"/>
              </w:rPr>
            </w:pPr>
            <w:r>
              <w:rPr>
                <w:color w:val="000000"/>
                <w:szCs w:val="21"/>
              </w:rPr>
              <w:t>158</w:t>
            </w:r>
          </w:p>
        </w:tc>
        <w:tc>
          <w:tcPr>
            <w:tcW w:w="1130" w:type="dxa"/>
            <w:tcBorders>
              <w:top w:val="nil"/>
              <w:left w:val="nil"/>
              <w:bottom w:val="single" w:color="auto" w:sz="8" w:space="0"/>
              <w:right w:val="single" w:color="auto" w:sz="8" w:space="0"/>
            </w:tcBorders>
            <w:shd w:val="clear" w:color="auto" w:fill="auto"/>
            <w:noWrap/>
            <w:vAlign w:val="center"/>
          </w:tcPr>
          <w:p w14:paraId="6A54C8F8">
            <w:pPr>
              <w:widowControl/>
              <w:jc w:val="center"/>
              <w:textAlignment w:val="center"/>
              <w:rPr>
                <w:color w:val="000000"/>
                <w:szCs w:val="21"/>
              </w:rPr>
            </w:pPr>
            <w:r>
              <w:rPr>
                <w:color w:val="000000"/>
                <w:szCs w:val="21"/>
              </w:rPr>
              <w:t xml:space="preserve">23.40 </w:t>
            </w:r>
          </w:p>
        </w:tc>
      </w:tr>
      <w:tr w14:paraId="7E49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38485BFE">
            <w:pPr>
              <w:jc w:val="center"/>
              <w:rPr>
                <w:szCs w:val="21"/>
              </w:rPr>
            </w:pPr>
          </w:p>
        </w:tc>
        <w:tc>
          <w:tcPr>
            <w:tcW w:w="1908" w:type="dxa"/>
            <w:noWrap/>
            <w:vAlign w:val="center"/>
          </w:tcPr>
          <w:p w14:paraId="4AFDF2D1">
            <w:pPr>
              <w:jc w:val="center"/>
              <w:rPr>
                <w:szCs w:val="21"/>
              </w:rPr>
            </w:pPr>
            <w:r>
              <w:rPr>
                <w:szCs w:val="21"/>
              </w:rPr>
              <w:t>公共</w:t>
            </w:r>
            <w:r>
              <w:rPr>
                <w:rFonts w:hint="eastAsia"/>
                <w:szCs w:val="21"/>
              </w:rPr>
              <w:t>基础限选</w:t>
            </w:r>
          </w:p>
        </w:tc>
        <w:tc>
          <w:tcPr>
            <w:tcW w:w="999" w:type="dxa"/>
            <w:tcBorders>
              <w:top w:val="nil"/>
              <w:left w:val="single" w:color="auto" w:sz="8" w:space="0"/>
              <w:bottom w:val="single" w:color="auto" w:sz="8" w:space="0"/>
              <w:right w:val="single" w:color="auto" w:sz="8" w:space="0"/>
            </w:tcBorders>
            <w:shd w:val="clear" w:color="auto" w:fill="auto"/>
            <w:noWrap/>
            <w:vAlign w:val="center"/>
          </w:tcPr>
          <w:p w14:paraId="0B592A13">
            <w:pPr>
              <w:widowControl/>
              <w:jc w:val="center"/>
              <w:textAlignment w:val="center"/>
              <w:rPr>
                <w:color w:val="000000"/>
                <w:szCs w:val="21"/>
              </w:rPr>
            </w:pPr>
            <w:r>
              <w:rPr>
                <w:color w:val="000000"/>
                <w:szCs w:val="21"/>
              </w:rPr>
              <w:t>8.5</w:t>
            </w:r>
          </w:p>
        </w:tc>
        <w:tc>
          <w:tcPr>
            <w:tcW w:w="924" w:type="dxa"/>
            <w:tcBorders>
              <w:top w:val="nil"/>
              <w:left w:val="nil"/>
              <w:bottom w:val="single" w:color="auto" w:sz="8" w:space="0"/>
              <w:right w:val="single" w:color="auto" w:sz="8" w:space="0"/>
            </w:tcBorders>
            <w:shd w:val="clear" w:color="auto" w:fill="auto"/>
            <w:noWrap/>
            <w:vAlign w:val="center"/>
          </w:tcPr>
          <w:p w14:paraId="76AFCED3">
            <w:pPr>
              <w:widowControl/>
              <w:jc w:val="center"/>
              <w:textAlignment w:val="center"/>
              <w:rPr>
                <w:color w:val="000000"/>
                <w:szCs w:val="21"/>
              </w:rPr>
            </w:pPr>
            <w:r>
              <w:rPr>
                <w:color w:val="000000"/>
                <w:szCs w:val="21"/>
              </w:rPr>
              <w:t>136</w:t>
            </w:r>
          </w:p>
        </w:tc>
        <w:tc>
          <w:tcPr>
            <w:tcW w:w="712" w:type="dxa"/>
            <w:tcBorders>
              <w:top w:val="nil"/>
              <w:left w:val="nil"/>
              <w:bottom w:val="single" w:color="auto" w:sz="8" w:space="0"/>
              <w:right w:val="single" w:color="auto" w:sz="8" w:space="0"/>
            </w:tcBorders>
            <w:shd w:val="clear" w:color="auto" w:fill="auto"/>
            <w:noWrap/>
            <w:vAlign w:val="center"/>
          </w:tcPr>
          <w:p w14:paraId="519E7022">
            <w:pPr>
              <w:widowControl/>
              <w:jc w:val="center"/>
              <w:textAlignment w:val="center"/>
              <w:rPr>
                <w:color w:val="000000"/>
                <w:szCs w:val="21"/>
              </w:rPr>
            </w:pPr>
            <w:r>
              <w:rPr>
                <w:color w:val="000000"/>
                <w:szCs w:val="21"/>
              </w:rPr>
              <w:t>76</w:t>
            </w:r>
          </w:p>
        </w:tc>
        <w:tc>
          <w:tcPr>
            <w:tcW w:w="881" w:type="dxa"/>
            <w:tcBorders>
              <w:top w:val="nil"/>
              <w:left w:val="nil"/>
              <w:bottom w:val="single" w:color="auto" w:sz="8" w:space="0"/>
              <w:right w:val="single" w:color="auto" w:sz="8" w:space="0"/>
            </w:tcBorders>
            <w:shd w:val="clear" w:color="auto" w:fill="auto"/>
            <w:noWrap/>
            <w:vAlign w:val="center"/>
          </w:tcPr>
          <w:p w14:paraId="4640AF61">
            <w:pPr>
              <w:widowControl/>
              <w:jc w:val="center"/>
              <w:textAlignment w:val="center"/>
              <w:rPr>
                <w:color w:val="000000"/>
                <w:szCs w:val="21"/>
              </w:rPr>
            </w:pPr>
            <w:r>
              <w:rPr>
                <w:color w:val="000000"/>
                <w:szCs w:val="21"/>
              </w:rPr>
              <w:t>60</w:t>
            </w:r>
          </w:p>
        </w:tc>
        <w:tc>
          <w:tcPr>
            <w:tcW w:w="1130" w:type="dxa"/>
            <w:tcBorders>
              <w:top w:val="nil"/>
              <w:left w:val="nil"/>
              <w:bottom w:val="single" w:color="auto" w:sz="8" w:space="0"/>
              <w:right w:val="single" w:color="auto" w:sz="8" w:space="0"/>
            </w:tcBorders>
            <w:shd w:val="clear" w:color="auto" w:fill="auto"/>
            <w:noWrap/>
            <w:vAlign w:val="center"/>
          </w:tcPr>
          <w:p w14:paraId="3A94ECB6">
            <w:pPr>
              <w:widowControl/>
              <w:jc w:val="center"/>
              <w:textAlignment w:val="center"/>
              <w:rPr>
                <w:color w:val="000000"/>
                <w:szCs w:val="21"/>
              </w:rPr>
            </w:pPr>
            <w:r>
              <w:rPr>
                <w:color w:val="000000"/>
                <w:szCs w:val="21"/>
              </w:rPr>
              <w:t xml:space="preserve">4.94 </w:t>
            </w:r>
          </w:p>
        </w:tc>
      </w:tr>
      <w:tr w14:paraId="6C0E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7300D23E">
            <w:pPr>
              <w:jc w:val="center"/>
              <w:rPr>
                <w:szCs w:val="21"/>
              </w:rPr>
            </w:pPr>
          </w:p>
        </w:tc>
        <w:tc>
          <w:tcPr>
            <w:tcW w:w="1908" w:type="dxa"/>
            <w:noWrap/>
            <w:vAlign w:val="center"/>
          </w:tcPr>
          <w:p w14:paraId="018E80A6">
            <w:pPr>
              <w:jc w:val="center"/>
              <w:rPr>
                <w:szCs w:val="21"/>
              </w:rPr>
            </w:pPr>
            <w:r>
              <w:rPr>
                <w:rFonts w:hint="eastAsia"/>
                <w:szCs w:val="21"/>
              </w:rPr>
              <w:t>公共基础任选</w:t>
            </w:r>
          </w:p>
        </w:tc>
        <w:tc>
          <w:tcPr>
            <w:tcW w:w="999" w:type="dxa"/>
            <w:tcBorders>
              <w:top w:val="nil"/>
              <w:left w:val="single" w:color="auto" w:sz="8" w:space="0"/>
              <w:bottom w:val="single" w:color="auto" w:sz="8" w:space="0"/>
              <w:right w:val="single" w:color="auto" w:sz="8" w:space="0"/>
            </w:tcBorders>
            <w:shd w:val="clear" w:color="auto" w:fill="auto"/>
            <w:noWrap/>
            <w:vAlign w:val="center"/>
          </w:tcPr>
          <w:p w14:paraId="52EA17FA">
            <w:pPr>
              <w:widowControl/>
              <w:jc w:val="center"/>
              <w:textAlignment w:val="center"/>
              <w:rPr>
                <w:color w:val="000000"/>
                <w:szCs w:val="21"/>
              </w:rPr>
            </w:pPr>
            <w:r>
              <w:rPr>
                <w:color w:val="000000"/>
                <w:szCs w:val="21"/>
              </w:rPr>
              <w:t>3</w:t>
            </w:r>
          </w:p>
        </w:tc>
        <w:tc>
          <w:tcPr>
            <w:tcW w:w="924" w:type="dxa"/>
            <w:tcBorders>
              <w:top w:val="nil"/>
              <w:left w:val="nil"/>
              <w:bottom w:val="single" w:color="auto" w:sz="8" w:space="0"/>
              <w:right w:val="single" w:color="auto" w:sz="8" w:space="0"/>
            </w:tcBorders>
            <w:shd w:val="clear" w:color="auto" w:fill="auto"/>
            <w:noWrap/>
            <w:vAlign w:val="center"/>
          </w:tcPr>
          <w:p w14:paraId="79A6AA15">
            <w:pPr>
              <w:widowControl/>
              <w:jc w:val="center"/>
              <w:textAlignment w:val="center"/>
              <w:rPr>
                <w:color w:val="000000"/>
                <w:szCs w:val="21"/>
              </w:rPr>
            </w:pPr>
            <w:r>
              <w:rPr>
                <w:color w:val="000000"/>
                <w:szCs w:val="21"/>
              </w:rPr>
              <w:t>48</w:t>
            </w:r>
          </w:p>
        </w:tc>
        <w:tc>
          <w:tcPr>
            <w:tcW w:w="712" w:type="dxa"/>
            <w:tcBorders>
              <w:top w:val="nil"/>
              <w:left w:val="nil"/>
              <w:bottom w:val="single" w:color="auto" w:sz="8" w:space="0"/>
              <w:right w:val="single" w:color="auto" w:sz="8" w:space="0"/>
            </w:tcBorders>
            <w:shd w:val="clear" w:color="auto" w:fill="auto"/>
            <w:noWrap/>
            <w:vAlign w:val="center"/>
          </w:tcPr>
          <w:p w14:paraId="09D7F240">
            <w:pPr>
              <w:widowControl/>
              <w:jc w:val="center"/>
              <w:textAlignment w:val="center"/>
              <w:rPr>
                <w:color w:val="000000"/>
                <w:szCs w:val="21"/>
              </w:rPr>
            </w:pPr>
            <w:r>
              <w:rPr>
                <w:color w:val="000000"/>
                <w:szCs w:val="21"/>
              </w:rPr>
              <w:t>36</w:t>
            </w:r>
          </w:p>
        </w:tc>
        <w:tc>
          <w:tcPr>
            <w:tcW w:w="881" w:type="dxa"/>
            <w:tcBorders>
              <w:top w:val="nil"/>
              <w:left w:val="nil"/>
              <w:bottom w:val="single" w:color="auto" w:sz="8" w:space="0"/>
              <w:right w:val="single" w:color="auto" w:sz="8" w:space="0"/>
            </w:tcBorders>
            <w:shd w:val="clear" w:color="auto" w:fill="auto"/>
            <w:noWrap/>
            <w:vAlign w:val="center"/>
          </w:tcPr>
          <w:p w14:paraId="3C75363A">
            <w:pPr>
              <w:widowControl/>
              <w:jc w:val="center"/>
              <w:textAlignment w:val="center"/>
              <w:rPr>
                <w:color w:val="000000"/>
                <w:szCs w:val="21"/>
              </w:rPr>
            </w:pPr>
            <w:r>
              <w:rPr>
                <w:color w:val="000000"/>
                <w:szCs w:val="21"/>
              </w:rPr>
              <w:t>12</w:t>
            </w:r>
          </w:p>
        </w:tc>
        <w:tc>
          <w:tcPr>
            <w:tcW w:w="1130" w:type="dxa"/>
            <w:tcBorders>
              <w:top w:val="nil"/>
              <w:left w:val="nil"/>
              <w:bottom w:val="single" w:color="auto" w:sz="8" w:space="0"/>
              <w:right w:val="single" w:color="auto" w:sz="8" w:space="0"/>
            </w:tcBorders>
            <w:shd w:val="clear" w:color="auto" w:fill="auto"/>
            <w:noWrap/>
            <w:vAlign w:val="center"/>
          </w:tcPr>
          <w:p w14:paraId="77AE12A7">
            <w:pPr>
              <w:widowControl/>
              <w:jc w:val="center"/>
              <w:textAlignment w:val="center"/>
              <w:rPr>
                <w:color w:val="000000"/>
                <w:szCs w:val="21"/>
              </w:rPr>
            </w:pPr>
            <w:r>
              <w:rPr>
                <w:color w:val="000000"/>
                <w:szCs w:val="21"/>
              </w:rPr>
              <w:t xml:space="preserve">1.74 </w:t>
            </w:r>
          </w:p>
        </w:tc>
      </w:tr>
      <w:tr w14:paraId="60E6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04ECD75E">
            <w:pPr>
              <w:jc w:val="center"/>
              <w:rPr>
                <w:szCs w:val="21"/>
              </w:rPr>
            </w:pPr>
          </w:p>
        </w:tc>
        <w:tc>
          <w:tcPr>
            <w:tcW w:w="1908" w:type="dxa"/>
            <w:noWrap/>
            <w:vAlign w:val="center"/>
          </w:tcPr>
          <w:p w14:paraId="0D0EE3E1">
            <w:pPr>
              <w:jc w:val="center"/>
              <w:rPr>
                <w:szCs w:val="21"/>
              </w:rPr>
            </w:pPr>
            <w:r>
              <w:rPr>
                <w:szCs w:val="21"/>
              </w:rPr>
              <w:t>小计</w:t>
            </w:r>
          </w:p>
        </w:tc>
        <w:tc>
          <w:tcPr>
            <w:tcW w:w="999" w:type="dxa"/>
            <w:tcBorders>
              <w:top w:val="nil"/>
              <w:left w:val="single" w:color="000000" w:sz="8" w:space="0"/>
              <w:bottom w:val="single" w:color="000000" w:sz="8" w:space="0"/>
              <w:right w:val="single" w:color="000000" w:sz="8" w:space="0"/>
            </w:tcBorders>
            <w:shd w:val="clear" w:color="auto" w:fill="auto"/>
            <w:noWrap/>
            <w:vAlign w:val="center"/>
          </w:tcPr>
          <w:p w14:paraId="0F48E118">
            <w:pPr>
              <w:widowControl/>
              <w:jc w:val="center"/>
              <w:textAlignment w:val="center"/>
              <w:rPr>
                <w:color w:val="000000"/>
                <w:szCs w:val="21"/>
              </w:rPr>
            </w:pPr>
            <w:r>
              <w:rPr>
                <w:color w:val="000000"/>
                <w:szCs w:val="21"/>
              </w:rPr>
              <w:t>50.5</w:t>
            </w:r>
          </w:p>
        </w:tc>
        <w:tc>
          <w:tcPr>
            <w:tcW w:w="924" w:type="dxa"/>
            <w:tcBorders>
              <w:top w:val="nil"/>
              <w:left w:val="single" w:color="000000" w:sz="8" w:space="0"/>
              <w:bottom w:val="single" w:color="000000" w:sz="8" w:space="0"/>
              <w:right w:val="single" w:color="000000" w:sz="8" w:space="0"/>
            </w:tcBorders>
            <w:shd w:val="clear" w:color="auto" w:fill="auto"/>
            <w:noWrap/>
            <w:vAlign w:val="center"/>
          </w:tcPr>
          <w:p w14:paraId="79F00B97">
            <w:pPr>
              <w:widowControl/>
              <w:jc w:val="center"/>
              <w:textAlignment w:val="center"/>
              <w:rPr>
                <w:color w:val="000000"/>
                <w:szCs w:val="21"/>
              </w:rPr>
            </w:pPr>
            <w:r>
              <w:rPr>
                <w:color w:val="000000"/>
                <w:szCs w:val="21"/>
              </w:rPr>
              <w:t>828</w:t>
            </w:r>
          </w:p>
        </w:tc>
        <w:tc>
          <w:tcPr>
            <w:tcW w:w="712" w:type="dxa"/>
            <w:tcBorders>
              <w:top w:val="nil"/>
              <w:left w:val="single" w:color="000000" w:sz="8" w:space="0"/>
              <w:bottom w:val="single" w:color="000000" w:sz="8" w:space="0"/>
              <w:right w:val="single" w:color="000000" w:sz="8" w:space="0"/>
            </w:tcBorders>
            <w:shd w:val="clear" w:color="auto" w:fill="auto"/>
            <w:noWrap/>
            <w:vAlign w:val="center"/>
          </w:tcPr>
          <w:p w14:paraId="08F990B4">
            <w:pPr>
              <w:widowControl/>
              <w:jc w:val="center"/>
              <w:textAlignment w:val="center"/>
              <w:rPr>
                <w:color w:val="000000"/>
                <w:szCs w:val="21"/>
              </w:rPr>
            </w:pPr>
            <w:r>
              <w:rPr>
                <w:color w:val="000000"/>
                <w:szCs w:val="21"/>
              </w:rPr>
              <w:t>598</w:t>
            </w:r>
          </w:p>
        </w:tc>
        <w:tc>
          <w:tcPr>
            <w:tcW w:w="881" w:type="dxa"/>
            <w:tcBorders>
              <w:top w:val="nil"/>
              <w:left w:val="single" w:color="000000" w:sz="8" w:space="0"/>
              <w:bottom w:val="single" w:color="000000" w:sz="8" w:space="0"/>
              <w:right w:val="single" w:color="000000" w:sz="8" w:space="0"/>
            </w:tcBorders>
            <w:shd w:val="clear" w:color="auto" w:fill="auto"/>
            <w:noWrap/>
            <w:vAlign w:val="center"/>
          </w:tcPr>
          <w:p w14:paraId="6930EBC8">
            <w:pPr>
              <w:widowControl/>
              <w:jc w:val="center"/>
              <w:textAlignment w:val="center"/>
              <w:rPr>
                <w:color w:val="000000"/>
                <w:szCs w:val="21"/>
              </w:rPr>
            </w:pPr>
            <w:r>
              <w:rPr>
                <w:color w:val="000000"/>
                <w:szCs w:val="21"/>
              </w:rPr>
              <w:t>230</w:t>
            </w:r>
          </w:p>
        </w:tc>
        <w:tc>
          <w:tcPr>
            <w:tcW w:w="1130" w:type="dxa"/>
            <w:tcBorders>
              <w:top w:val="nil"/>
              <w:left w:val="single" w:color="000000" w:sz="8" w:space="0"/>
              <w:bottom w:val="single" w:color="000000" w:sz="8" w:space="0"/>
              <w:right w:val="single" w:color="000000" w:sz="8" w:space="0"/>
            </w:tcBorders>
            <w:shd w:val="clear" w:color="auto" w:fill="auto"/>
            <w:noWrap/>
            <w:vAlign w:val="center"/>
          </w:tcPr>
          <w:p w14:paraId="14D23FCF">
            <w:pPr>
              <w:widowControl/>
              <w:jc w:val="center"/>
              <w:textAlignment w:val="center"/>
              <w:rPr>
                <w:color w:val="000000"/>
                <w:szCs w:val="21"/>
              </w:rPr>
            </w:pPr>
            <w:r>
              <w:rPr>
                <w:color w:val="000000"/>
                <w:szCs w:val="21"/>
              </w:rPr>
              <w:t xml:space="preserve">30.09 </w:t>
            </w:r>
          </w:p>
        </w:tc>
      </w:tr>
      <w:tr w14:paraId="7122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0CB22DB5">
            <w:pPr>
              <w:jc w:val="center"/>
              <w:rPr>
                <w:szCs w:val="21"/>
              </w:rPr>
            </w:pPr>
            <w:r>
              <w:rPr>
                <w:szCs w:val="21"/>
              </w:rPr>
              <w:t>专业</w:t>
            </w:r>
            <w:r>
              <w:rPr>
                <w:rFonts w:hint="eastAsia"/>
                <w:szCs w:val="21"/>
              </w:rPr>
              <w:t>课程</w:t>
            </w:r>
          </w:p>
        </w:tc>
        <w:tc>
          <w:tcPr>
            <w:tcW w:w="1908" w:type="dxa"/>
            <w:noWrap/>
            <w:vAlign w:val="center"/>
          </w:tcPr>
          <w:p w14:paraId="2A9041D0">
            <w:pPr>
              <w:jc w:val="center"/>
              <w:rPr>
                <w:szCs w:val="21"/>
              </w:rPr>
            </w:pPr>
            <w:r>
              <w:rPr>
                <w:szCs w:val="21"/>
              </w:rPr>
              <w:t>专业基础</w:t>
            </w:r>
            <w:r>
              <w:rPr>
                <w:rFonts w:hint="eastAsia"/>
                <w:szCs w:val="21"/>
              </w:rPr>
              <w:t>必修</w:t>
            </w:r>
          </w:p>
        </w:tc>
        <w:tc>
          <w:tcPr>
            <w:tcW w:w="999" w:type="dxa"/>
            <w:tcBorders>
              <w:top w:val="nil"/>
              <w:left w:val="single" w:color="000000" w:sz="8" w:space="0"/>
              <w:bottom w:val="single" w:color="000000" w:sz="8" w:space="0"/>
              <w:right w:val="single" w:color="000000" w:sz="8" w:space="0"/>
            </w:tcBorders>
            <w:shd w:val="clear" w:color="auto" w:fill="auto"/>
            <w:noWrap/>
            <w:vAlign w:val="center"/>
          </w:tcPr>
          <w:p w14:paraId="7B397FDB">
            <w:pPr>
              <w:widowControl/>
              <w:jc w:val="center"/>
              <w:textAlignment w:val="center"/>
              <w:rPr>
                <w:color w:val="000000"/>
                <w:szCs w:val="21"/>
              </w:rPr>
            </w:pPr>
            <w:r>
              <w:rPr>
                <w:color w:val="000000"/>
                <w:szCs w:val="21"/>
              </w:rPr>
              <w:t>26.5</w:t>
            </w:r>
          </w:p>
        </w:tc>
        <w:tc>
          <w:tcPr>
            <w:tcW w:w="924" w:type="dxa"/>
            <w:tcBorders>
              <w:top w:val="nil"/>
              <w:left w:val="single" w:color="000000" w:sz="8" w:space="0"/>
              <w:bottom w:val="single" w:color="000000" w:sz="8" w:space="0"/>
              <w:right w:val="single" w:color="000000" w:sz="8" w:space="0"/>
            </w:tcBorders>
            <w:shd w:val="clear" w:color="auto" w:fill="auto"/>
            <w:noWrap/>
            <w:vAlign w:val="center"/>
          </w:tcPr>
          <w:p w14:paraId="67EAF6B5">
            <w:pPr>
              <w:widowControl/>
              <w:jc w:val="center"/>
              <w:textAlignment w:val="center"/>
              <w:rPr>
                <w:color w:val="000000"/>
                <w:szCs w:val="21"/>
              </w:rPr>
            </w:pPr>
            <w:r>
              <w:rPr>
                <w:color w:val="000000"/>
                <w:szCs w:val="21"/>
              </w:rPr>
              <w:t>424</w:t>
            </w:r>
          </w:p>
        </w:tc>
        <w:tc>
          <w:tcPr>
            <w:tcW w:w="712" w:type="dxa"/>
            <w:tcBorders>
              <w:top w:val="nil"/>
              <w:left w:val="single" w:color="000000" w:sz="8" w:space="0"/>
              <w:bottom w:val="single" w:color="000000" w:sz="8" w:space="0"/>
              <w:right w:val="single" w:color="000000" w:sz="8" w:space="0"/>
            </w:tcBorders>
            <w:shd w:val="clear" w:color="auto" w:fill="auto"/>
            <w:noWrap/>
            <w:vAlign w:val="center"/>
          </w:tcPr>
          <w:p w14:paraId="3C076B3A">
            <w:pPr>
              <w:widowControl/>
              <w:jc w:val="center"/>
              <w:textAlignment w:val="center"/>
              <w:rPr>
                <w:color w:val="000000"/>
                <w:szCs w:val="21"/>
              </w:rPr>
            </w:pPr>
            <w:r>
              <w:rPr>
                <w:color w:val="000000"/>
                <w:szCs w:val="21"/>
              </w:rPr>
              <w:t>296</w:t>
            </w:r>
          </w:p>
        </w:tc>
        <w:tc>
          <w:tcPr>
            <w:tcW w:w="881" w:type="dxa"/>
            <w:tcBorders>
              <w:top w:val="nil"/>
              <w:left w:val="single" w:color="000000" w:sz="8" w:space="0"/>
              <w:bottom w:val="single" w:color="000000" w:sz="8" w:space="0"/>
              <w:right w:val="single" w:color="000000" w:sz="8" w:space="0"/>
            </w:tcBorders>
            <w:shd w:val="clear" w:color="auto" w:fill="auto"/>
            <w:noWrap/>
            <w:vAlign w:val="center"/>
          </w:tcPr>
          <w:p w14:paraId="03A95203">
            <w:pPr>
              <w:widowControl/>
              <w:jc w:val="center"/>
              <w:textAlignment w:val="center"/>
              <w:rPr>
                <w:color w:val="000000"/>
                <w:szCs w:val="21"/>
              </w:rPr>
            </w:pPr>
            <w:r>
              <w:rPr>
                <w:color w:val="000000"/>
                <w:szCs w:val="21"/>
              </w:rPr>
              <w:t>128</w:t>
            </w:r>
          </w:p>
        </w:tc>
        <w:tc>
          <w:tcPr>
            <w:tcW w:w="1130" w:type="dxa"/>
            <w:tcBorders>
              <w:top w:val="nil"/>
              <w:left w:val="single" w:color="000000" w:sz="8" w:space="0"/>
              <w:bottom w:val="single" w:color="000000" w:sz="8" w:space="0"/>
              <w:right w:val="single" w:color="000000" w:sz="8" w:space="0"/>
            </w:tcBorders>
            <w:shd w:val="clear" w:color="auto" w:fill="auto"/>
            <w:noWrap/>
            <w:vAlign w:val="center"/>
          </w:tcPr>
          <w:p w14:paraId="11BBEA93">
            <w:pPr>
              <w:widowControl/>
              <w:jc w:val="center"/>
              <w:textAlignment w:val="center"/>
              <w:rPr>
                <w:color w:val="000000"/>
                <w:szCs w:val="21"/>
              </w:rPr>
            </w:pPr>
            <w:r>
              <w:rPr>
                <w:color w:val="000000"/>
                <w:szCs w:val="21"/>
              </w:rPr>
              <w:t xml:space="preserve">15.41 </w:t>
            </w:r>
          </w:p>
        </w:tc>
      </w:tr>
      <w:tr w14:paraId="1CA5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5E2D6478">
            <w:pPr>
              <w:jc w:val="center"/>
              <w:rPr>
                <w:szCs w:val="21"/>
              </w:rPr>
            </w:pPr>
          </w:p>
        </w:tc>
        <w:tc>
          <w:tcPr>
            <w:tcW w:w="1908" w:type="dxa"/>
            <w:noWrap/>
            <w:vAlign w:val="center"/>
          </w:tcPr>
          <w:p w14:paraId="0E74264A">
            <w:pPr>
              <w:jc w:val="center"/>
              <w:rPr>
                <w:szCs w:val="21"/>
              </w:rPr>
            </w:pPr>
            <w:r>
              <w:rPr>
                <w:szCs w:val="21"/>
              </w:rPr>
              <w:t>专业核心</w:t>
            </w:r>
            <w:r>
              <w:rPr>
                <w:rFonts w:hint="eastAsia"/>
                <w:szCs w:val="21"/>
              </w:rPr>
              <w:t>必修</w:t>
            </w:r>
          </w:p>
        </w:tc>
        <w:tc>
          <w:tcPr>
            <w:tcW w:w="999" w:type="dxa"/>
            <w:tcBorders>
              <w:top w:val="nil"/>
              <w:left w:val="single" w:color="000000" w:sz="8" w:space="0"/>
              <w:bottom w:val="single" w:color="000000" w:sz="8" w:space="0"/>
              <w:right w:val="single" w:color="000000" w:sz="8" w:space="0"/>
            </w:tcBorders>
            <w:shd w:val="clear" w:color="auto" w:fill="auto"/>
            <w:noWrap/>
            <w:vAlign w:val="center"/>
          </w:tcPr>
          <w:p w14:paraId="18ED9E6E">
            <w:pPr>
              <w:widowControl/>
              <w:jc w:val="center"/>
              <w:textAlignment w:val="center"/>
              <w:rPr>
                <w:color w:val="000000"/>
                <w:szCs w:val="21"/>
              </w:rPr>
            </w:pPr>
            <w:r>
              <w:rPr>
                <w:color w:val="000000"/>
                <w:szCs w:val="21"/>
              </w:rPr>
              <w:t>24</w:t>
            </w:r>
          </w:p>
        </w:tc>
        <w:tc>
          <w:tcPr>
            <w:tcW w:w="924" w:type="dxa"/>
            <w:tcBorders>
              <w:top w:val="nil"/>
              <w:left w:val="single" w:color="000000" w:sz="8" w:space="0"/>
              <w:bottom w:val="single" w:color="000000" w:sz="8" w:space="0"/>
              <w:right w:val="single" w:color="000000" w:sz="8" w:space="0"/>
            </w:tcBorders>
            <w:shd w:val="clear" w:color="auto" w:fill="auto"/>
            <w:noWrap/>
            <w:vAlign w:val="center"/>
          </w:tcPr>
          <w:p w14:paraId="6EE3A89E">
            <w:pPr>
              <w:widowControl/>
              <w:jc w:val="center"/>
              <w:textAlignment w:val="center"/>
              <w:rPr>
                <w:color w:val="000000"/>
                <w:szCs w:val="21"/>
              </w:rPr>
            </w:pPr>
            <w:r>
              <w:rPr>
                <w:color w:val="000000"/>
                <w:szCs w:val="21"/>
              </w:rPr>
              <w:t>384</w:t>
            </w:r>
          </w:p>
        </w:tc>
        <w:tc>
          <w:tcPr>
            <w:tcW w:w="712" w:type="dxa"/>
            <w:tcBorders>
              <w:top w:val="nil"/>
              <w:left w:val="single" w:color="000000" w:sz="8" w:space="0"/>
              <w:bottom w:val="single" w:color="000000" w:sz="8" w:space="0"/>
              <w:right w:val="single" w:color="000000" w:sz="8" w:space="0"/>
            </w:tcBorders>
            <w:shd w:val="clear" w:color="auto" w:fill="auto"/>
            <w:noWrap/>
            <w:vAlign w:val="center"/>
          </w:tcPr>
          <w:p w14:paraId="2EC89A41">
            <w:pPr>
              <w:widowControl/>
              <w:jc w:val="center"/>
              <w:textAlignment w:val="center"/>
              <w:rPr>
                <w:color w:val="000000"/>
                <w:szCs w:val="21"/>
              </w:rPr>
            </w:pPr>
            <w:r>
              <w:rPr>
                <w:color w:val="000000"/>
                <w:szCs w:val="21"/>
              </w:rPr>
              <w:t>248</w:t>
            </w:r>
          </w:p>
        </w:tc>
        <w:tc>
          <w:tcPr>
            <w:tcW w:w="881" w:type="dxa"/>
            <w:tcBorders>
              <w:top w:val="nil"/>
              <w:left w:val="single" w:color="000000" w:sz="8" w:space="0"/>
              <w:bottom w:val="single" w:color="000000" w:sz="8" w:space="0"/>
              <w:right w:val="single" w:color="000000" w:sz="8" w:space="0"/>
            </w:tcBorders>
            <w:shd w:val="clear" w:color="auto" w:fill="auto"/>
            <w:noWrap/>
            <w:vAlign w:val="center"/>
          </w:tcPr>
          <w:p w14:paraId="60D275F8">
            <w:pPr>
              <w:widowControl/>
              <w:jc w:val="center"/>
              <w:textAlignment w:val="center"/>
              <w:rPr>
                <w:color w:val="000000"/>
                <w:szCs w:val="21"/>
              </w:rPr>
            </w:pPr>
            <w:r>
              <w:rPr>
                <w:color w:val="000000"/>
                <w:szCs w:val="21"/>
              </w:rPr>
              <w:t>136</w:t>
            </w:r>
          </w:p>
        </w:tc>
        <w:tc>
          <w:tcPr>
            <w:tcW w:w="1130" w:type="dxa"/>
            <w:tcBorders>
              <w:top w:val="nil"/>
              <w:left w:val="single" w:color="000000" w:sz="8" w:space="0"/>
              <w:bottom w:val="single" w:color="000000" w:sz="8" w:space="0"/>
              <w:right w:val="single" w:color="000000" w:sz="8" w:space="0"/>
            </w:tcBorders>
            <w:shd w:val="clear" w:color="auto" w:fill="auto"/>
            <w:noWrap/>
            <w:vAlign w:val="center"/>
          </w:tcPr>
          <w:p w14:paraId="05049A71">
            <w:pPr>
              <w:widowControl/>
              <w:jc w:val="center"/>
              <w:textAlignment w:val="center"/>
              <w:rPr>
                <w:color w:val="000000"/>
                <w:szCs w:val="21"/>
              </w:rPr>
            </w:pPr>
            <w:r>
              <w:rPr>
                <w:color w:val="000000"/>
                <w:szCs w:val="21"/>
              </w:rPr>
              <w:t xml:space="preserve">13.95 </w:t>
            </w:r>
          </w:p>
        </w:tc>
      </w:tr>
      <w:tr w14:paraId="34BE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6C71626">
            <w:pPr>
              <w:jc w:val="center"/>
              <w:rPr>
                <w:szCs w:val="21"/>
              </w:rPr>
            </w:pPr>
          </w:p>
        </w:tc>
        <w:tc>
          <w:tcPr>
            <w:tcW w:w="1908" w:type="dxa"/>
            <w:noWrap/>
            <w:vAlign w:val="center"/>
          </w:tcPr>
          <w:p w14:paraId="6EA97676">
            <w:pPr>
              <w:jc w:val="center"/>
              <w:rPr>
                <w:szCs w:val="21"/>
              </w:rPr>
            </w:pPr>
            <w:r>
              <w:rPr>
                <w:szCs w:val="21"/>
              </w:rPr>
              <w:t>专业</w:t>
            </w:r>
            <w:r>
              <w:rPr>
                <w:rFonts w:hint="eastAsia"/>
                <w:szCs w:val="21"/>
              </w:rPr>
              <w:t>拓展限选</w:t>
            </w:r>
          </w:p>
        </w:tc>
        <w:tc>
          <w:tcPr>
            <w:tcW w:w="999" w:type="dxa"/>
            <w:tcBorders>
              <w:top w:val="nil"/>
              <w:left w:val="single" w:color="000000" w:sz="8" w:space="0"/>
              <w:bottom w:val="single" w:color="000000" w:sz="8" w:space="0"/>
              <w:right w:val="single" w:color="000000" w:sz="8" w:space="0"/>
            </w:tcBorders>
            <w:shd w:val="clear" w:color="auto" w:fill="auto"/>
            <w:noWrap/>
            <w:vAlign w:val="center"/>
          </w:tcPr>
          <w:p w14:paraId="763271B8">
            <w:pPr>
              <w:widowControl/>
              <w:jc w:val="center"/>
              <w:textAlignment w:val="center"/>
              <w:rPr>
                <w:color w:val="000000"/>
                <w:szCs w:val="21"/>
              </w:rPr>
            </w:pPr>
            <w:r>
              <w:rPr>
                <w:color w:val="000000"/>
                <w:szCs w:val="21"/>
              </w:rPr>
              <w:t>2</w:t>
            </w:r>
          </w:p>
        </w:tc>
        <w:tc>
          <w:tcPr>
            <w:tcW w:w="924" w:type="dxa"/>
            <w:tcBorders>
              <w:top w:val="nil"/>
              <w:left w:val="single" w:color="000000" w:sz="8" w:space="0"/>
              <w:bottom w:val="single" w:color="000000" w:sz="8" w:space="0"/>
              <w:right w:val="single" w:color="000000" w:sz="8" w:space="0"/>
            </w:tcBorders>
            <w:shd w:val="clear" w:color="auto" w:fill="auto"/>
            <w:noWrap/>
            <w:vAlign w:val="center"/>
          </w:tcPr>
          <w:p w14:paraId="08418C92">
            <w:pPr>
              <w:widowControl/>
              <w:jc w:val="center"/>
              <w:textAlignment w:val="center"/>
              <w:rPr>
                <w:color w:val="000000"/>
                <w:szCs w:val="21"/>
              </w:rPr>
            </w:pPr>
            <w:r>
              <w:rPr>
                <w:color w:val="000000"/>
                <w:szCs w:val="21"/>
              </w:rPr>
              <w:t>32</w:t>
            </w:r>
          </w:p>
        </w:tc>
        <w:tc>
          <w:tcPr>
            <w:tcW w:w="712" w:type="dxa"/>
            <w:tcBorders>
              <w:top w:val="nil"/>
              <w:left w:val="single" w:color="000000" w:sz="8" w:space="0"/>
              <w:bottom w:val="single" w:color="000000" w:sz="8" w:space="0"/>
              <w:right w:val="single" w:color="000000" w:sz="8" w:space="0"/>
            </w:tcBorders>
            <w:shd w:val="clear" w:color="auto" w:fill="auto"/>
            <w:noWrap/>
            <w:vAlign w:val="center"/>
          </w:tcPr>
          <w:p w14:paraId="55BA5FBB">
            <w:pPr>
              <w:widowControl/>
              <w:jc w:val="center"/>
              <w:textAlignment w:val="center"/>
              <w:rPr>
                <w:color w:val="000000"/>
                <w:szCs w:val="21"/>
              </w:rPr>
            </w:pPr>
            <w:r>
              <w:rPr>
                <w:color w:val="000000"/>
                <w:szCs w:val="21"/>
              </w:rPr>
              <w:t>16</w:t>
            </w:r>
          </w:p>
        </w:tc>
        <w:tc>
          <w:tcPr>
            <w:tcW w:w="881" w:type="dxa"/>
            <w:tcBorders>
              <w:top w:val="nil"/>
              <w:left w:val="single" w:color="000000" w:sz="8" w:space="0"/>
              <w:bottom w:val="single" w:color="000000" w:sz="8" w:space="0"/>
              <w:right w:val="single" w:color="000000" w:sz="8" w:space="0"/>
            </w:tcBorders>
            <w:shd w:val="clear" w:color="auto" w:fill="auto"/>
            <w:noWrap/>
            <w:vAlign w:val="center"/>
          </w:tcPr>
          <w:p w14:paraId="69F76697">
            <w:pPr>
              <w:widowControl/>
              <w:jc w:val="center"/>
              <w:textAlignment w:val="center"/>
              <w:rPr>
                <w:color w:val="000000"/>
                <w:szCs w:val="21"/>
              </w:rPr>
            </w:pPr>
            <w:r>
              <w:rPr>
                <w:color w:val="000000"/>
                <w:szCs w:val="21"/>
              </w:rPr>
              <w:t>16</w:t>
            </w:r>
          </w:p>
        </w:tc>
        <w:tc>
          <w:tcPr>
            <w:tcW w:w="1130" w:type="dxa"/>
            <w:tcBorders>
              <w:top w:val="nil"/>
              <w:left w:val="single" w:color="000000" w:sz="8" w:space="0"/>
              <w:bottom w:val="single" w:color="000000" w:sz="8" w:space="0"/>
              <w:right w:val="single" w:color="000000" w:sz="8" w:space="0"/>
            </w:tcBorders>
            <w:shd w:val="clear" w:color="auto" w:fill="auto"/>
            <w:noWrap/>
            <w:vAlign w:val="center"/>
          </w:tcPr>
          <w:p w14:paraId="5327B101">
            <w:pPr>
              <w:widowControl/>
              <w:jc w:val="center"/>
              <w:textAlignment w:val="center"/>
              <w:rPr>
                <w:color w:val="000000"/>
                <w:szCs w:val="21"/>
              </w:rPr>
            </w:pPr>
            <w:r>
              <w:rPr>
                <w:color w:val="000000"/>
                <w:szCs w:val="21"/>
              </w:rPr>
              <w:t xml:space="preserve">1.16 </w:t>
            </w:r>
          </w:p>
        </w:tc>
      </w:tr>
      <w:tr w14:paraId="24AD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0692D3D0">
            <w:pPr>
              <w:jc w:val="center"/>
              <w:rPr>
                <w:szCs w:val="21"/>
              </w:rPr>
            </w:pPr>
          </w:p>
        </w:tc>
        <w:tc>
          <w:tcPr>
            <w:tcW w:w="1908" w:type="dxa"/>
            <w:noWrap/>
            <w:vAlign w:val="center"/>
          </w:tcPr>
          <w:p w14:paraId="49D4842A">
            <w:pPr>
              <w:jc w:val="center"/>
              <w:rPr>
                <w:szCs w:val="21"/>
              </w:rPr>
            </w:pPr>
            <w:r>
              <w:rPr>
                <w:rFonts w:hint="eastAsia"/>
                <w:szCs w:val="21"/>
              </w:rPr>
              <w:t>专业拓展任选</w:t>
            </w:r>
          </w:p>
        </w:tc>
        <w:tc>
          <w:tcPr>
            <w:tcW w:w="999" w:type="dxa"/>
            <w:tcBorders>
              <w:top w:val="nil"/>
              <w:left w:val="single" w:color="000000" w:sz="8" w:space="0"/>
              <w:bottom w:val="single" w:color="000000" w:sz="8" w:space="0"/>
              <w:right w:val="single" w:color="000000" w:sz="8" w:space="0"/>
            </w:tcBorders>
            <w:shd w:val="clear" w:color="auto" w:fill="auto"/>
            <w:noWrap/>
            <w:vAlign w:val="center"/>
          </w:tcPr>
          <w:p w14:paraId="78DF2289">
            <w:pPr>
              <w:widowControl/>
              <w:jc w:val="center"/>
              <w:textAlignment w:val="center"/>
              <w:rPr>
                <w:color w:val="000000"/>
                <w:szCs w:val="21"/>
              </w:rPr>
            </w:pPr>
            <w:r>
              <w:rPr>
                <w:color w:val="000000"/>
                <w:szCs w:val="21"/>
              </w:rPr>
              <w:t>6</w:t>
            </w:r>
          </w:p>
        </w:tc>
        <w:tc>
          <w:tcPr>
            <w:tcW w:w="924" w:type="dxa"/>
            <w:tcBorders>
              <w:top w:val="nil"/>
              <w:left w:val="single" w:color="000000" w:sz="8" w:space="0"/>
              <w:bottom w:val="single" w:color="000000" w:sz="8" w:space="0"/>
              <w:right w:val="single" w:color="000000" w:sz="8" w:space="0"/>
            </w:tcBorders>
            <w:shd w:val="clear" w:color="auto" w:fill="auto"/>
            <w:noWrap/>
            <w:vAlign w:val="center"/>
          </w:tcPr>
          <w:p w14:paraId="233CD576">
            <w:pPr>
              <w:widowControl/>
              <w:jc w:val="center"/>
              <w:textAlignment w:val="center"/>
              <w:rPr>
                <w:color w:val="000000"/>
                <w:szCs w:val="21"/>
              </w:rPr>
            </w:pPr>
            <w:r>
              <w:rPr>
                <w:color w:val="000000"/>
                <w:szCs w:val="21"/>
              </w:rPr>
              <w:t>96</w:t>
            </w:r>
          </w:p>
        </w:tc>
        <w:tc>
          <w:tcPr>
            <w:tcW w:w="712" w:type="dxa"/>
            <w:tcBorders>
              <w:top w:val="nil"/>
              <w:left w:val="single" w:color="000000" w:sz="8" w:space="0"/>
              <w:bottom w:val="single" w:color="000000" w:sz="8" w:space="0"/>
              <w:right w:val="single" w:color="000000" w:sz="8" w:space="0"/>
            </w:tcBorders>
            <w:shd w:val="clear" w:color="auto" w:fill="auto"/>
            <w:noWrap/>
            <w:vAlign w:val="center"/>
          </w:tcPr>
          <w:p w14:paraId="6FD5D4B9">
            <w:pPr>
              <w:widowControl/>
              <w:jc w:val="center"/>
              <w:textAlignment w:val="center"/>
              <w:rPr>
                <w:color w:val="000000"/>
                <w:szCs w:val="21"/>
              </w:rPr>
            </w:pPr>
            <w:r>
              <w:rPr>
                <w:color w:val="000000"/>
                <w:szCs w:val="21"/>
              </w:rPr>
              <w:t>48</w:t>
            </w:r>
          </w:p>
        </w:tc>
        <w:tc>
          <w:tcPr>
            <w:tcW w:w="881" w:type="dxa"/>
            <w:tcBorders>
              <w:top w:val="nil"/>
              <w:left w:val="single" w:color="000000" w:sz="8" w:space="0"/>
              <w:bottom w:val="single" w:color="000000" w:sz="8" w:space="0"/>
              <w:right w:val="single" w:color="000000" w:sz="8" w:space="0"/>
            </w:tcBorders>
            <w:shd w:val="clear" w:color="auto" w:fill="auto"/>
            <w:noWrap/>
            <w:vAlign w:val="center"/>
          </w:tcPr>
          <w:p w14:paraId="794EBAA2">
            <w:pPr>
              <w:widowControl/>
              <w:jc w:val="center"/>
              <w:textAlignment w:val="center"/>
              <w:rPr>
                <w:color w:val="000000"/>
                <w:szCs w:val="21"/>
              </w:rPr>
            </w:pPr>
            <w:r>
              <w:rPr>
                <w:color w:val="000000"/>
                <w:szCs w:val="21"/>
              </w:rPr>
              <w:t>48</w:t>
            </w:r>
          </w:p>
        </w:tc>
        <w:tc>
          <w:tcPr>
            <w:tcW w:w="1130" w:type="dxa"/>
            <w:tcBorders>
              <w:top w:val="nil"/>
              <w:left w:val="single" w:color="000000" w:sz="8" w:space="0"/>
              <w:bottom w:val="single" w:color="000000" w:sz="8" w:space="0"/>
              <w:right w:val="single" w:color="000000" w:sz="8" w:space="0"/>
            </w:tcBorders>
            <w:shd w:val="clear" w:color="auto" w:fill="auto"/>
            <w:noWrap/>
            <w:vAlign w:val="center"/>
          </w:tcPr>
          <w:p w14:paraId="5C5ADBC0">
            <w:pPr>
              <w:widowControl/>
              <w:jc w:val="center"/>
              <w:textAlignment w:val="center"/>
              <w:rPr>
                <w:color w:val="000000"/>
                <w:szCs w:val="21"/>
              </w:rPr>
            </w:pPr>
            <w:r>
              <w:rPr>
                <w:color w:val="000000"/>
                <w:szCs w:val="21"/>
              </w:rPr>
              <w:t xml:space="preserve">3.49 </w:t>
            </w:r>
          </w:p>
        </w:tc>
      </w:tr>
      <w:tr w14:paraId="1A06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24C412CD">
            <w:pPr>
              <w:jc w:val="center"/>
              <w:rPr>
                <w:szCs w:val="21"/>
              </w:rPr>
            </w:pPr>
          </w:p>
        </w:tc>
        <w:tc>
          <w:tcPr>
            <w:tcW w:w="1908" w:type="dxa"/>
            <w:noWrap/>
            <w:vAlign w:val="center"/>
          </w:tcPr>
          <w:p w14:paraId="11121A11">
            <w:pPr>
              <w:jc w:val="center"/>
              <w:rPr>
                <w:szCs w:val="21"/>
              </w:rPr>
            </w:pPr>
            <w:r>
              <w:rPr>
                <w:szCs w:val="21"/>
              </w:rPr>
              <w:t>集中实践</w:t>
            </w:r>
            <w:r>
              <w:rPr>
                <w:rFonts w:hint="eastAsia"/>
                <w:szCs w:val="21"/>
              </w:rPr>
              <w:t>必修</w:t>
            </w:r>
          </w:p>
        </w:tc>
        <w:tc>
          <w:tcPr>
            <w:tcW w:w="999" w:type="dxa"/>
            <w:tcBorders>
              <w:top w:val="nil"/>
              <w:left w:val="single" w:color="000000" w:sz="8" w:space="0"/>
              <w:bottom w:val="single" w:color="000000" w:sz="8" w:space="0"/>
              <w:right w:val="single" w:color="000000" w:sz="8" w:space="0"/>
            </w:tcBorders>
            <w:shd w:val="clear" w:color="auto" w:fill="auto"/>
            <w:noWrap/>
            <w:vAlign w:val="center"/>
          </w:tcPr>
          <w:p w14:paraId="7E7EBE9C">
            <w:pPr>
              <w:widowControl/>
              <w:jc w:val="center"/>
              <w:textAlignment w:val="center"/>
              <w:rPr>
                <w:color w:val="000000"/>
                <w:szCs w:val="21"/>
              </w:rPr>
            </w:pPr>
            <w:r>
              <w:rPr>
                <w:color w:val="000000"/>
                <w:szCs w:val="21"/>
              </w:rPr>
              <w:t>38</w:t>
            </w:r>
          </w:p>
        </w:tc>
        <w:tc>
          <w:tcPr>
            <w:tcW w:w="924" w:type="dxa"/>
            <w:tcBorders>
              <w:top w:val="nil"/>
              <w:left w:val="single" w:color="000000" w:sz="8" w:space="0"/>
              <w:bottom w:val="single" w:color="000000" w:sz="8" w:space="0"/>
              <w:right w:val="single" w:color="000000" w:sz="8" w:space="0"/>
            </w:tcBorders>
            <w:shd w:val="clear" w:color="auto" w:fill="auto"/>
            <w:noWrap/>
            <w:vAlign w:val="center"/>
          </w:tcPr>
          <w:p w14:paraId="5F636EF7">
            <w:pPr>
              <w:widowControl/>
              <w:jc w:val="center"/>
              <w:textAlignment w:val="center"/>
              <w:rPr>
                <w:color w:val="000000"/>
                <w:szCs w:val="21"/>
              </w:rPr>
            </w:pPr>
            <w:r>
              <w:rPr>
                <w:color w:val="000000"/>
                <w:szCs w:val="21"/>
              </w:rPr>
              <w:t>988</w:t>
            </w:r>
          </w:p>
        </w:tc>
        <w:tc>
          <w:tcPr>
            <w:tcW w:w="712" w:type="dxa"/>
            <w:tcBorders>
              <w:top w:val="nil"/>
              <w:left w:val="single" w:color="000000" w:sz="8" w:space="0"/>
              <w:bottom w:val="single" w:color="000000" w:sz="8" w:space="0"/>
              <w:right w:val="single" w:color="000000" w:sz="8" w:space="0"/>
            </w:tcBorders>
            <w:shd w:val="clear" w:color="auto" w:fill="auto"/>
            <w:noWrap/>
            <w:vAlign w:val="center"/>
          </w:tcPr>
          <w:p w14:paraId="04A4E329">
            <w:pPr>
              <w:widowControl/>
              <w:jc w:val="center"/>
              <w:textAlignment w:val="center"/>
              <w:rPr>
                <w:color w:val="000000"/>
                <w:szCs w:val="21"/>
              </w:rPr>
            </w:pPr>
            <w:r>
              <w:rPr>
                <w:color w:val="000000"/>
                <w:szCs w:val="21"/>
              </w:rPr>
              <w:t>0</w:t>
            </w:r>
          </w:p>
        </w:tc>
        <w:tc>
          <w:tcPr>
            <w:tcW w:w="881" w:type="dxa"/>
            <w:tcBorders>
              <w:top w:val="nil"/>
              <w:left w:val="single" w:color="000000" w:sz="8" w:space="0"/>
              <w:bottom w:val="single" w:color="000000" w:sz="8" w:space="0"/>
              <w:right w:val="single" w:color="000000" w:sz="8" w:space="0"/>
            </w:tcBorders>
            <w:shd w:val="clear" w:color="auto" w:fill="auto"/>
            <w:noWrap/>
            <w:vAlign w:val="center"/>
          </w:tcPr>
          <w:p w14:paraId="44AB3ED0">
            <w:pPr>
              <w:widowControl/>
              <w:jc w:val="center"/>
              <w:textAlignment w:val="center"/>
              <w:rPr>
                <w:color w:val="000000"/>
                <w:szCs w:val="21"/>
              </w:rPr>
            </w:pPr>
            <w:r>
              <w:rPr>
                <w:color w:val="000000"/>
                <w:szCs w:val="21"/>
              </w:rPr>
              <w:t>988</w:t>
            </w:r>
          </w:p>
        </w:tc>
        <w:tc>
          <w:tcPr>
            <w:tcW w:w="1130" w:type="dxa"/>
            <w:tcBorders>
              <w:top w:val="nil"/>
              <w:left w:val="single" w:color="000000" w:sz="8" w:space="0"/>
              <w:bottom w:val="single" w:color="000000" w:sz="8" w:space="0"/>
              <w:right w:val="single" w:color="000000" w:sz="8" w:space="0"/>
            </w:tcBorders>
            <w:shd w:val="clear" w:color="auto" w:fill="auto"/>
            <w:noWrap/>
            <w:vAlign w:val="center"/>
          </w:tcPr>
          <w:p w14:paraId="78957DC3">
            <w:pPr>
              <w:widowControl/>
              <w:jc w:val="center"/>
              <w:textAlignment w:val="center"/>
              <w:rPr>
                <w:color w:val="000000"/>
                <w:szCs w:val="21"/>
              </w:rPr>
            </w:pPr>
            <w:r>
              <w:rPr>
                <w:color w:val="000000"/>
                <w:szCs w:val="21"/>
              </w:rPr>
              <w:t xml:space="preserve">35.90 </w:t>
            </w:r>
          </w:p>
        </w:tc>
      </w:tr>
      <w:tr w14:paraId="5557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09F3C3A6">
            <w:pPr>
              <w:jc w:val="center"/>
              <w:rPr>
                <w:szCs w:val="21"/>
              </w:rPr>
            </w:pPr>
          </w:p>
        </w:tc>
        <w:tc>
          <w:tcPr>
            <w:tcW w:w="1908" w:type="dxa"/>
            <w:noWrap/>
            <w:vAlign w:val="center"/>
          </w:tcPr>
          <w:p w14:paraId="67A567B5">
            <w:pPr>
              <w:jc w:val="center"/>
              <w:rPr>
                <w:szCs w:val="21"/>
              </w:rPr>
            </w:pPr>
            <w:r>
              <w:rPr>
                <w:szCs w:val="21"/>
              </w:rPr>
              <w:t>小计</w:t>
            </w:r>
          </w:p>
        </w:tc>
        <w:tc>
          <w:tcPr>
            <w:tcW w:w="999" w:type="dxa"/>
            <w:tcBorders>
              <w:top w:val="nil"/>
              <w:left w:val="single" w:color="000000" w:sz="8" w:space="0"/>
              <w:bottom w:val="single" w:color="000000" w:sz="8" w:space="0"/>
              <w:right w:val="single" w:color="000000" w:sz="8" w:space="0"/>
            </w:tcBorders>
            <w:shd w:val="clear" w:color="auto" w:fill="auto"/>
            <w:noWrap/>
            <w:vAlign w:val="center"/>
          </w:tcPr>
          <w:p w14:paraId="4F8871A1">
            <w:pPr>
              <w:widowControl/>
              <w:jc w:val="center"/>
              <w:textAlignment w:val="center"/>
              <w:rPr>
                <w:color w:val="000000"/>
                <w:szCs w:val="21"/>
              </w:rPr>
            </w:pPr>
            <w:r>
              <w:rPr>
                <w:color w:val="000000"/>
                <w:szCs w:val="21"/>
              </w:rPr>
              <w:t>96.5</w:t>
            </w:r>
          </w:p>
        </w:tc>
        <w:tc>
          <w:tcPr>
            <w:tcW w:w="924" w:type="dxa"/>
            <w:tcBorders>
              <w:top w:val="nil"/>
              <w:left w:val="single" w:color="000000" w:sz="8" w:space="0"/>
              <w:bottom w:val="single" w:color="000000" w:sz="8" w:space="0"/>
              <w:right w:val="single" w:color="000000" w:sz="8" w:space="0"/>
            </w:tcBorders>
            <w:shd w:val="clear" w:color="auto" w:fill="auto"/>
            <w:noWrap/>
            <w:vAlign w:val="center"/>
          </w:tcPr>
          <w:p w14:paraId="407C1663">
            <w:pPr>
              <w:widowControl/>
              <w:jc w:val="center"/>
              <w:textAlignment w:val="center"/>
              <w:rPr>
                <w:color w:val="000000"/>
                <w:szCs w:val="21"/>
              </w:rPr>
            </w:pPr>
            <w:r>
              <w:rPr>
                <w:color w:val="000000"/>
                <w:szCs w:val="21"/>
              </w:rPr>
              <w:t>1924</w:t>
            </w:r>
          </w:p>
        </w:tc>
        <w:tc>
          <w:tcPr>
            <w:tcW w:w="712" w:type="dxa"/>
            <w:tcBorders>
              <w:top w:val="nil"/>
              <w:left w:val="single" w:color="000000" w:sz="8" w:space="0"/>
              <w:bottom w:val="single" w:color="000000" w:sz="8" w:space="0"/>
              <w:right w:val="single" w:color="000000" w:sz="8" w:space="0"/>
            </w:tcBorders>
            <w:shd w:val="clear" w:color="auto" w:fill="auto"/>
            <w:noWrap/>
            <w:vAlign w:val="center"/>
          </w:tcPr>
          <w:p w14:paraId="7373B931">
            <w:pPr>
              <w:widowControl/>
              <w:jc w:val="center"/>
              <w:textAlignment w:val="center"/>
              <w:rPr>
                <w:color w:val="000000"/>
                <w:szCs w:val="21"/>
              </w:rPr>
            </w:pPr>
            <w:r>
              <w:rPr>
                <w:color w:val="000000"/>
                <w:szCs w:val="21"/>
              </w:rPr>
              <w:t>608</w:t>
            </w:r>
          </w:p>
        </w:tc>
        <w:tc>
          <w:tcPr>
            <w:tcW w:w="881" w:type="dxa"/>
            <w:tcBorders>
              <w:top w:val="nil"/>
              <w:left w:val="single" w:color="000000" w:sz="8" w:space="0"/>
              <w:bottom w:val="single" w:color="000000" w:sz="8" w:space="0"/>
              <w:right w:val="single" w:color="000000" w:sz="8" w:space="0"/>
            </w:tcBorders>
            <w:shd w:val="clear" w:color="auto" w:fill="auto"/>
            <w:noWrap/>
            <w:vAlign w:val="center"/>
          </w:tcPr>
          <w:p w14:paraId="399475DA">
            <w:pPr>
              <w:widowControl/>
              <w:jc w:val="center"/>
              <w:textAlignment w:val="center"/>
              <w:rPr>
                <w:color w:val="000000"/>
                <w:szCs w:val="21"/>
              </w:rPr>
            </w:pPr>
            <w:r>
              <w:rPr>
                <w:color w:val="000000"/>
                <w:szCs w:val="21"/>
              </w:rPr>
              <w:t>1316</w:t>
            </w:r>
          </w:p>
        </w:tc>
        <w:tc>
          <w:tcPr>
            <w:tcW w:w="1130" w:type="dxa"/>
            <w:tcBorders>
              <w:top w:val="nil"/>
              <w:left w:val="single" w:color="000000" w:sz="8" w:space="0"/>
              <w:bottom w:val="single" w:color="000000" w:sz="8" w:space="0"/>
              <w:right w:val="single" w:color="000000" w:sz="8" w:space="0"/>
            </w:tcBorders>
            <w:shd w:val="clear" w:color="auto" w:fill="auto"/>
            <w:noWrap/>
            <w:vAlign w:val="center"/>
          </w:tcPr>
          <w:p w14:paraId="0F79F926">
            <w:pPr>
              <w:widowControl/>
              <w:jc w:val="center"/>
              <w:textAlignment w:val="center"/>
              <w:rPr>
                <w:color w:val="000000"/>
                <w:szCs w:val="21"/>
              </w:rPr>
            </w:pPr>
            <w:r>
              <w:rPr>
                <w:color w:val="000000"/>
                <w:szCs w:val="21"/>
              </w:rPr>
              <w:t xml:space="preserve">69.91 </w:t>
            </w:r>
          </w:p>
        </w:tc>
      </w:tr>
      <w:tr w14:paraId="709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297FC9BF">
            <w:pPr>
              <w:jc w:val="center"/>
              <w:rPr>
                <w:szCs w:val="21"/>
              </w:rPr>
            </w:pPr>
            <w:r>
              <w:rPr>
                <w:szCs w:val="21"/>
              </w:rPr>
              <w:t>合计</w:t>
            </w:r>
          </w:p>
        </w:tc>
        <w:tc>
          <w:tcPr>
            <w:tcW w:w="999" w:type="dxa"/>
            <w:tcBorders>
              <w:top w:val="nil"/>
              <w:left w:val="single" w:color="000000" w:sz="8" w:space="0"/>
              <w:bottom w:val="single" w:color="000000" w:sz="8" w:space="0"/>
              <w:right w:val="single" w:color="000000" w:sz="8" w:space="0"/>
            </w:tcBorders>
            <w:shd w:val="clear" w:color="auto" w:fill="auto"/>
            <w:noWrap/>
            <w:vAlign w:val="center"/>
          </w:tcPr>
          <w:p w14:paraId="266B7EE7">
            <w:pPr>
              <w:widowControl/>
              <w:jc w:val="center"/>
              <w:textAlignment w:val="center"/>
              <w:rPr>
                <w:color w:val="000000"/>
                <w:szCs w:val="21"/>
              </w:rPr>
            </w:pPr>
            <w:r>
              <w:rPr>
                <w:color w:val="000000"/>
                <w:szCs w:val="21"/>
              </w:rPr>
              <w:t>147</w:t>
            </w:r>
          </w:p>
        </w:tc>
        <w:tc>
          <w:tcPr>
            <w:tcW w:w="924" w:type="dxa"/>
            <w:tcBorders>
              <w:top w:val="nil"/>
              <w:left w:val="single" w:color="000000" w:sz="8" w:space="0"/>
              <w:bottom w:val="single" w:color="000000" w:sz="8" w:space="0"/>
              <w:right w:val="single" w:color="000000" w:sz="8" w:space="0"/>
            </w:tcBorders>
            <w:shd w:val="clear" w:color="auto" w:fill="auto"/>
            <w:noWrap/>
            <w:vAlign w:val="center"/>
          </w:tcPr>
          <w:p w14:paraId="04F02795">
            <w:pPr>
              <w:widowControl/>
              <w:jc w:val="center"/>
              <w:textAlignment w:val="center"/>
              <w:rPr>
                <w:color w:val="000000"/>
                <w:szCs w:val="21"/>
              </w:rPr>
            </w:pPr>
            <w:r>
              <w:rPr>
                <w:color w:val="000000"/>
                <w:szCs w:val="21"/>
              </w:rPr>
              <w:t>2752</w:t>
            </w:r>
          </w:p>
        </w:tc>
        <w:tc>
          <w:tcPr>
            <w:tcW w:w="712" w:type="dxa"/>
            <w:tcBorders>
              <w:top w:val="nil"/>
              <w:left w:val="single" w:color="000000" w:sz="8" w:space="0"/>
              <w:bottom w:val="single" w:color="000000" w:sz="8" w:space="0"/>
              <w:right w:val="single" w:color="000000" w:sz="8" w:space="0"/>
            </w:tcBorders>
            <w:shd w:val="clear" w:color="auto" w:fill="auto"/>
            <w:noWrap/>
            <w:vAlign w:val="center"/>
          </w:tcPr>
          <w:p w14:paraId="0C2B336F">
            <w:pPr>
              <w:widowControl/>
              <w:jc w:val="center"/>
              <w:textAlignment w:val="center"/>
              <w:rPr>
                <w:color w:val="000000"/>
                <w:szCs w:val="21"/>
              </w:rPr>
            </w:pPr>
            <w:r>
              <w:rPr>
                <w:color w:val="000000"/>
                <w:szCs w:val="21"/>
              </w:rPr>
              <w:t>1206</w:t>
            </w:r>
          </w:p>
        </w:tc>
        <w:tc>
          <w:tcPr>
            <w:tcW w:w="881" w:type="dxa"/>
            <w:tcBorders>
              <w:top w:val="nil"/>
              <w:left w:val="single" w:color="000000" w:sz="8" w:space="0"/>
              <w:bottom w:val="single" w:color="000000" w:sz="8" w:space="0"/>
              <w:right w:val="single" w:color="000000" w:sz="8" w:space="0"/>
            </w:tcBorders>
            <w:shd w:val="clear" w:color="auto" w:fill="auto"/>
            <w:noWrap/>
            <w:vAlign w:val="center"/>
          </w:tcPr>
          <w:p w14:paraId="7060D48E">
            <w:pPr>
              <w:widowControl/>
              <w:jc w:val="center"/>
              <w:textAlignment w:val="center"/>
              <w:rPr>
                <w:color w:val="000000"/>
                <w:szCs w:val="21"/>
              </w:rPr>
            </w:pPr>
            <w:r>
              <w:rPr>
                <w:color w:val="000000"/>
                <w:szCs w:val="21"/>
              </w:rPr>
              <w:t>1546</w:t>
            </w:r>
          </w:p>
        </w:tc>
        <w:tc>
          <w:tcPr>
            <w:tcW w:w="1130" w:type="dxa"/>
            <w:tcBorders>
              <w:top w:val="nil"/>
              <w:left w:val="single" w:color="000000" w:sz="8" w:space="0"/>
              <w:bottom w:val="single" w:color="000000" w:sz="8" w:space="0"/>
              <w:right w:val="single" w:color="000000" w:sz="8" w:space="0"/>
            </w:tcBorders>
            <w:shd w:val="clear" w:color="auto" w:fill="auto"/>
            <w:noWrap/>
            <w:vAlign w:val="center"/>
          </w:tcPr>
          <w:p w14:paraId="4DC7445F">
            <w:pPr>
              <w:widowControl/>
              <w:jc w:val="center"/>
              <w:textAlignment w:val="center"/>
              <w:rPr>
                <w:color w:val="000000"/>
                <w:szCs w:val="21"/>
              </w:rPr>
            </w:pPr>
            <w:r>
              <w:rPr>
                <w:color w:val="000000"/>
                <w:szCs w:val="21"/>
              </w:rPr>
              <w:t xml:space="preserve">100.00 </w:t>
            </w:r>
          </w:p>
        </w:tc>
      </w:tr>
    </w:tbl>
    <w:p w14:paraId="62BE3D4C">
      <w:pPr>
        <w:rPr>
          <w:sz w:val="18"/>
          <w:szCs w:val="18"/>
        </w:rPr>
      </w:pPr>
    </w:p>
    <w:p w14:paraId="3742829F">
      <w:pPr>
        <w:spacing w:line="440" w:lineRule="exact"/>
        <w:rPr>
          <w:sz w:val="18"/>
          <w:szCs w:val="18"/>
        </w:rPr>
      </w:pPr>
      <w:r>
        <w:rPr>
          <w:rFonts w:hint="eastAsia"/>
          <w:sz w:val="18"/>
          <w:szCs w:val="18"/>
        </w:rPr>
        <w:t>注意：1.公共基础必修+公共基础限选+公共基础任选的学时数应当不少于总学时的25%；</w:t>
      </w:r>
    </w:p>
    <w:p w14:paraId="0D99EAD3">
      <w:pPr>
        <w:spacing w:line="440" w:lineRule="exact"/>
        <w:ind w:firstLine="540" w:firstLineChars="300"/>
        <w:rPr>
          <w:sz w:val="18"/>
          <w:szCs w:val="18"/>
        </w:rPr>
      </w:pPr>
      <w:r>
        <w:rPr>
          <w:rFonts w:hint="eastAsia"/>
          <w:sz w:val="18"/>
          <w:szCs w:val="18"/>
        </w:rPr>
        <w:t>2.公共基础限选+公共基础任选+专业拓展限选+专业拓展任选的学时数占总学时的比例应当不少于10%；</w:t>
      </w:r>
    </w:p>
    <w:p w14:paraId="64D26B0E">
      <w:pPr>
        <w:spacing w:line="440" w:lineRule="exact"/>
        <w:ind w:firstLine="540" w:firstLineChars="300"/>
        <w:rPr>
          <w:b/>
          <w:bCs/>
          <w:sz w:val="24"/>
        </w:rPr>
      </w:pPr>
      <w:r>
        <w:rPr>
          <w:rFonts w:hint="eastAsia"/>
          <w:sz w:val="18"/>
          <w:szCs w:val="18"/>
        </w:rPr>
        <w:t>3.总学时数不少于2500学时，一般为2600至2800学时。</w:t>
      </w:r>
    </w:p>
    <w:p w14:paraId="7761E015">
      <w:pPr>
        <w:spacing w:line="440" w:lineRule="exact"/>
        <w:ind w:firstLine="482"/>
        <w:rPr>
          <w:b/>
          <w:bCs/>
          <w:sz w:val="24"/>
        </w:rPr>
      </w:pPr>
      <w:r>
        <w:rPr>
          <w:rFonts w:hint="eastAsia"/>
          <w:b/>
          <w:bCs/>
          <w:sz w:val="24"/>
        </w:rPr>
        <w:t>（三）</w:t>
      </w:r>
      <w:r>
        <w:rPr>
          <w:b/>
          <w:bCs/>
          <w:sz w:val="24"/>
        </w:rPr>
        <w:t>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1D7E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00DE8A55">
            <w:pPr>
              <w:jc w:val="center"/>
              <w:rPr>
                <w:b/>
                <w:szCs w:val="21"/>
              </w:rPr>
            </w:pPr>
            <w:r>
              <w:rPr>
                <w:b/>
                <w:szCs w:val="21"/>
              </w:rPr>
              <w:t>学年</w:t>
            </w:r>
          </w:p>
        </w:tc>
        <w:tc>
          <w:tcPr>
            <w:tcW w:w="581" w:type="dxa"/>
            <w:noWrap/>
            <w:vAlign w:val="center"/>
          </w:tcPr>
          <w:p w14:paraId="746D865D">
            <w:pPr>
              <w:jc w:val="center"/>
              <w:rPr>
                <w:b/>
                <w:szCs w:val="21"/>
              </w:rPr>
            </w:pPr>
            <w:r>
              <w:rPr>
                <w:b/>
                <w:szCs w:val="21"/>
              </w:rPr>
              <w:t>学期</w:t>
            </w:r>
          </w:p>
        </w:tc>
        <w:tc>
          <w:tcPr>
            <w:tcW w:w="726" w:type="dxa"/>
            <w:noWrap/>
            <w:vAlign w:val="center"/>
          </w:tcPr>
          <w:p w14:paraId="28C8936D">
            <w:pPr>
              <w:jc w:val="center"/>
              <w:rPr>
                <w:b/>
                <w:szCs w:val="21"/>
              </w:rPr>
            </w:pPr>
            <w:r>
              <w:rPr>
                <w:rFonts w:hint="eastAsia"/>
                <w:b/>
                <w:szCs w:val="21"/>
              </w:rPr>
              <w:t>军事技能</w:t>
            </w:r>
          </w:p>
        </w:tc>
        <w:tc>
          <w:tcPr>
            <w:tcW w:w="726" w:type="dxa"/>
            <w:noWrap/>
            <w:vAlign w:val="center"/>
          </w:tcPr>
          <w:p w14:paraId="31CC825B">
            <w:pPr>
              <w:jc w:val="center"/>
              <w:rPr>
                <w:b/>
                <w:szCs w:val="21"/>
              </w:rPr>
            </w:pPr>
            <w:r>
              <w:rPr>
                <w:b/>
                <w:szCs w:val="21"/>
              </w:rPr>
              <w:t>课堂</w:t>
            </w:r>
          </w:p>
          <w:p w14:paraId="0DB1BB06">
            <w:pPr>
              <w:jc w:val="center"/>
              <w:rPr>
                <w:b/>
                <w:szCs w:val="21"/>
              </w:rPr>
            </w:pPr>
            <w:r>
              <w:rPr>
                <w:b/>
                <w:szCs w:val="21"/>
              </w:rPr>
              <w:t>教学</w:t>
            </w:r>
          </w:p>
        </w:tc>
        <w:tc>
          <w:tcPr>
            <w:tcW w:w="581" w:type="dxa"/>
            <w:noWrap/>
            <w:vAlign w:val="center"/>
          </w:tcPr>
          <w:p w14:paraId="7660801C">
            <w:pPr>
              <w:jc w:val="center"/>
              <w:rPr>
                <w:b/>
                <w:szCs w:val="21"/>
              </w:rPr>
            </w:pPr>
            <w:r>
              <w:rPr>
                <w:b/>
                <w:szCs w:val="21"/>
              </w:rPr>
              <w:t>考试</w:t>
            </w:r>
          </w:p>
        </w:tc>
        <w:tc>
          <w:tcPr>
            <w:tcW w:w="723" w:type="dxa"/>
            <w:noWrap/>
            <w:vAlign w:val="center"/>
          </w:tcPr>
          <w:p w14:paraId="6F1FB572">
            <w:pPr>
              <w:jc w:val="center"/>
              <w:rPr>
                <w:b/>
                <w:szCs w:val="21"/>
              </w:rPr>
            </w:pPr>
            <w:r>
              <w:rPr>
                <w:b/>
                <w:szCs w:val="21"/>
              </w:rPr>
              <w:t>劳动</w:t>
            </w:r>
          </w:p>
        </w:tc>
        <w:tc>
          <w:tcPr>
            <w:tcW w:w="871" w:type="dxa"/>
            <w:noWrap/>
            <w:vAlign w:val="center"/>
          </w:tcPr>
          <w:p w14:paraId="2E80B93F">
            <w:pPr>
              <w:jc w:val="center"/>
              <w:rPr>
                <w:b/>
                <w:szCs w:val="21"/>
              </w:rPr>
            </w:pPr>
            <w:r>
              <w:rPr>
                <w:b/>
                <w:szCs w:val="21"/>
              </w:rPr>
              <w:t>集中性实训实习</w:t>
            </w:r>
            <w:r>
              <w:rPr>
                <w:rFonts w:hint="eastAsia"/>
                <w:b/>
                <w:szCs w:val="21"/>
              </w:rPr>
              <w:t>实践</w:t>
            </w:r>
          </w:p>
        </w:tc>
        <w:tc>
          <w:tcPr>
            <w:tcW w:w="783" w:type="dxa"/>
            <w:noWrap/>
            <w:vAlign w:val="center"/>
          </w:tcPr>
          <w:p w14:paraId="1B4F6FD8">
            <w:pPr>
              <w:jc w:val="center"/>
              <w:rPr>
                <w:b/>
                <w:szCs w:val="21"/>
              </w:rPr>
            </w:pPr>
            <w:r>
              <w:rPr>
                <w:b/>
                <w:szCs w:val="21"/>
              </w:rPr>
              <w:t>毕业设计</w:t>
            </w:r>
          </w:p>
        </w:tc>
        <w:tc>
          <w:tcPr>
            <w:tcW w:w="726" w:type="dxa"/>
            <w:noWrap/>
            <w:vAlign w:val="center"/>
          </w:tcPr>
          <w:p w14:paraId="51826FA9">
            <w:pPr>
              <w:jc w:val="center"/>
              <w:rPr>
                <w:b/>
                <w:szCs w:val="21"/>
              </w:rPr>
            </w:pPr>
            <w:r>
              <w:rPr>
                <w:rFonts w:hint="eastAsia"/>
                <w:b/>
                <w:szCs w:val="21"/>
              </w:rPr>
              <w:t>岗位实习</w:t>
            </w:r>
          </w:p>
        </w:tc>
        <w:tc>
          <w:tcPr>
            <w:tcW w:w="856" w:type="dxa"/>
            <w:noWrap/>
            <w:vAlign w:val="center"/>
          </w:tcPr>
          <w:p w14:paraId="14027718">
            <w:pPr>
              <w:jc w:val="center"/>
              <w:rPr>
                <w:b/>
                <w:szCs w:val="21"/>
              </w:rPr>
            </w:pPr>
            <w:r>
              <w:rPr>
                <w:b/>
                <w:szCs w:val="21"/>
              </w:rPr>
              <w:t>机动</w:t>
            </w:r>
          </w:p>
        </w:tc>
        <w:tc>
          <w:tcPr>
            <w:tcW w:w="726" w:type="dxa"/>
            <w:noWrap/>
            <w:vAlign w:val="center"/>
          </w:tcPr>
          <w:p w14:paraId="3D9F9F3F">
            <w:pPr>
              <w:jc w:val="center"/>
              <w:rPr>
                <w:b/>
                <w:szCs w:val="21"/>
              </w:rPr>
            </w:pPr>
            <w:r>
              <w:rPr>
                <w:rFonts w:hint="eastAsia"/>
                <w:b/>
                <w:szCs w:val="21"/>
              </w:rPr>
              <w:t>周数</w:t>
            </w:r>
          </w:p>
        </w:tc>
        <w:tc>
          <w:tcPr>
            <w:tcW w:w="1199" w:type="dxa"/>
            <w:noWrap/>
            <w:vAlign w:val="center"/>
          </w:tcPr>
          <w:p w14:paraId="2FAD1153">
            <w:pPr>
              <w:jc w:val="center"/>
              <w:rPr>
                <w:b/>
                <w:szCs w:val="21"/>
              </w:rPr>
            </w:pPr>
            <w:r>
              <w:rPr>
                <w:rFonts w:hint="eastAsia"/>
                <w:b/>
                <w:szCs w:val="21"/>
              </w:rPr>
              <w:t>备注</w:t>
            </w:r>
          </w:p>
        </w:tc>
      </w:tr>
      <w:tr w14:paraId="6501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14D080AB">
            <w:pPr>
              <w:jc w:val="center"/>
              <w:rPr>
                <w:szCs w:val="21"/>
              </w:rPr>
            </w:pPr>
            <w:r>
              <w:rPr>
                <w:szCs w:val="21"/>
              </w:rPr>
              <w:t>一</w:t>
            </w:r>
          </w:p>
        </w:tc>
        <w:tc>
          <w:tcPr>
            <w:tcW w:w="581" w:type="dxa"/>
            <w:noWrap/>
            <w:vAlign w:val="center"/>
          </w:tcPr>
          <w:p w14:paraId="1DE4D9F8">
            <w:pPr>
              <w:jc w:val="center"/>
              <w:rPr>
                <w:szCs w:val="21"/>
              </w:rPr>
            </w:pPr>
            <w:r>
              <w:rPr>
                <w:szCs w:val="21"/>
              </w:rPr>
              <w:t>1</w:t>
            </w:r>
          </w:p>
        </w:tc>
        <w:tc>
          <w:tcPr>
            <w:tcW w:w="726" w:type="dxa"/>
            <w:noWrap/>
            <w:vAlign w:val="center"/>
          </w:tcPr>
          <w:p w14:paraId="6F8ABB42">
            <w:pPr>
              <w:jc w:val="center"/>
              <w:rPr>
                <w:szCs w:val="21"/>
              </w:rPr>
            </w:pPr>
            <w:r>
              <w:rPr>
                <w:rFonts w:hint="eastAsia"/>
                <w:szCs w:val="21"/>
              </w:rPr>
              <w:t>3</w:t>
            </w:r>
          </w:p>
        </w:tc>
        <w:tc>
          <w:tcPr>
            <w:tcW w:w="726" w:type="dxa"/>
            <w:noWrap/>
            <w:vAlign w:val="center"/>
          </w:tcPr>
          <w:p w14:paraId="383ECDB6">
            <w:pPr>
              <w:jc w:val="center"/>
              <w:rPr>
                <w:szCs w:val="21"/>
              </w:rPr>
            </w:pPr>
            <w:r>
              <w:rPr>
                <w:rFonts w:hint="eastAsia"/>
                <w:szCs w:val="21"/>
              </w:rPr>
              <w:t>14</w:t>
            </w:r>
          </w:p>
        </w:tc>
        <w:tc>
          <w:tcPr>
            <w:tcW w:w="581" w:type="dxa"/>
            <w:noWrap/>
            <w:vAlign w:val="center"/>
          </w:tcPr>
          <w:p w14:paraId="5C6686F9">
            <w:pPr>
              <w:jc w:val="center"/>
              <w:rPr>
                <w:szCs w:val="21"/>
              </w:rPr>
            </w:pPr>
            <w:r>
              <w:rPr>
                <w:rFonts w:hint="eastAsia"/>
                <w:szCs w:val="21"/>
              </w:rPr>
              <w:t>1</w:t>
            </w:r>
          </w:p>
        </w:tc>
        <w:tc>
          <w:tcPr>
            <w:tcW w:w="723" w:type="dxa"/>
            <w:noWrap/>
            <w:vAlign w:val="center"/>
          </w:tcPr>
          <w:p w14:paraId="6454DFB6">
            <w:pPr>
              <w:jc w:val="center"/>
              <w:rPr>
                <w:szCs w:val="21"/>
              </w:rPr>
            </w:pPr>
            <w:r>
              <w:rPr>
                <w:rFonts w:hint="eastAsia"/>
                <w:szCs w:val="21"/>
              </w:rPr>
              <w:t>√</w:t>
            </w:r>
          </w:p>
        </w:tc>
        <w:tc>
          <w:tcPr>
            <w:tcW w:w="871" w:type="dxa"/>
            <w:noWrap/>
            <w:vAlign w:val="center"/>
          </w:tcPr>
          <w:p w14:paraId="2717407B">
            <w:pPr>
              <w:jc w:val="center"/>
              <w:rPr>
                <w:szCs w:val="21"/>
              </w:rPr>
            </w:pPr>
          </w:p>
        </w:tc>
        <w:tc>
          <w:tcPr>
            <w:tcW w:w="783" w:type="dxa"/>
            <w:noWrap/>
            <w:vAlign w:val="center"/>
          </w:tcPr>
          <w:p w14:paraId="42116FB9">
            <w:pPr>
              <w:jc w:val="center"/>
              <w:rPr>
                <w:szCs w:val="21"/>
              </w:rPr>
            </w:pPr>
          </w:p>
        </w:tc>
        <w:tc>
          <w:tcPr>
            <w:tcW w:w="726" w:type="dxa"/>
            <w:noWrap/>
            <w:vAlign w:val="center"/>
          </w:tcPr>
          <w:p w14:paraId="31F7D929">
            <w:pPr>
              <w:jc w:val="center"/>
              <w:rPr>
                <w:szCs w:val="21"/>
              </w:rPr>
            </w:pPr>
          </w:p>
        </w:tc>
        <w:tc>
          <w:tcPr>
            <w:tcW w:w="856" w:type="dxa"/>
            <w:noWrap/>
            <w:vAlign w:val="center"/>
          </w:tcPr>
          <w:p w14:paraId="0C52C247">
            <w:pPr>
              <w:jc w:val="center"/>
              <w:rPr>
                <w:szCs w:val="21"/>
              </w:rPr>
            </w:pPr>
            <w:r>
              <w:rPr>
                <w:rFonts w:hint="eastAsia"/>
                <w:szCs w:val="21"/>
              </w:rPr>
              <w:t>2</w:t>
            </w:r>
          </w:p>
        </w:tc>
        <w:tc>
          <w:tcPr>
            <w:tcW w:w="726" w:type="dxa"/>
            <w:noWrap/>
            <w:vAlign w:val="center"/>
          </w:tcPr>
          <w:p w14:paraId="5DF3E31A">
            <w:pPr>
              <w:jc w:val="center"/>
              <w:rPr>
                <w:szCs w:val="21"/>
              </w:rPr>
            </w:pPr>
            <w:r>
              <w:rPr>
                <w:rFonts w:hint="eastAsia"/>
                <w:szCs w:val="21"/>
              </w:rPr>
              <w:t>20</w:t>
            </w:r>
          </w:p>
        </w:tc>
        <w:tc>
          <w:tcPr>
            <w:tcW w:w="1199" w:type="dxa"/>
            <w:vMerge w:val="restart"/>
            <w:noWrap/>
            <w:vAlign w:val="center"/>
          </w:tcPr>
          <w:p w14:paraId="705C36F5">
            <w:pPr>
              <w:rPr>
                <w:szCs w:val="21"/>
              </w:rPr>
            </w:pPr>
            <w:r>
              <w:rPr>
                <w:rFonts w:hint="eastAsia"/>
                <w:szCs w:val="21"/>
              </w:rPr>
              <w:t>1.入学教育结合军事技能安排；</w:t>
            </w:r>
          </w:p>
          <w:p w14:paraId="1CB53F08">
            <w:pPr>
              <w:rPr>
                <w:szCs w:val="21"/>
              </w:rPr>
            </w:pPr>
            <w:r>
              <w:rPr>
                <w:rFonts w:hint="eastAsia"/>
                <w:szCs w:val="21"/>
              </w:rPr>
              <w:t>2.社会实践结合认识实习安排；</w:t>
            </w:r>
          </w:p>
          <w:p w14:paraId="703FCA47">
            <w:pPr>
              <w:rPr>
                <w:szCs w:val="21"/>
              </w:rPr>
            </w:pPr>
            <w:r>
              <w:rPr>
                <w:rFonts w:hint="eastAsia"/>
                <w:szCs w:val="21"/>
              </w:rPr>
              <w:t>3.毕业设计结合岗位实习安排。</w:t>
            </w:r>
          </w:p>
          <w:p w14:paraId="5A4004B8">
            <w:pPr>
              <w:pStyle w:val="9"/>
              <w:ind w:firstLine="0" w:firstLineChars="0"/>
            </w:pPr>
          </w:p>
        </w:tc>
      </w:tr>
      <w:tr w14:paraId="36B9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18203CB1">
            <w:pPr>
              <w:jc w:val="center"/>
              <w:rPr>
                <w:szCs w:val="21"/>
              </w:rPr>
            </w:pPr>
          </w:p>
        </w:tc>
        <w:tc>
          <w:tcPr>
            <w:tcW w:w="581" w:type="dxa"/>
            <w:noWrap/>
            <w:vAlign w:val="center"/>
          </w:tcPr>
          <w:p w14:paraId="27C511EB">
            <w:pPr>
              <w:jc w:val="center"/>
              <w:rPr>
                <w:szCs w:val="21"/>
              </w:rPr>
            </w:pPr>
            <w:r>
              <w:rPr>
                <w:szCs w:val="21"/>
              </w:rPr>
              <w:t>2</w:t>
            </w:r>
          </w:p>
        </w:tc>
        <w:tc>
          <w:tcPr>
            <w:tcW w:w="726" w:type="dxa"/>
            <w:noWrap/>
            <w:vAlign w:val="center"/>
          </w:tcPr>
          <w:p w14:paraId="4E4D2003">
            <w:pPr>
              <w:jc w:val="center"/>
              <w:rPr>
                <w:szCs w:val="21"/>
              </w:rPr>
            </w:pPr>
          </w:p>
        </w:tc>
        <w:tc>
          <w:tcPr>
            <w:tcW w:w="726" w:type="dxa"/>
            <w:noWrap/>
            <w:vAlign w:val="center"/>
          </w:tcPr>
          <w:p w14:paraId="7FD20367">
            <w:pPr>
              <w:jc w:val="center"/>
              <w:rPr>
                <w:szCs w:val="21"/>
              </w:rPr>
            </w:pPr>
            <w:r>
              <w:rPr>
                <w:rFonts w:hint="eastAsia"/>
                <w:szCs w:val="21"/>
              </w:rPr>
              <w:t>18</w:t>
            </w:r>
          </w:p>
        </w:tc>
        <w:tc>
          <w:tcPr>
            <w:tcW w:w="581" w:type="dxa"/>
            <w:noWrap/>
            <w:vAlign w:val="center"/>
          </w:tcPr>
          <w:p w14:paraId="36D99156">
            <w:pPr>
              <w:jc w:val="center"/>
              <w:rPr>
                <w:szCs w:val="21"/>
              </w:rPr>
            </w:pPr>
            <w:r>
              <w:rPr>
                <w:rFonts w:hint="eastAsia"/>
                <w:szCs w:val="21"/>
              </w:rPr>
              <w:t>1</w:t>
            </w:r>
          </w:p>
        </w:tc>
        <w:tc>
          <w:tcPr>
            <w:tcW w:w="723" w:type="dxa"/>
            <w:noWrap/>
            <w:vAlign w:val="center"/>
          </w:tcPr>
          <w:p w14:paraId="53A96117">
            <w:pPr>
              <w:jc w:val="center"/>
              <w:rPr>
                <w:szCs w:val="21"/>
              </w:rPr>
            </w:pPr>
            <w:r>
              <w:rPr>
                <w:rFonts w:hint="eastAsia"/>
                <w:szCs w:val="21"/>
              </w:rPr>
              <w:t>√</w:t>
            </w:r>
          </w:p>
        </w:tc>
        <w:tc>
          <w:tcPr>
            <w:tcW w:w="871" w:type="dxa"/>
            <w:noWrap/>
            <w:vAlign w:val="center"/>
          </w:tcPr>
          <w:p w14:paraId="23FE88D2">
            <w:pPr>
              <w:jc w:val="center"/>
              <w:rPr>
                <w:szCs w:val="21"/>
              </w:rPr>
            </w:pPr>
          </w:p>
        </w:tc>
        <w:tc>
          <w:tcPr>
            <w:tcW w:w="783" w:type="dxa"/>
            <w:noWrap/>
            <w:vAlign w:val="center"/>
          </w:tcPr>
          <w:p w14:paraId="76D3B57B">
            <w:pPr>
              <w:jc w:val="center"/>
              <w:rPr>
                <w:szCs w:val="21"/>
              </w:rPr>
            </w:pPr>
          </w:p>
        </w:tc>
        <w:tc>
          <w:tcPr>
            <w:tcW w:w="726" w:type="dxa"/>
            <w:noWrap/>
            <w:vAlign w:val="center"/>
          </w:tcPr>
          <w:p w14:paraId="32E61DAE">
            <w:pPr>
              <w:jc w:val="center"/>
              <w:rPr>
                <w:szCs w:val="21"/>
              </w:rPr>
            </w:pPr>
          </w:p>
        </w:tc>
        <w:tc>
          <w:tcPr>
            <w:tcW w:w="856" w:type="dxa"/>
            <w:noWrap/>
            <w:vAlign w:val="center"/>
          </w:tcPr>
          <w:p w14:paraId="410D6890">
            <w:pPr>
              <w:jc w:val="center"/>
              <w:rPr>
                <w:szCs w:val="21"/>
              </w:rPr>
            </w:pPr>
            <w:r>
              <w:rPr>
                <w:szCs w:val="21"/>
              </w:rPr>
              <w:t>1</w:t>
            </w:r>
          </w:p>
        </w:tc>
        <w:tc>
          <w:tcPr>
            <w:tcW w:w="726" w:type="dxa"/>
            <w:noWrap/>
            <w:vAlign w:val="center"/>
          </w:tcPr>
          <w:p w14:paraId="3A7139AC">
            <w:pPr>
              <w:jc w:val="center"/>
              <w:rPr>
                <w:szCs w:val="21"/>
              </w:rPr>
            </w:pPr>
            <w:r>
              <w:rPr>
                <w:rFonts w:hint="eastAsia"/>
                <w:szCs w:val="21"/>
              </w:rPr>
              <w:t>20</w:t>
            </w:r>
          </w:p>
        </w:tc>
        <w:tc>
          <w:tcPr>
            <w:tcW w:w="1199" w:type="dxa"/>
            <w:vMerge w:val="continue"/>
            <w:noWrap/>
            <w:vAlign w:val="center"/>
          </w:tcPr>
          <w:p w14:paraId="24BE61C3">
            <w:pPr>
              <w:jc w:val="center"/>
              <w:rPr>
                <w:szCs w:val="21"/>
              </w:rPr>
            </w:pPr>
          </w:p>
        </w:tc>
      </w:tr>
      <w:tr w14:paraId="4D8A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7DD97BE3">
            <w:pPr>
              <w:jc w:val="center"/>
              <w:rPr>
                <w:szCs w:val="21"/>
              </w:rPr>
            </w:pPr>
            <w:r>
              <w:rPr>
                <w:szCs w:val="21"/>
              </w:rPr>
              <w:t>二</w:t>
            </w:r>
          </w:p>
        </w:tc>
        <w:tc>
          <w:tcPr>
            <w:tcW w:w="581" w:type="dxa"/>
            <w:noWrap/>
            <w:vAlign w:val="center"/>
          </w:tcPr>
          <w:p w14:paraId="1B72BFE2">
            <w:pPr>
              <w:jc w:val="center"/>
              <w:rPr>
                <w:szCs w:val="21"/>
              </w:rPr>
            </w:pPr>
            <w:r>
              <w:rPr>
                <w:szCs w:val="21"/>
              </w:rPr>
              <w:t>3</w:t>
            </w:r>
          </w:p>
        </w:tc>
        <w:tc>
          <w:tcPr>
            <w:tcW w:w="726" w:type="dxa"/>
            <w:noWrap/>
            <w:vAlign w:val="center"/>
          </w:tcPr>
          <w:p w14:paraId="1C3803DD">
            <w:pPr>
              <w:jc w:val="center"/>
              <w:rPr>
                <w:szCs w:val="21"/>
              </w:rPr>
            </w:pPr>
          </w:p>
        </w:tc>
        <w:tc>
          <w:tcPr>
            <w:tcW w:w="726" w:type="dxa"/>
            <w:noWrap/>
            <w:vAlign w:val="center"/>
          </w:tcPr>
          <w:p w14:paraId="2BF9090E">
            <w:pPr>
              <w:jc w:val="center"/>
              <w:rPr>
                <w:szCs w:val="21"/>
              </w:rPr>
            </w:pPr>
            <w:r>
              <w:rPr>
                <w:rFonts w:hint="eastAsia"/>
                <w:szCs w:val="21"/>
              </w:rPr>
              <w:t>18</w:t>
            </w:r>
          </w:p>
        </w:tc>
        <w:tc>
          <w:tcPr>
            <w:tcW w:w="581" w:type="dxa"/>
            <w:noWrap/>
            <w:vAlign w:val="center"/>
          </w:tcPr>
          <w:p w14:paraId="0BDD3AC7">
            <w:pPr>
              <w:jc w:val="center"/>
              <w:rPr>
                <w:szCs w:val="21"/>
              </w:rPr>
            </w:pPr>
            <w:r>
              <w:rPr>
                <w:rFonts w:hint="eastAsia"/>
                <w:szCs w:val="21"/>
              </w:rPr>
              <w:t>1</w:t>
            </w:r>
          </w:p>
        </w:tc>
        <w:tc>
          <w:tcPr>
            <w:tcW w:w="723" w:type="dxa"/>
            <w:noWrap/>
            <w:vAlign w:val="center"/>
          </w:tcPr>
          <w:p w14:paraId="41248BDB">
            <w:pPr>
              <w:jc w:val="center"/>
              <w:rPr>
                <w:szCs w:val="21"/>
              </w:rPr>
            </w:pPr>
            <w:r>
              <w:rPr>
                <w:rFonts w:hint="eastAsia"/>
                <w:szCs w:val="21"/>
              </w:rPr>
              <w:t>√</w:t>
            </w:r>
          </w:p>
        </w:tc>
        <w:tc>
          <w:tcPr>
            <w:tcW w:w="871" w:type="dxa"/>
            <w:noWrap/>
            <w:vAlign w:val="center"/>
          </w:tcPr>
          <w:p w14:paraId="321626CD">
            <w:pPr>
              <w:jc w:val="center"/>
              <w:rPr>
                <w:szCs w:val="21"/>
              </w:rPr>
            </w:pPr>
            <w:r>
              <w:rPr>
                <w:rFonts w:hint="eastAsia"/>
                <w:szCs w:val="21"/>
              </w:rPr>
              <w:t>5</w:t>
            </w:r>
          </w:p>
        </w:tc>
        <w:tc>
          <w:tcPr>
            <w:tcW w:w="783" w:type="dxa"/>
            <w:noWrap/>
            <w:vAlign w:val="center"/>
          </w:tcPr>
          <w:p w14:paraId="16DB62F0">
            <w:pPr>
              <w:jc w:val="center"/>
              <w:rPr>
                <w:szCs w:val="21"/>
              </w:rPr>
            </w:pPr>
          </w:p>
        </w:tc>
        <w:tc>
          <w:tcPr>
            <w:tcW w:w="726" w:type="dxa"/>
            <w:noWrap/>
            <w:vAlign w:val="center"/>
          </w:tcPr>
          <w:p w14:paraId="796F4A34">
            <w:pPr>
              <w:jc w:val="center"/>
              <w:rPr>
                <w:szCs w:val="21"/>
              </w:rPr>
            </w:pPr>
          </w:p>
        </w:tc>
        <w:tc>
          <w:tcPr>
            <w:tcW w:w="856" w:type="dxa"/>
            <w:noWrap/>
            <w:vAlign w:val="center"/>
          </w:tcPr>
          <w:p w14:paraId="3D7EB5DC">
            <w:pPr>
              <w:jc w:val="center"/>
              <w:rPr>
                <w:szCs w:val="21"/>
              </w:rPr>
            </w:pPr>
            <w:r>
              <w:rPr>
                <w:szCs w:val="21"/>
              </w:rPr>
              <w:t>1</w:t>
            </w:r>
          </w:p>
        </w:tc>
        <w:tc>
          <w:tcPr>
            <w:tcW w:w="726" w:type="dxa"/>
            <w:noWrap/>
            <w:vAlign w:val="center"/>
          </w:tcPr>
          <w:p w14:paraId="41139442">
            <w:pPr>
              <w:jc w:val="center"/>
              <w:rPr>
                <w:szCs w:val="21"/>
              </w:rPr>
            </w:pPr>
            <w:r>
              <w:rPr>
                <w:rFonts w:hint="eastAsia"/>
                <w:szCs w:val="21"/>
              </w:rPr>
              <w:t>20</w:t>
            </w:r>
          </w:p>
        </w:tc>
        <w:tc>
          <w:tcPr>
            <w:tcW w:w="1199" w:type="dxa"/>
            <w:vMerge w:val="continue"/>
            <w:noWrap/>
            <w:vAlign w:val="center"/>
          </w:tcPr>
          <w:p w14:paraId="272B91ED">
            <w:pPr>
              <w:jc w:val="center"/>
              <w:rPr>
                <w:szCs w:val="21"/>
              </w:rPr>
            </w:pPr>
          </w:p>
        </w:tc>
      </w:tr>
      <w:tr w14:paraId="03D8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42E6B577">
            <w:pPr>
              <w:jc w:val="center"/>
              <w:rPr>
                <w:szCs w:val="21"/>
              </w:rPr>
            </w:pPr>
          </w:p>
        </w:tc>
        <w:tc>
          <w:tcPr>
            <w:tcW w:w="581" w:type="dxa"/>
            <w:noWrap/>
            <w:vAlign w:val="center"/>
          </w:tcPr>
          <w:p w14:paraId="27CC6847">
            <w:pPr>
              <w:jc w:val="center"/>
              <w:rPr>
                <w:szCs w:val="21"/>
              </w:rPr>
            </w:pPr>
            <w:r>
              <w:rPr>
                <w:szCs w:val="21"/>
              </w:rPr>
              <w:t>4</w:t>
            </w:r>
          </w:p>
        </w:tc>
        <w:tc>
          <w:tcPr>
            <w:tcW w:w="726" w:type="dxa"/>
            <w:noWrap/>
            <w:vAlign w:val="center"/>
          </w:tcPr>
          <w:p w14:paraId="67C941A9">
            <w:pPr>
              <w:jc w:val="center"/>
              <w:rPr>
                <w:szCs w:val="21"/>
              </w:rPr>
            </w:pPr>
          </w:p>
        </w:tc>
        <w:tc>
          <w:tcPr>
            <w:tcW w:w="726" w:type="dxa"/>
            <w:noWrap/>
            <w:vAlign w:val="center"/>
          </w:tcPr>
          <w:p w14:paraId="2EE8D061">
            <w:pPr>
              <w:jc w:val="center"/>
              <w:rPr>
                <w:szCs w:val="21"/>
              </w:rPr>
            </w:pPr>
            <w:r>
              <w:rPr>
                <w:rFonts w:hint="eastAsia"/>
                <w:szCs w:val="21"/>
              </w:rPr>
              <w:t>18</w:t>
            </w:r>
          </w:p>
        </w:tc>
        <w:tc>
          <w:tcPr>
            <w:tcW w:w="581" w:type="dxa"/>
            <w:noWrap/>
            <w:vAlign w:val="center"/>
          </w:tcPr>
          <w:p w14:paraId="348EE6DD">
            <w:pPr>
              <w:jc w:val="center"/>
              <w:rPr>
                <w:szCs w:val="21"/>
              </w:rPr>
            </w:pPr>
            <w:r>
              <w:rPr>
                <w:rFonts w:hint="eastAsia"/>
                <w:szCs w:val="21"/>
              </w:rPr>
              <w:t>1</w:t>
            </w:r>
          </w:p>
        </w:tc>
        <w:tc>
          <w:tcPr>
            <w:tcW w:w="723" w:type="dxa"/>
            <w:noWrap/>
            <w:vAlign w:val="center"/>
          </w:tcPr>
          <w:p w14:paraId="693B8D04">
            <w:pPr>
              <w:jc w:val="center"/>
              <w:rPr>
                <w:szCs w:val="21"/>
              </w:rPr>
            </w:pPr>
            <w:r>
              <w:rPr>
                <w:rFonts w:hint="eastAsia"/>
                <w:szCs w:val="21"/>
              </w:rPr>
              <w:t>√</w:t>
            </w:r>
          </w:p>
        </w:tc>
        <w:tc>
          <w:tcPr>
            <w:tcW w:w="871" w:type="dxa"/>
            <w:noWrap/>
            <w:vAlign w:val="center"/>
          </w:tcPr>
          <w:p w14:paraId="2C9DBF66">
            <w:pPr>
              <w:jc w:val="center"/>
              <w:rPr>
                <w:szCs w:val="21"/>
              </w:rPr>
            </w:pPr>
            <w:r>
              <w:rPr>
                <w:rFonts w:hint="eastAsia"/>
                <w:szCs w:val="21"/>
              </w:rPr>
              <w:t>4</w:t>
            </w:r>
          </w:p>
        </w:tc>
        <w:tc>
          <w:tcPr>
            <w:tcW w:w="783" w:type="dxa"/>
            <w:noWrap/>
            <w:vAlign w:val="center"/>
          </w:tcPr>
          <w:p w14:paraId="3AC489F1">
            <w:pPr>
              <w:jc w:val="center"/>
              <w:rPr>
                <w:szCs w:val="21"/>
              </w:rPr>
            </w:pPr>
          </w:p>
        </w:tc>
        <w:tc>
          <w:tcPr>
            <w:tcW w:w="726" w:type="dxa"/>
            <w:noWrap/>
            <w:vAlign w:val="center"/>
          </w:tcPr>
          <w:p w14:paraId="20ECACE2">
            <w:pPr>
              <w:jc w:val="center"/>
              <w:rPr>
                <w:szCs w:val="21"/>
              </w:rPr>
            </w:pPr>
          </w:p>
        </w:tc>
        <w:tc>
          <w:tcPr>
            <w:tcW w:w="856" w:type="dxa"/>
            <w:noWrap/>
            <w:vAlign w:val="center"/>
          </w:tcPr>
          <w:p w14:paraId="32B114C6">
            <w:pPr>
              <w:jc w:val="center"/>
              <w:rPr>
                <w:szCs w:val="21"/>
              </w:rPr>
            </w:pPr>
            <w:r>
              <w:rPr>
                <w:szCs w:val="21"/>
              </w:rPr>
              <w:t>1</w:t>
            </w:r>
          </w:p>
        </w:tc>
        <w:tc>
          <w:tcPr>
            <w:tcW w:w="726" w:type="dxa"/>
            <w:noWrap/>
            <w:vAlign w:val="center"/>
          </w:tcPr>
          <w:p w14:paraId="4E76AC06">
            <w:pPr>
              <w:jc w:val="center"/>
              <w:rPr>
                <w:szCs w:val="21"/>
              </w:rPr>
            </w:pPr>
            <w:r>
              <w:rPr>
                <w:szCs w:val="21"/>
              </w:rPr>
              <w:t>2</w:t>
            </w:r>
            <w:r>
              <w:rPr>
                <w:rFonts w:hint="eastAsia"/>
                <w:szCs w:val="21"/>
              </w:rPr>
              <w:t>0</w:t>
            </w:r>
          </w:p>
        </w:tc>
        <w:tc>
          <w:tcPr>
            <w:tcW w:w="1199" w:type="dxa"/>
            <w:vMerge w:val="continue"/>
            <w:noWrap/>
            <w:vAlign w:val="center"/>
          </w:tcPr>
          <w:p w14:paraId="39B22F95">
            <w:pPr>
              <w:jc w:val="center"/>
              <w:rPr>
                <w:szCs w:val="21"/>
              </w:rPr>
            </w:pPr>
          </w:p>
        </w:tc>
      </w:tr>
      <w:tr w14:paraId="7CFB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1827B3F4">
            <w:pPr>
              <w:jc w:val="center"/>
              <w:rPr>
                <w:szCs w:val="21"/>
              </w:rPr>
            </w:pPr>
            <w:r>
              <w:rPr>
                <w:szCs w:val="21"/>
              </w:rPr>
              <w:t>三</w:t>
            </w:r>
          </w:p>
        </w:tc>
        <w:tc>
          <w:tcPr>
            <w:tcW w:w="581" w:type="dxa"/>
            <w:noWrap/>
            <w:vAlign w:val="center"/>
          </w:tcPr>
          <w:p w14:paraId="462F4E0A">
            <w:pPr>
              <w:jc w:val="center"/>
              <w:rPr>
                <w:szCs w:val="21"/>
              </w:rPr>
            </w:pPr>
            <w:r>
              <w:rPr>
                <w:szCs w:val="21"/>
              </w:rPr>
              <w:t>5</w:t>
            </w:r>
          </w:p>
        </w:tc>
        <w:tc>
          <w:tcPr>
            <w:tcW w:w="726" w:type="dxa"/>
            <w:noWrap/>
            <w:vAlign w:val="center"/>
          </w:tcPr>
          <w:p w14:paraId="1FD1AA87">
            <w:pPr>
              <w:jc w:val="center"/>
              <w:rPr>
                <w:szCs w:val="21"/>
              </w:rPr>
            </w:pPr>
          </w:p>
        </w:tc>
        <w:tc>
          <w:tcPr>
            <w:tcW w:w="726" w:type="dxa"/>
            <w:noWrap/>
            <w:vAlign w:val="center"/>
          </w:tcPr>
          <w:p w14:paraId="4987CF2A">
            <w:pPr>
              <w:jc w:val="center"/>
              <w:rPr>
                <w:szCs w:val="21"/>
              </w:rPr>
            </w:pPr>
            <w:r>
              <w:rPr>
                <w:rFonts w:hint="eastAsia"/>
                <w:szCs w:val="21"/>
              </w:rPr>
              <w:t>14</w:t>
            </w:r>
          </w:p>
        </w:tc>
        <w:tc>
          <w:tcPr>
            <w:tcW w:w="581" w:type="dxa"/>
            <w:noWrap/>
            <w:vAlign w:val="center"/>
          </w:tcPr>
          <w:p w14:paraId="7A235B17">
            <w:pPr>
              <w:jc w:val="center"/>
              <w:rPr>
                <w:szCs w:val="21"/>
              </w:rPr>
            </w:pPr>
            <w:r>
              <w:rPr>
                <w:rFonts w:hint="eastAsia"/>
                <w:szCs w:val="21"/>
              </w:rPr>
              <w:t>1</w:t>
            </w:r>
          </w:p>
        </w:tc>
        <w:tc>
          <w:tcPr>
            <w:tcW w:w="723" w:type="dxa"/>
            <w:noWrap/>
            <w:vAlign w:val="center"/>
          </w:tcPr>
          <w:p w14:paraId="396A8395">
            <w:pPr>
              <w:jc w:val="center"/>
              <w:rPr>
                <w:szCs w:val="21"/>
              </w:rPr>
            </w:pPr>
            <w:r>
              <w:rPr>
                <w:rFonts w:hint="eastAsia"/>
                <w:szCs w:val="21"/>
              </w:rPr>
              <w:t>√</w:t>
            </w:r>
          </w:p>
        </w:tc>
        <w:tc>
          <w:tcPr>
            <w:tcW w:w="871" w:type="dxa"/>
            <w:noWrap/>
            <w:vAlign w:val="center"/>
          </w:tcPr>
          <w:p w14:paraId="4646B947">
            <w:pPr>
              <w:jc w:val="center"/>
              <w:rPr>
                <w:szCs w:val="21"/>
              </w:rPr>
            </w:pPr>
            <w:r>
              <w:rPr>
                <w:rFonts w:hint="eastAsia"/>
                <w:szCs w:val="21"/>
              </w:rPr>
              <w:t>1</w:t>
            </w:r>
          </w:p>
        </w:tc>
        <w:tc>
          <w:tcPr>
            <w:tcW w:w="783" w:type="dxa"/>
            <w:noWrap/>
            <w:vAlign w:val="center"/>
          </w:tcPr>
          <w:p w14:paraId="223EC3F1">
            <w:pPr>
              <w:jc w:val="center"/>
              <w:rPr>
                <w:szCs w:val="21"/>
              </w:rPr>
            </w:pPr>
            <w:r>
              <w:rPr>
                <w:rFonts w:hint="eastAsia"/>
                <w:szCs w:val="21"/>
              </w:rPr>
              <w:t>4</w:t>
            </w:r>
          </w:p>
        </w:tc>
        <w:tc>
          <w:tcPr>
            <w:tcW w:w="726" w:type="dxa"/>
            <w:noWrap/>
            <w:vAlign w:val="center"/>
          </w:tcPr>
          <w:p w14:paraId="5CEFC4A6">
            <w:pPr>
              <w:jc w:val="center"/>
              <w:rPr>
                <w:szCs w:val="21"/>
              </w:rPr>
            </w:pPr>
          </w:p>
        </w:tc>
        <w:tc>
          <w:tcPr>
            <w:tcW w:w="856" w:type="dxa"/>
            <w:noWrap/>
            <w:vAlign w:val="center"/>
          </w:tcPr>
          <w:p w14:paraId="7557F4CF">
            <w:pPr>
              <w:jc w:val="center"/>
              <w:rPr>
                <w:szCs w:val="21"/>
              </w:rPr>
            </w:pPr>
            <w:r>
              <w:rPr>
                <w:rFonts w:hint="eastAsia"/>
                <w:szCs w:val="21"/>
              </w:rPr>
              <w:t>1</w:t>
            </w:r>
          </w:p>
        </w:tc>
        <w:tc>
          <w:tcPr>
            <w:tcW w:w="726" w:type="dxa"/>
            <w:noWrap/>
            <w:vAlign w:val="center"/>
          </w:tcPr>
          <w:p w14:paraId="4A57A79A">
            <w:pPr>
              <w:jc w:val="center"/>
              <w:rPr>
                <w:szCs w:val="21"/>
              </w:rPr>
            </w:pPr>
            <w:r>
              <w:rPr>
                <w:szCs w:val="21"/>
              </w:rPr>
              <w:t>20</w:t>
            </w:r>
          </w:p>
        </w:tc>
        <w:tc>
          <w:tcPr>
            <w:tcW w:w="1199" w:type="dxa"/>
            <w:vMerge w:val="continue"/>
            <w:noWrap/>
            <w:vAlign w:val="center"/>
          </w:tcPr>
          <w:p w14:paraId="1FC5A945">
            <w:pPr>
              <w:jc w:val="center"/>
              <w:rPr>
                <w:szCs w:val="21"/>
              </w:rPr>
            </w:pPr>
          </w:p>
        </w:tc>
      </w:tr>
      <w:tr w14:paraId="256F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593FE7A3">
            <w:pPr>
              <w:jc w:val="center"/>
              <w:rPr>
                <w:szCs w:val="21"/>
              </w:rPr>
            </w:pPr>
          </w:p>
        </w:tc>
        <w:tc>
          <w:tcPr>
            <w:tcW w:w="581" w:type="dxa"/>
            <w:noWrap/>
            <w:vAlign w:val="center"/>
          </w:tcPr>
          <w:p w14:paraId="03A62C37">
            <w:pPr>
              <w:jc w:val="center"/>
              <w:rPr>
                <w:szCs w:val="21"/>
              </w:rPr>
            </w:pPr>
            <w:r>
              <w:rPr>
                <w:szCs w:val="21"/>
              </w:rPr>
              <w:t>6</w:t>
            </w:r>
          </w:p>
        </w:tc>
        <w:tc>
          <w:tcPr>
            <w:tcW w:w="726" w:type="dxa"/>
            <w:noWrap/>
            <w:vAlign w:val="center"/>
          </w:tcPr>
          <w:p w14:paraId="18FADED9">
            <w:pPr>
              <w:jc w:val="center"/>
              <w:rPr>
                <w:szCs w:val="21"/>
              </w:rPr>
            </w:pPr>
          </w:p>
        </w:tc>
        <w:tc>
          <w:tcPr>
            <w:tcW w:w="726" w:type="dxa"/>
            <w:noWrap/>
            <w:vAlign w:val="center"/>
          </w:tcPr>
          <w:p w14:paraId="6B43EC64">
            <w:pPr>
              <w:jc w:val="center"/>
              <w:rPr>
                <w:szCs w:val="21"/>
              </w:rPr>
            </w:pPr>
          </w:p>
        </w:tc>
        <w:tc>
          <w:tcPr>
            <w:tcW w:w="581" w:type="dxa"/>
            <w:noWrap/>
            <w:vAlign w:val="center"/>
          </w:tcPr>
          <w:p w14:paraId="27D0B60F">
            <w:pPr>
              <w:jc w:val="center"/>
              <w:rPr>
                <w:szCs w:val="21"/>
              </w:rPr>
            </w:pPr>
          </w:p>
        </w:tc>
        <w:tc>
          <w:tcPr>
            <w:tcW w:w="723" w:type="dxa"/>
            <w:noWrap/>
            <w:vAlign w:val="center"/>
          </w:tcPr>
          <w:p w14:paraId="0CE52F80">
            <w:pPr>
              <w:jc w:val="center"/>
              <w:rPr>
                <w:szCs w:val="21"/>
              </w:rPr>
            </w:pPr>
          </w:p>
        </w:tc>
        <w:tc>
          <w:tcPr>
            <w:tcW w:w="871" w:type="dxa"/>
            <w:noWrap/>
            <w:vAlign w:val="center"/>
          </w:tcPr>
          <w:p w14:paraId="4F5BF101">
            <w:pPr>
              <w:jc w:val="center"/>
              <w:rPr>
                <w:szCs w:val="21"/>
              </w:rPr>
            </w:pPr>
          </w:p>
        </w:tc>
        <w:tc>
          <w:tcPr>
            <w:tcW w:w="783" w:type="dxa"/>
            <w:noWrap/>
            <w:vAlign w:val="center"/>
          </w:tcPr>
          <w:p w14:paraId="15399359">
            <w:pPr>
              <w:jc w:val="center"/>
              <w:rPr>
                <w:szCs w:val="21"/>
              </w:rPr>
            </w:pPr>
          </w:p>
        </w:tc>
        <w:tc>
          <w:tcPr>
            <w:tcW w:w="726" w:type="dxa"/>
            <w:noWrap/>
            <w:vAlign w:val="center"/>
          </w:tcPr>
          <w:p w14:paraId="5CD68AF5">
            <w:pPr>
              <w:jc w:val="center"/>
              <w:rPr>
                <w:szCs w:val="21"/>
              </w:rPr>
            </w:pPr>
            <w:r>
              <w:rPr>
                <w:rFonts w:hint="eastAsia"/>
                <w:szCs w:val="21"/>
              </w:rPr>
              <w:t>20</w:t>
            </w:r>
          </w:p>
        </w:tc>
        <w:tc>
          <w:tcPr>
            <w:tcW w:w="856" w:type="dxa"/>
            <w:noWrap/>
            <w:vAlign w:val="center"/>
          </w:tcPr>
          <w:p w14:paraId="2D9DB9BD">
            <w:pPr>
              <w:jc w:val="center"/>
              <w:rPr>
                <w:szCs w:val="21"/>
              </w:rPr>
            </w:pPr>
          </w:p>
        </w:tc>
        <w:tc>
          <w:tcPr>
            <w:tcW w:w="726" w:type="dxa"/>
            <w:noWrap/>
            <w:vAlign w:val="center"/>
          </w:tcPr>
          <w:p w14:paraId="16EB4E3F">
            <w:pPr>
              <w:jc w:val="center"/>
              <w:rPr>
                <w:szCs w:val="21"/>
              </w:rPr>
            </w:pPr>
            <w:r>
              <w:rPr>
                <w:szCs w:val="21"/>
              </w:rPr>
              <w:t>20</w:t>
            </w:r>
          </w:p>
        </w:tc>
        <w:tc>
          <w:tcPr>
            <w:tcW w:w="1199" w:type="dxa"/>
            <w:vMerge w:val="continue"/>
            <w:noWrap/>
            <w:vAlign w:val="center"/>
          </w:tcPr>
          <w:p w14:paraId="5C257E68">
            <w:pPr>
              <w:jc w:val="center"/>
              <w:rPr>
                <w:szCs w:val="21"/>
              </w:rPr>
            </w:pPr>
          </w:p>
        </w:tc>
      </w:tr>
      <w:tr w14:paraId="030F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39D59EFD">
            <w:pPr>
              <w:jc w:val="center"/>
              <w:rPr>
                <w:szCs w:val="21"/>
              </w:rPr>
            </w:pPr>
            <w:r>
              <w:rPr>
                <w:szCs w:val="21"/>
              </w:rPr>
              <w:t>合计</w:t>
            </w:r>
          </w:p>
        </w:tc>
        <w:tc>
          <w:tcPr>
            <w:tcW w:w="726" w:type="dxa"/>
            <w:noWrap/>
            <w:vAlign w:val="center"/>
          </w:tcPr>
          <w:p w14:paraId="5341325D">
            <w:pPr>
              <w:jc w:val="center"/>
              <w:rPr>
                <w:szCs w:val="21"/>
              </w:rPr>
            </w:pPr>
            <w:r>
              <w:rPr>
                <w:rFonts w:hint="eastAsia"/>
                <w:szCs w:val="21"/>
              </w:rPr>
              <w:t>3</w:t>
            </w:r>
          </w:p>
        </w:tc>
        <w:tc>
          <w:tcPr>
            <w:tcW w:w="726" w:type="dxa"/>
            <w:noWrap/>
            <w:vAlign w:val="center"/>
          </w:tcPr>
          <w:p w14:paraId="07360D8E">
            <w:pPr>
              <w:jc w:val="center"/>
              <w:rPr>
                <w:szCs w:val="21"/>
              </w:rPr>
            </w:pPr>
            <w:r>
              <w:rPr>
                <w:szCs w:val="21"/>
              </w:rPr>
              <w:fldChar w:fldCharType="begin"/>
            </w:r>
            <w:r>
              <w:rPr>
                <w:szCs w:val="21"/>
              </w:rPr>
              <w:instrText xml:space="preserve"> =SUM(above) \* MERGEFORMAT </w:instrText>
            </w:r>
            <w:r>
              <w:rPr>
                <w:szCs w:val="21"/>
              </w:rPr>
              <w:fldChar w:fldCharType="separate"/>
            </w:r>
            <w:r>
              <w:rPr>
                <w:szCs w:val="21"/>
              </w:rPr>
              <w:t>82</w:t>
            </w:r>
            <w:r>
              <w:rPr>
                <w:szCs w:val="21"/>
              </w:rPr>
              <w:fldChar w:fldCharType="end"/>
            </w:r>
          </w:p>
        </w:tc>
        <w:tc>
          <w:tcPr>
            <w:tcW w:w="581" w:type="dxa"/>
            <w:noWrap/>
            <w:vAlign w:val="center"/>
          </w:tcPr>
          <w:p w14:paraId="3FB2A60D">
            <w:pPr>
              <w:jc w:val="center"/>
              <w:rPr>
                <w:szCs w:val="21"/>
              </w:rPr>
            </w:pPr>
            <w:r>
              <w:rPr>
                <w:szCs w:val="21"/>
              </w:rPr>
              <w:fldChar w:fldCharType="begin"/>
            </w:r>
            <w:r>
              <w:rPr>
                <w:szCs w:val="21"/>
              </w:rPr>
              <w:instrText xml:space="preserve"> =SUM(ABOVE) \* MERGEFORMAT </w:instrText>
            </w:r>
            <w:r>
              <w:rPr>
                <w:szCs w:val="21"/>
              </w:rPr>
              <w:fldChar w:fldCharType="separate"/>
            </w:r>
            <w:r>
              <w:rPr>
                <w:szCs w:val="21"/>
              </w:rPr>
              <w:t>5</w:t>
            </w:r>
            <w:r>
              <w:rPr>
                <w:szCs w:val="21"/>
              </w:rPr>
              <w:fldChar w:fldCharType="end"/>
            </w:r>
          </w:p>
        </w:tc>
        <w:tc>
          <w:tcPr>
            <w:tcW w:w="723" w:type="dxa"/>
            <w:noWrap/>
            <w:vAlign w:val="center"/>
          </w:tcPr>
          <w:p w14:paraId="439913AB">
            <w:pPr>
              <w:jc w:val="center"/>
              <w:rPr>
                <w:szCs w:val="21"/>
              </w:rPr>
            </w:pPr>
            <w:r>
              <w:rPr>
                <w:rFonts w:hint="eastAsia"/>
                <w:szCs w:val="21"/>
              </w:rPr>
              <w:t>1</w:t>
            </w:r>
          </w:p>
        </w:tc>
        <w:tc>
          <w:tcPr>
            <w:tcW w:w="871" w:type="dxa"/>
            <w:noWrap/>
            <w:vAlign w:val="center"/>
          </w:tcPr>
          <w:p w14:paraId="629463E1">
            <w:pPr>
              <w:jc w:val="center"/>
              <w:rPr>
                <w:szCs w:val="21"/>
              </w:rPr>
            </w:pPr>
            <w:r>
              <w:rPr>
                <w:szCs w:val="21"/>
              </w:rPr>
              <w:fldChar w:fldCharType="begin"/>
            </w:r>
            <w:r>
              <w:rPr>
                <w:szCs w:val="21"/>
              </w:rPr>
              <w:instrText xml:space="preserve"> =SUM(above) \* MERGEFORMAT </w:instrText>
            </w:r>
            <w:r>
              <w:rPr>
                <w:szCs w:val="21"/>
              </w:rPr>
              <w:fldChar w:fldCharType="separate"/>
            </w:r>
            <w:r>
              <w:rPr>
                <w:szCs w:val="21"/>
              </w:rPr>
              <w:t>10</w:t>
            </w:r>
            <w:r>
              <w:rPr>
                <w:szCs w:val="21"/>
              </w:rPr>
              <w:fldChar w:fldCharType="end"/>
            </w:r>
          </w:p>
        </w:tc>
        <w:tc>
          <w:tcPr>
            <w:tcW w:w="783" w:type="dxa"/>
            <w:noWrap/>
            <w:vAlign w:val="center"/>
          </w:tcPr>
          <w:p w14:paraId="71C8A9FE">
            <w:pPr>
              <w:jc w:val="center"/>
              <w:rPr>
                <w:szCs w:val="21"/>
              </w:rPr>
            </w:pPr>
            <w:r>
              <w:rPr>
                <w:rFonts w:hint="eastAsia"/>
                <w:szCs w:val="21"/>
              </w:rPr>
              <w:t>4</w:t>
            </w:r>
          </w:p>
        </w:tc>
        <w:tc>
          <w:tcPr>
            <w:tcW w:w="726" w:type="dxa"/>
            <w:noWrap/>
            <w:vAlign w:val="center"/>
          </w:tcPr>
          <w:p w14:paraId="3A2E6DC2">
            <w:pPr>
              <w:jc w:val="center"/>
              <w:rPr>
                <w:szCs w:val="21"/>
              </w:rPr>
            </w:pPr>
            <w:r>
              <w:rPr>
                <w:rFonts w:hint="eastAsia"/>
                <w:szCs w:val="21"/>
              </w:rPr>
              <w:t>20</w:t>
            </w:r>
          </w:p>
        </w:tc>
        <w:tc>
          <w:tcPr>
            <w:tcW w:w="856" w:type="dxa"/>
            <w:noWrap/>
            <w:vAlign w:val="center"/>
          </w:tcPr>
          <w:p w14:paraId="22358851">
            <w:pPr>
              <w:jc w:val="center"/>
              <w:rPr>
                <w:szCs w:val="21"/>
              </w:rPr>
            </w:pPr>
            <w:r>
              <w:rPr>
                <w:rFonts w:hint="eastAsia"/>
                <w:szCs w:val="21"/>
              </w:rPr>
              <w:t>6</w:t>
            </w:r>
          </w:p>
        </w:tc>
        <w:tc>
          <w:tcPr>
            <w:tcW w:w="726" w:type="dxa"/>
            <w:noWrap/>
            <w:vAlign w:val="center"/>
          </w:tcPr>
          <w:p w14:paraId="7ABB40EC">
            <w:pPr>
              <w:jc w:val="center"/>
              <w:rPr>
                <w:szCs w:val="21"/>
              </w:rPr>
            </w:pPr>
            <w:r>
              <w:rPr>
                <w:szCs w:val="21"/>
              </w:rPr>
              <w:t>1</w:t>
            </w:r>
            <w:r>
              <w:rPr>
                <w:rFonts w:hint="eastAsia"/>
                <w:szCs w:val="21"/>
              </w:rPr>
              <w:t>20</w:t>
            </w:r>
          </w:p>
        </w:tc>
        <w:tc>
          <w:tcPr>
            <w:tcW w:w="1199" w:type="dxa"/>
            <w:vMerge w:val="continue"/>
            <w:noWrap/>
            <w:vAlign w:val="center"/>
          </w:tcPr>
          <w:p w14:paraId="7CB69218">
            <w:pPr>
              <w:jc w:val="center"/>
              <w:rPr>
                <w:szCs w:val="21"/>
              </w:rPr>
            </w:pPr>
          </w:p>
        </w:tc>
      </w:tr>
    </w:tbl>
    <w:p w14:paraId="0A6E4389">
      <w:pPr>
        <w:spacing w:line="460" w:lineRule="exact"/>
        <w:ind w:firstLine="480"/>
        <w:rPr>
          <w:sz w:val="18"/>
          <w:szCs w:val="18"/>
        </w:rPr>
      </w:pPr>
      <w:r>
        <w:rPr>
          <w:rFonts w:hint="eastAsia"/>
          <w:sz w:val="18"/>
          <w:szCs w:val="18"/>
        </w:rPr>
        <w:t>注意：按照教育部要求每学年安排40周教学活动</w:t>
      </w:r>
    </w:p>
    <w:p w14:paraId="43219B04">
      <w:pPr>
        <w:spacing w:line="460" w:lineRule="exact"/>
        <w:ind w:firstLine="480"/>
        <w:rPr>
          <w:rFonts w:eastAsia="黑体"/>
          <w:b/>
          <w:sz w:val="24"/>
        </w:rPr>
      </w:pPr>
      <w:r>
        <w:rPr>
          <w:rFonts w:eastAsia="黑体"/>
          <w:b/>
          <w:sz w:val="24"/>
        </w:rPr>
        <w:t>九、实施保障</w:t>
      </w:r>
    </w:p>
    <w:p w14:paraId="7B44B46B">
      <w:pPr>
        <w:spacing w:line="460" w:lineRule="exact"/>
        <w:ind w:firstLine="472" w:firstLineChars="196"/>
        <w:rPr>
          <w:b/>
          <w:sz w:val="24"/>
        </w:rPr>
      </w:pPr>
      <w:r>
        <w:rPr>
          <w:b/>
          <w:sz w:val="24"/>
        </w:rPr>
        <w:t>（一）专业教学团队</w:t>
      </w:r>
    </w:p>
    <w:p w14:paraId="15CA64D6">
      <w:pPr>
        <w:spacing w:line="460" w:lineRule="exact"/>
        <w:ind w:firstLine="480"/>
        <w:rPr>
          <w:rFonts w:eastAsia="黑体"/>
          <w:b/>
          <w:bCs/>
          <w:sz w:val="24"/>
        </w:rPr>
      </w:pPr>
      <w:r>
        <w:rPr>
          <w:rFonts w:hint="eastAsia"/>
          <w:b/>
          <w:bCs/>
          <w:sz w:val="24"/>
        </w:rPr>
        <w:t>1、本专业专任教师</w:t>
      </w:r>
    </w:p>
    <w:p w14:paraId="108B11E1">
      <w:pPr>
        <w:spacing w:line="460" w:lineRule="exact"/>
        <w:ind w:firstLine="480" w:firstLineChars="200"/>
        <w:rPr>
          <w:sz w:val="24"/>
        </w:rPr>
      </w:pPr>
      <w:r>
        <w:rPr>
          <w:sz w:val="24"/>
        </w:rPr>
        <w:t>通过国内外培训、企业挂职锻炼，本专业建设有一支师德师风优良，年龄、职称、学位结构合理的专兼结合、双师素质的教学团队。本专业现有专任教师12人（其中教授</w:t>
      </w:r>
      <w:r>
        <w:rPr>
          <w:rFonts w:hint="eastAsia"/>
          <w:sz w:val="24"/>
        </w:rPr>
        <w:t>或</w:t>
      </w:r>
      <w:r>
        <w:rPr>
          <w:sz w:val="24"/>
        </w:rPr>
        <w:t>副教授7人、讲师4人、助教1人），高级职称比例58.3%；全部具有本科学历，具有硕士学位</w:t>
      </w:r>
      <w:r>
        <w:rPr>
          <w:rFonts w:hint="eastAsia"/>
          <w:sz w:val="24"/>
        </w:rPr>
        <w:t>8</w:t>
      </w:r>
      <w:r>
        <w:rPr>
          <w:sz w:val="24"/>
        </w:rPr>
        <w:t>人（含在读博士1人），占比</w:t>
      </w:r>
      <w:r>
        <w:rPr>
          <w:rFonts w:hint="eastAsia"/>
          <w:sz w:val="24"/>
        </w:rPr>
        <w:t>66.7</w:t>
      </w:r>
      <w:r>
        <w:rPr>
          <w:sz w:val="24"/>
        </w:rPr>
        <w:t>%；具有“双师”素质的教师比例达91.67％；可以满足本专业的专业课、实践性环节教学需要。</w:t>
      </w:r>
      <w:r>
        <w:rPr>
          <w:rFonts w:hint="eastAsia"/>
          <w:sz w:val="24"/>
        </w:rPr>
        <w:t>专任教师中，国家级裁判员4人，高级考评员3人，高级技师7人，“1</w:t>
      </w:r>
      <w:r>
        <w:rPr>
          <w:sz w:val="24"/>
        </w:rPr>
        <w:t>+</w:t>
      </w:r>
      <w:r>
        <w:rPr>
          <w:rFonts w:hint="eastAsia"/>
          <w:sz w:val="24"/>
        </w:rPr>
        <w:t>X”职业等级证书考评员6人。荣获省级教育优秀教学团队，省级教学成果奖1项，院教学成果奖二等奖1项；承担大学生校外实践基地建设项目1项；负责校级精品资源共享课程4门；专业教学团队编写校企合作教材10多门。</w:t>
      </w:r>
    </w:p>
    <w:p w14:paraId="423997B1">
      <w:pPr>
        <w:spacing w:line="460" w:lineRule="exact"/>
        <w:jc w:val="center"/>
        <w:rPr>
          <w:b/>
          <w:bCs/>
          <w:szCs w:val="21"/>
        </w:rPr>
      </w:pPr>
      <w:r>
        <w:rPr>
          <w:b/>
          <w:bCs/>
          <w:szCs w:val="21"/>
        </w:rPr>
        <w:t xml:space="preserve">表4 </w:t>
      </w:r>
      <w:r>
        <w:rPr>
          <w:rFonts w:hint="eastAsia"/>
          <w:b/>
          <w:bCs/>
          <w:szCs w:val="21"/>
        </w:rPr>
        <w:t xml:space="preserve"> </w:t>
      </w:r>
      <w:r>
        <w:rPr>
          <w:b/>
          <w:bCs/>
          <w:szCs w:val="21"/>
        </w:rPr>
        <w:t>专业教学团队情况一览表</w:t>
      </w:r>
    </w:p>
    <w:tbl>
      <w:tblPr>
        <w:tblStyle w:val="10"/>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850"/>
        <w:gridCol w:w="680"/>
        <w:gridCol w:w="1160"/>
        <w:gridCol w:w="1559"/>
        <w:gridCol w:w="851"/>
        <w:gridCol w:w="1569"/>
      </w:tblGrid>
      <w:tr w14:paraId="769E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vAlign w:val="center"/>
          </w:tcPr>
          <w:p w14:paraId="367D288F">
            <w:pPr>
              <w:jc w:val="center"/>
              <w:rPr>
                <w:b/>
                <w:szCs w:val="21"/>
              </w:rPr>
            </w:pPr>
            <w:r>
              <w:rPr>
                <w:b/>
                <w:szCs w:val="21"/>
              </w:rPr>
              <w:t>序号</w:t>
            </w:r>
          </w:p>
        </w:tc>
        <w:tc>
          <w:tcPr>
            <w:tcW w:w="851" w:type="dxa"/>
            <w:vAlign w:val="center"/>
          </w:tcPr>
          <w:p w14:paraId="7A89C5D2">
            <w:pPr>
              <w:jc w:val="center"/>
              <w:rPr>
                <w:b/>
                <w:szCs w:val="21"/>
              </w:rPr>
            </w:pPr>
            <w:r>
              <w:rPr>
                <w:b/>
                <w:szCs w:val="21"/>
              </w:rPr>
              <w:t>姓名</w:t>
            </w:r>
          </w:p>
        </w:tc>
        <w:tc>
          <w:tcPr>
            <w:tcW w:w="850" w:type="dxa"/>
            <w:vAlign w:val="center"/>
          </w:tcPr>
          <w:p w14:paraId="1276FB42">
            <w:pPr>
              <w:jc w:val="center"/>
              <w:rPr>
                <w:b/>
                <w:szCs w:val="21"/>
              </w:rPr>
            </w:pPr>
            <w:r>
              <w:rPr>
                <w:b/>
                <w:szCs w:val="21"/>
              </w:rPr>
              <w:t>学历</w:t>
            </w:r>
          </w:p>
        </w:tc>
        <w:tc>
          <w:tcPr>
            <w:tcW w:w="680" w:type="dxa"/>
            <w:vAlign w:val="center"/>
          </w:tcPr>
          <w:p w14:paraId="7991D117">
            <w:pPr>
              <w:jc w:val="center"/>
              <w:rPr>
                <w:b/>
                <w:szCs w:val="21"/>
              </w:rPr>
            </w:pPr>
            <w:r>
              <w:rPr>
                <w:b/>
                <w:szCs w:val="21"/>
              </w:rPr>
              <w:t>学位</w:t>
            </w:r>
          </w:p>
        </w:tc>
        <w:tc>
          <w:tcPr>
            <w:tcW w:w="1160" w:type="dxa"/>
            <w:vAlign w:val="center"/>
          </w:tcPr>
          <w:p w14:paraId="6A0F4F72">
            <w:pPr>
              <w:jc w:val="center"/>
              <w:rPr>
                <w:b/>
                <w:szCs w:val="21"/>
              </w:rPr>
            </w:pPr>
            <w:r>
              <w:rPr>
                <w:b/>
                <w:szCs w:val="21"/>
              </w:rPr>
              <w:t>专业技术职务</w:t>
            </w:r>
          </w:p>
        </w:tc>
        <w:tc>
          <w:tcPr>
            <w:tcW w:w="1559" w:type="dxa"/>
            <w:vAlign w:val="center"/>
          </w:tcPr>
          <w:p w14:paraId="6867BE6D">
            <w:pPr>
              <w:jc w:val="center"/>
              <w:rPr>
                <w:b/>
                <w:szCs w:val="21"/>
              </w:rPr>
            </w:pPr>
            <w:r>
              <w:rPr>
                <w:rFonts w:hint="eastAsia"/>
                <w:b/>
                <w:szCs w:val="21"/>
              </w:rPr>
              <w:t>职业资格</w:t>
            </w:r>
          </w:p>
        </w:tc>
        <w:tc>
          <w:tcPr>
            <w:tcW w:w="851" w:type="dxa"/>
            <w:vAlign w:val="center"/>
          </w:tcPr>
          <w:p w14:paraId="6F0138A8">
            <w:pPr>
              <w:jc w:val="center"/>
              <w:rPr>
                <w:b/>
                <w:szCs w:val="21"/>
              </w:rPr>
            </w:pPr>
            <w:r>
              <w:rPr>
                <w:b/>
                <w:szCs w:val="21"/>
              </w:rPr>
              <w:t>是否双师型</w:t>
            </w:r>
          </w:p>
        </w:tc>
        <w:tc>
          <w:tcPr>
            <w:tcW w:w="1569" w:type="dxa"/>
            <w:vAlign w:val="center"/>
          </w:tcPr>
          <w:p w14:paraId="1CE775CD">
            <w:pPr>
              <w:jc w:val="center"/>
              <w:rPr>
                <w:b/>
                <w:szCs w:val="21"/>
              </w:rPr>
            </w:pPr>
            <w:r>
              <w:rPr>
                <w:b/>
                <w:szCs w:val="21"/>
              </w:rPr>
              <w:t>拟任课程</w:t>
            </w:r>
          </w:p>
        </w:tc>
      </w:tr>
      <w:tr w14:paraId="19DE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vAlign w:val="center"/>
          </w:tcPr>
          <w:p w14:paraId="4C171F60">
            <w:pPr>
              <w:jc w:val="center"/>
              <w:rPr>
                <w:szCs w:val="21"/>
              </w:rPr>
            </w:pPr>
            <w:r>
              <w:rPr>
                <w:szCs w:val="21"/>
              </w:rPr>
              <w:t>1</w:t>
            </w:r>
          </w:p>
        </w:tc>
        <w:tc>
          <w:tcPr>
            <w:tcW w:w="851" w:type="dxa"/>
            <w:vAlign w:val="center"/>
          </w:tcPr>
          <w:p w14:paraId="2E1B95E5">
            <w:pPr>
              <w:jc w:val="center"/>
              <w:rPr>
                <w:szCs w:val="21"/>
              </w:rPr>
            </w:pPr>
            <w:r>
              <w:rPr>
                <w:szCs w:val="21"/>
              </w:rPr>
              <w:t>赖国新</w:t>
            </w:r>
          </w:p>
        </w:tc>
        <w:tc>
          <w:tcPr>
            <w:tcW w:w="850" w:type="dxa"/>
            <w:vAlign w:val="center"/>
          </w:tcPr>
          <w:p w14:paraId="73523ADE">
            <w:pPr>
              <w:jc w:val="center"/>
              <w:rPr>
                <w:szCs w:val="21"/>
              </w:rPr>
            </w:pPr>
            <w:r>
              <w:rPr>
                <w:szCs w:val="21"/>
              </w:rPr>
              <w:t>本科</w:t>
            </w:r>
          </w:p>
        </w:tc>
        <w:tc>
          <w:tcPr>
            <w:tcW w:w="680" w:type="dxa"/>
            <w:vAlign w:val="center"/>
          </w:tcPr>
          <w:p w14:paraId="34A95E32">
            <w:pPr>
              <w:jc w:val="center"/>
              <w:rPr>
                <w:szCs w:val="21"/>
              </w:rPr>
            </w:pPr>
            <w:r>
              <w:rPr>
                <w:szCs w:val="21"/>
              </w:rPr>
              <w:t>硕士</w:t>
            </w:r>
          </w:p>
        </w:tc>
        <w:tc>
          <w:tcPr>
            <w:tcW w:w="1160" w:type="dxa"/>
            <w:vAlign w:val="center"/>
          </w:tcPr>
          <w:p w14:paraId="608F6E44">
            <w:pPr>
              <w:jc w:val="center"/>
              <w:rPr>
                <w:szCs w:val="21"/>
              </w:rPr>
            </w:pPr>
            <w:r>
              <w:rPr>
                <w:szCs w:val="21"/>
              </w:rPr>
              <w:t>教授/系主任</w:t>
            </w:r>
          </w:p>
        </w:tc>
        <w:tc>
          <w:tcPr>
            <w:tcW w:w="1559" w:type="dxa"/>
            <w:vAlign w:val="center"/>
          </w:tcPr>
          <w:p w14:paraId="79861931">
            <w:pPr>
              <w:jc w:val="center"/>
              <w:rPr>
                <w:szCs w:val="21"/>
              </w:rPr>
            </w:pPr>
            <w:r>
              <w:rPr>
                <w:rFonts w:hint="eastAsia"/>
                <w:szCs w:val="21"/>
              </w:rPr>
              <w:t>化学检验工</w:t>
            </w:r>
          </w:p>
        </w:tc>
        <w:tc>
          <w:tcPr>
            <w:tcW w:w="851" w:type="dxa"/>
            <w:vAlign w:val="center"/>
          </w:tcPr>
          <w:p w14:paraId="28815B9F">
            <w:pPr>
              <w:jc w:val="center"/>
              <w:rPr>
                <w:szCs w:val="21"/>
              </w:rPr>
            </w:pPr>
            <w:r>
              <w:rPr>
                <w:szCs w:val="21"/>
              </w:rPr>
              <w:t>是</w:t>
            </w:r>
          </w:p>
        </w:tc>
        <w:tc>
          <w:tcPr>
            <w:tcW w:w="1569" w:type="dxa"/>
            <w:vAlign w:val="center"/>
          </w:tcPr>
          <w:p w14:paraId="05A4AF1E">
            <w:pPr>
              <w:jc w:val="center"/>
              <w:rPr>
                <w:szCs w:val="21"/>
              </w:rPr>
            </w:pPr>
            <w:r>
              <w:rPr>
                <w:szCs w:val="21"/>
              </w:rPr>
              <w:t>专业英语</w:t>
            </w:r>
          </w:p>
        </w:tc>
      </w:tr>
      <w:tr w14:paraId="5C8F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vAlign w:val="center"/>
          </w:tcPr>
          <w:p w14:paraId="12CDDF79">
            <w:pPr>
              <w:jc w:val="center"/>
              <w:rPr>
                <w:szCs w:val="21"/>
              </w:rPr>
            </w:pPr>
            <w:r>
              <w:rPr>
                <w:szCs w:val="21"/>
              </w:rPr>
              <w:t>2</w:t>
            </w:r>
          </w:p>
        </w:tc>
        <w:tc>
          <w:tcPr>
            <w:tcW w:w="851" w:type="dxa"/>
            <w:vAlign w:val="center"/>
          </w:tcPr>
          <w:p w14:paraId="7F02D61B">
            <w:pPr>
              <w:jc w:val="center"/>
              <w:rPr>
                <w:szCs w:val="21"/>
              </w:rPr>
            </w:pPr>
            <w:r>
              <w:rPr>
                <w:szCs w:val="21"/>
              </w:rPr>
              <w:t>杨海贤</w:t>
            </w:r>
          </w:p>
        </w:tc>
        <w:tc>
          <w:tcPr>
            <w:tcW w:w="850" w:type="dxa"/>
            <w:vAlign w:val="center"/>
          </w:tcPr>
          <w:p w14:paraId="2ADCD002">
            <w:pPr>
              <w:jc w:val="center"/>
              <w:rPr>
                <w:szCs w:val="21"/>
              </w:rPr>
            </w:pPr>
            <w:r>
              <w:rPr>
                <w:szCs w:val="21"/>
              </w:rPr>
              <w:t>本科</w:t>
            </w:r>
          </w:p>
        </w:tc>
        <w:tc>
          <w:tcPr>
            <w:tcW w:w="680" w:type="dxa"/>
            <w:vAlign w:val="center"/>
          </w:tcPr>
          <w:p w14:paraId="74249C7D">
            <w:pPr>
              <w:jc w:val="center"/>
              <w:rPr>
                <w:szCs w:val="21"/>
              </w:rPr>
            </w:pPr>
            <w:r>
              <w:rPr>
                <w:szCs w:val="21"/>
              </w:rPr>
              <w:t>硕士</w:t>
            </w:r>
          </w:p>
        </w:tc>
        <w:tc>
          <w:tcPr>
            <w:tcW w:w="1160" w:type="dxa"/>
            <w:vAlign w:val="center"/>
          </w:tcPr>
          <w:p w14:paraId="3B94575B">
            <w:pPr>
              <w:jc w:val="center"/>
              <w:rPr>
                <w:szCs w:val="21"/>
              </w:rPr>
            </w:pPr>
            <w:r>
              <w:rPr>
                <w:szCs w:val="21"/>
              </w:rPr>
              <w:t>教授/教务处副处长</w:t>
            </w:r>
          </w:p>
        </w:tc>
        <w:tc>
          <w:tcPr>
            <w:tcW w:w="1559" w:type="dxa"/>
            <w:vAlign w:val="center"/>
          </w:tcPr>
          <w:p w14:paraId="44E7FFEC">
            <w:pPr>
              <w:jc w:val="center"/>
              <w:rPr>
                <w:szCs w:val="21"/>
              </w:rPr>
            </w:pPr>
            <w:r>
              <w:rPr>
                <w:rFonts w:hint="eastAsia"/>
                <w:szCs w:val="21"/>
              </w:rPr>
              <w:t>化学检验工</w:t>
            </w:r>
          </w:p>
        </w:tc>
        <w:tc>
          <w:tcPr>
            <w:tcW w:w="851" w:type="dxa"/>
            <w:vAlign w:val="center"/>
          </w:tcPr>
          <w:p w14:paraId="1351CD9D">
            <w:pPr>
              <w:jc w:val="center"/>
              <w:rPr>
                <w:szCs w:val="21"/>
              </w:rPr>
            </w:pPr>
            <w:r>
              <w:rPr>
                <w:szCs w:val="21"/>
              </w:rPr>
              <w:t>是</w:t>
            </w:r>
          </w:p>
        </w:tc>
        <w:tc>
          <w:tcPr>
            <w:tcW w:w="1569" w:type="dxa"/>
            <w:vAlign w:val="center"/>
          </w:tcPr>
          <w:p w14:paraId="4449C173">
            <w:pPr>
              <w:jc w:val="center"/>
              <w:rPr>
                <w:szCs w:val="21"/>
              </w:rPr>
            </w:pPr>
            <w:r>
              <w:rPr>
                <w:szCs w:val="21"/>
              </w:rPr>
              <w:t>基础化学</w:t>
            </w:r>
          </w:p>
        </w:tc>
      </w:tr>
      <w:tr w14:paraId="0086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7A202564">
            <w:pPr>
              <w:jc w:val="center"/>
              <w:rPr>
                <w:szCs w:val="21"/>
              </w:rPr>
            </w:pPr>
            <w:r>
              <w:rPr>
                <w:szCs w:val="21"/>
              </w:rPr>
              <w:t>3</w:t>
            </w:r>
          </w:p>
        </w:tc>
        <w:tc>
          <w:tcPr>
            <w:tcW w:w="851" w:type="dxa"/>
            <w:vAlign w:val="center"/>
          </w:tcPr>
          <w:p w14:paraId="3E475AE0">
            <w:pPr>
              <w:jc w:val="center"/>
              <w:rPr>
                <w:szCs w:val="21"/>
              </w:rPr>
            </w:pPr>
            <w:r>
              <w:rPr>
                <w:szCs w:val="21"/>
              </w:rPr>
              <w:t>刘开敏</w:t>
            </w:r>
          </w:p>
        </w:tc>
        <w:tc>
          <w:tcPr>
            <w:tcW w:w="850" w:type="dxa"/>
            <w:vAlign w:val="center"/>
          </w:tcPr>
          <w:p w14:paraId="52760C6E">
            <w:pPr>
              <w:jc w:val="center"/>
              <w:rPr>
                <w:szCs w:val="21"/>
              </w:rPr>
            </w:pPr>
            <w:r>
              <w:rPr>
                <w:szCs w:val="21"/>
              </w:rPr>
              <w:t>本科</w:t>
            </w:r>
          </w:p>
        </w:tc>
        <w:tc>
          <w:tcPr>
            <w:tcW w:w="680" w:type="dxa"/>
            <w:vAlign w:val="center"/>
          </w:tcPr>
          <w:p w14:paraId="15C7B5A0">
            <w:pPr>
              <w:jc w:val="center"/>
              <w:rPr>
                <w:szCs w:val="21"/>
              </w:rPr>
            </w:pPr>
            <w:r>
              <w:rPr>
                <w:szCs w:val="21"/>
              </w:rPr>
              <w:t>硕士</w:t>
            </w:r>
          </w:p>
        </w:tc>
        <w:tc>
          <w:tcPr>
            <w:tcW w:w="1160" w:type="dxa"/>
            <w:vAlign w:val="center"/>
          </w:tcPr>
          <w:p w14:paraId="298F708D">
            <w:pPr>
              <w:jc w:val="center"/>
              <w:rPr>
                <w:szCs w:val="21"/>
              </w:rPr>
            </w:pPr>
            <w:r>
              <w:rPr>
                <w:szCs w:val="21"/>
              </w:rPr>
              <w:t>副教授/</w:t>
            </w:r>
            <w:r>
              <w:rPr>
                <w:rFonts w:hint="eastAsia"/>
                <w:szCs w:val="21"/>
              </w:rPr>
              <w:t>系副</w:t>
            </w:r>
            <w:r>
              <w:rPr>
                <w:szCs w:val="21"/>
              </w:rPr>
              <w:t>主任</w:t>
            </w:r>
          </w:p>
        </w:tc>
        <w:tc>
          <w:tcPr>
            <w:tcW w:w="1559" w:type="dxa"/>
            <w:vAlign w:val="center"/>
          </w:tcPr>
          <w:p w14:paraId="7EDD9840">
            <w:pPr>
              <w:jc w:val="center"/>
              <w:rPr>
                <w:szCs w:val="21"/>
              </w:rPr>
            </w:pPr>
            <w:r>
              <w:rPr>
                <w:rFonts w:hint="eastAsia"/>
                <w:szCs w:val="21"/>
              </w:rPr>
              <w:t>化学检验工</w:t>
            </w:r>
          </w:p>
        </w:tc>
        <w:tc>
          <w:tcPr>
            <w:tcW w:w="851" w:type="dxa"/>
            <w:vAlign w:val="center"/>
          </w:tcPr>
          <w:p w14:paraId="1626D6F3">
            <w:pPr>
              <w:jc w:val="center"/>
              <w:rPr>
                <w:szCs w:val="21"/>
              </w:rPr>
            </w:pPr>
            <w:r>
              <w:rPr>
                <w:szCs w:val="21"/>
              </w:rPr>
              <w:t>是</w:t>
            </w:r>
          </w:p>
        </w:tc>
        <w:tc>
          <w:tcPr>
            <w:tcW w:w="1569" w:type="dxa"/>
            <w:vAlign w:val="center"/>
          </w:tcPr>
          <w:p w14:paraId="6B10D9F4">
            <w:pPr>
              <w:jc w:val="center"/>
              <w:rPr>
                <w:szCs w:val="21"/>
              </w:rPr>
            </w:pPr>
            <w:r>
              <w:rPr>
                <w:szCs w:val="21"/>
              </w:rPr>
              <w:t>分析测试技术</w:t>
            </w:r>
          </w:p>
        </w:tc>
      </w:tr>
      <w:tr w14:paraId="6EB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3BB3A72F">
            <w:pPr>
              <w:jc w:val="center"/>
              <w:rPr>
                <w:szCs w:val="21"/>
              </w:rPr>
            </w:pPr>
            <w:r>
              <w:rPr>
                <w:szCs w:val="21"/>
              </w:rPr>
              <w:t>4</w:t>
            </w:r>
          </w:p>
        </w:tc>
        <w:tc>
          <w:tcPr>
            <w:tcW w:w="851" w:type="dxa"/>
            <w:vAlign w:val="center"/>
          </w:tcPr>
          <w:p w14:paraId="7621893E">
            <w:pPr>
              <w:jc w:val="center"/>
              <w:rPr>
                <w:szCs w:val="21"/>
              </w:rPr>
            </w:pPr>
            <w:r>
              <w:rPr>
                <w:szCs w:val="21"/>
              </w:rPr>
              <w:t>蔡俊秀</w:t>
            </w:r>
          </w:p>
        </w:tc>
        <w:tc>
          <w:tcPr>
            <w:tcW w:w="850" w:type="dxa"/>
            <w:vAlign w:val="center"/>
          </w:tcPr>
          <w:p w14:paraId="7F9B0CA6">
            <w:pPr>
              <w:jc w:val="center"/>
              <w:rPr>
                <w:szCs w:val="21"/>
              </w:rPr>
            </w:pPr>
            <w:r>
              <w:rPr>
                <w:szCs w:val="21"/>
              </w:rPr>
              <w:t>本科</w:t>
            </w:r>
          </w:p>
        </w:tc>
        <w:tc>
          <w:tcPr>
            <w:tcW w:w="680" w:type="dxa"/>
            <w:vAlign w:val="center"/>
          </w:tcPr>
          <w:p w14:paraId="7A4149B1">
            <w:pPr>
              <w:jc w:val="center"/>
              <w:rPr>
                <w:szCs w:val="21"/>
              </w:rPr>
            </w:pPr>
            <w:r>
              <w:rPr>
                <w:szCs w:val="21"/>
              </w:rPr>
              <w:t>学士</w:t>
            </w:r>
          </w:p>
        </w:tc>
        <w:tc>
          <w:tcPr>
            <w:tcW w:w="1160" w:type="dxa"/>
            <w:vAlign w:val="center"/>
          </w:tcPr>
          <w:p w14:paraId="35B50237">
            <w:pPr>
              <w:jc w:val="center"/>
              <w:rPr>
                <w:szCs w:val="21"/>
              </w:rPr>
            </w:pPr>
            <w:r>
              <w:rPr>
                <w:szCs w:val="21"/>
              </w:rPr>
              <w:t>副教授/专业主任</w:t>
            </w:r>
          </w:p>
        </w:tc>
        <w:tc>
          <w:tcPr>
            <w:tcW w:w="1559" w:type="dxa"/>
            <w:vAlign w:val="center"/>
          </w:tcPr>
          <w:p w14:paraId="7C22B5A5">
            <w:pPr>
              <w:jc w:val="center"/>
              <w:rPr>
                <w:szCs w:val="21"/>
              </w:rPr>
            </w:pPr>
            <w:r>
              <w:rPr>
                <w:rFonts w:hint="eastAsia"/>
                <w:szCs w:val="21"/>
              </w:rPr>
              <w:t>化学检验工</w:t>
            </w:r>
          </w:p>
          <w:p w14:paraId="5A9F6796">
            <w:pPr>
              <w:jc w:val="center"/>
              <w:rPr>
                <w:szCs w:val="21"/>
              </w:rPr>
            </w:pPr>
            <w:r>
              <w:rPr>
                <w:rFonts w:hint="eastAsia"/>
                <w:szCs w:val="21"/>
              </w:rPr>
              <w:t>维修电工</w:t>
            </w:r>
          </w:p>
        </w:tc>
        <w:tc>
          <w:tcPr>
            <w:tcW w:w="851" w:type="dxa"/>
            <w:vAlign w:val="center"/>
          </w:tcPr>
          <w:p w14:paraId="3055CE05">
            <w:pPr>
              <w:jc w:val="center"/>
              <w:rPr>
                <w:szCs w:val="21"/>
              </w:rPr>
            </w:pPr>
            <w:r>
              <w:rPr>
                <w:szCs w:val="21"/>
              </w:rPr>
              <w:t>是</w:t>
            </w:r>
          </w:p>
        </w:tc>
        <w:tc>
          <w:tcPr>
            <w:tcW w:w="1569" w:type="dxa"/>
            <w:vAlign w:val="center"/>
          </w:tcPr>
          <w:p w14:paraId="66CD5833">
            <w:pPr>
              <w:jc w:val="center"/>
              <w:rPr>
                <w:szCs w:val="21"/>
              </w:rPr>
            </w:pPr>
            <w:r>
              <w:rPr>
                <w:szCs w:val="21"/>
              </w:rPr>
              <w:t>化工电气与仪表自动化</w:t>
            </w:r>
          </w:p>
        </w:tc>
      </w:tr>
      <w:tr w14:paraId="6A82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7AD0C800">
            <w:pPr>
              <w:jc w:val="center"/>
              <w:rPr>
                <w:szCs w:val="21"/>
              </w:rPr>
            </w:pPr>
            <w:r>
              <w:rPr>
                <w:szCs w:val="21"/>
              </w:rPr>
              <w:t>5</w:t>
            </w:r>
          </w:p>
        </w:tc>
        <w:tc>
          <w:tcPr>
            <w:tcW w:w="851" w:type="dxa"/>
            <w:vAlign w:val="center"/>
          </w:tcPr>
          <w:p w14:paraId="36959A6B">
            <w:pPr>
              <w:jc w:val="center"/>
              <w:rPr>
                <w:szCs w:val="21"/>
              </w:rPr>
            </w:pPr>
            <w:r>
              <w:rPr>
                <w:rFonts w:hint="eastAsia"/>
                <w:szCs w:val="21"/>
              </w:rPr>
              <w:t>郑知勤</w:t>
            </w:r>
          </w:p>
        </w:tc>
        <w:tc>
          <w:tcPr>
            <w:tcW w:w="850" w:type="dxa"/>
            <w:vAlign w:val="center"/>
          </w:tcPr>
          <w:p w14:paraId="2451BC6F">
            <w:pPr>
              <w:jc w:val="center"/>
              <w:rPr>
                <w:szCs w:val="21"/>
              </w:rPr>
            </w:pPr>
            <w:r>
              <w:rPr>
                <w:szCs w:val="21"/>
              </w:rPr>
              <w:t>本科</w:t>
            </w:r>
          </w:p>
        </w:tc>
        <w:tc>
          <w:tcPr>
            <w:tcW w:w="680" w:type="dxa"/>
            <w:vAlign w:val="center"/>
          </w:tcPr>
          <w:p w14:paraId="6EB6C5B0">
            <w:pPr>
              <w:jc w:val="center"/>
              <w:rPr>
                <w:szCs w:val="21"/>
              </w:rPr>
            </w:pPr>
            <w:r>
              <w:rPr>
                <w:szCs w:val="21"/>
              </w:rPr>
              <w:t>学士</w:t>
            </w:r>
          </w:p>
        </w:tc>
        <w:tc>
          <w:tcPr>
            <w:tcW w:w="1160" w:type="dxa"/>
            <w:vAlign w:val="center"/>
          </w:tcPr>
          <w:p w14:paraId="74CAE932">
            <w:pPr>
              <w:jc w:val="center"/>
              <w:rPr>
                <w:szCs w:val="21"/>
              </w:rPr>
            </w:pPr>
            <w:r>
              <w:rPr>
                <w:rFonts w:hint="eastAsia"/>
                <w:szCs w:val="21"/>
              </w:rPr>
              <w:t>高级工程师</w:t>
            </w:r>
          </w:p>
        </w:tc>
        <w:tc>
          <w:tcPr>
            <w:tcW w:w="1559" w:type="dxa"/>
            <w:vAlign w:val="center"/>
          </w:tcPr>
          <w:p w14:paraId="27611189">
            <w:pPr>
              <w:jc w:val="center"/>
              <w:rPr>
                <w:szCs w:val="21"/>
              </w:rPr>
            </w:pPr>
            <w:r>
              <w:rPr>
                <w:rFonts w:hint="eastAsia"/>
                <w:szCs w:val="21"/>
              </w:rPr>
              <w:t>注册安全工程师</w:t>
            </w:r>
          </w:p>
        </w:tc>
        <w:tc>
          <w:tcPr>
            <w:tcW w:w="851" w:type="dxa"/>
            <w:vAlign w:val="center"/>
          </w:tcPr>
          <w:p w14:paraId="51EA7DAD">
            <w:pPr>
              <w:jc w:val="center"/>
              <w:rPr>
                <w:szCs w:val="21"/>
              </w:rPr>
            </w:pPr>
            <w:r>
              <w:rPr>
                <w:rFonts w:hint="eastAsia"/>
                <w:szCs w:val="21"/>
              </w:rPr>
              <w:t>是</w:t>
            </w:r>
          </w:p>
        </w:tc>
        <w:tc>
          <w:tcPr>
            <w:tcW w:w="1569" w:type="dxa"/>
            <w:vAlign w:val="center"/>
          </w:tcPr>
          <w:p w14:paraId="2BE42593">
            <w:pPr>
              <w:jc w:val="center"/>
              <w:rPr>
                <w:szCs w:val="21"/>
              </w:rPr>
            </w:pPr>
            <w:r>
              <w:rPr>
                <w:szCs w:val="21"/>
              </w:rPr>
              <w:t>基础化学</w:t>
            </w:r>
            <w:r>
              <w:rPr>
                <w:rFonts w:hint="eastAsia"/>
                <w:szCs w:val="21"/>
              </w:rPr>
              <w:t>实验</w:t>
            </w:r>
          </w:p>
        </w:tc>
      </w:tr>
      <w:tr w14:paraId="5FCA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206116D3">
            <w:pPr>
              <w:jc w:val="center"/>
              <w:rPr>
                <w:szCs w:val="21"/>
              </w:rPr>
            </w:pPr>
            <w:r>
              <w:rPr>
                <w:szCs w:val="21"/>
              </w:rPr>
              <w:t>6</w:t>
            </w:r>
          </w:p>
        </w:tc>
        <w:tc>
          <w:tcPr>
            <w:tcW w:w="851" w:type="dxa"/>
            <w:vAlign w:val="center"/>
          </w:tcPr>
          <w:p w14:paraId="47B55EAA">
            <w:pPr>
              <w:jc w:val="center"/>
              <w:rPr>
                <w:szCs w:val="21"/>
              </w:rPr>
            </w:pPr>
            <w:r>
              <w:rPr>
                <w:szCs w:val="21"/>
              </w:rPr>
              <w:t>游满丰</w:t>
            </w:r>
          </w:p>
        </w:tc>
        <w:tc>
          <w:tcPr>
            <w:tcW w:w="850" w:type="dxa"/>
            <w:vAlign w:val="center"/>
          </w:tcPr>
          <w:p w14:paraId="13FD7A93">
            <w:pPr>
              <w:jc w:val="center"/>
              <w:rPr>
                <w:szCs w:val="21"/>
              </w:rPr>
            </w:pPr>
            <w:r>
              <w:rPr>
                <w:szCs w:val="21"/>
              </w:rPr>
              <w:t>本科</w:t>
            </w:r>
          </w:p>
        </w:tc>
        <w:tc>
          <w:tcPr>
            <w:tcW w:w="680" w:type="dxa"/>
            <w:vAlign w:val="center"/>
          </w:tcPr>
          <w:p w14:paraId="7E541292">
            <w:pPr>
              <w:jc w:val="center"/>
              <w:rPr>
                <w:szCs w:val="21"/>
              </w:rPr>
            </w:pPr>
            <w:r>
              <w:rPr>
                <w:szCs w:val="21"/>
              </w:rPr>
              <w:t>学士</w:t>
            </w:r>
          </w:p>
        </w:tc>
        <w:tc>
          <w:tcPr>
            <w:tcW w:w="1160" w:type="dxa"/>
            <w:vAlign w:val="center"/>
          </w:tcPr>
          <w:p w14:paraId="7A595B94">
            <w:pPr>
              <w:jc w:val="center"/>
              <w:rPr>
                <w:szCs w:val="21"/>
              </w:rPr>
            </w:pPr>
            <w:r>
              <w:rPr>
                <w:szCs w:val="21"/>
              </w:rPr>
              <w:t>副教授</w:t>
            </w:r>
          </w:p>
        </w:tc>
        <w:tc>
          <w:tcPr>
            <w:tcW w:w="1559" w:type="dxa"/>
            <w:vAlign w:val="center"/>
          </w:tcPr>
          <w:p w14:paraId="511B3660">
            <w:pPr>
              <w:jc w:val="center"/>
              <w:rPr>
                <w:szCs w:val="21"/>
              </w:rPr>
            </w:pPr>
            <w:r>
              <w:rPr>
                <w:rFonts w:hint="eastAsia"/>
                <w:szCs w:val="21"/>
              </w:rPr>
              <w:t>化学检验工考评员</w:t>
            </w:r>
          </w:p>
        </w:tc>
        <w:tc>
          <w:tcPr>
            <w:tcW w:w="851" w:type="dxa"/>
            <w:vAlign w:val="center"/>
          </w:tcPr>
          <w:p w14:paraId="1C01D339">
            <w:pPr>
              <w:jc w:val="center"/>
              <w:rPr>
                <w:szCs w:val="21"/>
              </w:rPr>
            </w:pPr>
            <w:r>
              <w:rPr>
                <w:szCs w:val="21"/>
              </w:rPr>
              <w:t>是</w:t>
            </w:r>
          </w:p>
        </w:tc>
        <w:tc>
          <w:tcPr>
            <w:tcW w:w="1569" w:type="dxa"/>
            <w:vAlign w:val="center"/>
          </w:tcPr>
          <w:p w14:paraId="0D10FD17">
            <w:pPr>
              <w:jc w:val="center"/>
              <w:rPr>
                <w:szCs w:val="21"/>
              </w:rPr>
            </w:pPr>
            <w:r>
              <w:rPr>
                <w:szCs w:val="21"/>
              </w:rPr>
              <w:t>化工安全与环保</w:t>
            </w:r>
          </w:p>
        </w:tc>
      </w:tr>
      <w:tr w14:paraId="4743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641B24E5">
            <w:pPr>
              <w:jc w:val="center"/>
              <w:rPr>
                <w:szCs w:val="21"/>
              </w:rPr>
            </w:pPr>
            <w:r>
              <w:rPr>
                <w:szCs w:val="21"/>
              </w:rPr>
              <w:t>7</w:t>
            </w:r>
          </w:p>
        </w:tc>
        <w:tc>
          <w:tcPr>
            <w:tcW w:w="851" w:type="dxa"/>
            <w:vAlign w:val="center"/>
          </w:tcPr>
          <w:p w14:paraId="00635E34">
            <w:pPr>
              <w:jc w:val="center"/>
              <w:rPr>
                <w:szCs w:val="21"/>
              </w:rPr>
            </w:pPr>
            <w:r>
              <w:rPr>
                <w:szCs w:val="21"/>
              </w:rPr>
              <w:t>陈金民</w:t>
            </w:r>
          </w:p>
        </w:tc>
        <w:tc>
          <w:tcPr>
            <w:tcW w:w="850" w:type="dxa"/>
            <w:vAlign w:val="center"/>
          </w:tcPr>
          <w:p w14:paraId="7F21B1C6">
            <w:pPr>
              <w:jc w:val="center"/>
              <w:rPr>
                <w:szCs w:val="21"/>
              </w:rPr>
            </w:pPr>
            <w:r>
              <w:rPr>
                <w:szCs w:val="21"/>
              </w:rPr>
              <w:t>研究生</w:t>
            </w:r>
          </w:p>
        </w:tc>
        <w:tc>
          <w:tcPr>
            <w:tcW w:w="680" w:type="dxa"/>
            <w:vAlign w:val="center"/>
          </w:tcPr>
          <w:p w14:paraId="4AAE04AC">
            <w:pPr>
              <w:jc w:val="center"/>
              <w:rPr>
                <w:szCs w:val="21"/>
              </w:rPr>
            </w:pPr>
            <w:r>
              <w:rPr>
                <w:szCs w:val="21"/>
              </w:rPr>
              <w:t>硕士</w:t>
            </w:r>
          </w:p>
        </w:tc>
        <w:tc>
          <w:tcPr>
            <w:tcW w:w="1160" w:type="dxa"/>
            <w:vAlign w:val="center"/>
          </w:tcPr>
          <w:p w14:paraId="10F61992">
            <w:pPr>
              <w:jc w:val="center"/>
              <w:rPr>
                <w:szCs w:val="21"/>
              </w:rPr>
            </w:pPr>
            <w:r>
              <w:rPr>
                <w:szCs w:val="21"/>
              </w:rPr>
              <w:t>副教授/专业主任</w:t>
            </w:r>
          </w:p>
        </w:tc>
        <w:tc>
          <w:tcPr>
            <w:tcW w:w="1559" w:type="dxa"/>
            <w:vAlign w:val="center"/>
          </w:tcPr>
          <w:p w14:paraId="4C3FBCC5">
            <w:pPr>
              <w:jc w:val="center"/>
              <w:rPr>
                <w:szCs w:val="21"/>
              </w:rPr>
            </w:pPr>
            <w:r>
              <w:rPr>
                <w:rFonts w:hint="eastAsia"/>
                <w:szCs w:val="21"/>
              </w:rPr>
              <w:t>化学检验工</w:t>
            </w:r>
          </w:p>
        </w:tc>
        <w:tc>
          <w:tcPr>
            <w:tcW w:w="851" w:type="dxa"/>
            <w:vAlign w:val="center"/>
          </w:tcPr>
          <w:p w14:paraId="4439BD63">
            <w:pPr>
              <w:jc w:val="center"/>
              <w:rPr>
                <w:szCs w:val="21"/>
              </w:rPr>
            </w:pPr>
            <w:r>
              <w:rPr>
                <w:szCs w:val="21"/>
              </w:rPr>
              <w:t>是</w:t>
            </w:r>
          </w:p>
        </w:tc>
        <w:tc>
          <w:tcPr>
            <w:tcW w:w="1569" w:type="dxa"/>
            <w:vAlign w:val="center"/>
          </w:tcPr>
          <w:p w14:paraId="76236769">
            <w:pPr>
              <w:jc w:val="center"/>
              <w:rPr>
                <w:szCs w:val="21"/>
              </w:rPr>
            </w:pPr>
            <w:r>
              <w:rPr>
                <w:szCs w:val="21"/>
              </w:rPr>
              <w:t>基础化学</w:t>
            </w:r>
          </w:p>
        </w:tc>
      </w:tr>
      <w:tr w14:paraId="4F37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777A055E">
            <w:pPr>
              <w:jc w:val="center"/>
              <w:rPr>
                <w:szCs w:val="21"/>
              </w:rPr>
            </w:pPr>
            <w:r>
              <w:rPr>
                <w:szCs w:val="21"/>
              </w:rPr>
              <w:t>8</w:t>
            </w:r>
          </w:p>
        </w:tc>
        <w:tc>
          <w:tcPr>
            <w:tcW w:w="851" w:type="dxa"/>
            <w:vAlign w:val="center"/>
          </w:tcPr>
          <w:p w14:paraId="1F2CDF09">
            <w:pPr>
              <w:jc w:val="center"/>
              <w:rPr>
                <w:szCs w:val="21"/>
              </w:rPr>
            </w:pPr>
            <w:r>
              <w:rPr>
                <w:szCs w:val="21"/>
              </w:rPr>
              <w:t>陈正升</w:t>
            </w:r>
          </w:p>
        </w:tc>
        <w:tc>
          <w:tcPr>
            <w:tcW w:w="850" w:type="dxa"/>
            <w:vAlign w:val="center"/>
          </w:tcPr>
          <w:p w14:paraId="177527BA">
            <w:pPr>
              <w:jc w:val="center"/>
              <w:rPr>
                <w:szCs w:val="21"/>
              </w:rPr>
            </w:pPr>
            <w:r>
              <w:rPr>
                <w:szCs w:val="21"/>
              </w:rPr>
              <w:t>本科</w:t>
            </w:r>
          </w:p>
        </w:tc>
        <w:tc>
          <w:tcPr>
            <w:tcW w:w="680" w:type="dxa"/>
            <w:vAlign w:val="center"/>
          </w:tcPr>
          <w:p w14:paraId="0481BAAE">
            <w:pPr>
              <w:jc w:val="center"/>
              <w:rPr>
                <w:szCs w:val="21"/>
              </w:rPr>
            </w:pPr>
            <w:r>
              <w:rPr>
                <w:szCs w:val="21"/>
              </w:rPr>
              <w:t>硕士</w:t>
            </w:r>
          </w:p>
        </w:tc>
        <w:tc>
          <w:tcPr>
            <w:tcW w:w="1160" w:type="dxa"/>
            <w:vAlign w:val="center"/>
          </w:tcPr>
          <w:p w14:paraId="7FE349D9">
            <w:pPr>
              <w:jc w:val="center"/>
              <w:rPr>
                <w:szCs w:val="21"/>
              </w:rPr>
            </w:pPr>
            <w:r>
              <w:rPr>
                <w:szCs w:val="21"/>
              </w:rPr>
              <w:t>讲师/专业主任</w:t>
            </w:r>
          </w:p>
        </w:tc>
        <w:tc>
          <w:tcPr>
            <w:tcW w:w="1559" w:type="dxa"/>
            <w:vAlign w:val="center"/>
          </w:tcPr>
          <w:p w14:paraId="4D950337">
            <w:pPr>
              <w:jc w:val="center"/>
              <w:rPr>
                <w:szCs w:val="21"/>
              </w:rPr>
            </w:pPr>
            <w:r>
              <w:rPr>
                <w:rFonts w:hint="eastAsia"/>
                <w:szCs w:val="21"/>
              </w:rPr>
              <w:t>化工总控工</w:t>
            </w:r>
          </w:p>
        </w:tc>
        <w:tc>
          <w:tcPr>
            <w:tcW w:w="851" w:type="dxa"/>
            <w:vAlign w:val="center"/>
          </w:tcPr>
          <w:p w14:paraId="68A938B5">
            <w:pPr>
              <w:jc w:val="center"/>
              <w:rPr>
                <w:szCs w:val="21"/>
              </w:rPr>
            </w:pPr>
            <w:r>
              <w:rPr>
                <w:szCs w:val="21"/>
              </w:rPr>
              <w:t>是</w:t>
            </w:r>
          </w:p>
        </w:tc>
        <w:tc>
          <w:tcPr>
            <w:tcW w:w="1569" w:type="dxa"/>
            <w:vAlign w:val="center"/>
          </w:tcPr>
          <w:p w14:paraId="3EF16EE4">
            <w:pPr>
              <w:jc w:val="center"/>
              <w:rPr>
                <w:szCs w:val="21"/>
              </w:rPr>
            </w:pPr>
            <w:r>
              <w:rPr>
                <w:szCs w:val="21"/>
              </w:rPr>
              <w:t>化工单元操作</w:t>
            </w:r>
          </w:p>
        </w:tc>
      </w:tr>
      <w:tr w14:paraId="2DEC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7" w:type="dxa"/>
            <w:vAlign w:val="center"/>
          </w:tcPr>
          <w:p w14:paraId="307E9078">
            <w:pPr>
              <w:jc w:val="center"/>
              <w:rPr>
                <w:szCs w:val="21"/>
              </w:rPr>
            </w:pPr>
            <w:r>
              <w:rPr>
                <w:szCs w:val="21"/>
              </w:rPr>
              <w:t>9</w:t>
            </w:r>
          </w:p>
        </w:tc>
        <w:tc>
          <w:tcPr>
            <w:tcW w:w="851" w:type="dxa"/>
            <w:vAlign w:val="center"/>
          </w:tcPr>
          <w:p w14:paraId="027912DB">
            <w:pPr>
              <w:jc w:val="center"/>
              <w:rPr>
                <w:szCs w:val="21"/>
              </w:rPr>
            </w:pPr>
            <w:r>
              <w:rPr>
                <w:szCs w:val="21"/>
              </w:rPr>
              <w:t>林</w:t>
            </w:r>
            <w:r>
              <w:rPr>
                <w:rFonts w:hint="eastAsia"/>
                <w:szCs w:val="21"/>
              </w:rPr>
              <w:t xml:space="preserve">  </w:t>
            </w:r>
            <w:r>
              <w:rPr>
                <w:szCs w:val="21"/>
              </w:rPr>
              <w:t>芳</w:t>
            </w:r>
          </w:p>
        </w:tc>
        <w:tc>
          <w:tcPr>
            <w:tcW w:w="850" w:type="dxa"/>
            <w:vAlign w:val="center"/>
          </w:tcPr>
          <w:p w14:paraId="79D50511">
            <w:pPr>
              <w:jc w:val="center"/>
              <w:rPr>
                <w:szCs w:val="21"/>
              </w:rPr>
            </w:pPr>
            <w:r>
              <w:rPr>
                <w:szCs w:val="21"/>
              </w:rPr>
              <w:t>本科</w:t>
            </w:r>
          </w:p>
        </w:tc>
        <w:tc>
          <w:tcPr>
            <w:tcW w:w="680" w:type="dxa"/>
            <w:vAlign w:val="center"/>
          </w:tcPr>
          <w:p w14:paraId="7C304F24">
            <w:pPr>
              <w:jc w:val="center"/>
              <w:rPr>
                <w:szCs w:val="21"/>
              </w:rPr>
            </w:pPr>
            <w:r>
              <w:rPr>
                <w:szCs w:val="21"/>
              </w:rPr>
              <w:t>学士</w:t>
            </w:r>
          </w:p>
        </w:tc>
        <w:tc>
          <w:tcPr>
            <w:tcW w:w="1160" w:type="dxa"/>
            <w:vAlign w:val="center"/>
          </w:tcPr>
          <w:p w14:paraId="6459137C">
            <w:pPr>
              <w:jc w:val="center"/>
              <w:rPr>
                <w:szCs w:val="21"/>
              </w:rPr>
            </w:pPr>
            <w:r>
              <w:rPr>
                <w:szCs w:val="21"/>
              </w:rPr>
              <w:t>讲师</w:t>
            </w:r>
          </w:p>
        </w:tc>
        <w:tc>
          <w:tcPr>
            <w:tcW w:w="1559" w:type="dxa"/>
            <w:vAlign w:val="center"/>
          </w:tcPr>
          <w:p w14:paraId="484D5C2E">
            <w:pPr>
              <w:jc w:val="center"/>
              <w:rPr>
                <w:szCs w:val="21"/>
              </w:rPr>
            </w:pPr>
            <w:r>
              <w:rPr>
                <w:rFonts w:hint="eastAsia"/>
                <w:szCs w:val="21"/>
              </w:rPr>
              <w:t>化工总控工</w:t>
            </w:r>
          </w:p>
        </w:tc>
        <w:tc>
          <w:tcPr>
            <w:tcW w:w="851" w:type="dxa"/>
            <w:vAlign w:val="center"/>
          </w:tcPr>
          <w:p w14:paraId="5AD62C46">
            <w:pPr>
              <w:jc w:val="center"/>
              <w:rPr>
                <w:szCs w:val="21"/>
              </w:rPr>
            </w:pPr>
            <w:r>
              <w:rPr>
                <w:szCs w:val="21"/>
              </w:rPr>
              <w:t>是</w:t>
            </w:r>
          </w:p>
        </w:tc>
        <w:tc>
          <w:tcPr>
            <w:tcW w:w="1569" w:type="dxa"/>
            <w:vAlign w:val="center"/>
          </w:tcPr>
          <w:p w14:paraId="656D51EB">
            <w:pPr>
              <w:jc w:val="center"/>
              <w:rPr>
                <w:szCs w:val="21"/>
              </w:rPr>
            </w:pPr>
            <w:r>
              <w:rPr>
                <w:szCs w:val="21"/>
              </w:rPr>
              <w:t>化工DCS技术与操作</w:t>
            </w:r>
          </w:p>
        </w:tc>
      </w:tr>
      <w:tr w14:paraId="1B6D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67AC6D04">
            <w:pPr>
              <w:jc w:val="center"/>
              <w:rPr>
                <w:szCs w:val="21"/>
              </w:rPr>
            </w:pPr>
            <w:r>
              <w:rPr>
                <w:szCs w:val="21"/>
              </w:rPr>
              <w:t>10</w:t>
            </w:r>
          </w:p>
        </w:tc>
        <w:tc>
          <w:tcPr>
            <w:tcW w:w="851" w:type="dxa"/>
            <w:vAlign w:val="center"/>
          </w:tcPr>
          <w:p w14:paraId="5CDF204C">
            <w:pPr>
              <w:jc w:val="center"/>
              <w:rPr>
                <w:szCs w:val="21"/>
              </w:rPr>
            </w:pPr>
            <w:r>
              <w:rPr>
                <w:szCs w:val="21"/>
              </w:rPr>
              <w:t>陈鸿章</w:t>
            </w:r>
          </w:p>
        </w:tc>
        <w:tc>
          <w:tcPr>
            <w:tcW w:w="850" w:type="dxa"/>
            <w:vAlign w:val="center"/>
          </w:tcPr>
          <w:p w14:paraId="76E6E863">
            <w:pPr>
              <w:jc w:val="center"/>
              <w:rPr>
                <w:szCs w:val="21"/>
              </w:rPr>
            </w:pPr>
            <w:r>
              <w:rPr>
                <w:szCs w:val="21"/>
              </w:rPr>
              <w:t>本科</w:t>
            </w:r>
          </w:p>
        </w:tc>
        <w:tc>
          <w:tcPr>
            <w:tcW w:w="680" w:type="dxa"/>
            <w:vAlign w:val="center"/>
          </w:tcPr>
          <w:p w14:paraId="136E0392">
            <w:pPr>
              <w:jc w:val="center"/>
              <w:rPr>
                <w:szCs w:val="21"/>
              </w:rPr>
            </w:pPr>
            <w:r>
              <w:rPr>
                <w:szCs w:val="21"/>
              </w:rPr>
              <w:t>硕士</w:t>
            </w:r>
          </w:p>
        </w:tc>
        <w:tc>
          <w:tcPr>
            <w:tcW w:w="1160" w:type="dxa"/>
            <w:vAlign w:val="center"/>
          </w:tcPr>
          <w:p w14:paraId="7E8BB733">
            <w:pPr>
              <w:jc w:val="center"/>
              <w:rPr>
                <w:szCs w:val="21"/>
              </w:rPr>
            </w:pPr>
            <w:r>
              <w:rPr>
                <w:szCs w:val="21"/>
              </w:rPr>
              <w:t>讲师</w:t>
            </w:r>
          </w:p>
        </w:tc>
        <w:tc>
          <w:tcPr>
            <w:tcW w:w="1559" w:type="dxa"/>
            <w:vAlign w:val="center"/>
          </w:tcPr>
          <w:p w14:paraId="51002473">
            <w:pPr>
              <w:jc w:val="center"/>
              <w:rPr>
                <w:szCs w:val="21"/>
              </w:rPr>
            </w:pPr>
            <w:r>
              <w:rPr>
                <w:rFonts w:hint="eastAsia"/>
                <w:szCs w:val="21"/>
              </w:rPr>
              <w:t>化学检验工</w:t>
            </w:r>
          </w:p>
        </w:tc>
        <w:tc>
          <w:tcPr>
            <w:tcW w:w="851" w:type="dxa"/>
            <w:vAlign w:val="center"/>
          </w:tcPr>
          <w:p w14:paraId="0D83329C">
            <w:pPr>
              <w:jc w:val="center"/>
              <w:rPr>
                <w:szCs w:val="21"/>
              </w:rPr>
            </w:pPr>
            <w:r>
              <w:rPr>
                <w:szCs w:val="21"/>
              </w:rPr>
              <w:t>是</w:t>
            </w:r>
          </w:p>
        </w:tc>
        <w:tc>
          <w:tcPr>
            <w:tcW w:w="1569" w:type="dxa"/>
            <w:vAlign w:val="center"/>
          </w:tcPr>
          <w:p w14:paraId="7D39548C">
            <w:pPr>
              <w:jc w:val="center"/>
              <w:rPr>
                <w:szCs w:val="21"/>
              </w:rPr>
            </w:pPr>
            <w:r>
              <w:rPr>
                <w:rFonts w:hint="eastAsia"/>
                <w:szCs w:val="21"/>
              </w:rPr>
              <w:t>无机化工生产技术</w:t>
            </w:r>
          </w:p>
        </w:tc>
      </w:tr>
      <w:tr w14:paraId="0E43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67" w:type="dxa"/>
            <w:vAlign w:val="center"/>
          </w:tcPr>
          <w:p w14:paraId="53401418">
            <w:pPr>
              <w:jc w:val="center"/>
              <w:rPr>
                <w:szCs w:val="21"/>
              </w:rPr>
            </w:pPr>
            <w:r>
              <w:rPr>
                <w:szCs w:val="21"/>
              </w:rPr>
              <w:t>11</w:t>
            </w:r>
          </w:p>
        </w:tc>
        <w:tc>
          <w:tcPr>
            <w:tcW w:w="851" w:type="dxa"/>
            <w:vAlign w:val="center"/>
          </w:tcPr>
          <w:p w14:paraId="5C4FAED7">
            <w:pPr>
              <w:jc w:val="center"/>
              <w:rPr>
                <w:szCs w:val="21"/>
              </w:rPr>
            </w:pPr>
            <w:r>
              <w:rPr>
                <w:szCs w:val="21"/>
              </w:rPr>
              <w:t>薛正翔</w:t>
            </w:r>
          </w:p>
        </w:tc>
        <w:tc>
          <w:tcPr>
            <w:tcW w:w="850" w:type="dxa"/>
            <w:vAlign w:val="center"/>
          </w:tcPr>
          <w:p w14:paraId="77F34AF0">
            <w:pPr>
              <w:jc w:val="center"/>
              <w:rPr>
                <w:szCs w:val="21"/>
              </w:rPr>
            </w:pPr>
            <w:r>
              <w:rPr>
                <w:szCs w:val="21"/>
              </w:rPr>
              <w:t>硕士</w:t>
            </w:r>
          </w:p>
        </w:tc>
        <w:tc>
          <w:tcPr>
            <w:tcW w:w="680" w:type="dxa"/>
            <w:vAlign w:val="center"/>
          </w:tcPr>
          <w:p w14:paraId="4B8EDB6A">
            <w:pPr>
              <w:jc w:val="center"/>
              <w:rPr>
                <w:szCs w:val="21"/>
              </w:rPr>
            </w:pPr>
            <w:r>
              <w:rPr>
                <w:szCs w:val="21"/>
              </w:rPr>
              <w:t>博士</w:t>
            </w:r>
          </w:p>
        </w:tc>
        <w:tc>
          <w:tcPr>
            <w:tcW w:w="1160" w:type="dxa"/>
            <w:vAlign w:val="center"/>
          </w:tcPr>
          <w:p w14:paraId="42843FA8">
            <w:pPr>
              <w:jc w:val="center"/>
              <w:rPr>
                <w:szCs w:val="21"/>
              </w:rPr>
            </w:pPr>
            <w:r>
              <w:rPr>
                <w:szCs w:val="21"/>
              </w:rPr>
              <w:t>讲师</w:t>
            </w:r>
          </w:p>
        </w:tc>
        <w:tc>
          <w:tcPr>
            <w:tcW w:w="1559" w:type="dxa"/>
            <w:vAlign w:val="center"/>
          </w:tcPr>
          <w:p w14:paraId="668AFB2D">
            <w:pPr>
              <w:jc w:val="center"/>
              <w:rPr>
                <w:szCs w:val="21"/>
              </w:rPr>
            </w:pPr>
            <w:r>
              <w:rPr>
                <w:rFonts w:hint="eastAsia"/>
                <w:szCs w:val="21"/>
              </w:rPr>
              <w:t>执业药师</w:t>
            </w:r>
          </w:p>
        </w:tc>
        <w:tc>
          <w:tcPr>
            <w:tcW w:w="851" w:type="dxa"/>
            <w:vAlign w:val="center"/>
          </w:tcPr>
          <w:p w14:paraId="7CD2E3CE">
            <w:pPr>
              <w:jc w:val="center"/>
              <w:rPr>
                <w:szCs w:val="21"/>
              </w:rPr>
            </w:pPr>
            <w:r>
              <w:rPr>
                <w:szCs w:val="21"/>
              </w:rPr>
              <w:t>是</w:t>
            </w:r>
          </w:p>
        </w:tc>
        <w:tc>
          <w:tcPr>
            <w:tcW w:w="1569" w:type="dxa"/>
            <w:vAlign w:val="center"/>
          </w:tcPr>
          <w:p w14:paraId="417A5CB5">
            <w:pPr>
              <w:jc w:val="center"/>
              <w:rPr>
                <w:szCs w:val="21"/>
              </w:rPr>
            </w:pPr>
            <w:r>
              <w:rPr>
                <w:szCs w:val="21"/>
              </w:rPr>
              <w:t>化验室组织与管理</w:t>
            </w:r>
          </w:p>
        </w:tc>
      </w:tr>
      <w:tr w14:paraId="72B7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7" w:type="dxa"/>
            <w:vAlign w:val="center"/>
          </w:tcPr>
          <w:p w14:paraId="4A584CFE">
            <w:pPr>
              <w:jc w:val="center"/>
              <w:rPr>
                <w:szCs w:val="21"/>
              </w:rPr>
            </w:pPr>
            <w:r>
              <w:rPr>
                <w:rFonts w:hint="eastAsia"/>
                <w:szCs w:val="21"/>
              </w:rPr>
              <w:t>12</w:t>
            </w:r>
          </w:p>
        </w:tc>
        <w:tc>
          <w:tcPr>
            <w:tcW w:w="851" w:type="dxa"/>
            <w:vAlign w:val="center"/>
          </w:tcPr>
          <w:p w14:paraId="388E9BD8">
            <w:pPr>
              <w:jc w:val="center"/>
              <w:rPr>
                <w:szCs w:val="21"/>
              </w:rPr>
            </w:pPr>
            <w:r>
              <w:rPr>
                <w:szCs w:val="21"/>
              </w:rPr>
              <w:t>陈</w:t>
            </w:r>
            <w:r>
              <w:rPr>
                <w:rFonts w:hint="eastAsia"/>
                <w:szCs w:val="21"/>
              </w:rPr>
              <w:t xml:space="preserve">  </w:t>
            </w:r>
            <w:r>
              <w:rPr>
                <w:szCs w:val="21"/>
              </w:rPr>
              <w:t>琴</w:t>
            </w:r>
          </w:p>
        </w:tc>
        <w:tc>
          <w:tcPr>
            <w:tcW w:w="850" w:type="dxa"/>
            <w:vAlign w:val="center"/>
          </w:tcPr>
          <w:p w14:paraId="51FD72B4">
            <w:pPr>
              <w:jc w:val="center"/>
              <w:rPr>
                <w:szCs w:val="21"/>
              </w:rPr>
            </w:pPr>
            <w:r>
              <w:rPr>
                <w:szCs w:val="21"/>
              </w:rPr>
              <w:t>研究生</w:t>
            </w:r>
          </w:p>
        </w:tc>
        <w:tc>
          <w:tcPr>
            <w:tcW w:w="680" w:type="dxa"/>
            <w:vAlign w:val="center"/>
          </w:tcPr>
          <w:p w14:paraId="032636F1">
            <w:pPr>
              <w:jc w:val="center"/>
              <w:rPr>
                <w:szCs w:val="21"/>
              </w:rPr>
            </w:pPr>
            <w:r>
              <w:rPr>
                <w:szCs w:val="21"/>
              </w:rPr>
              <w:t>硕士</w:t>
            </w:r>
          </w:p>
        </w:tc>
        <w:tc>
          <w:tcPr>
            <w:tcW w:w="1160" w:type="dxa"/>
            <w:vAlign w:val="center"/>
          </w:tcPr>
          <w:p w14:paraId="6C165CF7">
            <w:pPr>
              <w:jc w:val="center"/>
              <w:rPr>
                <w:szCs w:val="21"/>
              </w:rPr>
            </w:pPr>
            <w:r>
              <w:rPr>
                <w:szCs w:val="21"/>
              </w:rPr>
              <w:t>助教</w:t>
            </w:r>
          </w:p>
        </w:tc>
        <w:tc>
          <w:tcPr>
            <w:tcW w:w="1559" w:type="dxa"/>
            <w:vAlign w:val="center"/>
          </w:tcPr>
          <w:p w14:paraId="30F97063">
            <w:pPr>
              <w:jc w:val="center"/>
              <w:rPr>
                <w:szCs w:val="21"/>
              </w:rPr>
            </w:pPr>
            <w:r>
              <w:rPr>
                <w:rFonts w:hint="eastAsia"/>
                <w:szCs w:val="21"/>
              </w:rPr>
              <w:t>二级建造师</w:t>
            </w:r>
          </w:p>
        </w:tc>
        <w:tc>
          <w:tcPr>
            <w:tcW w:w="851" w:type="dxa"/>
            <w:vAlign w:val="center"/>
          </w:tcPr>
          <w:p w14:paraId="6C594BB9">
            <w:pPr>
              <w:jc w:val="center"/>
              <w:rPr>
                <w:szCs w:val="21"/>
              </w:rPr>
            </w:pPr>
            <w:r>
              <w:rPr>
                <w:szCs w:val="21"/>
              </w:rPr>
              <w:t>否</w:t>
            </w:r>
          </w:p>
        </w:tc>
        <w:tc>
          <w:tcPr>
            <w:tcW w:w="1569" w:type="dxa"/>
            <w:vAlign w:val="center"/>
          </w:tcPr>
          <w:p w14:paraId="38BAD62B">
            <w:pPr>
              <w:jc w:val="center"/>
              <w:rPr>
                <w:szCs w:val="21"/>
              </w:rPr>
            </w:pPr>
            <w:r>
              <w:rPr>
                <w:rFonts w:hint="eastAsia"/>
                <w:szCs w:val="21"/>
              </w:rPr>
              <w:t>有机化工生产技术</w:t>
            </w:r>
          </w:p>
        </w:tc>
      </w:tr>
    </w:tbl>
    <w:p w14:paraId="71B0D405">
      <w:pPr>
        <w:spacing w:line="460" w:lineRule="exact"/>
        <w:ind w:firstLine="482" w:firstLineChars="200"/>
        <w:rPr>
          <w:b/>
          <w:bCs/>
          <w:sz w:val="24"/>
        </w:rPr>
      </w:pPr>
      <w:r>
        <w:rPr>
          <w:rFonts w:hint="eastAsia"/>
          <w:b/>
          <w:bCs/>
          <w:sz w:val="24"/>
        </w:rPr>
        <w:t>2、专业带头人</w:t>
      </w:r>
    </w:p>
    <w:p w14:paraId="27C2C4EB">
      <w:pPr>
        <w:spacing w:line="460" w:lineRule="exact"/>
        <w:ind w:firstLine="480" w:firstLineChars="200"/>
        <w:rPr>
          <w:sz w:val="24"/>
        </w:rPr>
      </w:pPr>
      <w:r>
        <w:rPr>
          <w:rFonts w:hint="eastAsia"/>
          <w:sz w:val="24"/>
        </w:rPr>
        <w:t>赖国新教授，理学硕士，美国农业部东方地区研究中心访问学者；共发表论文7篇，其中SCI(SSCI)收录 2 篇；省部级科研成果1项；能够较好地把握国内外石油化工行业、专业发展，能广泛联系行业企业，了解行业企业对本专业人才的需求实际，教学设计、专业研究能力强，组织开展教科研工作能力强，在本领域具有一定的专业影响力。</w:t>
      </w:r>
    </w:p>
    <w:p w14:paraId="76094402">
      <w:pPr>
        <w:spacing w:line="460" w:lineRule="exact"/>
        <w:ind w:firstLine="480"/>
        <w:rPr>
          <w:b/>
          <w:bCs/>
          <w:sz w:val="24"/>
        </w:rPr>
      </w:pPr>
      <w:r>
        <w:rPr>
          <w:b/>
          <w:bCs/>
          <w:sz w:val="24"/>
        </w:rPr>
        <w:t>3</w:t>
      </w:r>
      <w:r>
        <w:rPr>
          <w:rFonts w:hint="eastAsia"/>
          <w:b/>
          <w:bCs/>
          <w:sz w:val="24"/>
        </w:rPr>
        <w:t>、本专业兼职教师</w:t>
      </w:r>
    </w:p>
    <w:p w14:paraId="5C82FC5B">
      <w:pPr>
        <w:spacing w:line="460" w:lineRule="exact"/>
        <w:ind w:firstLine="480"/>
        <w:rPr>
          <w:sz w:val="24"/>
        </w:rPr>
      </w:pPr>
      <w:r>
        <w:rPr>
          <w:rFonts w:hint="eastAsia"/>
          <w:sz w:val="24"/>
        </w:rPr>
        <w:t>本专业校外兼职教师6人，均为具有本科及以上学历、中级及以上专业技术职称、在化工领域的企业工作 5年以上的从业经验、熟悉化工生产工作流程的工程师、技师以及一线操作人员。并具备良好的语言表达能力，能够热心指导和关心学生，能够带领和指导学生完成教学任务。</w:t>
      </w:r>
    </w:p>
    <w:p w14:paraId="2818242C">
      <w:pPr>
        <w:spacing w:line="460" w:lineRule="exact"/>
        <w:jc w:val="center"/>
        <w:rPr>
          <w:b/>
          <w:bCs/>
          <w:szCs w:val="20"/>
        </w:rPr>
      </w:pPr>
      <w:r>
        <w:rPr>
          <w:rFonts w:hint="eastAsia"/>
          <w:b/>
          <w:bCs/>
          <w:szCs w:val="20"/>
        </w:rPr>
        <w:t>表5  专业兼职教师情况一览表</w:t>
      </w:r>
    </w:p>
    <w:tbl>
      <w:tblPr>
        <w:tblStyle w:val="10"/>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09"/>
        <w:gridCol w:w="709"/>
        <w:gridCol w:w="709"/>
        <w:gridCol w:w="1417"/>
        <w:gridCol w:w="1843"/>
        <w:gridCol w:w="1080"/>
      </w:tblGrid>
      <w:tr w14:paraId="0E83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noWrap/>
            <w:vAlign w:val="center"/>
          </w:tcPr>
          <w:p w14:paraId="41308227">
            <w:pPr>
              <w:jc w:val="center"/>
              <w:rPr>
                <w:b/>
                <w:szCs w:val="21"/>
              </w:rPr>
            </w:pPr>
            <w:r>
              <w:rPr>
                <w:b/>
                <w:szCs w:val="21"/>
              </w:rPr>
              <w:t>序号</w:t>
            </w:r>
          </w:p>
        </w:tc>
        <w:tc>
          <w:tcPr>
            <w:tcW w:w="1009" w:type="dxa"/>
            <w:noWrap/>
            <w:vAlign w:val="center"/>
          </w:tcPr>
          <w:p w14:paraId="7CFDE7A8">
            <w:pPr>
              <w:jc w:val="center"/>
              <w:rPr>
                <w:b/>
                <w:szCs w:val="21"/>
              </w:rPr>
            </w:pPr>
            <w:r>
              <w:rPr>
                <w:b/>
                <w:szCs w:val="21"/>
              </w:rPr>
              <w:t>姓名</w:t>
            </w:r>
          </w:p>
        </w:tc>
        <w:tc>
          <w:tcPr>
            <w:tcW w:w="709" w:type="dxa"/>
            <w:noWrap/>
            <w:vAlign w:val="center"/>
          </w:tcPr>
          <w:p w14:paraId="33AD21E6">
            <w:pPr>
              <w:jc w:val="center"/>
              <w:rPr>
                <w:b/>
                <w:szCs w:val="21"/>
              </w:rPr>
            </w:pPr>
            <w:r>
              <w:rPr>
                <w:b/>
                <w:szCs w:val="21"/>
              </w:rPr>
              <w:t>学历</w:t>
            </w:r>
          </w:p>
        </w:tc>
        <w:tc>
          <w:tcPr>
            <w:tcW w:w="709" w:type="dxa"/>
            <w:noWrap/>
            <w:vAlign w:val="center"/>
          </w:tcPr>
          <w:p w14:paraId="13FA56CA">
            <w:pPr>
              <w:jc w:val="center"/>
              <w:rPr>
                <w:b/>
                <w:szCs w:val="21"/>
              </w:rPr>
            </w:pPr>
            <w:r>
              <w:rPr>
                <w:b/>
                <w:szCs w:val="21"/>
              </w:rPr>
              <w:t>学位</w:t>
            </w:r>
          </w:p>
        </w:tc>
        <w:tc>
          <w:tcPr>
            <w:tcW w:w="1417" w:type="dxa"/>
            <w:noWrap/>
            <w:vAlign w:val="center"/>
          </w:tcPr>
          <w:p w14:paraId="05E03BE2">
            <w:pPr>
              <w:jc w:val="center"/>
              <w:rPr>
                <w:b/>
                <w:szCs w:val="21"/>
              </w:rPr>
            </w:pPr>
            <w:r>
              <w:rPr>
                <w:b/>
                <w:szCs w:val="21"/>
              </w:rPr>
              <w:t>专业技术</w:t>
            </w:r>
          </w:p>
          <w:p w14:paraId="0665FEEF">
            <w:pPr>
              <w:jc w:val="center"/>
              <w:rPr>
                <w:b/>
                <w:szCs w:val="21"/>
              </w:rPr>
            </w:pPr>
            <w:r>
              <w:rPr>
                <w:b/>
                <w:szCs w:val="21"/>
              </w:rPr>
              <w:t>职务</w:t>
            </w:r>
          </w:p>
        </w:tc>
        <w:tc>
          <w:tcPr>
            <w:tcW w:w="1843" w:type="dxa"/>
            <w:noWrap/>
            <w:vAlign w:val="center"/>
          </w:tcPr>
          <w:p w14:paraId="11F1C249">
            <w:pPr>
              <w:jc w:val="center"/>
              <w:rPr>
                <w:b/>
                <w:szCs w:val="21"/>
              </w:rPr>
            </w:pPr>
            <w:r>
              <w:rPr>
                <w:rFonts w:hint="eastAsia"/>
                <w:b/>
                <w:szCs w:val="21"/>
              </w:rPr>
              <w:t>所在单位</w:t>
            </w:r>
          </w:p>
        </w:tc>
        <w:tc>
          <w:tcPr>
            <w:tcW w:w="1080" w:type="dxa"/>
            <w:noWrap/>
            <w:vAlign w:val="center"/>
          </w:tcPr>
          <w:p w14:paraId="02B72B7D">
            <w:pPr>
              <w:jc w:val="center"/>
              <w:rPr>
                <w:b/>
                <w:szCs w:val="21"/>
              </w:rPr>
            </w:pPr>
            <w:r>
              <w:rPr>
                <w:b/>
                <w:szCs w:val="21"/>
              </w:rPr>
              <w:t>拟任</w:t>
            </w:r>
          </w:p>
          <w:p w14:paraId="480BFA08">
            <w:pPr>
              <w:jc w:val="center"/>
              <w:rPr>
                <w:b/>
                <w:szCs w:val="21"/>
              </w:rPr>
            </w:pPr>
            <w:r>
              <w:rPr>
                <w:b/>
                <w:szCs w:val="21"/>
              </w:rPr>
              <w:t>课程</w:t>
            </w:r>
          </w:p>
        </w:tc>
      </w:tr>
      <w:tr w14:paraId="0A0C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noWrap/>
            <w:vAlign w:val="center"/>
          </w:tcPr>
          <w:p w14:paraId="72058514">
            <w:pPr>
              <w:jc w:val="center"/>
              <w:rPr>
                <w:bCs/>
                <w:szCs w:val="21"/>
              </w:rPr>
            </w:pPr>
            <w:r>
              <w:rPr>
                <w:bCs/>
                <w:szCs w:val="21"/>
              </w:rPr>
              <w:t>1</w:t>
            </w:r>
          </w:p>
        </w:tc>
        <w:tc>
          <w:tcPr>
            <w:tcW w:w="1009" w:type="dxa"/>
            <w:noWrap/>
            <w:vAlign w:val="center"/>
          </w:tcPr>
          <w:p w14:paraId="58CF4B99">
            <w:pPr>
              <w:jc w:val="center"/>
              <w:rPr>
                <w:szCs w:val="21"/>
              </w:rPr>
            </w:pPr>
            <w:r>
              <w:rPr>
                <w:szCs w:val="21"/>
              </w:rPr>
              <w:t>郑秋鉴</w:t>
            </w:r>
          </w:p>
        </w:tc>
        <w:tc>
          <w:tcPr>
            <w:tcW w:w="709" w:type="dxa"/>
            <w:noWrap/>
            <w:vAlign w:val="center"/>
          </w:tcPr>
          <w:p w14:paraId="239405D3">
            <w:pPr>
              <w:jc w:val="center"/>
              <w:rPr>
                <w:szCs w:val="21"/>
              </w:rPr>
            </w:pPr>
            <w:r>
              <w:rPr>
                <w:szCs w:val="21"/>
              </w:rPr>
              <w:t>本科</w:t>
            </w:r>
          </w:p>
        </w:tc>
        <w:tc>
          <w:tcPr>
            <w:tcW w:w="709" w:type="dxa"/>
            <w:noWrap/>
            <w:vAlign w:val="center"/>
          </w:tcPr>
          <w:p w14:paraId="00B02FF2">
            <w:pPr>
              <w:jc w:val="center"/>
              <w:rPr>
                <w:szCs w:val="21"/>
              </w:rPr>
            </w:pPr>
            <w:r>
              <w:rPr>
                <w:szCs w:val="21"/>
              </w:rPr>
              <w:t>学士</w:t>
            </w:r>
          </w:p>
        </w:tc>
        <w:tc>
          <w:tcPr>
            <w:tcW w:w="1417" w:type="dxa"/>
            <w:noWrap/>
            <w:vAlign w:val="center"/>
          </w:tcPr>
          <w:p w14:paraId="022C048D">
            <w:pPr>
              <w:jc w:val="center"/>
              <w:rPr>
                <w:szCs w:val="21"/>
              </w:rPr>
            </w:pPr>
            <w:r>
              <w:rPr>
                <w:szCs w:val="21"/>
              </w:rPr>
              <w:t>副教授</w:t>
            </w:r>
          </w:p>
        </w:tc>
        <w:tc>
          <w:tcPr>
            <w:tcW w:w="1843" w:type="dxa"/>
            <w:noWrap/>
            <w:vAlign w:val="center"/>
          </w:tcPr>
          <w:p w14:paraId="6DB73A16">
            <w:pPr>
              <w:jc w:val="center"/>
              <w:rPr>
                <w:szCs w:val="21"/>
              </w:rPr>
            </w:pPr>
            <w:r>
              <w:rPr>
                <w:rFonts w:hint="eastAsia"/>
                <w:szCs w:val="21"/>
              </w:rPr>
              <w:t>福建</w:t>
            </w:r>
            <w:r>
              <w:rPr>
                <w:szCs w:val="21"/>
              </w:rPr>
              <w:t>泉</w:t>
            </w:r>
            <w:r>
              <w:rPr>
                <w:rFonts w:hint="eastAsia"/>
                <w:szCs w:val="21"/>
              </w:rPr>
              <w:t>昇新材料有限责任公</w:t>
            </w:r>
            <w:r>
              <w:rPr>
                <w:szCs w:val="21"/>
              </w:rPr>
              <w:t>司</w:t>
            </w:r>
          </w:p>
        </w:tc>
        <w:tc>
          <w:tcPr>
            <w:tcW w:w="1080" w:type="dxa"/>
            <w:noWrap/>
            <w:vAlign w:val="center"/>
          </w:tcPr>
          <w:p w14:paraId="293C516B">
            <w:pPr>
              <w:jc w:val="center"/>
              <w:rPr>
                <w:szCs w:val="21"/>
              </w:rPr>
            </w:pPr>
            <w:r>
              <w:rPr>
                <w:szCs w:val="21"/>
              </w:rPr>
              <w:t>顶岗实习</w:t>
            </w:r>
          </w:p>
        </w:tc>
      </w:tr>
      <w:tr w14:paraId="0B9C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noWrap/>
            <w:vAlign w:val="center"/>
          </w:tcPr>
          <w:p w14:paraId="13BCDD6A">
            <w:pPr>
              <w:jc w:val="center"/>
              <w:rPr>
                <w:bCs/>
                <w:szCs w:val="21"/>
              </w:rPr>
            </w:pPr>
            <w:r>
              <w:rPr>
                <w:bCs/>
                <w:szCs w:val="21"/>
              </w:rPr>
              <w:t>2</w:t>
            </w:r>
          </w:p>
        </w:tc>
        <w:tc>
          <w:tcPr>
            <w:tcW w:w="1009" w:type="dxa"/>
            <w:noWrap/>
            <w:vAlign w:val="center"/>
          </w:tcPr>
          <w:p w14:paraId="4F86F084">
            <w:pPr>
              <w:jc w:val="center"/>
              <w:rPr>
                <w:szCs w:val="21"/>
              </w:rPr>
            </w:pPr>
            <w:r>
              <w:rPr>
                <w:szCs w:val="21"/>
              </w:rPr>
              <w:t>游金攀</w:t>
            </w:r>
          </w:p>
        </w:tc>
        <w:tc>
          <w:tcPr>
            <w:tcW w:w="709" w:type="dxa"/>
            <w:noWrap/>
            <w:vAlign w:val="center"/>
          </w:tcPr>
          <w:p w14:paraId="06C5DCF6">
            <w:pPr>
              <w:jc w:val="center"/>
              <w:rPr>
                <w:szCs w:val="21"/>
              </w:rPr>
            </w:pPr>
            <w:r>
              <w:rPr>
                <w:szCs w:val="21"/>
              </w:rPr>
              <w:t>本科</w:t>
            </w:r>
          </w:p>
        </w:tc>
        <w:tc>
          <w:tcPr>
            <w:tcW w:w="709" w:type="dxa"/>
            <w:noWrap/>
            <w:vAlign w:val="center"/>
          </w:tcPr>
          <w:p w14:paraId="6FBA7725">
            <w:pPr>
              <w:jc w:val="center"/>
              <w:rPr>
                <w:szCs w:val="21"/>
              </w:rPr>
            </w:pPr>
            <w:r>
              <w:rPr>
                <w:szCs w:val="21"/>
              </w:rPr>
              <w:t>学士</w:t>
            </w:r>
          </w:p>
        </w:tc>
        <w:tc>
          <w:tcPr>
            <w:tcW w:w="1417" w:type="dxa"/>
            <w:noWrap/>
            <w:vAlign w:val="center"/>
          </w:tcPr>
          <w:p w14:paraId="5F79C5F8">
            <w:pPr>
              <w:jc w:val="center"/>
              <w:rPr>
                <w:szCs w:val="21"/>
              </w:rPr>
            </w:pPr>
            <w:r>
              <w:rPr>
                <w:szCs w:val="21"/>
              </w:rPr>
              <w:t>高级工程师</w:t>
            </w:r>
          </w:p>
        </w:tc>
        <w:tc>
          <w:tcPr>
            <w:tcW w:w="1843" w:type="dxa"/>
            <w:noWrap/>
            <w:vAlign w:val="center"/>
          </w:tcPr>
          <w:p w14:paraId="5DAC9AED">
            <w:pPr>
              <w:jc w:val="center"/>
              <w:rPr>
                <w:szCs w:val="21"/>
              </w:rPr>
            </w:pPr>
            <w:r>
              <w:rPr>
                <w:rFonts w:hint="eastAsia"/>
                <w:szCs w:val="21"/>
              </w:rPr>
              <w:t>福建滨海化工有限公司</w:t>
            </w:r>
          </w:p>
        </w:tc>
        <w:tc>
          <w:tcPr>
            <w:tcW w:w="1080" w:type="dxa"/>
            <w:noWrap/>
            <w:vAlign w:val="center"/>
          </w:tcPr>
          <w:p w14:paraId="41C05C26">
            <w:pPr>
              <w:jc w:val="center"/>
              <w:rPr>
                <w:szCs w:val="21"/>
              </w:rPr>
            </w:pPr>
            <w:r>
              <w:rPr>
                <w:szCs w:val="21"/>
              </w:rPr>
              <w:t>顶岗实习</w:t>
            </w:r>
          </w:p>
        </w:tc>
      </w:tr>
      <w:tr w14:paraId="6925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7BBCEC7C">
            <w:pPr>
              <w:jc w:val="center"/>
              <w:rPr>
                <w:bCs/>
                <w:szCs w:val="21"/>
              </w:rPr>
            </w:pPr>
            <w:r>
              <w:rPr>
                <w:bCs/>
                <w:szCs w:val="21"/>
              </w:rPr>
              <w:t>3</w:t>
            </w:r>
          </w:p>
        </w:tc>
        <w:tc>
          <w:tcPr>
            <w:tcW w:w="1009" w:type="dxa"/>
            <w:noWrap/>
            <w:vAlign w:val="center"/>
          </w:tcPr>
          <w:p w14:paraId="19C95C57">
            <w:pPr>
              <w:jc w:val="center"/>
              <w:rPr>
                <w:szCs w:val="21"/>
              </w:rPr>
            </w:pPr>
            <w:r>
              <w:rPr>
                <w:szCs w:val="21"/>
              </w:rPr>
              <w:t>王闽东</w:t>
            </w:r>
          </w:p>
        </w:tc>
        <w:tc>
          <w:tcPr>
            <w:tcW w:w="709" w:type="dxa"/>
            <w:noWrap/>
            <w:vAlign w:val="center"/>
          </w:tcPr>
          <w:p w14:paraId="5CE842DB">
            <w:pPr>
              <w:jc w:val="center"/>
              <w:rPr>
                <w:szCs w:val="21"/>
              </w:rPr>
            </w:pPr>
            <w:r>
              <w:rPr>
                <w:szCs w:val="21"/>
              </w:rPr>
              <w:t>本科</w:t>
            </w:r>
          </w:p>
        </w:tc>
        <w:tc>
          <w:tcPr>
            <w:tcW w:w="709" w:type="dxa"/>
            <w:noWrap/>
            <w:vAlign w:val="center"/>
          </w:tcPr>
          <w:p w14:paraId="5559AFD0">
            <w:pPr>
              <w:jc w:val="center"/>
              <w:rPr>
                <w:szCs w:val="21"/>
              </w:rPr>
            </w:pPr>
            <w:r>
              <w:rPr>
                <w:szCs w:val="21"/>
              </w:rPr>
              <w:t>学士</w:t>
            </w:r>
          </w:p>
        </w:tc>
        <w:tc>
          <w:tcPr>
            <w:tcW w:w="1417" w:type="dxa"/>
            <w:noWrap/>
            <w:vAlign w:val="center"/>
          </w:tcPr>
          <w:p w14:paraId="6CBA99BF">
            <w:pPr>
              <w:jc w:val="center"/>
              <w:rPr>
                <w:szCs w:val="21"/>
              </w:rPr>
            </w:pPr>
            <w:r>
              <w:rPr>
                <w:szCs w:val="21"/>
              </w:rPr>
              <w:t>高级工程师</w:t>
            </w:r>
          </w:p>
        </w:tc>
        <w:tc>
          <w:tcPr>
            <w:tcW w:w="1843" w:type="dxa"/>
            <w:noWrap/>
            <w:vAlign w:val="center"/>
          </w:tcPr>
          <w:p w14:paraId="4DA936C3">
            <w:pPr>
              <w:jc w:val="center"/>
              <w:rPr>
                <w:szCs w:val="21"/>
              </w:rPr>
            </w:pPr>
            <w:r>
              <w:rPr>
                <w:rFonts w:hint="eastAsia"/>
                <w:szCs w:val="21"/>
              </w:rPr>
              <w:t>莆田市产品质量检验所</w:t>
            </w:r>
          </w:p>
        </w:tc>
        <w:tc>
          <w:tcPr>
            <w:tcW w:w="1080" w:type="dxa"/>
            <w:noWrap/>
            <w:vAlign w:val="center"/>
          </w:tcPr>
          <w:p w14:paraId="6FA6B2C6">
            <w:pPr>
              <w:jc w:val="center"/>
              <w:rPr>
                <w:szCs w:val="21"/>
              </w:rPr>
            </w:pPr>
            <w:r>
              <w:rPr>
                <w:szCs w:val="21"/>
              </w:rPr>
              <w:t>顶岗实习</w:t>
            </w:r>
          </w:p>
        </w:tc>
      </w:tr>
      <w:tr w14:paraId="0593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57AB5094">
            <w:pPr>
              <w:jc w:val="center"/>
              <w:rPr>
                <w:bCs/>
                <w:szCs w:val="21"/>
              </w:rPr>
            </w:pPr>
            <w:r>
              <w:rPr>
                <w:bCs/>
                <w:szCs w:val="21"/>
              </w:rPr>
              <w:t>4</w:t>
            </w:r>
          </w:p>
        </w:tc>
        <w:tc>
          <w:tcPr>
            <w:tcW w:w="1009" w:type="dxa"/>
            <w:noWrap/>
            <w:vAlign w:val="center"/>
          </w:tcPr>
          <w:p w14:paraId="623F246A">
            <w:pPr>
              <w:jc w:val="center"/>
              <w:rPr>
                <w:bCs/>
                <w:szCs w:val="21"/>
              </w:rPr>
            </w:pPr>
            <w:r>
              <w:rPr>
                <w:rFonts w:hint="eastAsia"/>
                <w:bCs/>
                <w:szCs w:val="21"/>
              </w:rPr>
              <w:t>黄振华</w:t>
            </w:r>
          </w:p>
        </w:tc>
        <w:tc>
          <w:tcPr>
            <w:tcW w:w="709" w:type="dxa"/>
            <w:noWrap/>
            <w:vAlign w:val="center"/>
          </w:tcPr>
          <w:p w14:paraId="2B64F0DE">
            <w:pPr>
              <w:jc w:val="center"/>
              <w:rPr>
                <w:bCs/>
                <w:szCs w:val="21"/>
              </w:rPr>
            </w:pPr>
            <w:r>
              <w:rPr>
                <w:szCs w:val="21"/>
              </w:rPr>
              <w:t>本科</w:t>
            </w:r>
          </w:p>
        </w:tc>
        <w:tc>
          <w:tcPr>
            <w:tcW w:w="709" w:type="dxa"/>
            <w:noWrap/>
            <w:vAlign w:val="center"/>
          </w:tcPr>
          <w:p w14:paraId="5A793FE0">
            <w:pPr>
              <w:jc w:val="center"/>
              <w:rPr>
                <w:bCs/>
                <w:szCs w:val="21"/>
              </w:rPr>
            </w:pPr>
            <w:r>
              <w:rPr>
                <w:szCs w:val="21"/>
              </w:rPr>
              <w:t>学士</w:t>
            </w:r>
          </w:p>
        </w:tc>
        <w:tc>
          <w:tcPr>
            <w:tcW w:w="1417" w:type="dxa"/>
            <w:noWrap/>
            <w:vAlign w:val="center"/>
          </w:tcPr>
          <w:p w14:paraId="78945C4C">
            <w:pPr>
              <w:jc w:val="center"/>
              <w:rPr>
                <w:bCs/>
                <w:szCs w:val="21"/>
              </w:rPr>
            </w:pPr>
            <w:r>
              <w:rPr>
                <w:szCs w:val="21"/>
              </w:rPr>
              <w:t>高级</w:t>
            </w:r>
            <w:r>
              <w:rPr>
                <w:rFonts w:hint="eastAsia"/>
                <w:sz w:val="22"/>
              </w:rPr>
              <w:t>工程师</w:t>
            </w:r>
          </w:p>
        </w:tc>
        <w:tc>
          <w:tcPr>
            <w:tcW w:w="1843" w:type="dxa"/>
            <w:noWrap/>
            <w:vAlign w:val="center"/>
          </w:tcPr>
          <w:p w14:paraId="6EA5CD56">
            <w:pPr>
              <w:jc w:val="center"/>
              <w:rPr>
                <w:bCs/>
                <w:szCs w:val="21"/>
              </w:rPr>
            </w:pPr>
            <w:r>
              <w:rPr>
                <w:rFonts w:hint="eastAsia"/>
                <w:bCs/>
                <w:szCs w:val="21"/>
              </w:rPr>
              <w:t>福建省海安橡胶有限公司</w:t>
            </w:r>
          </w:p>
        </w:tc>
        <w:tc>
          <w:tcPr>
            <w:tcW w:w="1080" w:type="dxa"/>
            <w:noWrap/>
            <w:vAlign w:val="center"/>
          </w:tcPr>
          <w:p w14:paraId="69C354A6">
            <w:pPr>
              <w:jc w:val="center"/>
              <w:rPr>
                <w:bCs/>
                <w:szCs w:val="21"/>
              </w:rPr>
            </w:pPr>
            <w:r>
              <w:rPr>
                <w:szCs w:val="21"/>
              </w:rPr>
              <w:t>顶岗实习</w:t>
            </w:r>
          </w:p>
        </w:tc>
      </w:tr>
      <w:tr w14:paraId="7BC0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01EE27A1">
            <w:pPr>
              <w:jc w:val="center"/>
              <w:rPr>
                <w:bCs/>
                <w:szCs w:val="21"/>
              </w:rPr>
            </w:pPr>
            <w:r>
              <w:rPr>
                <w:bCs/>
                <w:szCs w:val="21"/>
              </w:rPr>
              <w:t>5</w:t>
            </w:r>
          </w:p>
        </w:tc>
        <w:tc>
          <w:tcPr>
            <w:tcW w:w="1009" w:type="dxa"/>
            <w:noWrap/>
            <w:vAlign w:val="center"/>
          </w:tcPr>
          <w:p w14:paraId="2872EEA2">
            <w:pPr>
              <w:jc w:val="center"/>
              <w:rPr>
                <w:bCs/>
                <w:szCs w:val="21"/>
              </w:rPr>
            </w:pPr>
            <w:r>
              <w:rPr>
                <w:rFonts w:hint="eastAsia"/>
              </w:rPr>
              <w:t>张朝忠</w:t>
            </w:r>
          </w:p>
        </w:tc>
        <w:tc>
          <w:tcPr>
            <w:tcW w:w="709" w:type="dxa"/>
            <w:noWrap/>
            <w:vAlign w:val="center"/>
          </w:tcPr>
          <w:p w14:paraId="5C397799">
            <w:pPr>
              <w:jc w:val="center"/>
              <w:rPr>
                <w:bCs/>
                <w:szCs w:val="21"/>
              </w:rPr>
            </w:pPr>
            <w:r>
              <w:rPr>
                <w:szCs w:val="21"/>
              </w:rPr>
              <w:t>本科</w:t>
            </w:r>
          </w:p>
        </w:tc>
        <w:tc>
          <w:tcPr>
            <w:tcW w:w="709" w:type="dxa"/>
            <w:noWrap/>
            <w:vAlign w:val="center"/>
          </w:tcPr>
          <w:p w14:paraId="23AE02A6">
            <w:pPr>
              <w:jc w:val="center"/>
              <w:rPr>
                <w:bCs/>
                <w:szCs w:val="21"/>
              </w:rPr>
            </w:pPr>
            <w:r>
              <w:rPr>
                <w:szCs w:val="21"/>
              </w:rPr>
              <w:t>学士</w:t>
            </w:r>
          </w:p>
        </w:tc>
        <w:tc>
          <w:tcPr>
            <w:tcW w:w="1417" w:type="dxa"/>
            <w:noWrap/>
            <w:vAlign w:val="center"/>
          </w:tcPr>
          <w:p w14:paraId="65A85A84">
            <w:pPr>
              <w:jc w:val="center"/>
              <w:rPr>
                <w:bCs/>
                <w:szCs w:val="21"/>
              </w:rPr>
            </w:pPr>
            <w:r>
              <w:rPr>
                <w:szCs w:val="21"/>
              </w:rPr>
              <w:t>高级工程师</w:t>
            </w:r>
          </w:p>
        </w:tc>
        <w:tc>
          <w:tcPr>
            <w:tcW w:w="1843" w:type="dxa"/>
            <w:noWrap/>
            <w:vAlign w:val="center"/>
          </w:tcPr>
          <w:p w14:paraId="06A56D59">
            <w:pPr>
              <w:jc w:val="center"/>
              <w:rPr>
                <w:bCs/>
                <w:szCs w:val="21"/>
              </w:rPr>
            </w:pPr>
            <w:r>
              <w:rPr>
                <w:rFonts w:hint="eastAsia"/>
              </w:rPr>
              <w:t>永荣科技</w:t>
            </w:r>
          </w:p>
        </w:tc>
        <w:tc>
          <w:tcPr>
            <w:tcW w:w="1080" w:type="dxa"/>
            <w:noWrap/>
            <w:vAlign w:val="center"/>
          </w:tcPr>
          <w:p w14:paraId="13609852">
            <w:pPr>
              <w:jc w:val="center"/>
              <w:rPr>
                <w:bCs/>
                <w:szCs w:val="21"/>
              </w:rPr>
            </w:pPr>
            <w:r>
              <w:rPr>
                <w:szCs w:val="21"/>
              </w:rPr>
              <w:t>顶岗实习</w:t>
            </w:r>
          </w:p>
        </w:tc>
      </w:tr>
      <w:tr w14:paraId="14FE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19D64BB6">
            <w:pPr>
              <w:jc w:val="center"/>
              <w:rPr>
                <w:bCs/>
                <w:szCs w:val="21"/>
              </w:rPr>
            </w:pPr>
            <w:r>
              <w:rPr>
                <w:bCs/>
                <w:szCs w:val="21"/>
              </w:rPr>
              <w:t>6</w:t>
            </w:r>
          </w:p>
        </w:tc>
        <w:tc>
          <w:tcPr>
            <w:tcW w:w="1009" w:type="dxa"/>
            <w:noWrap/>
            <w:vAlign w:val="center"/>
          </w:tcPr>
          <w:p w14:paraId="4D234555">
            <w:pPr>
              <w:jc w:val="center"/>
              <w:rPr>
                <w:bCs/>
                <w:szCs w:val="21"/>
              </w:rPr>
            </w:pPr>
            <w:r>
              <w:rPr>
                <w:rFonts w:hint="eastAsia"/>
              </w:rPr>
              <w:t>彭永森</w:t>
            </w:r>
          </w:p>
        </w:tc>
        <w:tc>
          <w:tcPr>
            <w:tcW w:w="709" w:type="dxa"/>
            <w:noWrap/>
            <w:vAlign w:val="center"/>
          </w:tcPr>
          <w:p w14:paraId="5D279AE7">
            <w:pPr>
              <w:jc w:val="center"/>
              <w:rPr>
                <w:bCs/>
                <w:szCs w:val="21"/>
              </w:rPr>
            </w:pPr>
            <w:r>
              <w:rPr>
                <w:szCs w:val="21"/>
              </w:rPr>
              <w:t>本科</w:t>
            </w:r>
          </w:p>
        </w:tc>
        <w:tc>
          <w:tcPr>
            <w:tcW w:w="709" w:type="dxa"/>
            <w:noWrap/>
            <w:vAlign w:val="center"/>
          </w:tcPr>
          <w:p w14:paraId="536E85A1">
            <w:pPr>
              <w:jc w:val="center"/>
              <w:rPr>
                <w:bCs/>
                <w:szCs w:val="21"/>
              </w:rPr>
            </w:pPr>
            <w:r>
              <w:rPr>
                <w:szCs w:val="21"/>
              </w:rPr>
              <w:t>学士</w:t>
            </w:r>
          </w:p>
        </w:tc>
        <w:tc>
          <w:tcPr>
            <w:tcW w:w="1417" w:type="dxa"/>
            <w:noWrap/>
            <w:vAlign w:val="center"/>
          </w:tcPr>
          <w:p w14:paraId="5209590A">
            <w:pPr>
              <w:jc w:val="center"/>
              <w:rPr>
                <w:bCs/>
                <w:szCs w:val="21"/>
              </w:rPr>
            </w:pPr>
            <w:r>
              <w:rPr>
                <w:szCs w:val="21"/>
              </w:rPr>
              <w:t>高级工程师</w:t>
            </w:r>
          </w:p>
        </w:tc>
        <w:tc>
          <w:tcPr>
            <w:tcW w:w="1843" w:type="dxa"/>
            <w:noWrap/>
            <w:vAlign w:val="center"/>
          </w:tcPr>
          <w:p w14:paraId="4BA9AF85">
            <w:pPr>
              <w:jc w:val="center"/>
              <w:rPr>
                <w:bCs/>
                <w:szCs w:val="21"/>
              </w:rPr>
            </w:pPr>
            <w:r>
              <w:rPr>
                <w:rFonts w:hint="eastAsia"/>
              </w:rPr>
              <w:t>三棵树涂料有限公司</w:t>
            </w:r>
          </w:p>
        </w:tc>
        <w:tc>
          <w:tcPr>
            <w:tcW w:w="1080" w:type="dxa"/>
            <w:noWrap/>
            <w:vAlign w:val="center"/>
          </w:tcPr>
          <w:p w14:paraId="47BF67D1">
            <w:pPr>
              <w:jc w:val="center"/>
              <w:rPr>
                <w:bCs/>
                <w:szCs w:val="21"/>
              </w:rPr>
            </w:pPr>
            <w:r>
              <w:rPr>
                <w:szCs w:val="21"/>
              </w:rPr>
              <w:t>顶岗实习</w:t>
            </w:r>
          </w:p>
        </w:tc>
      </w:tr>
    </w:tbl>
    <w:p w14:paraId="08B38ECE">
      <w:pPr>
        <w:spacing w:line="460" w:lineRule="atLeast"/>
        <w:ind w:firstLine="472" w:firstLineChars="196"/>
        <w:rPr>
          <w:b/>
          <w:sz w:val="24"/>
        </w:rPr>
      </w:pPr>
      <w:r>
        <w:rPr>
          <w:b/>
          <w:sz w:val="24"/>
        </w:rPr>
        <w:t>（二）教学设施</w:t>
      </w:r>
    </w:p>
    <w:p w14:paraId="6B7A35A6">
      <w:pPr>
        <w:widowControl/>
        <w:spacing w:line="460" w:lineRule="atLeast"/>
        <w:ind w:firstLine="480"/>
        <w:jc w:val="left"/>
        <w:rPr>
          <w:b/>
          <w:bCs/>
          <w:kern w:val="0"/>
          <w:szCs w:val="21"/>
        </w:rPr>
      </w:pPr>
      <w:bookmarkStart w:id="14" w:name="_Toc16948623"/>
      <w:bookmarkStart w:id="15" w:name="_Toc15311324"/>
      <w:bookmarkStart w:id="16" w:name="_Toc15380173"/>
      <w:bookmarkStart w:id="17" w:name="_Toc15135257"/>
      <w:bookmarkStart w:id="18" w:name="_Hlk101690398"/>
      <w:r>
        <w:rPr>
          <w:rFonts w:hint="eastAsia" w:ascii="宋体" w:hAnsi="宋体"/>
          <w:b/>
          <w:bCs/>
          <w:kern w:val="0"/>
          <w:sz w:val="24"/>
          <w:szCs w:val="24"/>
        </w:rPr>
        <w:t>1.校内实训条件</w:t>
      </w:r>
    </w:p>
    <w:p w14:paraId="4A68FFB7">
      <w:pPr>
        <w:widowControl/>
        <w:spacing w:line="460" w:lineRule="atLeast"/>
        <w:ind w:firstLine="480"/>
        <w:jc w:val="left"/>
        <w:rPr>
          <w:kern w:val="0"/>
          <w:szCs w:val="21"/>
        </w:rPr>
      </w:pPr>
      <w:r>
        <w:rPr>
          <w:rFonts w:hint="eastAsia" w:ascii="宋体" w:hAnsi="宋体"/>
          <w:kern w:val="0"/>
          <w:sz w:val="24"/>
          <w:szCs w:val="24"/>
        </w:rPr>
        <w:t>化学工程系拥有中央财政与省财政支持的应用化工实训基地，拥有市级技能大师工作室2个，是福建省重点支持的高技能石化人才培养培训基地。实训教学使用面积</w:t>
      </w:r>
      <w:r>
        <w:rPr>
          <w:rFonts w:hint="eastAsia"/>
          <w:kern w:val="0"/>
          <w:sz w:val="24"/>
          <w:szCs w:val="24"/>
        </w:rPr>
        <w:t>3000</w:t>
      </w:r>
      <w:r>
        <w:rPr>
          <w:rFonts w:hint="eastAsia" w:ascii="宋体" w:hAnsi="宋体"/>
          <w:kern w:val="0"/>
          <w:sz w:val="24"/>
          <w:szCs w:val="24"/>
        </w:rPr>
        <w:t>多平方米，实训室</w:t>
      </w:r>
      <w:r>
        <w:rPr>
          <w:rFonts w:hint="eastAsia"/>
          <w:kern w:val="0"/>
          <w:sz w:val="24"/>
          <w:szCs w:val="24"/>
        </w:rPr>
        <w:t>22</w:t>
      </w:r>
      <w:r>
        <w:rPr>
          <w:rFonts w:hint="eastAsia" w:ascii="宋体" w:hAnsi="宋体"/>
          <w:kern w:val="0"/>
          <w:sz w:val="24"/>
          <w:szCs w:val="24"/>
        </w:rPr>
        <w:t>间，已建成化工总控工、化工仪表、食品理化检测技术、仪器分析技术、化学分析技术、色谱分析技术、分光光度技术等</w:t>
      </w:r>
      <w:r>
        <w:rPr>
          <w:rFonts w:hint="eastAsia"/>
          <w:kern w:val="0"/>
          <w:sz w:val="24"/>
          <w:szCs w:val="24"/>
        </w:rPr>
        <w:t>10</w:t>
      </w:r>
      <w:r>
        <w:rPr>
          <w:rFonts w:hint="eastAsia" w:ascii="宋体" w:hAnsi="宋体"/>
          <w:kern w:val="0"/>
          <w:sz w:val="24"/>
          <w:szCs w:val="24"/>
        </w:rPr>
        <w:t>多个理实一体化实训室。拥有气相色谱仪、高效液相色谱仪、紫外可见分光光度计、原子光谱仪、荧光光谱仪、化工总控工培训与竞赛装置等先进教学设备，设备总值</w:t>
      </w:r>
      <w:r>
        <w:rPr>
          <w:rFonts w:hint="eastAsia"/>
          <w:kern w:val="0"/>
          <w:sz w:val="24"/>
          <w:szCs w:val="24"/>
        </w:rPr>
        <w:t>600</w:t>
      </w:r>
      <w:r>
        <w:rPr>
          <w:rFonts w:hint="eastAsia" w:ascii="宋体" w:hAnsi="宋体"/>
          <w:kern w:val="0"/>
          <w:sz w:val="24"/>
          <w:szCs w:val="24"/>
        </w:rPr>
        <w:t>多万元。实训基地现有软硬件设施能满足应用化工技术、食品药品监督管理、化工安全技术、油气储运技术等化工类与食品类专业开展教学、实训、研发、集训、竞赛、考证、社会服务等多种需求外，同时能满足全国、省级“化学实验室技术”、“化工生产技术”等相关比赛项目赛点比赛要求，到目前为止，共举办</w:t>
      </w:r>
      <w:r>
        <w:rPr>
          <w:kern w:val="0"/>
          <w:sz w:val="24"/>
          <w:szCs w:val="24"/>
        </w:rPr>
        <w:t>8</w:t>
      </w:r>
      <w:r>
        <w:rPr>
          <w:rFonts w:hint="eastAsia" w:ascii="宋体" w:hAnsi="宋体"/>
          <w:kern w:val="0"/>
          <w:sz w:val="24"/>
          <w:szCs w:val="24"/>
        </w:rPr>
        <w:t>次省级职业院校技能大赛。</w:t>
      </w:r>
    </w:p>
    <w:p w14:paraId="3926E43A">
      <w:pPr>
        <w:spacing w:line="460" w:lineRule="exact"/>
        <w:jc w:val="center"/>
        <w:rPr>
          <w:szCs w:val="20"/>
        </w:rPr>
      </w:pPr>
    </w:p>
    <w:p w14:paraId="240E4942">
      <w:pPr>
        <w:spacing w:line="460" w:lineRule="exact"/>
        <w:jc w:val="center"/>
        <w:rPr>
          <w:b/>
          <w:bCs/>
          <w:szCs w:val="20"/>
        </w:rPr>
      </w:pPr>
      <w:r>
        <w:rPr>
          <w:rFonts w:hint="eastAsia"/>
          <w:b/>
          <w:bCs/>
          <w:szCs w:val="20"/>
        </w:rPr>
        <w:t>表6 校内实训设备一览表</w:t>
      </w:r>
    </w:p>
    <w:tbl>
      <w:tblPr>
        <w:tblStyle w:val="10"/>
        <w:tblW w:w="8296" w:type="dxa"/>
        <w:tblInd w:w="135" w:type="dxa"/>
        <w:tblLayout w:type="autofit"/>
        <w:tblCellMar>
          <w:top w:w="15" w:type="dxa"/>
          <w:left w:w="15" w:type="dxa"/>
          <w:bottom w:w="15" w:type="dxa"/>
          <w:right w:w="15" w:type="dxa"/>
        </w:tblCellMar>
      </w:tblPr>
      <w:tblGrid>
        <w:gridCol w:w="415"/>
        <w:gridCol w:w="976"/>
        <w:gridCol w:w="4111"/>
        <w:gridCol w:w="1979"/>
        <w:gridCol w:w="815"/>
      </w:tblGrid>
      <w:tr w14:paraId="704AA162">
        <w:tblPrEx>
          <w:tblCellMar>
            <w:top w:w="15" w:type="dxa"/>
            <w:left w:w="15" w:type="dxa"/>
            <w:bottom w:w="15" w:type="dxa"/>
            <w:right w:w="15" w:type="dxa"/>
          </w:tblCellMar>
        </w:tblPrEx>
        <w:tc>
          <w:tcPr>
            <w:tcW w:w="4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1D27B1">
            <w:pPr>
              <w:widowControl/>
              <w:jc w:val="center"/>
              <w:rPr>
                <w:kern w:val="0"/>
                <w:szCs w:val="21"/>
              </w:rPr>
            </w:pPr>
            <w:r>
              <w:rPr>
                <w:kern w:val="0"/>
                <w:sz w:val="18"/>
                <w:szCs w:val="18"/>
              </w:rPr>
              <w:t>序号</w:t>
            </w:r>
          </w:p>
        </w:tc>
        <w:tc>
          <w:tcPr>
            <w:tcW w:w="9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888C6A">
            <w:pPr>
              <w:widowControl/>
              <w:jc w:val="center"/>
              <w:rPr>
                <w:kern w:val="0"/>
                <w:szCs w:val="21"/>
              </w:rPr>
            </w:pPr>
            <w:r>
              <w:rPr>
                <w:kern w:val="0"/>
                <w:sz w:val="18"/>
                <w:szCs w:val="18"/>
              </w:rPr>
              <w:t>实验实训</w:t>
            </w:r>
          </w:p>
          <w:p w14:paraId="317F938D">
            <w:pPr>
              <w:widowControl/>
              <w:jc w:val="center"/>
              <w:rPr>
                <w:kern w:val="0"/>
                <w:szCs w:val="21"/>
              </w:rPr>
            </w:pPr>
            <w:r>
              <w:rPr>
                <w:kern w:val="0"/>
                <w:sz w:val="18"/>
                <w:szCs w:val="18"/>
              </w:rPr>
              <w:t>室名称</w:t>
            </w:r>
          </w:p>
        </w:tc>
        <w:tc>
          <w:tcPr>
            <w:tcW w:w="41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4C6849">
            <w:pPr>
              <w:widowControl/>
              <w:jc w:val="center"/>
              <w:rPr>
                <w:kern w:val="0"/>
                <w:szCs w:val="21"/>
              </w:rPr>
            </w:pPr>
            <w:r>
              <w:rPr>
                <w:kern w:val="0"/>
                <w:sz w:val="18"/>
                <w:szCs w:val="18"/>
              </w:rPr>
              <w:t>功能</w:t>
            </w:r>
          </w:p>
          <w:p w14:paraId="3C4966C0">
            <w:pPr>
              <w:widowControl/>
              <w:jc w:val="center"/>
              <w:rPr>
                <w:kern w:val="0"/>
                <w:szCs w:val="21"/>
              </w:rPr>
            </w:pPr>
            <w:r>
              <w:rPr>
                <w:kern w:val="0"/>
                <w:sz w:val="18"/>
                <w:szCs w:val="18"/>
              </w:rPr>
              <w:t>（实训实习项目）</w:t>
            </w:r>
          </w:p>
        </w:tc>
        <w:tc>
          <w:tcPr>
            <w:tcW w:w="19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F7B05C">
            <w:pPr>
              <w:widowControl/>
              <w:jc w:val="center"/>
              <w:rPr>
                <w:kern w:val="0"/>
                <w:szCs w:val="21"/>
              </w:rPr>
            </w:pPr>
            <w:r>
              <w:rPr>
                <w:kern w:val="0"/>
                <w:sz w:val="18"/>
                <w:szCs w:val="18"/>
              </w:rPr>
              <w:t>面积、主要实验（训）设备名称及台套数要求</w:t>
            </w:r>
          </w:p>
        </w:tc>
        <w:tc>
          <w:tcPr>
            <w:tcW w:w="8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735A6BE">
            <w:pPr>
              <w:widowControl/>
              <w:jc w:val="center"/>
              <w:rPr>
                <w:kern w:val="0"/>
                <w:szCs w:val="21"/>
              </w:rPr>
            </w:pPr>
            <w:r>
              <w:rPr>
                <w:kern w:val="0"/>
                <w:sz w:val="18"/>
                <w:szCs w:val="18"/>
              </w:rPr>
              <w:t>工位数（个）</w:t>
            </w:r>
          </w:p>
        </w:tc>
      </w:tr>
      <w:tr w14:paraId="4A66205F">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1E2F0C">
            <w:pPr>
              <w:widowControl/>
              <w:jc w:val="center"/>
              <w:rPr>
                <w:kern w:val="0"/>
                <w:szCs w:val="21"/>
              </w:rPr>
            </w:pPr>
            <w:r>
              <w:rPr>
                <w:kern w:val="0"/>
                <w:sz w:val="18"/>
                <w:szCs w:val="18"/>
              </w:rPr>
              <w:t>1</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FFE8B3">
            <w:pPr>
              <w:widowControl/>
              <w:jc w:val="center"/>
              <w:rPr>
                <w:kern w:val="0"/>
                <w:szCs w:val="21"/>
              </w:rPr>
            </w:pPr>
            <w:r>
              <w:rPr>
                <w:kern w:val="0"/>
                <w:sz w:val="18"/>
                <w:szCs w:val="18"/>
              </w:rPr>
              <w:t>化工综合技能实训室</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E8F1948">
            <w:pPr>
              <w:widowControl/>
              <w:jc w:val="left"/>
              <w:rPr>
                <w:kern w:val="0"/>
                <w:szCs w:val="21"/>
              </w:rPr>
            </w:pPr>
            <w:r>
              <w:rPr>
                <w:kern w:val="0"/>
                <w:sz w:val="18"/>
                <w:szCs w:val="18"/>
              </w:rPr>
              <w:t>乙醇——</w:t>
            </w:r>
            <w:r>
              <w:rPr>
                <w:rFonts w:ascii="宋体" w:hAnsi="宋体"/>
                <w:kern w:val="0"/>
                <w:sz w:val="18"/>
                <w:szCs w:val="18"/>
              </w:rPr>
              <w:t>水连续精馏、管路拆装、流体输送、化工仪表自动化实训</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2C9BB8B">
            <w:pPr>
              <w:widowControl/>
              <w:jc w:val="center"/>
              <w:rPr>
                <w:kern w:val="0"/>
                <w:szCs w:val="21"/>
              </w:rPr>
            </w:pPr>
            <w:r>
              <w:rPr>
                <w:kern w:val="0"/>
                <w:sz w:val="18"/>
                <w:szCs w:val="18"/>
              </w:rPr>
              <w:t>连续精馏、管路拆装、流体输送、化工仪表等装置</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002C9BEA">
            <w:pPr>
              <w:widowControl/>
              <w:jc w:val="center"/>
              <w:rPr>
                <w:kern w:val="0"/>
                <w:szCs w:val="21"/>
              </w:rPr>
            </w:pPr>
            <w:r>
              <w:rPr>
                <w:kern w:val="0"/>
                <w:sz w:val="18"/>
                <w:szCs w:val="18"/>
              </w:rPr>
              <w:t>3</w:t>
            </w:r>
            <w:r>
              <w:rPr>
                <w:rFonts w:hint="eastAsia" w:ascii="宋体" w:hAnsi="宋体"/>
                <w:kern w:val="0"/>
                <w:sz w:val="18"/>
                <w:szCs w:val="18"/>
              </w:rPr>
              <w:t>6</w:t>
            </w:r>
          </w:p>
        </w:tc>
      </w:tr>
      <w:tr w14:paraId="799E50C4">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F4B77A">
            <w:pPr>
              <w:widowControl/>
              <w:jc w:val="center"/>
              <w:rPr>
                <w:kern w:val="0"/>
                <w:szCs w:val="21"/>
              </w:rPr>
            </w:pPr>
            <w:r>
              <w:rPr>
                <w:kern w:val="0"/>
                <w:sz w:val="18"/>
                <w:szCs w:val="18"/>
              </w:rPr>
              <w:t>2</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292F98D1">
            <w:pPr>
              <w:widowControl/>
              <w:jc w:val="center"/>
              <w:rPr>
                <w:kern w:val="0"/>
                <w:szCs w:val="21"/>
              </w:rPr>
            </w:pPr>
            <w:r>
              <w:rPr>
                <w:rFonts w:hint="eastAsia" w:ascii="宋体" w:hAnsi="宋体"/>
                <w:kern w:val="0"/>
                <w:sz w:val="18"/>
                <w:szCs w:val="18"/>
              </w:rPr>
              <w:t>基础</w:t>
            </w:r>
            <w:r>
              <w:rPr>
                <w:kern w:val="0"/>
                <w:sz w:val="18"/>
                <w:szCs w:val="18"/>
              </w:rPr>
              <w:t>化学实训室</w:t>
            </w:r>
            <w:r>
              <w:rPr>
                <w:rFonts w:hint="eastAsia" w:ascii="宋体" w:hAnsi="宋体"/>
                <w:kern w:val="0"/>
                <w:sz w:val="18"/>
                <w:szCs w:val="18"/>
              </w:rPr>
              <w:t>1、</w:t>
            </w:r>
            <w:r>
              <w:rPr>
                <w:rFonts w:hint="eastAsia"/>
                <w:kern w:val="0"/>
                <w:sz w:val="18"/>
                <w:szCs w:val="18"/>
              </w:rPr>
              <w:t>2</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2064712">
            <w:pPr>
              <w:widowControl/>
              <w:jc w:val="left"/>
              <w:rPr>
                <w:kern w:val="0"/>
                <w:szCs w:val="21"/>
              </w:rPr>
            </w:pPr>
            <w:r>
              <w:rPr>
                <w:rFonts w:hint="eastAsia" w:ascii="宋体" w:hAnsi="宋体"/>
                <w:kern w:val="0"/>
                <w:sz w:val="18"/>
                <w:szCs w:val="18"/>
              </w:rPr>
              <w:t>溶液的配制及移取、滴定管使用、粗食盐的提纯、滴定操作练习（</w:t>
            </w:r>
            <w:r>
              <w:rPr>
                <w:kern w:val="0"/>
                <w:sz w:val="18"/>
                <w:szCs w:val="18"/>
              </w:rPr>
              <w:t>酸碱体积比测定</w:t>
            </w:r>
            <w:r>
              <w:rPr>
                <w:rFonts w:hint="eastAsia" w:ascii="宋体" w:hAnsi="宋体"/>
                <w:kern w:val="0"/>
                <w:sz w:val="18"/>
                <w:szCs w:val="18"/>
              </w:rPr>
              <w:t>）、玻璃仪器洗涤和常规实验仪器的规范操作、酸碱反应与缓冲溶液</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13968">
            <w:pPr>
              <w:widowControl/>
              <w:jc w:val="center"/>
              <w:rPr>
                <w:kern w:val="0"/>
                <w:szCs w:val="21"/>
              </w:rPr>
            </w:pPr>
            <w:r>
              <w:rPr>
                <w:rFonts w:hint="eastAsia" w:ascii="宋体" w:hAnsi="宋体"/>
                <w:kern w:val="0"/>
                <w:sz w:val="18"/>
                <w:szCs w:val="18"/>
              </w:rPr>
              <w:t>多功能实验台、通风橱、</w:t>
            </w:r>
            <w:r>
              <w:rPr>
                <w:kern w:val="0"/>
                <w:sz w:val="18"/>
                <w:szCs w:val="18"/>
              </w:rPr>
              <w:t>无机化学常规仪器（滴定管、电子天平、干燥器等）</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6429A5">
            <w:pPr>
              <w:widowControl/>
              <w:jc w:val="center"/>
              <w:rPr>
                <w:kern w:val="0"/>
                <w:szCs w:val="21"/>
              </w:rPr>
            </w:pPr>
            <w:r>
              <w:rPr>
                <w:kern w:val="0"/>
                <w:sz w:val="18"/>
                <w:szCs w:val="18"/>
              </w:rPr>
              <w:t>48</w:t>
            </w:r>
          </w:p>
        </w:tc>
      </w:tr>
      <w:tr w14:paraId="310E814C">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8D6763">
            <w:pPr>
              <w:widowControl/>
              <w:jc w:val="center"/>
              <w:rPr>
                <w:kern w:val="0"/>
                <w:szCs w:val="21"/>
              </w:rPr>
            </w:pPr>
            <w:r>
              <w:rPr>
                <w:kern w:val="0"/>
                <w:sz w:val="18"/>
                <w:szCs w:val="18"/>
              </w:rPr>
              <w:t>3</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C4284A">
            <w:pPr>
              <w:widowControl/>
              <w:jc w:val="center"/>
              <w:rPr>
                <w:kern w:val="0"/>
                <w:szCs w:val="21"/>
              </w:rPr>
            </w:pPr>
            <w:r>
              <w:rPr>
                <w:rFonts w:hint="eastAsia" w:ascii="宋体" w:hAnsi="宋体"/>
                <w:kern w:val="0"/>
                <w:sz w:val="18"/>
                <w:szCs w:val="18"/>
              </w:rPr>
              <w:t>基础</w:t>
            </w:r>
            <w:r>
              <w:rPr>
                <w:kern w:val="0"/>
                <w:sz w:val="18"/>
                <w:szCs w:val="18"/>
              </w:rPr>
              <w:t>化学实训室</w:t>
            </w:r>
            <w:r>
              <w:rPr>
                <w:rFonts w:hint="eastAsia" w:ascii="宋体" w:hAnsi="宋体"/>
                <w:kern w:val="0"/>
                <w:sz w:val="18"/>
                <w:szCs w:val="18"/>
              </w:rPr>
              <w:t>3、</w:t>
            </w:r>
            <w:r>
              <w:rPr>
                <w:rFonts w:hint="eastAsia"/>
                <w:kern w:val="0"/>
                <w:sz w:val="18"/>
                <w:szCs w:val="18"/>
              </w:rPr>
              <w:t>4</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04A8B3B">
            <w:pPr>
              <w:widowControl/>
              <w:jc w:val="left"/>
              <w:rPr>
                <w:kern w:val="0"/>
                <w:szCs w:val="21"/>
              </w:rPr>
            </w:pPr>
            <w:r>
              <w:rPr>
                <w:kern w:val="0"/>
                <w:sz w:val="18"/>
                <w:szCs w:val="18"/>
              </w:rPr>
              <w:t>固液分离、粗食盐的提纯、蒸馏、熔点的测定、有机物的制备</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6CC22F0">
            <w:pPr>
              <w:widowControl/>
              <w:jc w:val="center"/>
              <w:rPr>
                <w:kern w:val="0"/>
                <w:szCs w:val="21"/>
              </w:rPr>
            </w:pPr>
            <w:r>
              <w:rPr>
                <w:rFonts w:hint="eastAsia" w:ascii="宋体" w:hAnsi="宋体"/>
                <w:kern w:val="0"/>
                <w:sz w:val="18"/>
                <w:szCs w:val="18"/>
              </w:rPr>
              <w:t>多功能实验台、通风橱、</w:t>
            </w:r>
            <w:r>
              <w:rPr>
                <w:kern w:val="0"/>
                <w:sz w:val="18"/>
                <w:szCs w:val="18"/>
              </w:rPr>
              <w:t>有机化学常规仪器（分流漏斗、熔点管、冷凝管、干燥箱等）</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65161F">
            <w:pPr>
              <w:widowControl/>
              <w:jc w:val="center"/>
              <w:rPr>
                <w:kern w:val="0"/>
                <w:szCs w:val="21"/>
              </w:rPr>
            </w:pPr>
            <w:r>
              <w:rPr>
                <w:kern w:val="0"/>
                <w:sz w:val="18"/>
                <w:szCs w:val="18"/>
              </w:rPr>
              <w:t>48</w:t>
            </w:r>
          </w:p>
        </w:tc>
      </w:tr>
      <w:tr w14:paraId="5EEE686F">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8318E1">
            <w:pPr>
              <w:widowControl/>
              <w:jc w:val="center"/>
              <w:rPr>
                <w:kern w:val="0"/>
                <w:szCs w:val="21"/>
              </w:rPr>
            </w:pPr>
            <w:r>
              <w:rPr>
                <w:kern w:val="0"/>
                <w:sz w:val="18"/>
                <w:szCs w:val="18"/>
              </w:rPr>
              <w:t>4</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5E222B">
            <w:pPr>
              <w:widowControl/>
              <w:jc w:val="center"/>
              <w:rPr>
                <w:kern w:val="0"/>
                <w:szCs w:val="21"/>
              </w:rPr>
            </w:pPr>
            <w:r>
              <w:rPr>
                <w:kern w:val="0"/>
                <w:sz w:val="18"/>
                <w:szCs w:val="18"/>
              </w:rPr>
              <w:t>分析</w:t>
            </w:r>
            <w:r>
              <w:rPr>
                <w:rFonts w:hint="eastAsia" w:ascii="宋体" w:hAnsi="宋体"/>
                <w:kern w:val="0"/>
                <w:sz w:val="18"/>
                <w:szCs w:val="18"/>
              </w:rPr>
              <w:t>化学</w:t>
            </w:r>
            <w:r>
              <w:rPr>
                <w:kern w:val="0"/>
                <w:sz w:val="18"/>
                <w:szCs w:val="18"/>
              </w:rPr>
              <w:t>技术实训室</w:t>
            </w:r>
            <w:r>
              <w:rPr>
                <w:rFonts w:hint="eastAsia" w:ascii="宋体" w:hAnsi="宋体"/>
                <w:kern w:val="0"/>
                <w:sz w:val="18"/>
                <w:szCs w:val="18"/>
              </w:rPr>
              <w:t>1、</w:t>
            </w:r>
            <w:r>
              <w:rPr>
                <w:rFonts w:hint="eastAsia"/>
                <w:kern w:val="0"/>
                <w:sz w:val="18"/>
                <w:szCs w:val="18"/>
              </w:rPr>
              <w:t>2</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A518877">
            <w:pPr>
              <w:widowControl/>
              <w:jc w:val="left"/>
              <w:rPr>
                <w:kern w:val="0"/>
                <w:szCs w:val="21"/>
              </w:rPr>
            </w:pPr>
            <w:r>
              <w:rPr>
                <w:kern w:val="0"/>
                <w:sz w:val="18"/>
                <w:szCs w:val="18"/>
              </w:rPr>
              <w:t>盐酸（硫酸、氢氧化钠、EDTA</w:t>
            </w:r>
            <w:r>
              <w:rPr>
                <w:rFonts w:ascii="宋体" w:hAnsi="宋体"/>
                <w:kern w:val="0"/>
                <w:sz w:val="18"/>
                <w:szCs w:val="18"/>
              </w:rPr>
              <w:t xml:space="preserve">、 </w:t>
            </w:r>
            <w:r>
              <w:rPr>
                <w:kern w:val="0"/>
                <w:sz w:val="18"/>
                <w:szCs w:val="18"/>
              </w:rPr>
              <w:t>KMnO4</w:t>
            </w:r>
            <w:r>
              <w:rPr>
                <w:rFonts w:ascii="宋体" w:hAnsi="宋体"/>
                <w:kern w:val="0"/>
                <w:sz w:val="18"/>
                <w:szCs w:val="18"/>
              </w:rPr>
              <w:t>）标准滴定溶液的配制与标定、混合碱含量的测定（双指示剂法）、食醋中总酸度的测定、自来水总硬度的测定（钙镁含量的测定）</w:t>
            </w:r>
            <w:r>
              <w:rPr>
                <w:rFonts w:hint="eastAsia" w:ascii="宋体" w:hAnsi="宋体"/>
                <w:kern w:val="0"/>
                <w:sz w:val="18"/>
                <w:szCs w:val="18"/>
              </w:rPr>
              <w:t>、氯离子含量的测定（沉淀滴定法）、重量分析法实验项目、硫酸镍溶液中</w:t>
            </w:r>
            <w:r>
              <w:rPr>
                <w:rFonts w:hint="eastAsia"/>
                <w:kern w:val="0"/>
                <w:sz w:val="18"/>
                <w:szCs w:val="18"/>
              </w:rPr>
              <w:t>Ni</w:t>
            </w:r>
            <w:r>
              <w:rPr>
                <w:rFonts w:hint="eastAsia" w:ascii="宋体" w:hAnsi="宋体"/>
                <w:kern w:val="0"/>
                <w:sz w:val="18"/>
                <w:szCs w:val="18"/>
              </w:rPr>
              <w:t>含量的测定</w:t>
            </w:r>
            <w:r>
              <w:rPr>
                <w:kern w:val="0"/>
                <w:sz w:val="18"/>
                <w:szCs w:val="18"/>
              </w:rPr>
              <w:t>等</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4ED0397">
            <w:pPr>
              <w:widowControl/>
              <w:jc w:val="center"/>
              <w:rPr>
                <w:kern w:val="0"/>
                <w:szCs w:val="21"/>
              </w:rPr>
            </w:pPr>
            <w:r>
              <w:rPr>
                <w:rFonts w:hint="eastAsia" w:ascii="宋体" w:hAnsi="宋体"/>
                <w:kern w:val="0"/>
                <w:sz w:val="18"/>
                <w:szCs w:val="18"/>
              </w:rPr>
              <w:t>多功能实验台、通风橱、</w:t>
            </w:r>
            <w:r>
              <w:rPr>
                <w:kern w:val="0"/>
                <w:sz w:val="18"/>
                <w:szCs w:val="18"/>
              </w:rPr>
              <w:t>滴定管、容量瓶、移液管、电子天平、锥形瓶、马弗炉等常规容量玻璃仪器</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3AF80D5">
            <w:pPr>
              <w:widowControl/>
              <w:jc w:val="center"/>
              <w:rPr>
                <w:kern w:val="0"/>
                <w:szCs w:val="21"/>
              </w:rPr>
            </w:pPr>
            <w:r>
              <w:rPr>
                <w:kern w:val="0"/>
                <w:sz w:val="18"/>
                <w:szCs w:val="18"/>
              </w:rPr>
              <w:t>48</w:t>
            </w:r>
          </w:p>
        </w:tc>
      </w:tr>
      <w:tr w14:paraId="0918CD68">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294A3B">
            <w:pPr>
              <w:widowControl/>
              <w:jc w:val="center"/>
              <w:rPr>
                <w:kern w:val="0"/>
                <w:szCs w:val="21"/>
              </w:rPr>
            </w:pPr>
            <w:r>
              <w:rPr>
                <w:rFonts w:hint="eastAsia" w:ascii="宋体" w:hAnsi="宋体"/>
                <w:kern w:val="0"/>
                <w:sz w:val="18"/>
                <w:szCs w:val="18"/>
              </w:rPr>
              <w:t>5</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7A11A673">
            <w:pPr>
              <w:widowControl/>
              <w:jc w:val="center"/>
              <w:rPr>
                <w:kern w:val="0"/>
                <w:szCs w:val="21"/>
              </w:rPr>
            </w:pPr>
            <w:r>
              <w:rPr>
                <w:rFonts w:hint="eastAsia" w:ascii="宋体" w:hAnsi="宋体"/>
                <w:kern w:val="0"/>
                <w:sz w:val="18"/>
                <w:szCs w:val="18"/>
              </w:rPr>
              <w:t>食品理化检测</w:t>
            </w:r>
            <w:r>
              <w:rPr>
                <w:kern w:val="0"/>
                <w:sz w:val="18"/>
                <w:szCs w:val="18"/>
              </w:rPr>
              <w:t>实训</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22B9512">
            <w:pPr>
              <w:widowControl/>
              <w:jc w:val="left"/>
              <w:rPr>
                <w:kern w:val="0"/>
                <w:szCs w:val="21"/>
              </w:rPr>
            </w:pPr>
            <w:r>
              <w:rPr>
                <w:rFonts w:hint="eastAsia" w:ascii="宋体" w:hAnsi="宋体"/>
                <w:kern w:val="0"/>
                <w:sz w:val="18"/>
                <w:szCs w:val="18"/>
              </w:rPr>
              <w:t>鲜牛乳相对密度测定技术、食品可溶性固性物含量（折光率）的测定技术、面粉中水分的测定技术、灰分测定技术、食品总酸度及有效酸度的测定、还原糖的含量测定技术、酱油中氨基酸含量的测定技术、火腿肠中亚硝酸盐含量的测定技术、食品脂肪含量的测定、蛋白质含量的测定、蔬菜中有机磷农药残留检测、茶叶中重金属含量测定等</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D02A0CB">
            <w:pPr>
              <w:widowControl/>
              <w:jc w:val="center"/>
              <w:rPr>
                <w:kern w:val="0"/>
                <w:szCs w:val="21"/>
              </w:rPr>
            </w:pPr>
            <w:r>
              <w:rPr>
                <w:rFonts w:hint="eastAsia" w:ascii="宋体" w:hAnsi="宋体"/>
                <w:kern w:val="0"/>
                <w:sz w:val="18"/>
                <w:szCs w:val="18"/>
              </w:rPr>
              <w:t>食品快速检测仪、菌落计数器、凯氏氮仪、离心机、均质仪、加热仪器、恒温水浴锅、旋涡混合器、氮吹仪（配模板）、冰箱等。</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DF49A3">
            <w:pPr>
              <w:widowControl/>
              <w:jc w:val="center"/>
              <w:rPr>
                <w:kern w:val="0"/>
                <w:szCs w:val="21"/>
              </w:rPr>
            </w:pPr>
            <w:r>
              <w:rPr>
                <w:kern w:val="0"/>
                <w:sz w:val="18"/>
                <w:szCs w:val="18"/>
              </w:rPr>
              <w:t>24</w:t>
            </w:r>
          </w:p>
        </w:tc>
      </w:tr>
      <w:tr w14:paraId="07C8B844">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8CC46F">
            <w:pPr>
              <w:widowControl/>
              <w:jc w:val="center"/>
              <w:rPr>
                <w:kern w:val="0"/>
                <w:szCs w:val="21"/>
              </w:rPr>
            </w:pPr>
            <w:r>
              <w:rPr>
                <w:rFonts w:hint="eastAsia" w:ascii="宋体" w:hAnsi="宋体"/>
                <w:kern w:val="0"/>
                <w:sz w:val="18"/>
                <w:szCs w:val="18"/>
              </w:rPr>
              <w:t>6</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588BE7">
            <w:pPr>
              <w:widowControl/>
              <w:jc w:val="center"/>
              <w:rPr>
                <w:kern w:val="0"/>
                <w:szCs w:val="21"/>
              </w:rPr>
            </w:pPr>
            <w:r>
              <w:rPr>
                <w:rFonts w:hint="eastAsia" w:ascii="宋体" w:hAnsi="宋体"/>
                <w:kern w:val="0"/>
                <w:sz w:val="18"/>
                <w:szCs w:val="18"/>
              </w:rPr>
              <w:t>无菌实训室</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5FBCB85">
            <w:pPr>
              <w:widowControl/>
              <w:jc w:val="left"/>
              <w:rPr>
                <w:kern w:val="0"/>
                <w:szCs w:val="21"/>
              </w:rPr>
            </w:pPr>
            <w:r>
              <w:rPr>
                <w:rFonts w:hint="eastAsia" w:ascii="宋体" w:hAnsi="宋体"/>
                <w:kern w:val="0"/>
                <w:sz w:val="18"/>
                <w:szCs w:val="18"/>
              </w:rPr>
              <w:t>常用培养基的制备、灭菌与消毒</w:t>
            </w:r>
            <w:r>
              <w:rPr>
                <w:kern w:val="0"/>
                <w:sz w:val="18"/>
                <w:szCs w:val="18"/>
              </w:rPr>
              <w:t>、</w:t>
            </w:r>
            <w:r>
              <w:rPr>
                <w:rFonts w:hint="eastAsia" w:ascii="宋体" w:hAnsi="宋体"/>
                <w:kern w:val="0"/>
                <w:sz w:val="18"/>
                <w:szCs w:val="18"/>
              </w:rPr>
              <w:t>菌种保藏</w:t>
            </w:r>
            <w:r>
              <w:rPr>
                <w:kern w:val="0"/>
                <w:sz w:val="18"/>
                <w:szCs w:val="18"/>
              </w:rPr>
              <w:t>、</w:t>
            </w:r>
            <w:r>
              <w:rPr>
                <w:rFonts w:hint="eastAsia" w:ascii="宋体" w:hAnsi="宋体"/>
                <w:kern w:val="0"/>
                <w:sz w:val="18"/>
                <w:szCs w:val="18"/>
              </w:rPr>
              <w:t>细菌形态观察及单染色</w:t>
            </w:r>
            <w:r>
              <w:rPr>
                <w:kern w:val="0"/>
                <w:sz w:val="18"/>
                <w:szCs w:val="18"/>
              </w:rPr>
              <w:t>、</w:t>
            </w:r>
            <w:r>
              <w:rPr>
                <w:rFonts w:hint="eastAsia" w:ascii="宋体" w:hAnsi="宋体"/>
                <w:kern w:val="0"/>
                <w:sz w:val="18"/>
                <w:szCs w:val="18"/>
              </w:rPr>
              <w:t>革兰氏染色及芽孢染色</w:t>
            </w:r>
            <w:r>
              <w:rPr>
                <w:kern w:val="0"/>
                <w:sz w:val="18"/>
                <w:szCs w:val="18"/>
              </w:rPr>
              <w:t>、</w:t>
            </w:r>
            <w:r>
              <w:rPr>
                <w:rFonts w:hint="eastAsia" w:ascii="宋体" w:hAnsi="宋体"/>
                <w:kern w:val="0"/>
                <w:sz w:val="18"/>
                <w:szCs w:val="18"/>
              </w:rPr>
              <w:t>细菌总数的测定等</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7BBACC5">
            <w:pPr>
              <w:widowControl/>
              <w:jc w:val="center"/>
              <w:rPr>
                <w:kern w:val="0"/>
                <w:szCs w:val="21"/>
              </w:rPr>
            </w:pPr>
            <w:r>
              <w:rPr>
                <w:rFonts w:hint="eastAsia" w:ascii="宋体" w:hAnsi="宋体"/>
                <w:kern w:val="0"/>
                <w:sz w:val="18"/>
                <w:szCs w:val="18"/>
              </w:rPr>
              <w:t>无菌工作台、恒温培养箱、洁净空调等</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DFDA5B">
            <w:pPr>
              <w:widowControl/>
              <w:jc w:val="center"/>
              <w:rPr>
                <w:kern w:val="0"/>
                <w:szCs w:val="21"/>
              </w:rPr>
            </w:pPr>
            <w:r>
              <w:rPr>
                <w:rFonts w:hint="eastAsia" w:ascii="宋体" w:hAnsi="宋体"/>
                <w:kern w:val="0"/>
                <w:sz w:val="18"/>
                <w:szCs w:val="18"/>
              </w:rPr>
              <w:t>8</w:t>
            </w:r>
          </w:p>
        </w:tc>
      </w:tr>
      <w:tr w14:paraId="296D39E8">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51CF10">
            <w:pPr>
              <w:widowControl/>
              <w:jc w:val="center"/>
              <w:rPr>
                <w:kern w:val="0"/>
                <w:szCs w:val="21"/>
              </w:rPr>
            </w:pPr>
            <w:r>
              <w:rPr>
                <w:kern w:val="0"/>
                <w:sz w:val="18"/>
                <w:szCs w:val="18"/>
              </w:rPr>
              <w:t>7</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8161CA">
            <w:pPr>
              <w:widowControl/>
              <w:jc w:val="center"/>
              <w:rPr>
                <w:kern w:val="0"/>
                <w:szCs w:val="21"/>
              </w:rPr>
            </w:pPr>
            <w:r>
              <w:rPr>
                <w:kern w:val="0"/>
                <w:sz w:val="18"/>
                <w:szCs w:val="18"/>
              </w:rPr>
              <w:t>电子天平实训室</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1917F70">
            <w:pPr>
              <w:widowControl/>
              <w:jc w:val="left"/>
              <w:rPr>
                <w:kern w:val="0"/>
                <w:szCs w:val="21"/>
              </w:rPr>
            </w:pPr>
            <w:r>
              <w:rPr>
                <w:rFonts w:hint="eastAsia" w:ascii="宋体" w:hAnsi="宋体"/>
                <w:kern w:val="0"/>
                <w:sz w:val="18"/>
                <w:szCs w:val="18"/>
              </w:rPr>
              <w:t>供教学和科研精确称量用。可用于粮农</w:t>
            </w:r>
            <w:r>
              <w:rPr>
                <w:rFonts w:hint="eastAsia"/>
                <w:kern w:val="0"/>
                <w:sz w:val="18"/>
                <w:szCs w:val="18"/>
              </w:rPr>
              <w:t>1+X</w:t>
            </w:r>
            <w:r>
              <w:rPr>
                <w:rFonts w:hint="eastAsia" w:ascii="宋体" w:hAnsi="宋体"/>
                <w:kern w:val="0"/>
                <w:sz w:val="18"/>
                <w:szCs w:val="18"/>
              </w:rPr>
              <w:t>食品安全等级评价培训与技能鉴定，同时可用于全国、省职业技能大赛培训与使用。</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5D2CBAB">
            <w:pPr>
              <w:widowControl/>
              <w:jc w:val="center"/>
              <w:rPr>
                <w:kern w:val="0"/>
                <w:szCs w:val="21"/>
              </w:rPr>
            </w:pPr>
            <w:r>
              <w:rPr>
                <w:kern w:val="0"/>
                <w:sz w:val="18"/>
                <w:szCs w:val="18"/>
              </w:rPr>
              <w:t>电子天平、干燥器等</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DC531D">
            <w:pPr>
              <w:widowControl/>
              <w:jc w:val="center"/>
              <w:rPr>
                <w:kern w:val="0"/>
                <w:szCs w:val="21"/>
              </w:rPr>
            </w:pPr>
            <w:r>
              <w:rPr>
                <w:rFonts w:hint="eastAsia" w:ascii="宋体" w:hAnsi="宋体"/>
                <w:kern w:val="0"/>
                <w:sz w:val="18"/>
                <w:szCs w:val="18"/>
              </w:rPr>
              <w:t>24</w:t>
            </w:r>
          </w:p>
        </w:tc>
      </w:tr>
      <w:tr w14:paraId="10F381E7">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533FDD">
            <w:pPr>
              <w:widowControl/>
              <w:jc w:val="center"/>
              <w:rPr>
                <w:kern w:val="0"/>
                <w:szCs w:val="21"/>
              </w:rPr>
            </w:pPr>
            <w:r>
              <w:rPr>
                <w:rFonts w:hint="eastAsia" w:ascii="宋体" w:hAnsi="宋体"/>
                <w:kern w:val="0"/>
                <w:sz w:val="18"/>
                <w:szCs w:val="18"/>
              </w:rPr>
              <w:t>8</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C5DF2C">
            <w:pPr>
              <w:widowControl/>
              <w:jc w:val="center"/>
              <w:rPr>
                <w:kern w:val="0"/>
                <w:szCs w:val="21"/>
              </w:rPr>
            </w:pPr>
            <w:r>
              <w:rPr>
                <w:rFonts w:hint="eastAsia" w:ascii="宋体" w:hAnsi="宋体"/>
                <w:kern w:val="0"/>
                <w:sz w:val="18"/>
                <w:szCs w:val="18"/>
              </w:rPr>
              <w:t>分光光度实训室</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40F6550">
            <w:pPr>
              <w:widowControl/>
              <w:jc w:val="left"/>
              <w:rPr>
                <w:kern w:val="0"/>
                <w:szCs w:val="21"/>
              </w:rPr>
            </w:pPr>
            <w:r>
              <w:rPr>
                <w:rFonts w:hint="eastAsia" w:ascii="宋体" w:hAnsi="宋体"/>
                <w:kern w:val="0"/>
                <w:sz w:val="18"/>
                <w:szCs w:val="18"/>
              </w:rPr>
              <w:t>比色皿成套性及仪器波长准确性的检查、邻菲罗啉法测微量铁含量、紫外分光光度法测定有机物的含量、火焰原子吸收法测定金属离子的含量、维生素</w:t>
            </w:r>
            <w:r>
              <w:rPr>
                <w:rFonts w:hint="eastAsia"/>
                <w:kern w:val="0"/>
                <w:sz w:val="18"/>
                <w:szCs w:val="18"/>
              </w:rPr>
              <w:t>B2</w:t>
            </w:r>
            <w:r>
              <w:rPr>
                <w:rFonts w:hint="eastAsia" w:ascii="宋体" w:hAnsi="宋体"/>
                <w:kern w:val="0"/>
                <w:sz w:val="18"/>
                <w:szCs w:val="18"/>
              </w:rPr>
              <w:t>含量的测定（荧光光度法）</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DAE8F18">
            <w:pPr>
              <w:widowControl/>
              <w:jc w:val="center"/>
              <w:rPr>
                <w:kern w:val="0"/>
                <w:szCs w:val="21"/>
              </w:rPr>
            </w:pPr>
            <w:r>
              <w:rPr>
                <w:rFonts w:hint="eastAsia" w:ascii="宋体" w:hAnsi="宋体"/>
                <w:kern w:val="0"/>
                <w:sz w:val="18"/>
                <w:szCs w:val="18"/>
              </w:rPr>
              <w:t>紫外可见分光光度计、岛津</w:t>
            </w:r>
            <w:r>
              <w:rPr>
                <w:kern w:val="0"/>
                <w:sz w:val="18"/>
                <w:szCs w:val="18"/>
              </w:rPr>
              <w:t>AA-6880</w:t>
            </w:r>
            <w:r>
              <w:rPr>
                <w:rFonts w:hint="eastAsia" w:ascii="宋体" w:hAnsi="宋体"/>
                <w:kern w:val="0"/>
                <w:sz w:val="18"/>
                <w:szCs w:val="18"/>
              </w:rPr>
              <w:t>原子吸收光谱仪、岛津</w:t>
            </w:r>
            <w:r>
              <w:rPr>
                <w:kern w:val="0"/>
                <w:sz w:val="18"/>
                <w:szCs w:val="18"/>
              </w:rPr>
              <w:t>RF-6000</w:t>
            </w:r>
            <w:r>
              <w:rPr>
                <w:rFonts w:hint="eastAsia" w:ascii="宋体" w:hAnsi="宋体"/>
                <w:kern w:val="0"/>
                <w:sz w:val="18"/>
                <w:szCs w:val="18"/>
              </w:rPr>
              <w:t>荧光光谱仪</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CB46E2C">
            <w:pPr>
              <w:widowControl/>
              <w:jc w:val="center"/>
              <w:rPr>
                <w:kern w:val="0"/>
                <w:szCs w:val="21"/>
              </w:rPr>
            </w:pPr>
            <w:r>
              <w:rPr>
                <w:kern w:val="0"/>
                <w:sz w:val="18"/>
                <w:szCs w:val="18"/>
              </w:rPr>
              <w:t>36</w:t>
            </w:r>
          </w:p>
        </w:tc>
      </w:tr>
      <w:tr w14:paraId="18C0DFF5">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CB2E51">
            <w:pPr>
              <w:widowControl/>
              <w:jc w:val="center"/>
              <w:rPr>
                <w:kern w:val="0"/>
                <w:szCs w:val="21"/>
              </w:rPr>
            </w:pPr>
            <w:r>
              <w:rPr>
                <w:rFonts w:hint="eastAsia" w:ascii="宋体" w:hAnsi="宋体"/>
                <w:kern w:val="0"/>
                <w:sz w:val="18"/>
                <w:szCs w:val="18"/>
              </w:rPr>
              <w:t>9</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BCCA7E">
            <w:pPr>
              <w:widowControl/>
              <w:jc w:val="center"/>
              <w:rPr>
                <w:kern w:val="0"/>
                <w:szCs w:val="21"/>
              </w:rPr>
            </w:pPr>
            <w:r>
              <w:rPr>
                <w:rFonts w:hint="eastAsia" w:ascii="宋体" w:hAnsi="宋体"/>
                <w:kern w:val="0"/>
                <w:sz w:val="18"/>
                <w:szCs w:val="18"/>
              </w:rPr>
              <w:t>色谱分析实训室</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6B12149">
            <w:pPr>
              <w:widowControl/>
              <w:jc w:val="left"/>
              <w:rPr>
                <w:kern w:val="0"/>
                <w:szCs w:val="21"/>
              </w:rPr>
            </w:pPr>
            <w:r>
              <w:rPr>
                <w:rFonts w:hint="eastAsia" w:ascii="宋体" w:hAnsi="宋体"/>
                <w:kern w:val="0"/>
                <w:sz w:val="18"/>
                <w:szCs w:val="18"/>
              </w:rPr>
              <w:t>液相色谱实验：液相色谱仪认知实训</w:t>
            </w:r>
            <w:r>
              <w:rPr>
                <w:kern w:val="0"/>
                <w:sz w:val="18"/>
                <w:szCs w:val="18"/>
              </w:rPr>
              <w:t>、</w:t>
            </w:r>
            <w:r>
              <w:rPr>
                <w:rFonts w:hint="eastAsia" w:ascii="宋体" w:hAnsi="宋体"/>
                <w:kern w:val="0"/>
                <w:sz w:val="18"/>
                <w:szCs w:val="18"/>
              </w:rPr>
              <w:t>液相色谱仪基本操作实训</w:t>
            </w:r>
            <w:r>
              <w:rPr>
                <w:kern w:val="0"/>
                <w:sz w:val="18"/>
                <w:szCs w:val="18"/>
              </w:rPr>
              <w:t>、</w:t>
            </w:r>
            <w:r>
              <w:rPr>
                <w:rFonts w:hint="eastAsia" w:ascii="宋体" w:hAnsi="宋体"/>
                <w:kern w:val="0"/>
                <w:sz w:val="18"/>
                <w:szCs w:val="18"/>
              </w:rPr>
              <w:t>甲硝唑片含量测定</w:t>
            </w:r>
            <w:r>
              <w:rPr>
                <w:kern w:val="0"/>
                <w:sz w:val="18"/>
                <w:szCs w:val="18"/>
              </w:rPr>
              <w:t>、</w:t>
            </w:r>
            <w:r>
              <w:rPr>
                <w:rFonts w:hint="eastAsia" w:ascii="宋体" w:hAnsi="宋体"/>
                <w:kern w:val="0"/>
                <w:sz w:val="18"/>
                <w:szCs w:val="18"/>
              </w:rPr>
              <w:t>阿司匹林肠溶片含量测定</w:t>
            </w:r>
            <w:r>
              <w:rPr>
                <w:kern w:val="0"/>
                <w:sz w:val="18"/>
                <w:szCs w:val="18"/>
              </w:rPr>
              <w:t>、</w:t>
            </w:r>
            <w:r>
              <w:rPr>
                <w:rFonts w:hint="eastAsia" w:ascii="宋体" w:hAnsi="宋体"/>
                <w:kern w:val="0"/>
                <w:sz w:val="18"/>
                <w:szCs w:val="18"/>
              </w:rPr>
              <w:t>药品分析项目技能竞赛等</w:t>
            </w:r>
          </w:p>
          <w:p w14:paraId="1456BB5F">
            <w:pPr>
              <w:widowControl/>
              <w:jc w:val="left"/>
              <w:rPr>
                <w:kern w:val="0"/>
                <w:szCs w:val="21"/>
              </w:rPr>
            </w:pPr>
            <w:r>
              <w:rPr>
                <w:rFonts w:hint="eastAsia" w:ascii="宋体" w:hAnsi="宋体"/>
                <w:kern w:val="0"/>
                <w:sz w:val="18"/>
                <w:szCs w:val="18"/>
              </w:rPr>
              <w:t>气相色谱实验：气相色谱仪认知实训</w:t>
            </w:r>
            <w:r>
              <w:rPr>
                <w:kern w:val="0"/>
                <w:sz w:val="18"/>
                <w:szCs w:val="18"/>
              </w:rPr>
              <w:t>、</w:t>
            </w:r>
            <w:r>
              <w:rPr>
                <w:rFonts w:hint="eastAsia" w:ascii="宋体" w:hAnsi="宋体"/>
                <w:kern w:val="0"/>
                <w:sz w:val="18"/>
                <w:szCs w:val="18"/>
              </w:rPr>
              <w:t>气相色谱仪基本操作实训</w:t>
            </w:r>
            <w:r>
              <w:rPr>
                <w:kern w:val="0"/>
                <w:sz w:val="18"/>
                <w:szCs w:val="18"/>
              </w:rPr>
              <w:t>、</w:t>
            </w:r>
            <w:r>
              <w:rPr>
                <w:rFonts w:hint="eastAsia" w:ascii="宋体" w:hAnsi="宋体"/>
                <w:kern w:val="0"/>
                <w:sz w:val="18"/>
                <w:szCs w:val="18"/>
              </w:rPr>
              <w:t>程序升温法分离苯系物</w:t>
            </w:r>
            <w:r>
              <w:rPr>
                <w:kern w:val="0"/>
                <w:sz w:val="18"/>
                <w:szCs w:val="18"/>
              </w:rPr>
              <w:t>、</w:t>
            </w:r>
            <w:r>
              <w:rPr>
                <w:rFonts w:hint="eastAsia" w:ascii="宋体" w:hAnsi="宋体"/>
                <w:kern w:val="0"/>
                <w:sz w:val="18"/>
                <w:szCs w:val="18"/>
              </w:rPr>
              <w:t>有机物中微量水的测定</w:t>
            </w:r>
            <w:r>
              <w:rPr>
                <w:kern w:val="0"/>
                <w:sz w:val="18"/>
                <w:szCs w:val="18"/>
              </w:rPr>
              <w:t>、</w:t>
            </w:r>
            <w:r>
              <w:rPr>
                <w:rFonts w:hint="eastAsia" w:ascii="宋体" w:hAnsi="宋体"/>
                <w:kern w:val="0"/>
                <w:sz w:val="18"/>
                <w:szCs w:val="18"/>
              </w:rPr>
              <w:t>乙酸乙酯含量的测定</w:t>
            </w:r>
            <w:r>
              <w:rPr>
                <w:kern w:val="0"/>
                <w:sz w:val="18"/>
                <w:szCs w:val="18"/>
              </w:rPr>
              <w:t>、</w:t>
            </w:r>
            <w:r>
              <w:rPr>
                <w:rFonts w:hint="eastAsia" w:ascii="宋体" w:hAnsi="宋体"/>
                <w:kern w:val="0"/>
                <w:sz w:val="18"/>
                <w:szCs w:val="18"/>
              </w:rPr>
              <w:t>蔬菜中有机磷农药残留检测等</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E5EFAC9">
            <w:pPr>
              <w:widowControl/>
              <w:jc w:val="center"/>
              <w:rPr>
                <w:kern w:val="0"/>
                <w:szCs w:val="21"/>
              </w:rPr>
            </w:pPr>
            <w:r>
              <w:rPr>
                <w:kern w:val="0"/>
                <w:sz w:val="18"/>
                <w:szCs w:val="18"/>
              </w:rPr>
              <w:t>岛津</w:t>
            </w:r>
            <w:r>
              <w:rPr>
                <w:rFonts w:hint="eastAsia" w:ascii="宋体" w:hAnsi="宋体"/>
                <w:kern w:val="0"/>
                <w:sz w:val="18"/>
                <w:szCs w:val="18"/>
              </w:rPr>
              <w:t>GC</w:t>
            </w:r>
            <w:r>
              <w:rPr>
                <w:kern w:val="0"/>
                <w:sz w:val="18"/>
                <w:szCs w:val="18"/>
              </w:rPr>
              <w:t>-2014C</w:t>
            </w:r>
            <w:r>
              <w:rPr>
                <w:rFonts w:hint="eastAsia" w:ascii="宋体" w:hAnsi="宋体"/>
                <w:kern w:val="0"/>
                <w:sz w:val="18"/>
                <w:szCs w:val="18"/>
              </w:rPr>
              <w:t>气相色谱仪、岛津</w:t>
            </w:r>
            <w:r>
              <w:rPr>
                <w:rFonts w:hint="eastAsia"/>
                <w:kern w:val="0"/>
                <w:sz w:val="18"/>
                <w:szCs w:val="18"/>
              </w:rPr>
              <w:t>LC</w:t>
            </w:r>
            <w:r>
              <w:rPr>
                <w:kern w:val="0"/>
                <w:sz w:val="18"/>
                <w:szCs w:val="18"/>
              </w:rPr>
              <w:t>-20A</w:t>
            </w:r>
            <w:r>
              <w:rPr>
                <w:rFonts w:hint="eastAsia" w:ascii="宋体" w:hAnsi="宋体"/>
                <w:kern w:val="0"/>
                <w:sz w:val="18"/>
                <w:szCs w:val="18"/>
              </w:rPr>
              <w:t>高效液相色谱仪及色谱配套设备</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C7D199">
            <w:pPr>
              <w:widowControl/>
              <w:jc w:val="center"/>
              <w:rPr>
                <w:kern w:val="0"/>
                <w:szCs w:val="21"/>
              </w:rPr>
            </w:pPr>
            <w:r>
              <w:rPr>
                <w:rFonts w:hint="eastAsia" w:ascii="宋体" w:hAnsi="宋体"/>
                <w:kern w:val="0"/>
                <w:sz w:val="18"/>
                <w:szCs w:val="18"/>
              </w:rPr>
              <w:t>12</w:t>
            </w:r>
          </w:p>
        </w:tc>
      </w:tr>
      <w:tr w14:paraId="4B708088">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5C79C5">
            <w:pPr>
              <w:widowControl/>
              <w:jc w:val="center"/>
              <w:rPr>
                <w:kern w:val="0"/>
                <w:szCs w:val="21"/>
              </w:rPr>
            </w:pPr>
            <w:r>
              <w:rPr>
                <w:kern w:val="0"/>
                <w:sz w:val="18"/>
                <w:szCs w:val="18"/>
              </w:rPr>
              <w:t>10</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B84426">
            <w:pPr>
              <w:widowControl/>
              <w:jc w:val="center"/>
              <w:rPr>
                <w:kern w:val="0"/>
                <w:szCs w:val="21"/>
              </w:rPr>
            </w:pPr>
            <w:r>
              <w:rPr>
                <w:kern w:val="0"/>
                <w:sz w:val="18"/>
                <w:szCs w:val="18"/>
              </w:rPr>
              <w:t>仪器分析综合实训室</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01B2785">
            <w:pPr>
              <w:widowControl/>
              <w:jc w:val="left"/>
              <w:rPr>
                <w:kern w:val="0"/>
                <w:szCs w:val="21"/>
              </w:rPr>
            </w:pPr>
            <w:r>
              <w:rPr>
                <w:rFonts w:hint="eastAsia" w:ascii="宋体" w:hAnsi="宋体"/>
                <w:kern w:val="0"/>
                <w:sz w:val="18"/>
                <w:szCs w:val="18"/>
              </w:rPr>
              <w:t>仪器分析常用玻璃仪器（吸量管、容量瓶）的操作训练、电位法测定水溶液的</w:t>
            </w:r>
            <w:r>
              <w:rPr>
                <w:rFonts w:hint="eastAsia"/>
                <w:kern w:val="0"/>
                <w:sz w:val="18"/>
                <w:szCs w:val="18"/>
              </w:rPr>
              <w:t>pH</w:t>
            </w:r>
            <w:r>
              <w:rPr>
                <w:rFonts w:hint="eastAsia" w:ascii="宋体" w:hAnsi="宋体"/>
                <w:kern w:val="0"/>
                <w:sz w:val="18"/>
                <w:szCs w:val="18"/>
              </w:rPr>
              <w:t>值、醋酸的电位滴定和酸常数测定、氟离子选择性电极测定水样中氟的含量等</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CC7D841">
            <w:pPr>
              <w:widowControl/>
              <w:jc w:val="center"/>
              <w:rPr>
                <w:kern w:val="0"/>
                <w:szCs w:val="21"/>
              </w:rPr>
            </w:pPr>
            <w:r>
              <w:rPr>
                <w:rFonts w:hint="eastAsia" w:ascii="宋体" w:hAnsi="宋体"/>
                <w:kern w:val="0"/>
                <w:sz w:val="18"/>
                <w:szCs w:val="18"/>
              </w:rPr>
              <w:t>容量瓶、吸量管、酸度计、恒温箱、多功能实验台、通风橱、消化炉、默克</w:t>
            </w:r>
            <w:r>
              <w:rPr>
                <w:rFonts w:hint="eastAsia"/>
                <w:kern w:val="0"/>
                <w:sz w:val="18"/>
                <w:szCs w:val="18"/>
              </w:rPr>
              <w:t>Direct-Q</w:t>
            </w:r>
            <w:r>
              <w:rPr>
                <w:rFonts w:hint="eastAsia" w:ascii="宋体" w:hAnsi="宋体"/>
                <w:kern w:val="0"/>
                <w:sz w:val="18"/>
                <w:szCs w:val="18"/>
              </w:rPr>
              <w:t>超纯水仪</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C025A2">
            <w:pPr>
              <w:widowControl/>
              <w:jc w:val="center"/>
              <w:rPr>
                <w:kern w:val="0"/>
                <w:szCs w:val="21"/>
              </w:rPr>
            </w:pPr>
            <w:r>
              <w:rPr>
                <w:kern w:val="0"/>
                <w:sz w:val="18"/>
                <w:szCs w:val="18"/>
              </w:rPr>
              <w:t>36</w:t>
            </w:r>
          </w:p>
        </w:tc>
      </w:tr>
      <w:tr w14:paraId="23962F29">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FFC297">
            <w:pPr>
              <w:widowControl/>
              <w:jc w:val="center"/>
              <w:rPr>
                <w:kern w:val="0"/>
                <w:szCs w:val="21"/>
              </w:rPr>
            </w:pPr>
            <w:r>
              <w:rPr>
                <w:kern w:val="0"/>
                <w:sz w:val="18"/>
                <w:szCs w:val="18"/>
              </w:rPr>
              <w:t>11</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D8E4E3">
            <w:pPr>
              <w:widowControl/>
              <w:jc w:val="center"/>
              <w:rPr>
                <w:kern w:val="0"/>
                <w:szCs w:val="21"/>
              </w:rPr>
            </w:pPr>
            <w:r>
              <w:rPr>
                <w:kern w:val="0"/>
                <w:sz w:val="18"/>
                <w:szCs w:val="18"/>
              </w:rPr>
              <w:t>化工</w:t>
            </w:r>
            <w:r>
              <w:rPr>
                <w:rFonts w:hint="eastAsia" w:ascii="宋体" w:hAnsi="宋体"/>
                <w:kern w:val="0"/>
                <w:sz w:val="18"/>
                <w:szCs w:val="18"/>
              </w:rPr>
              <w:t>仪表</w:t>
            </w:r>
            <w:r>
              <w:rPr>
                <w:kern w:val="0"/>
                <w:sz w:val="18"/>
                <w:szCs w:val="18"/>
              </w:rPr>
              <w:t>实训室</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ED19DA0">
            <w:pPr>
              <w:widowControl/>
              <w:jc w:val="left"/>
              <w:rPr>
                <w:kern w:val="0"/>
                <w:szCs w:val="21"/>
              </w:rPr>
            </w:pPr>
            <w:r>
              <w:rPr>
                <w:rFonts w:hint="eastAsia" w:ascii="宋体" w:hAnsi="宋体"/>
                <w:kern w:val="0"/>
                <w:sz w:val="18"/>
                <w:szCs w:val="18"/>
              </w:rPr>
              <w:t>化工仪表及过程控制相关生产检测装置硬件结构组成认识，仪表故障设置与处理、智能调节仪表、智能变送仪表等智能仪表的操作及参数设定、传感器的校正、单容水箱特性的测试、加热温度特性的测试、调节阀流量特性的测试、</w:t>
            </w:r>
            <w:r>
              <w:rPr>
                <w:rFonts w:hint="eastAsia"/>
                <w:kern w:val="0"/>
                <w:sz w:val="18"/>
                <w:szCs w:val="18"/>
              </w:rPr>
              <w:t xml:space="preserve">DCS </w:t>
            </w:r>
            <w:r>
              <w:rPr>
                <w:rFonts w:hint="eastAsia" w:ascii="宋体" w:hAnsi="宋体"/>
                <w:kern w:val="0"/>
                <w:sz w:val="18"/>
                <w:szCs w:val="18"/>
              </w:rPr>
              <w:t>集散控制系统实训等。训练学员练习化工常用仪表的安装、校核、操作使用和故障排查，并且对生产中常用的基本过程控制进行理论上分析、验证和对实际控制操作能力进行训练并对工业过程控制系统初步认知和熟悉。</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98CFB4">
            <w:pPr>
              <w:widowControl/>
              <w:jc w:val="center"/>
              <w:rPr>
                <w:kern w:val="0"/>
                <w:szCs w:val="21"/>
              </w:rPr>
            </w:pPr>
            <w:r>
              <w:rPr>
                <w:rFonts w:hint="eastAsia" w:ascii="宋体" w:hAnsi="宋体"/>
                <w:kern w:val="0"/>
                <w:sz w:val="18"/>
                <w:szCs w:val="18"/>
              </w:rPr>
              <w:t>各种化工仪器仪表模型、</w:t>
            </w:r>
            <w:r>
              <w:rPr>
                <w:kern w:val="0"/>
                <w:sz w:val="18"/>
                <w:szCs w:val="18"/>
              </w:rPr>
              <w:t>化工仪表自动化实训</w:t>
            </w:r>
            <w:r>
              <w:rPr>
                <w:rFonts w:hint="eastAsia" w:ascii="宋体" w:hAnsi="宋体"/>
                <w:kern w:val="0"/>
                <w:sz w:val="18"/>
                <w:szCs w:val="18"/>
              </w:rPr>
              <w:t>装置</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364F84C">
            <w:pPr>
              <w:widowControl/>
              <w:jc w:val="center"/>
              <w:rPr>
                <w:kern w:val="0"/>
                <w:szCs w:val="21"/>
              </w:rPr>
            </w:pPr>
            <w:r>
              <w:rPr>
                <w:rFonts w:hint="eastAsia" w:ascii="宋体" w:hAnsi="宋体"/>
                <w:kern w:val="0"/>
                <w:sz w:val="18"/>
                <w:szCs w:val="18"/>
              </w:rPr>
              <w:t>36</w:t>
            </w:r>
          </w:p>
        </w:tc>
      </w:tr>
      <w:tr w14:paraId="2542418D">
        <w:tblPrEx>
          <w:tblCellMar>
            <w:top w:w="15" w:type="dxa"/>
            <w:left w:w="15" w:type="dxa"/>
            <w:bottom w:w="15" w:type="dxa"/>
            <w:right w:w="15" w:type="dxa"/>
          </w:tblCellMar>
        </w:tblPrEx>
        <w:tc>
          <w:tcPr>
            <w:tcW w:w="4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9C1089">
            <w:pPr>
              <w:widowControl/>
              <w:jc w:val="center"/>
              <w:rPr>
                <w:kern w:val="0"/>
                <w:szCs w:val="21"/>
              </w:rPr>
            </w:pPr>
            <w:r>
              <w:rPr>
                <w:kern w:val="0"/>
                <w:sz w:val="18"/>
                <w:szCs w:val="18"/>
              </w:rPr>
              <w:t>12</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332D0A">
            <w:pPr>
              <w:widowControl/>
              <w:jc w:val="center"/>
              <w:rPr>
                <w:kern w:val="0"/>
                <w:szCs w:val="21"/>
              </w:rPr>
            </w:pPr>
            <w:r>
              <w:rPr>
                <w:kern w:val="0"/>
                <w:sz w:val="18"/>
                <w:szCs w:val="18"/>
              </w:rPr>
              <w:t>化学仿真实训室</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753A73C">
            <w:pPr>
              <w:widowControl/>
              <w:jc w:val="left"/>
              <w:rPr>
                <w:kern w:val="0"/>
                <w:szCs w:val="21"/>
              </w:rPr>
            </w:pPr>
            <w:r>
              <w:rPr>
                <w:kern w:val="0"/>
                <w:sz w:val="18"/>
                <w:szCs w:val="18"/>
              </w:rPr>
              <w:t>PVC</w:t>
            </w:r>
            <w:r>
              <w:rPr>
                <w:rFonts w:ascii="宋体" w:hAnsi="宋体"/>
                <w:kern w:val="0"/>
                <w:sz w:val="18"/>
                <w:szCs w:val="18"/>
              </w:rPr>
              <w:t>仿真、大型仪器分析仿真、化工单元操作仿真、</w:t>
            </w:r>
            <w:r>
              <w:rPr>
                <w:rFonts w:hint="eastAsia" w:ascii="宋体" w:hAnsi="宋体"/>
                <w:kern w:val="0"/>
                <w:sz w:val="18"/>
                <w:szCs w:val="18"/>
              </w:rPr>
              <w:t>1+X仿真软件</w:t>
            </w:r>
            <w:r>
              <w:rPr>
                <w:kern w:val="0"/>
                <w:sz w:val="18"/>
                <w:szCs w:val="18"/>
              </w:rPr>
              <w:t>等</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437108">
            <w:pPr>
              <w:widowControl/>
              <w:jc w:val="center"/>
              <w:rPr>
                <w:kern w:val="0"/>
                <w:szCs w:val="21"/>
              </w:rPr>
            </w:pPr>
            <w:r>
              <w:rPr>
                <w:kern w:val="0"/>
                <w:sz w:val="18"/>
                <w:szCs w:val="18"/>
              </w:rPr>
              <w:t>电脑及仿真软件</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53F746">
            <w:pPr>
              <w:widowControl/>
              <w:jc w:val="center"/>
              <w:rPr>
                <w:kern w:val="0"/>
                <w:szCs w:val="21"/>
              </w:rPr>
            </w:pPr>
            <w:r>
              <w:rPr>
                <w:rFonts w:hint="eastAsia" w:ascii="宋体" w:hAnsi="宋体"/>
                <w:kern w:val="0"/>
                <w:sz w:val="18"/>
                <w:szCs w:val="18"/>
              </w:rPr>
              <w:t>54</w:t>
            </w:r>
          </w:p>
        </w:tc>
      </w:tr>
    </w:tbl>
    <w:p w14:paraId="79D98148">
      <w:pPr>
        <w:spacing w:line="460" w:lineRule="exact"/>
        <w:ind w:firstLine="480" w:firstLineChars="200"/>
        <w:jc w:val="left"/>
        <w:rPr>
          <w:kern w:val="0"/>
          <w:szCs w:val="21"/>
        </w:rPr>
      </w:pPr>
      <w:r>
        <w:rPr>
          <w:rFonts w:ascii="宋体" w:hAnsi="宋体"/>
          <w:kern w:val="0"/>
          <w:sz w:val="24"/>
          <w:szCs w:val="24"/>
        </w:rPr>
        <w:t>备注：工位数指一次性容纳实验、实训项目学生人数。</w:t>
      </w:r>
    </w:p>
    <w:p w14:paraId="284196CD">
      <w:pPr>
        <w:widowControl/>
        <w:spacing w:line="460" w:lineRule="atLeast"/>
        <w:ind w:firstLine="482"/>
        <w:jc w:val="left"/>
        <w:rPr>
          <w:rFonts w:ascii="宋体" w:hAnsi="宋体"/>
          <w:b/>
          <w:bCs/>
          <w:sz w:val="24"/>
        </w:rPr>
      </w:pPr>
      <w:r>
        <w:rPr>
          <w:rFonts w:ascii="宋体" w:hAnsi="宋体"/>
          <w:b/>
          <w:bCs/>
          <w:sz w:val="24"/>
        </w:rPr>
        <w:t>2．校外实训基地</w:t>
      </w:r>
      <w:bookmarkEnd w:id="14"/>
      <w:bookmarkEnd w:id="15"/>
      <w:bookmarkEnd w:id="16"/>
      <w:bookmarkEnd w:id="17"/>
    </w:p>
    <w:p w14:paraId="774302D2">
      <w:pPr>
        <w:spacing w:line="460" w:lineRule="atLeast"/>
        <w:ind w:firstLine="482"/>
        <w:jc w:val="left"/>
        <w:rPr>
          <w:sz w:val="24"/>
        </w:rPr>
      </w:pPr>
      <w:r>
        <w:rPr>
          <w:sz w:val="24"/>
        </w:rPr>
        <w:t>应用化工技术专业目前与</w:t>
      </w:r>
      <w:r>
        <w:rPr>
          <w:rFonts w:hint="eastAsia"/>
          <w:sz w:val="24"/>
        </w:rPr>
        <w:t>万华化学</w:t>
      </w:r>
      <w:r>
        <w:rPr>
          <w:sz w:val="24"/>
        </w:rPr>
        <w:t>（福建）、</w:t>
      </w:r>
      <w:r>
        <w:rPr>
          <w:rFonts w:hint="eastAsia"/>
          <w:sz w:val="24"/>
        </w:rPr>
        <w:t>永荣科技</w:t>
      </w:r>
      <w:r>
        <w:rPr>
          <w:sz w:val="24"/>
        </w:rPr>
        <w:t>、三棵树涂料、</w:t>
      </w:r>
      <w:r>
        <w:rPr>
          <w:rFonts w:hint="eastAsia"/>
          <w:sz w:val="24"/>
        </w:rPr>
        <w:t>华峰华锦、天辰耀隆新材料</w:t>
      </w:r>
      <w:r>
        <w:rPr>
          <w:sz w:val="24"/>
        </w:rPr>
        <w:t>、</w:t>
      </w:r>
      <w:r>
        <w:rPr>
          <w:rFonts w:hint="eastAsia"/>
          <w:sz w:val="24"/>
        </w:rPr>
        <w:t>中景石化、钜能电力</w:t>
      </w:r>
      <w:r>
        <w:rPr>
          <w:sz w:val="24"/>
        </w:rPr>
        <w:t>、</w:t>
      </w:r>
      <w:r>
        <w:rPr>
          <w:rFonts w:hint="eastAsia"/>
          <w:sz w:val="24"/>
        </w:rPr>
        <w:t>福海创</w:t>
      </w:r>
      <w:r>
        <w:rPr>
          <w:sz w:val="24"/>
        </w:rPr>
        <w:t>、中锦新材料、申远新材料等周边20多家知名企业建立校外实训基地，为企业员工培训、共同开发科研项目等形式促进校企间深度合作，在办学体制创新、管理制度完善、运行机制改革进行探索、积极寻求适合本专业的发展途径。</w:t>
      </w:r>
    </w:p>
    <w:p w14:paraId="60D03603">
      <w:pPr>
        <w:spacing w:line="460" w:lineRule="exact"/>
        <w:jc w:val="center"/>
        <w:rPr>
          <w:b/>
          <w:bCs/>
          <w:szCs w:val="20"/>
        </w:rPr>
      </w:pPr>
      <w:r>
        <w:rPr>
          <w:b/>
          <w:bCs/>
          <w:szCs w:val="20"/>
        </w:rPr>
        <w:t>表</w:t>
      </w:r>
      <w:r>
        <w:rPr>
          <w:rFonts w:hint="eastAsia"/>
          <w:b/>
          <w:bCs/>
          <w:szCs w:val="20"/>
        </w:rPr>
        <w:t>7</w:t>
      </w:r>
      <w:r>
        <w:rPr>
          <w:b/>
          <w:bCs/>
          <w:szCs w:val="20"/>
        </w:rPr>
        <w:t xml:space="preserve"> </w:t>
      </w:r>
      <w:r>
        <w:rPr>
          <w:rFonts w:hint="eastAsia"/>
          <w:b/>
          <w:bCs/>
          <w:szCs w:val="20"/>
        </w:rPr>
        <w:t xml:space="preserve"> </w:t>
      </w:r>
      <w:r>
        <w:rPr>
          <w:b/>
          <w:bCs/>
          <w:szCs w:val="20"/>
        </w:rPr>
        <w:t>校外实训基地一览表</w:t>
      </w:r>
    </w:p>
    <w:tbl>
      <w:tblPr>
        <w:tblStyle w:val="10"/>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3079"/>
        <w:gridCol w:w="4444"/>
        <w:gridCol w:w="899"/>
      </w:tblGrid>
      <w:tr w14:paraId="0ADE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2EB4F785">
            <w:pPr>
              <w:jc w:val="center"/>
              <w:rPr>
                <w:b/>
                <w:bCs/>
                <w:szCs w:val="21"/>
              </w:rPr>
            </w:pPr>
            <w:r>
              <w:rPr>
                <w:b/>
                <w:bCs/>
                <w:szCs w:val="21"/>
              </w:rPr>
              <w:t>序号</w:t>
            </w:r>
          </w:p>
        </w:tc>
        <w:tc>
          <w:tcPr>
            <w:tcW w:w="1729" w:type="pct"/>
            <w:vAlign w:val="center"/>
          </w:tcPr>
          <w:p w14:paraId="6F886867">
            <w:pPr>
              <w:jc w:val="center"/>
              <w:rPr>
                <w:b/>
                <w:bCs/>
                <w:szCs w:val="21"/>
              </w:rPr>
            </w:pPr>
            <w:r>
              <w:rPr>
                <w:b/>
                <w:bCs/>
                <w:szCs w:val="21"/>
              </w:rPr>
              <w:t>校外实训基地名称</w:t>
            </w:r>
          </w:p>
        </w:tc>
        <w:tc>
          <w:tcPr>
            <w:tcW w:w="2496" w:type="pct"/>
            <w:vAlign w:val="center"/>
          </w:tcPr>
          <w:p w14:paraId="5F1A355F">
            <w:pPr>
              <w:widowControl/>
              <w:jc w:val="center"/>
              <w:rPr>
                <w:b/>
                <w:bCs/>
                <w:szCs w:val="21"/>
              </w:rPr>
            </w:pPr>
            <w:r>
              <w:rPr>
                <w:b/>
                <w:bCs/>
                <w:szCs w:val="21"/>
              </w:rPr>
              <w:t>功能（实训实习项目）</w:t>
            </w:r>
          </w:p>
        </w:tc>
        <w:tc>
          <w:tcPr>
            <w:tcW w:w="505" w:type="pct"/>
            <w:vAlign w:val="center"/>
          </w:tcPr>
          <w:p w14:paraId="0B7E6464">
            <w:pPr>
              <w:widowControl/>
              <w:jc w:val="center"/>
              <w:rPr>
                <w:b/>
                <w:bCs/>
                <w:szCs w:val="21"/>
              </w:rPr>
            </w:pPr>
            <w:r>
              <w:rPr>
                <w:b/>
                <w:bCs/>
                <w:szCs w:val="21"/>
              </w:rPr>
              <w:t>工位数（个）</w:t>
            </w:r>
          </w:p>
        </w:tc>
      </w:tr>
      <w:tr w14:paraId="33FF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70" w:type="pct"/>
            <w:vAlign w:val="center"/>
          </w:tcPr>
          <w:p w14:paraId="04868D84">
            <w:pPr>
              <w:jc w:val="center"/>
              <w:rPr>
                <w:szCs w:val="21"/>
              </w:rPr>
            </w:pPr>
            <w:r>
              <w:rPr>
                <w:szCs w:val="21"/>
              </w:rPr>
              <w:t>1</w:t>
            </w:r>
          </w:p>
        </w:tc>
        <w:tc>
          <w:tcPr>
            <w:tcW w:w="1729" w:type="pct"/>
            <w:vAlign w:val="center"/>
          </w:tcPr>
          <w:p w14:paraId="38EFC3A4">
            <w:pPr>
              <w:jc w:val="center"/>
              <w:rPr>
                <w:szCs w:val="21"/>
              </w:rPr>
            </w:pPr>
            <w:r>
              <w:rPr>
                <w:rFonts w:hint="eastAsia"/>
                <w:szCs w:val="21"/>
              </w:rPr>
              <w:t>万华化学（福建）有限公司</w:t>
            </w:r>
          </w:p>
        </w:tc>
        <w:tc>
          <w:tcPr>
            <w:tcW w:w="2496" w:type="pct"/>
            <w:vAlign w:val="center"/>
          </w:tcPr>
          <w:p w14:paraId="61313761">
            <w:pPr>
              <w:jc w:val="left"/>
              <w:rPr>
                <w:szCs w:val="21"/>
              </w:rPr>
            </w:pPr>
            <w:r>
              <w:rPr>
                <w:rFonts w:hint="eastAsia"/>
                <w:szCs w:val="21"/>
              </w:rPr>
              <w:t>生产运行、设备维修、质检分析</w:t>
            </w:r>
          </w:p>
        </w:tc>
        <w:tc>
          <w:tcPr>
            <w:tcW w:w="505" w:type="pct"/>
            <w:vAlign w:val="center"/>
          </w:tcPr>
          <w:p w14:paraId="3826650C">
            <w:pPr>
              <w:jc w:val="center"/>
              <w:rPr>
                <w:szCs w:val="21"/>
              </w:rPr>
            </w:pPr>
            <w:r>
              <w:rPr>
                <w:rFonts w:hint="eastAsia"/>
                <w:szCs w:val="21"/>
              </w:rPr>
              <w:t>100</w:t>
            </w:r>
          </w:p>
        </w:tc>
      </w:tr>
      <w:tr w14:paraId="5AF0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70" w:type="pct"/>
            <w:vAlign w:val="center"/>
          </w:tcPr>
          <w:p w14:paraId="63E9A668">
            <w:pPr>
              <w:jc w:val="center"/>
              <w:rPr>
                <w:szCs w:val="21"/>
              </w:rPr>
            </w:pPr>
            <w:r>
              <w:rPr>
                <w:szCs w:val="21"/>
              </w:rPr>
              <w:t>2</w:t>
            </w:r>
          </w:p>
        </w:tc>
        <w:tc>
          <w:tcPr>
            <w:tcW w:w="1729" w:type="pct"/>
            <w:vAlign w:val="center"/>
          </w:tcPr>
          <w:p w14:paraId="15A1D4DA">
            <w:pPr>
              <w:jc w:val="center"/>
              <w:rPr>
                <w:szCs w:val="21"/>
              </w:rPr>
            </w:pPr>
            <w:r>
              <w:rPr>
                <w:szCs w:val="21"/>
              </w:rPr>
              <w:t>三棵树</w:t>
            </w:r>
            <w:r>
              <w:rPr>
                <w:rFonts w:hint="eastAsia"/>
                <w:szCs w:val="21"/>
              </w:rPr>
              <w:t>涂料股份</w:t>
            </w:r>
            <w:r>
              <w:rPr>
                <w:szCs w:val="21"/>
              </w:rPr>
              <w:t>有限公司</w:t>
            </w:r>
          </w:p>
        </w:tc>
        <w:tc>
          <w:tcPr>
            <w:tcW w:w="2496" w:type="pct"/>
            <w:vAlign w:val="center"/>
          </w:tcPr>
          <w:p w14:paraId="7C6F6657">
            <w:pPr>
              <w:jc w:val="left"/>
              <w:rPr>
                <w:szCs w:val="21"/>
              </w:rPr>
            </w:pPr>
            <w:r>
              <w:rPr>
                <w:szCs w:val="21"/>
              </w:rPr>
              <w:t>调色、打样、产品检测分析</w:t>
            </w:r>
            <w:r>
              <w:rPr>
                <w:rFonts w:hint="eastAsia"/>
                <w:szCs w:val="21"/>
              </w:rPr>
              <w:t>、订单助理</w:t>
            </w:r>
          </w:p>
        </w:tc>
        <w:tc>
          <w:tcPr>
            <w:tcW w:w="505" w:type="pct"/>
            <w:vAlign w:val="center"/>
          </w:tcPr>
          <w:p w14:paraId="58B60BD1">
            <w:pPr>
              <w:jc w:val="center"/>
              <w:rPr>
                <w:szCs w:val="21"/>
              </w:rPr>
            </w:pPr>
            <w:r>
              <w:rPr>
                <w:szCs w:val="21"/>
              </w:rPr>
              <w:t>50</w:t>
            </w:r>
          </w:p>
        </w:tc>
      </w:tr>
      <w:tr w14:paraId="76EC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70" w:type="pct"/>
            <w:vAlign w:val="center"/>
          </w:tcPr>
          <w:p w14:paraId="4ED2C2C4">
            <w:pPr>
              <w:jc w:val="center"/>
              <w:rPr>
                <w:szCs w:val="21"/>
              </w:rPr>
            </w:pPr>
            <w:r>
              <w:rPr>
                <w:szCs w:val="21"/>
              </w:rPr>
              <w:t>3</w:t>
            </w:r>
          </w:p>
        </w:tc>
        <w:tc>
          <w:tcPr>
            <w:tcW w:w="1729" w:type="pct"/>
            <w:vAlign w:val="center"/>
          </w:tcPr>
          <w:p w14:paraId="0686B418">
            <w:pPr>
              <w:jc w:val="center"/>
              <w:rPr>
                <w:szCs w:val="21"/>
              </w:rPr>
            </w:pPr>
            <w:r>
              <w:rPr>
                <w:szCs w:val="21"/>
              </w:rPr>
              <w:t>福建永荣</w:t>
            </w:r>
            <w:r>
              <w:rPr>
                <w:rFonts w:hint="eastAsia"/>
                <w:szCs w:val="21"/>
              </w:rPr>
              <w:t>科技</w:t>
            </w:r>
            <w:r>
              <w:rPr>
                <w:szCs w:val="21"/>
              </w:rPr>
              <w:t>有限公司</w:t>
            </w:r>
          </w:p>
        </w:tc>
        <w:tc>
          <w:tcPr>
            <w:tcW w:w="2496" w:type="pct"/>
            <w:vAlign w:val="center"/>
          </w:tcPr>
          <w:p w14:paraId="78B7BCDB">
            <w:pPr>
              <w:jc w:val="left"/>
              <w:rPr>
                <w:szCs w:val="21"/>
              </w:rPr>
            </w:pPr>
            <w:r>
              <w:rPr>
                <w:szCs w:val="21"/>
              </w:rPr>
              <w:t>己内酰胺生产工艺、化工总控工、</w:t>
            </w:r>
            <w:r>
              <w:rPr>
                <w:rFonts w:hint="eastAsia"/>
                <w:szCs w:val="21"/>
              </w:rPr>
              <w:t>化验分析</w:t>
            </w:r>
          </w:p>
        </w:tc>
        <w:tc>
          <w:tcPr>
            <w:tcW w:w="505" w:type="pct"/>
            <w:vAlign w:val="center"/>
          </w:tcPr>
          <w:p w14:paraId="3BD509FB">
            <w:pPr>
              <w:jc w:val="center"/>
              <w:rPr>
                <w:szCs w:val="21"/>
              </w:rPr>
            </w:pPr>
            <w:r>
              <w:rPr>
                <w:szCs w:val="21"/>
              </w:rPr>
              <w:t>50</w:t>
            </w:r>
          </w:p>
        </w:tc>
      </w:tr>
      <w:tr w14:paraId="55FF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72048EB6">
            <w:pPr>
              <w:jc w:val="center"/>
              <w:rPr>
                <w:szCs w:val="21"/>
              </w:rPr>
            </w:pPr>
            <w:r>
              <w:rPr>
                <w:szCs w:val="21"/>
              </w:rPr>
              <w:t>4</w:t>
            </w:r>
          </w:p>
        </w:tc>
        <w:tc>
          <w:tcPr>
            <w:tcW w:w="1729" w:type="pct"/>
            <w:vAlign w:val="center"/>
          </w:tcPr>
          <w:p w14:paraId="33E3DCEC">
            <w:pPr>
              <w:jc w:val="center"/>
              <w:rPr>
                <w:szCs w:val="21"/>
              </w:rPr>
            </w:pPr>
            <w:r>
              <w:rPr>
                <w:rFonts w:hint="eastAsia"/>
                <w:szCs w:val="21"/>
              </w:rPr>
              <w:t>华峰华锦有限公司</w:t>
            </w:r>
          </w:p>
        </w:tc>
        <w:tc>
          <w:tcPr>
            <w:tcW w:w="2496" w:type="pct"/>
            <w:vAlign w:val="center"/>
          </w:tcPr>
          <w:p w14:paraId="479F0680">
            <w:pPr>
              <w:jc w:val="left"/>
              <w:rPr>
                <w:szCs w:val="21"/>
              </w:rPr>
            </w:pPr>
            <w:r>
              <w:rPr>
                <w:rFonts w:hint="eastAsia"/>
                <w:szCs w:val="21"/>
              </w:rPr>
              <w:t>聚合中控、纺丝卷绕、化验分析</w:t>
            </w:r>
          </w:p>
        </w:tc>
        <w:tc>
          <w:tcPr>
            <w:tcW w:w="505" w:type="pct"/>
            <w:vAlign w:val="center"/>
          </w:tcPr>
          <w:p w14:paraId="3AC94241">
            <w:pPr>
              <w:jc w:val="center"/>
              <w:rPr>
                <w:szCs w:val="21"/>
              </w:rPr>
            </w:pPr>
            <w:r>
              <w:rPr>
                <w:rFonts w:hint="eastAsia"/>
                <w:szCs w:val="21"/>
              </w:rPr>
              <w:t>50</w:t>
            </w:r>
          </w:p>
        </w:tc>
      </w:tr>
      <w:tr w14:paraId="66B6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469336CC">
            <w:pPr>
              <w:jc w:val="center"/>
              <w:rPr>
                <w:szCs w:val="21"/>
              </w:rPr>
            </w:pPr>
            <w:r>
              <w:rPr>
                <w:szCs w:val="21"/>
              </w:rPr>
              <w:t>5</w:t>
            </w:r>
          </w:p>
        </w:tc>
        <w:tc>
          <w:tcPr>
            <w:tcW w:w="1729" w:type="pct"/>
            <w:vAlign w:val="center"/>
          </w:tcPr>
          <w:p w14:paraId="18AA138B">
            <w:pPr>
              <w:jc w:val="center"/>
              <w:rPr>
                <w:szCs w:val="21"/>
              </w:rPr>
            </w:pPr>
            <w:r>
              <w:rPr>
                <w:szCs w:val="21"/>
              </w:rPr>
              <w:t>福建中锦新材料有限公司</w:t>
            </w:r>
          </w:p>
        </w:tc>
        <w:tc>
          <w:tcPr>
            <w:tcW w:w="2496" w:type="pct"/>
            <w:vAlign w:val="center"/>
          </w:tcPr>
          <w:p w14:paraId="4FBC7065">
            <w:pPr>
              <w:jc w:val="left"/>
              <w:rPr>
                <w:szCs w:val="21"/>
              </w:rPr>
            </w:pPr>
            <w:r>
              <w:rPr>
                <w:szCs w:val="21"/>
              </w:rPr>
              <w:t>PA6</w:t>
            </w:r>
            <w:r>
              <w:rPr>
                <w:rFonts w:hint="eastAsia"/>
                <w:szCs w:val="21"/>
              </w:rPr>
              <w:t>聚合</w:t>
            </w:r>
            <w:r>
              <w:rPr>
                <w:szCs w:val="21"/>
              </w:rPr>
              <w:t>、DCS控制、</w:t>
            </w:r>
            <w:r>
              <w:rPr>
                <w:rFonts w:hint="eastAsia"/>
                <w:szCs w:val="21"/>
              </w:rPr>
              <w:t>公用工程、化验</w:t>
            </w:r>
          </w:p>
        </w:tc>
        <w:tc>
          <w:tcPr>
            <w:tcW w:w="505" w:type="pct"/>
            <w:vAlign w:val="center"/>
          </w:tcPr>
          <w:p w14:paraId="0B30B5AD">
            <w:pPr>
              <w:jc w:val="center"/>
              <w:rPr>
                <w:szCs w:val="21"/>
              </w:rPr>
            </w:pPr>
            <w:r>
              <w:rPr>
                <w:szCs w:val="21"/>
              </w:rPr>
              <w:t>30</w:t>
            </w:r>
          </w:p>
        </w:tc>
      </w:tr>
      <w:tr w14:paraId="56DA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7D72E250">
            <w:pPr>
              <w:jc w:val="center"/>
              <w:rPr>
                <w:szCs w:val="21"/>
              </w:rPr>
            </w:pPr>
            <w:r>
              <w:rPr>
                <w:szCs w:val="21"/>
              </w:rPr>
              <w:t>6</w:t>
            </w:r>
          </w:p>
        </w:tc>
        <w:tc>
          <w:tcPr>
            <w:tcW w:w="1729" w:type="pct"/>
            <w:vAlign w:val="center"/>
          </w:tcPr>
          <w:p w14:paraId="3B6112FF">
            <w:pPr>
              <w:jc w:val="center"/>
              <w:rPr>
                <w:szCs w:val="21"/>
              </w:rPr>
            </w:pPr>
            <w:r>
              <w:rPr>
                <w:rFonts w:hint="eastAsia"/>
                <w:szCs w:val="21"/>
              </w:rPr>
              <w:t>福建福海创石油化工</w:t>
            </w:r>
            <w:r>
              <w:rPr>
                <w:szCs w:val="21"/>
              </w:rPr>
              <w:t>有限公司</w:t>
            </w:r>
          </w:p>
        </w:tc>
        <w:tc>
          <w:tcPr>
            <w:tcW w:w="2496" w:type="pct"/>
            <w:vAlign w:val="center"/>
          </w:tcPr>
          <w:p w14:paraId="162284E6">
            <w:pPr>
              <w:jc w:val="left"/>
              <w:rPr>
                <w:szCs w:val="21"/>
              </w:rPr>
            </w:pPr>
            <w:r>
              <w:rPr>
                <w:szCs w:val="21"/>
              </w:rPr>
              <w:t>PTA工艺设计、水质分析、PID技术操作、INVISTA培训</w:t>
            </w:r>
          </w:p>
        </w:tc>
        <w:tc>
          <w:tcPr>
            <w:tcW w:w="505" w:type="pct"/>
            <w:vAlign w:val="center"/>
          </w:tcPr>
          <w:p w14:paraId="4551313D">
            <w:pPr>
              <w:jc w:val="center"/>
              <w:rPr>
                <w:szCs w:val="21"/>
              </w:rPr>
            </w:pPr>
            <w:r>
              <w:rPr>
                <w:szCs w:val="21"/>
              </w:rPr>
              <w:t>30</w:t>
            </w:r>
          </w:p>
        </w:tc>
      </w:tr>
      <w:tr w14:paraId="2DCF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223D5597">
            <w:pPr>
              <w:jc w:val="center"/>
              <w:rPr>
                <w:szCs w:val="21"/>
              </w:rPr>
            </w:pPr>
            <w:r>
              <w:rPr>
                <w:szCs w:val="21"/>
              </w:rPr>
              <w:t>7</w:t>
            </w:r>
          </w:p>
        </w:tc>
        <w:tc>
          <w:tcPr>
            <w:tcW w:w="1729" w:type="pct"/>
            <w:vAlign w:val="center"/>
          </w:tcPr>
          <w:p w14:paraId="26093808">
            <w:pPr>
              <w:jc w:val="center"/>
              <w:rPr>
                <w:szCs w:val="21"/>
              </w:rPr>
            </w:pPr>
            <w:r>
              <w:rPr>
                <w:rFonts w:hint="eastAsia"/>
                <w:szCs w:val="21"/>
              </w:rPr>
              <w:t>福建天辰耀隆新材料有限公司</w:t>
            </w:r>
          </w:p>
        </w:tc>
        <w:tc>
          <w:tcPr>
            <w:tcW w:w="2496" w:type="pct"/>
            <w:vAlign w:val="center"/>
          </w:tcPr>
          <w:p w14:paraId="4AB74AE5">
            <w:pPr>
              <w:jc w:val="left"/>
              <w:rPr>
                <w:szCs w:val="21"/>
              </w:rPr>
            </w:pPr>
            <w:r>
              <w:rPr>
                <w:szCs w:val="21"/>
              </w:rPr>
              <w:t>己内酰胺生产工艺、化工总控工、</w:t>
            </w:r>
            <w:r>
              <w:rPr>
                <w:rFonts w:hint="eastAsia"/>
                <w:szCs w:val="21"/>
              </w:rPr>
              <w:t>化验分析</w:t>
            </w:r>
          </w:p>
        </w:tc>
        <w:tc>
          <w:tcPr>
            <w:tcW w:w="505" w:type="pct"/>
            <w:vAlign w:val="center"/>
          </w:tcPr>
          <w:p w14:paraId="74C111AC">
            <w:pPr>
              <w:jc w:val="center"/>
              <w:rPr>
                <w:szCs w:val="21"/>
              </w:rPr>
            </w:pPr>
            <w:r>
              <w:rPr>
                <w:rFonts w:hint="eastAsia"/>
                <w:szCs w:val="21"/>
              </w:rPr>
              <w:t>40</w:t>
            </w:r>
          </w:p>
        </w:tc>
      </w:tr>
      <w:tr w14:paraId="617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1E0C5561">
            <w:pPr>
              <w:jc w:val="center"/>
              <w:rPr>
                <w:szCs w:val="21"/>
              </w:rPr>
            </w:pPr>
            <w:r>
              <w:rPr>
                <w:szCs w:val="21"/>
              </w:rPr>
              <w:t>8</w:t>
            </w:r>
          </w:p>
        </w:tc>
        <w:tc>
          <w:tcPr>
            <w:tcW w:w="1729" w:type="pct"/>
            <w:vAlign w:val="center"/>
          </w:tcPr>
          <w:p w14:paraId="5A342954">
            <w:pPr>
              <w:jc w:val="center"/>
              <w:rPr>
                <w:szCs w:val="21"/>
              </w:rPr>
            </w:pPr>
            <w:r>
              <w:rPr>
                <w:szCs w:val="21"/>
              </w:rPr>
              <w:t>福建申远新材料有限公司</w:t>
            </w:r>
          </w:p>
        </w:tc>
        <w:tc>
          <w:tcPr>
            <w:tcW w:w="2496" w:type="pct"/>
            <w:vAlign w:val="center"/>
          </w:tcPr>
          <w:p w14:paraId="1E22531C">
            <w:pPr>
              <w:jc w:val="left"/>
              <w:rPr>
                <w:szCs w:val="21"/>
              </w:rPr>
            </w:pPr>
            <w:r>
              <w:rPr>
                <w:szCs w:val="21"/>
              </w:rPr>
              <w:t>己内酰胺生产工艺、化工总控工、产品检测</w:t>
            </w:r>
          </w:p>
        </w:tc>
        <w:tc>
          <w:tcPr>
            <w:tcW w:w="505" w:type="pct"/>
            <w:vAlign w:val="center"/>
          </w:tcPr>
          <w:p w14:paraId="25DB199D">
            <w:pPr>
              <w:jc w:val="center"/>
              <w:rPr>
                <w:szCs w:val="21"/>
              </w:rPr>
            </w:pPr>
            <w:r>
              <w:rPr>
                <w:szCs w:val="21"/>
              </w:rPr>
              <w:t>30</w:t>
            </w:r>
          </w:p>
        </w:tc>
      </w:tr>
      <w:tr w14:paraId="4E08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7A97984B">
            <w:pPr>
              <w:jc w:val="center"/>
              <w:rPr>
                <w:szCs w:val="21"/>
              </w:rPr>
            </w:pPr>
            <w:r>
              <w:rPr>
                <w:szCs w:val="21"/>
              </w:rPr>
              <w:t>9</w:t>
            </w:r>
          </w:p>
        </w:tc>
        <w:tc>
          <w:tcPr>
            <w:tcW w:w="1729" w:type="pct"/>
            <w:vAlign w:val="center"/>
          </w:tcPr>
          <w:p w14:paraId="24BA5DEC">
            <w:pPr>
              <w:jc w:val="center"/>
              <w:rPr>
                <w:szCs w:val="21"/>
              </w:rPr>
            </w:pPr>
            <w:r>
              <w:rPr>
                <w:rFonts w:hint="eastAsia"/>
                <w:szCs w:val="21"/>
              </w:rPr>
              <w:t>福建钜能电力有限公司</w:t>
            </w:r>
          </w:p>
        </w:tc>
        <w:tc>
          <w:tcPr>
            <w:tcW w:w="2496" w:type="pct"/>
            <w:vAlign w:val="center"/>
          </w:tcPr>
          <w:p w14:paraId="1CB1F723">
            <w:pPr>
              <w:jc w:val="left"/>
              <w:rPr>
                <w:szCs w:val="21"/>
              </w:rPr>
            </w:pPr>
            <w:r>
              <w:rPr>
                <w:rFonts w:hint="eastAsia"/>
                <w:szCs w:val="21"/>
              </w:rPr>
              <w:t>生产、品检、设备技术员</w:t>
            </w:r>
          </w:p>
        </w:tc>
        <w:tc>
          <w:tcPr>
            <w:tcW w:w="505" w:type="pct"/>
            <w:vAlign w:val="center"/>
          </w:tcPr>
          <w:p w14:paraId="7262A95E">
            <w:pPr>
              <w:jc w:val="center"/>
              <w:rPr>
                <w:szCs w:val="21"/>
              </w:rPr>
            </w:pPr>
            <w:r>
              <w:rPr>
                <w:rFonts w:hint="eastAsia"/>
                <w:szCs w:val="21"/>
              </w:rPr>
              <w:t>45</w:t>
            </w:r>
          </w:p>
        </w:tc>
      </w:tr>
      <w:tr w14:paraId="0C21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33B39D00">
            <w:pPr>
              <w:jc w:val="center"/>
              <w:rPr>
                <w:szCs w:val="21"/>
              </w:rPr>
            </w:pPr>
            <w:r>
              <w:rPr>
                <w:szCs w:val="21"/>
              </w:rPr>
              <w:t>10</w:t>
            </w:r>
          </w:p>
        </w:tc>
        <w:tc>
          <w:tcPr>
            <w:tcW w:w="1729" w:type="pct"/>
            <w:vAlign w:val="center"/>
          </w:tcPr>
          <w:p w14:paraId="0C9ACB17">
            <w:pPr>
              <w:jc w:val="center"/>
              <w:rPr>
                <w:szCs w:val="21"/>
              </w:rPr>
            </w:pPr>
            <w:r>
              <w:rPr>
                <w:szCs w:val="21"/>
              </w:rPr>
              <w:t>福建滨海化工有限公司</w:t>
            </w:r>
          </w:p>
        </w:tc>
        <w:tc>
          <w:tcPr>
            <w:tcW w:w="2496" w:type="pct"/>
            <w:vAlign w:val="center"/>
          </w:tcPr>
          <w:p w14:paraId="296DECC6">
            <w:pPr>
              <w:jc w:val="left"/>
              <w:rPr>
                <w:szCs w:val="21"/>
              </w:rPr>
            </w:pPr>
            <w:r>
              <w:rPr>
                <w:szCs w:val="21"/>
              </w:rPr>
              <w:t>丙烯酸甲酯生产工艺、产品质量控制</w:t>
            </w:r>
          </w:p>
        </w:tc>
        <w:tc>
          <w:tcPr>
            <w:tcW w:w="505" w:type="pct"/>
            <w:vAlign w:val="center"/>
          </w:tcPr>
          <w:p w14:paraId="79214357">
            <w:pPr>
              <w:jc w:val="center"/>
              <w:rPr>
                <w:szCs w:val="21"/>
              </w:rPr>
            </w:pPr>
            <w:r>
              <w:rPr>
                <w:szCs w:val="21"/>
              </w:rPr>
              <w:t>20</w:t>
            </w:r>
          </w:p>
        </w:tc>
      </w:tr>
      <w:tr w14:paraId="28BC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75415153">
            <w:pPr>
              <w:jc w:val="center"/>
              <w:rPr>
                <w:szCs w:val="21"/>
              </w:rPr>
            </w:pPr>
            <w:r>
              <w:rPr>
                <w:szCs w:val="21"/>
              </w:rPr>
              <w:t>11</w:t>
            </w:r>
          </w:p>
        </w:tc>
        <w:tc>
          <w:tcPr>
            <w:tcW w:w="1729" w:type="pct"/>
            <w:vAlign w:val="center"/>
          </w:tcPr>
          <w:p w14:paraId="65D9E093">
            <w:pPr>
              <w:jc w:val="center"/>
              <w:rPr>
                <w:szCs w:val="21"/>
              </w:rPr>
            </w:pPr>
            <w:r>
              <w:rPr>
                <w:szCs w:val="21"/>
              </w:rPr>
              <w:t>福建中景石化有限公司</w:t>
            </w:r>
          </w:p>
        </w:tc>
        <w:tc>
          <w:tcPr>
            <w:tcW w:w="2496" w:type="pct"/>
            <w:vAlign w:val="center"/>
          </w:tcPr>
          <w:p w14:paraId="72895851">
            <w:pPr>
              <w:jc w:val="left"/>
              <w:rPr>
                <w:szCs w:val="21"/>
              </w:rPr>
            </w:pPr>
            <w:r>
              <w:rPr>
                <w:szCs w:val="21"/>
              </w:rPr>
              <w:t>聚丙烯生产工艺、化工总控工、产品检测</w:t>
            </w:r>
          </w:p>
        </w:tc>
        <w:tc>
          <w:tcPr>
            <w:tcW w:w="505" w:type="pct"/>
            <w:vAlign w:val="center"/>
          </w:tcPr>
          <w:p w14:paraId="1A0E115E">
            <w:pPr>
              <w:jc w:val="center"/>
              <w:rPr>
                <w:szCs w:val="21"/>
              </w:rPr>
            </w:pPr>
            <w:r>
              <w:rPr>
                <w:szCs w:val="21"/>
              </w:rPr>
              <w:t>30</w:t>
            </w:r>
          </w:p>
        </w:tc>
      </w:tr>
      <w:tr w14:paraId="7543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73C43000">
            <w:pPr>
              <w:jc w:val="center"/>
              <w:rPr>
                <w:szCs w:val="21"/>
              </w:rPr>
            </w:pPr>
            <w:r>
              <w:rPr>
                <w:szCs w:val="21"/>
              </w:rPr>
              <w:t>12</w:t>
            </w:r>
          </w:p>
        </w:tc>
        <w:tc>
          <w:tcPr>
            <w:tcW w:w="1729" w:type="pct"/>
            <w:vAlign w:val="center"/>
          </w:tcPr>
          <w:p w14:paraId="487275BF">
            <w:pPr>
              <w:jc w:val="center"/>
              <w:rPr>
                <w:szCs w:val="21"/>
              </w:rPr>
            </w:pPr>
            <w:r>
              <w:rPr>
                <w:szCs w:val="21"/>
              </w:rPr>
              <w:t>赛得利（福建）纤维股份有限公司</w:t>
            </w:r>
          </w:p>
        </w:tc>
        <w:tc>
          <w:tcPr>
            <w:tcW w:w="2496" w:type="pct"/>
            <w:vAlign w:val="center"/>
          </w:tcPr>
          <w:p w14:paraId="6A1C0311">
            <w:pPr>
              <w:jc w:val="left"/>
              <w:rPr>
                <w:szCs w:val="21"/>
              </w:rPr>
            </w:pPr>
            <w:r>
              <w:rPr>
                <w:szCs w:val="21"/>
              </w:rPr>
              <w:t>化工生产、产品分析</w:t>
            </w:r>
          </w:p>
        </w:tc>
        <w:tc>
          <w:tcPr>
            <w:tcW w:w="505" w:type="pct"/>
            <w:vAlign w:val="center"/>
          </w:tcPr>
          <w:p w14:paraId="4FAE857B">
            <w:pPr>
              <w:jc w:val="center"/>
              <w:rPr>
                <w:szCs w:val="21"/>
              </w:rPr>
            </w:pPr>
            <w:r>
              <w:rPr>
                <w:szCs w:val="21"/>
              </w:rPr>
              <w:t>20</w:t>
            </w:r>
          </w:p>
        </w:tc>
      </w:tr>
      <w:tr w14:paraId="3745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3F3166A9">
            <w:pPr>
              <w:jc w:val="center"/>
              <w:rPr>
                <w:szCs w:val="21"/>
              </w:rPr>
            </w:pPr>
            <w:r>
              <w:rPr>
                <w:szCs w:val="21"/>
              </w:rPr>
              <w:t>13</w:t>
            </w:r>
          </w:p>
        </w:tc>
        <w:tc>
          <w:tcPr>
            <w:tcW w:w="1729" w:type="pct"/>
            <w:vAlign w:val="center"/>
          </w:tcPr>
          <w:p w14:paraId="653C33BD">
            <w:pPr>
              <w:jc w:val="center"/>
              <w:rPr>
                <w:szCs w:val="21"/>
              </w:rPr>
            </w:pPr>
            <w:r>
              <w:rPr>
                <w:rFonts w:hint="eastAsia"/>
                <w:szCs w:val="21"/>
              </w:rPr>
              <w:t>福建锦江科技有限公司</w:t>
            </w:r>
          </w:p>
        </w:tc>
        <w:tc>
          <w:tcPr>
            <w:tcW w:w="2496" w:type="pct"/>
            <w:vAlign w:val="center"/>
          </w:tcPr>
          <w:p w14:paraId="5199CB67">
            <w:pPr>
              <w:jc w:val="left"/>
              <w:rPr>
                <w:szCs w:val="21"/>
              </w:rPr>
            </w:pPr>
            <w:r>
              <w:rPr>
                <w:rFonts w:hint="eastAsia"/>
                <w:szCs w:val="21"/>
              </w:rPr>
              <w:t>聚合生产、DCS控制、化验分析</w:t>
            </w:r>
          </w:p>
        </w:tc>
        <w:tc>
          <w:tcPr>
            <w:tcW w:w="505" w:type="pct"/>
            <w:vAlign w:val="center"/>
          </w:tcPr>
          <w:p w14:paraId="141CFDEB">
            <w:pPr>
              <w:jc w:val="center"/>
              <w:rPr>
                <w:szCs w:val="21"/>
              </w:rPr>
            </w:pPr>
            <w:r>
              <w:rPr>
                <w:rFonts w:hint="eastAsia"/>
                <w:szCs w:val="21"/>
              </w:rPr>
              <w:t>20</w:t>
            </w:r>
          </w:p>
        </w:tc>
      </w:tr>
      <w:tr w14:paraId="4278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1101ADC9">
            <w:pPr>
              <w:jc w:val="center"/>
              <w:rPr>
                <w:szCs w:val="21"/>
              </w:rPr>
            </w:pPr>
            <w:r>
              <w:rPr>
                <w:szCs w:val="21"/>
              </w:rPr>
              <w:t>14</w:t>
            </w:r>
          </w:p>
        </w:tc>
        <w:tc>
          <w:tcPr>
            <w:tcW w:w="1729" w:type="pct"/>
            <w:vAlign w:val="center"/>
          </w:tcPr>
          <w:p w14:paraId="0874B8E9">
            <w:pPr>
              <w:jc w:val="center"/>
              <w:rPr>
                <w:szCs w:val="21"/>
              </w:rPr>
            </w:pPr>
            <w:r>
              <w:rPr>
                <w:szCs w:val="21"/>
              </w:rPr>
              <w:t>益海嘉里集团泉州福海粮油工业有限公司</w:t>
            </w:r>
          </w:p>
        </w:tc>
        <w:tc>
          <w:tcPr>
            <w:tcW w:w="2496" w:type="pct"/>
            <w:vAlign w:val="center"/>
          </w:tcPr>
          <w:p w14:paraId="00E681AA">
            <w:pPr>
              <w:jc w:val="left"/>
              <w:rPr>
                <w:szCs w:val="21"/>
              </w:rPr>
            </w:pPr>
            <w:r>
              <w:rPr>
                <w:szCs w:val="21"/>
              </w:rPr>
              <w:t>生产控制、产品分析</w:t>
            </w:r>
          </w:p>
        </w:tc>
        <w:tc>
          <w:tcPr>
            <w:tcW w:w="505" w:type="pct"/>
            <w:vAlign w:val="center"/>
          </w:tcPr>
          <w:p w14:paraId="26090105">
            <w:pPr>
              <w:jc w:val="center"/>
              <w:rPr>
                <w:szCs w:val="21"/>
              </w:rPr>
            </w:pPr>
            <w:r>
              <w:rPr>
                <w:szCs w:val="21"/>
              </w:rPr>
              <w:t>20</w:t>
            </w:r>
          </w:p>
        </w:tc>
      </w:tr>
      <w:tr w14:paraId="7104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70" w:type="pct"/>
            <w:vAlign w:val="center"/>
          </w:tcPr>
          <w:p w14:paraId="326B0CEF">
            <w:pPr>
              <w:jc w:val="center"/>
              <w:rPr>
                <w:szCs w:val="21"/>
              </w:rPr>
            </w:pPr>
            <w:r>
              <w:rPr>
                <w:rFonts w:hint="eastAsia"/>
                <w:szCs w:val="21"/>
              </w:rPr>
              <w:t>15</w:t>
            </w:r>
          </w:p>
        </w:tc>
        <w:tc>
          <w:tcPr>
            <w:tcW w:w="1729" w:type="pct"/>
            <w:vAlign w:val="center"/>
          </w:tcPr>
          <w:p w14:paraId="4FDC01F1">
            <w:pPr>
              <w:jc w:val="center"/>
              <w:rPr>
                <w:szCs w:val="21"/>
              </w:rPr>
            </w:pPr>
            <w:r>
              <w:rPr>
                <w:rFonts w:hint="eastAsia"/>
                <w:szCs w:val="21"/>
              </w:rPr>
              <w:t>漳州奇美化工有限公司</w:t>
            </w:r>
          </w:p>
        </w:tc>
        <w:tc>
          <w:tcPr>
            <w:tcW w:w="2496" w:type="pct"/>
            <w:vAlign w:val="center"/>
          </w:tcPr>
          <w:p w14:paraId="46436194">
            <w:pPr>
              <w:jc w:val="left"/>
              <w:rPr>
                <w:szCs w:val="21"/>
              </w:rPr>
            </w:pPr>
            <w:r>
              <w:rPr>
                <w:rFonts w:hint="eastAsia"/>
                <w:szCs w:val="21"/>
              </w:rPr>
              <w:t>生产操作、DCS控制、质检分析</w:t>
            </w:r>
          </w:p>
        </w:tc>
        <w:tc>
          <w:tcPr>
            <w:tcW w:w="505" w:type="pct"/>
            <w:vAlign w:val="center"/>
          </w:tcPr>
          <w:p w14:paraId="22033B3E">
            <w:pPr>
              <w:jc w:val="center"/>
              <w:rPr>
                <w:szCs w:val="21"/>
              </w:rPr>
            </w:pPr>
            <w:r>
              <w:rPr>
                <w:rFonts w:hint="eastAsia"/>
                <w:szCs w:val="21"/>
              </w:rPr>
              <w:t>30</w:t>
            </w:r>
          </w:p>
        </w:tc>
      </w:tr>
    </w:tbl>
    <w:p w14:paraId="524F253D">
      <w:pPr>
        <w:widowControl/>
        <w:spacing w:line="460" w:lineRule="atLeast"/>
        <w:ind w:firstLine="480"/>
        <w:jc w:val="left"/>
        <w:rPr>
          <w:rFonts w:eastAsia="黑体"/>
          <w:sz w:val="24"/>
        </w:rPr>
      </w:pPr>
      <w:r>
        <w:rPr>
          <w:sz w:val="24"/>
        </w:rPr>
        <w:t>备注：工位数指一次性容纳实验、实训项目学生人数。</w:t>
      </w:r>
    </w:p>
    <w:bookmarkEnd w:id="18"/>
    <w:p w14:paraId="41548148">
      <w:pPr>
        <w:spacing w:line="460" w:lineRule="exact"/>
        <w:ind w:firstLine="472" w:firstLineChars="196"/>
        <w:rPr>
          <w:b/>
          <w:sz w:val="24"/>
        </w:rPr>
      </w:pPr>
      <w:r>
        <w:rPr>
          <w:b/>
          <w:sz w:val="24"/>
        </w:rPr>
        <w:t>（三）教学资源</w:t>
      </w:r>
    </w:p>
    <w:p w14:paraId="61F0851D">
      <w:pPr>
        <w:spacing w:line="460" w:lineRule="exact"/>
        <w:ind w:firstLine="480"/>
        <w:rPr>
          <w:b/>
          <w:bCs/>
          <w:sz w:val="24"/>
        </w:rPr>
      </w:pPr>
      <w:bookmarkStart w:id="19" w:name="_Toc15380174"/>
      <w:bookmarkStart w:id="20" w:name="_Toc15311325"/>
      <w:bookmarkStart w:id="21" w:name="_Toc16948624"/>
      <w:bookmarkStart w:id="22" w:name="_Toc15135258"/>
      <w:r>
        <w:rPr>
          <w:b/>
          <w:bCs/>
          <w:sz w:val="24"/>
        </w:rPr>
        <w:t xml:space="preserve">1.教材选用基本要求 </w:t>
      </w:r>
    </w:p>
    <w:p w14:paraId="632FA132">
      <w:pPr>
        <w:spacing w:line="460" w:lineRule="exact"/>
        <w:ind w:firstLine="480"/>
        <w:rPr>
          <w:sz w:val="24"/>
        </w:rPr>
      </w:pPr>
      <w:r>
        <w:rPr>
          <w:sz w:val="24"/>
        </w:rPr>
        <w:t>按照国家规定选用优质教材，</w:t>
      </w:r>
      <w:r>
        <w:rPr>
          <w:rFonts w:hint="eastAsia"/>
          <w:sz w:val="24"/>
        </w:rPr>
        <w:t>原则上选用近三年出版的国家规划教材，</w:t>
      </w:r>
      <w:r>
        <w:rPr>
          <w:sz w:val="24"/>
        </w:rPr>
        <w:t>禁止不合格的教材进入课堂。学校建立专业教师、行业专家和教研人员等参与的教材选用机构，完善教材选用制度，经过规范程序择优选用教材。</w:t>
      </w:r>
    </w:p>
    <w:p w14:paraId="3547D813">
      <w:pPr>
        <w:spacing w:line="460" w:lineRule="exact"/>
        <w:ind w:firstLine="480"/>
        <w:rPr>
          <w:b/>
          <w:bCs/>
          <w:sz w:val="24"/>
        </w:rPr>
      </w:pPr>
      <w:r>
        <w:rPr>
          <w:b/>
          <w:bCs/>
          <w:sz w:val="24"/>
        </w:rPr>
        <w:t xml:space="preserve">2.图书文献基本要求 </w:t>
      </w:r>
    </w:p>
    <w:p w14:paraId="203933BC">
      <w:pPr>
        <w:spacing w:line="460" w:lineRule="exact"/>
        <w:ind w:firstLine="480"/>
        <w:rPr>
          <w:sz w:val="24"/>
        </w:rPr>
      </w:pPr>
      <w:r>
        <w:rPr>
          <w:sz w:val="24"/>
        </w:rPr>
        <w:t>图书文献配备能满足人才培养、专业建设、教科研等工作的需要，方便师生查询、借阅。专业类图书文献主要包括：</w:t>
      </w:r>
      <w:r>
        <w:rPr>
          <w:rFonts w:hint="eastAsia"/>
          <w:sz w:val="24"/>
        </w:rPr>
        <w:t>数理、文化艺术类图书、期刊，化学类、化工单元操作类、化工工艺类、化工安全技术类、化工仪表自动化等专业图书、期刊，配备化学工程、化工设备等工具书</w:t>
      </w:r>
      <w:r>
        <w:rPr>
          <w:sz w:val="24"/>
        </w:rPr>
        <w:t xml:space="preserve">。 </w:t>
      </w:r>
    </w:p>
    <w:p w14:paraId="4D827D2D">
      <w:pPr>
        <w:spacing w:line="460" w:lineRule="exact"/>
        <w:ind w:firstLine="480"/>
        <w:rPr>
          <w:b/>
          <w:bCs/>
          <w:sz w:val="24"/>
        </w:rPr>
      </w:pPr>
      <w:r>
        <w:rPr>
          <w:b/>
          <w:bCs/>
          <w:sz w:val="24"/>
        </w:rPr>
        <w:t xml:space="preserve">3.数字教学资源基本要求 </w:t>
      </w:r>
    </w:p>
    <w:p w14:paraId="220904EF">
      <w:pPr>
        <w:spacing w:line="460" w:lineRule="exact"/>
        <w:ind w:firstLine="480"/>
        <w:rPr>
          <w:sz w:val="24"/>
        </w:rPr>
      </w:pPr>
      <w:r>
        <w:rPr>
          <w:sz w:val="24"/>
        </w:rPr>
        <w:t>建设、配备与本专业有关的音视频素材、教学课件、数字化教学案例库、虚拟仿真软件、数字教材等专业教学资源库，种类丰富、形式多样、使用便捷、动态更新，能满足教学要求。</w:t>
      </w:r>
    </w:p>
    <w:p w14:paraId="4F0F19A4">
      <w:pPr>
        <w:spacing w:line="460" w:lineRule="exact"/>
        <w:ind w:firstLine="480"/>
        <w:rPr>
          <w:sz w:val="24"/>
        </w:rPr>
      </w:pPr>
      <w:r>
        <w:rPr>
          <w:sz w:val="24"/>
        </w:rPr>
        <w:t>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p>
    <w:p w14:paraId="11579A19">
      <w:pPr>
        <w:jc w:val="center"/>
        <w:rPr>
          <w:b/>
          <w:bCs/>
          <w:szCs w:val="21"/>
        </w:rPr>
      </w:pPr>
      <w:r>
        <w:rPr>
          <w:b/>
          <w:bCs/>
          <w:szCs w:val="21"/>
        </w:rPr>
        <w:t xml:space="preserve">表8 </w:t>
      </w:r>
      <w:r>
        <w:rPr>
          <w:rFonts w:hint="eastAsia"/>
          <w:b/>
          <w:bCs/>
          <w:szCs w:val="21"/>
        </w:rPr>
        <w:t>课程</w:t>
      </w:r>
      <w:r>
        <w:rPr>
          <w:b/>
          <w:bCs/>
          <w:szCs w:val="21"/>
        </w:rPr>
        <w:t>教学课程学习资源一览表</w:t>
      </w:r>
    </w:p>
    <w:tbl>
      <w:tblPr>
        <w:tblStyle w:val="10"/>
        <w:tblW w:w="893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005"/>
        <w:gridCol w:w="2977"/>
        <w:gridCol w:w="3260"/>
      </w:tblGrid>
      <w:tr w14:paraId="5D1A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68BF6BAC">
            <w:pPr>
              <w:jc w:val="center"/>
              <w:rPr>
                <w:b/>
                <w:bCs/>
                <w:szCs w:val="21"/>
              </w:rPr>
            </w:pPr>
            <w:r>
              <w:rPr>
                <w:b/>
                <w:bCs/>
                <w:szCs w:val="21"/>
              </w:rPr>
              <w:t>序号</w:t>
            </w:r>
          </w:p>
        </w:tc>
        <w:tc>
          <w:tcPr>
            <w:tcW w:w="2005" w:type="dxa"/>
            <w:noWrap/>
            <w:vAlign w:val="center"/>
          </w:tcPr>
          <w:p w14:paraId="1292A757">
            <w:pPr>
              <w:jc w:val="center"/>
              <w:rPr>
                <w:b/>
                <w:bCs/>
                <w:szCs w:val="21"/>
              </w:rPr>
            </w:pPr>
            <w:r>
              <w:rPr>
                <w:b/>
                <w:bCs/>
                <w:szCs w:val="21"/>
              </w:rPr>
              <w:t>课程名称</w:t>
            </w:r>
          </w:p>
        </w:tc>
        <w:tc>
          <w:tcPr>
            <w:tcW w:w="2977" w:type="dxa"/>
            <w:noWrap/>
            <w:vAlign w:val="center"/>
          </w:tcPr>
          <w:p w14:paraId="1F2A5FC4">
            <w:pPr>
              <w:jc w:val="center"/>
              <w:rPr>
                <w:b/>
                <w:bCs/>
                <w:szCs w:val="21"/>
              </w:rPr>
            </w:pPr>
            <w:r>
              <w:rPr>
                <w:b/>
                <w:bCs/>
                <w:szCs w:val="21"/>
              </w:rPr>
              <w:t>空间学习资源地址</w:t>
            </w:r>
          </w:p>
        </w:tc>
        <w:tc>
          <w:tcPr>
            <w:tcW w:w="3260" w:type="dxa"/>
            <w:noWrap/>
            <w:vAlign w:val="center"/>
          </w:tcPr>
          <w:p w14:paraId="37A8ADA8">
            <w:pPr>
              <w:jc w:val="center"/>
              <w:rPr>
                <w:b/>
                <w:bCs/>
                <w:szCs w:val="21"/>
              </w:rPr>
            </w:pPr>
            <w:r>
              <w:rPr>
                <w:b/>
                <w:bCs/>
                <w:szCs w:val="21"/>
              </w:rPr>
              <w:t>其它学习资源</w:t>
            </w:r>
          </w:p>
        </w:tc>
      </w:tr>
      <w:tr w14:paraId="5A3D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6A89E580">
            <w:pPr>
              <w:jc w:val="center"/>
              <w:rPr>
                <w:szCs w:val="21"/>
              </w:rPr>
            </w:pPr>
            <w:r>
              <w:rPr>
                <w:szCs w:val="21"/>
              </w:rPr>
              <w:t>1</w:t>
            </w:r>
          </w:p>
        </w:tc>
        <w:tc>
          <w:tcPr>
            <w:tcW w:w="2005" w:type="dxa"/>
            <w:noWrap/>
            <w:vAlign w:val="center"/>
          </w:tcPr>
          <w:p w14:paraId="473658E2">
            <w:pPr>
              <w:jc w:val="center"/>
              <w:rPr>
                <w:szCs w:val="21"/>
              </w:rPr>
            </w:pPr>
            <w:r>
              <w:rPr>
                <w:szCs w:val="21"/>
              </w:rPr>
              <w:t>化工单元操作技术</w:t>
            </w:r>
          </w:p>
        </w:tc>
        <w:tc>
          <w:tcPr>
            <w:tcW w:w="2977" w:type="dxa"/>
            <w:noWrap/>
            <w:vAlign w:val="center"/>
          </w:tcPr>
          <w:p w14:paraId="0AFCB9D6">
            <w:pPr>
              <w:jc w:val="center"/>
              <w:rPr>
                <w:szCs w:val="21"/>
              </w:rPr>
            </w:pPr>
            <w:r>
              <w:rPr>
                <w:szCs w:val="21"/>
              </w:rPr>
              <w:t>湄职院网络教学平台（超星）</w:t>
            </w:r>
          </w:p>
        </w:tc>
        <w:tc>
          <w:tcPr>
            <w:tcW w:w="3260" w:type="dxa"/>
            <w:noWrap/>
            <w:vAlign w:val="center"/>
          </w:tcPr>
          <w:p w14:paraId="1C71F127">
            <w:pPr>
              <w:jc w:val="center"/>
              <w:rPr>
                <w:szCs w:val="21"/>
              </w:rPr>
            </w:pPr>
            <w:r>
              <w:rPr>
                <w:szCs w:val="21"/>
              </w:rPr>
              <w:t>中控化工专业技能实训仿真软件、东方仿真化工单元操作仿真软件、微课、1+X双塔精馏单元</w:t>
            </w:r>
            <w:r>
              <w:rPr>
                <w:rFonts w:hint="eastAsia"/>
                <w:sz w:val="24"/>
              </w:rPr>
              <w:t>3</w:t>
            </w:r>
            <w:r>
              <w:rPr>
                <w:sz w:val="24"/>
              </w:rPr>
              <w:t>D</w:t>
            </w:r>
            <w:r>
              <w:rPr>
                <w:szCs w:val="21"/>
              </w:rPr>
              <w:t>培训仿真软件等</w:t>
            </w:r>
          </w:p>
        </w:tc>
      </w:tr>
      <w:tr w14:paraId="6ED1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798D4E12">
            <w:pPr>
              <w:jc w:val="center"/>
              <w:rPr>
                <w:szCs w:val="21"/>
              </w:rPr>
            </w:pPr>
            <w:r>
              <w:rPr>
                <w:szCs w:val="21"/>
              </w:rPr>
              <w:t>2</w:t>
            </w:r>
          </w:p>
        </w:tc>
        <w:tc>
          <w:tcPr>
            <w:tcW w:w="2005" w:type="dxa"/>
            <w:noWrap/>
            <w:vAlign w:val="center"/>
          </w:tcPr>
          <w:p w14:paraId="3CF8F629">
            <w:pPr>
              <w:jc w:val="center"/>
              <w:rPr>
                <w:szCs w:val="21"/>
              </w:rPr>
            </w:pPr>
            <w:r>
              <w:rPr>
                <w:szCs w:val="21"/>
              </w:rPr>
              <w:t>分析测试技术</w:t>
            </w:r>
          </w:p>
        </w:tc>
        <w:tc>
          <w:tcPr>
            <w:tcW w:w="2977" w:type="dxa"/>
            <w:noWrap/>
            <w:vAlign w:val="center"/>
          </w:tcPr>
          <w:p w14:paraId="360852D8">
            <w:pPr>
              <w:jc w:val="center"/>
              <w:rPr>
                <w:szCs w:val="21"/>
              </w:rPr>
            </w:pPr>
            <w:r>
              <w:rPr>
                <w:szCs w:val="21"/>
              </w:rPr>
              <w:t>湄职院网络教学平台（超星）</w:t>
            </w:r>
          </w:p>
        </w:tc>
        <w:tc>
          <w:tcPr>
            <w:tcW w:w="3260" w:type="dxa"/>
            <w:noWrap/>
            <w:vAlign w:val="center"/>
          </w:tcPr>
          <w:p w14:paraId="785EFB09">
            <w:pPr>
              <w:jc w:val="center"/>
              <w:rPr>
                <w:szCs w:val="21"/>
              </w:rPr>
            </w:pPr>
            <w:r>
              <w:rPr>
                <w:szCs w:val="21"/>
              </w:rPr>
              <w:t>东方仿真分析仿真软件</w:t>
            </w:r>
          </w:p>
        </w:tc>
      </w:tr>
      <w:tr w14:paraId="1B5C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78649094">
            <w:pPr>
              <w:jc w:val="center"/>
              <w:rPr>
                <w:szCs w:val="21"/>
              </w:rPr>
            </w:pPr>
            <w:r>
              <w:rPr>
                <w:szCs w:val="21"/>
              </w:rPr>
              <w:t>3</w:t>
            </w:r>
          </w:p>
        </w:tc>
        <w:tc>
          <w:tcPr>
            <w:tcW w:w="2005" w:type="dxa"/>
            <w:noWrap/>
            <w:vAlign w:val="center"/>
          </w:tcPr>
          <w:p w14:paraId="450B7B6C">
            <w:pPr>
              <w:jc w:val="center"/>
              <w:rPr>
                <w:szCs w:val="21"/>
              </w:rPr>
            </w:pPr>
            <w:r>
              <w:rPr>
                <w:szCs w:val="21"/>
              </w:rPr>
              <w:t>化工电气与仪表自动化</w:t>
            </w:r>
          </w:p>
        </w:tc>
        <w:tc>
          <w:tcPr>
            <w:tcW w:w="2977" w:type="dxa"/>
            <w:noWrap/>
            <w:vAlign w:val="center"/>
          </w:tcPr>
          <w:p w14:paraId="648AA93C">
            <w:pPr>
              <w:jc w:val="center"/>
              <w:rPr>
                <w:szCs w:val="21"/>
              </w:rPr>
            </w:pPr>
            <w:r>
              <w:rPr>
                <w:szCs w:val="21"/>
              </w:rPr>
              <w:t>湄职院网络教学平台（超星）</w:t>
            </w:r>
          </w:p>
        </w:tc>
        <w:tc>
          <w:tcPr>
            <w:tcW w:w="3260" w:type="dxa"/>
            <w:noWrap/>
            <w:vAlign w:val="center"/>
          </w:tcPr>
          <w:p w14:paraId="368B5C2E">
            <w:pPr>
              <w:jc w:val="center"/>
              <w:rPr>
                <w:szCs w:val="21"/>
              </w:rPr>
            </w:pPr>
          </w:p>
        </w:tc>
      </w:tr>
      <w:tr w14:paraId="6E7F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3B54A3D3">
            <w:pPr>
              <w:jc w:val="center"/>
              <w:rPr>
                <w:szCs w:val="21"/>
              </w:rPr>
            </w:pPr>
            <w:r>
              <w:rPr>
                <w:szCs w:val="21"/>
              </w:rPr>
              <w:t>4</w:t>
            </w:r>
          </w:p>
        </w:tc>
        <w:tc>
          <w:tcPr>
            <w:tcW w:w="2005" w:type="dxa"/>
            <w:noWrap/>
            <w:vAlign w:val="center"/>
          </w:tcPr>
          <w:p w14:paraId="391DA826">
            <w:pPr>
              <w:jc w:val="center"/>
              <w:rPr>
                <w:szCs w:val="21"/>
              </w:rPr>
            </w:pPr>
            <w:r>
              <w:rPr>
                <w:szCs w:val="21"/>
              </w:rPr>
              <w:t>化工设备认知与制图</w:t>
            </w:r>
          </w:p>
        </w:tc>
        <w:tc>
          <w:tcPr>
            <w:tcW w:w="2977" w:type="dxa"/>
            <w:noWrap/>
            <w:vAlign w:val="center"/>
          </w:tcPr>
          <w:p w14:paraId="41C8931F">
            <w:pPr>
              <w:jc w:val="center"/>
              <w:rPr>
                <w:szCs w:val="21"/>
              </w:rPr>
            </w:pPr>
            <w:r>
              <w:rPr>
                <w:szCs w:val="21"/>
              </w:rPr>
              <w:t>湄职院网络教学平台（超星）</w:t>
            </w:r>
          </w:p>
        </w:tc>
        <w:tc>
          <w:tcPr>
            <w:tcW w:w="3260" w:type="dxa"/>
            <w:noWrap/>
            <w:vAlign w:val="center"/>
          </w:tcPr>
          <w:p w14:paraId="46C0D385">
            <w:pPr>
              <w:jc w:val="center"/>
              <w:rPr>
                <w:szCs w:val="21"/>
              </w:rPr>
            </w:pPr>
          </w:p>
        </w:tc>
      </w:tr>
      <w:tr w14:paraId="5A52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2859D468">
            <w:pPr>
              <w:jc w:val="center"/>
              <w:rPr>
                <w:szCs w:val="21"/>
              </w:rPr>
            </w:pPr>
            <w:r>
              <w:rPr>
                <w:szCs w:val="21"/>
              </w:rPr>
              <w:t>5</w:t>
            </w:r>
          </w:p>
        </w:tc>
        <w:tc>
          <w:tcPr>
            <w:tcW w:w="2005" w:type="dxa"/>
            <w:noWrap/>
            <w:vAlign w:val="center"/>
          </w:tcPr>
          <w:p w14:paraId="193657E6">
            <w:pPr>
              <w:jc w:val="center"/>
              <w:rPr>
                <w:szCs w:val="21"/>
              </w:rPr>
            </w:pPr>
            <w:r>
              <w:rPr>
                <w:szCs w:val="21"/>
              </w:rPr>
              <w:t>有机</w:t>
            </w:r>
            <w:r>
              <w:rPr>
                <w:rFonts w:hint="eastAsia"/>
                <w:szCs w:val="21"/>
              </w:rPr>
              <w:t>化工生产</w:t>
            </w:r>
            <w:r>
              <w:rPr>
                <w:szCs w:val="21"/>
              </w:rPr>
              <w:t>技术</w:t>
            </w:r>
          </w:p>
        </w:tc>
        <w:tc>
          <w:tcPr>
            <w:tcW w:w="2977" w:type="dxa"/>
            <w:noWrap/>
            <w:vAlign w:val="center"/>
          </w:tcPr>
          <w:p w14:paraId="54D6DC48">
            <w:pPr>
              <w:jc w:val="center"/>
              <w:rPr>
                <w:szCs w:val="21"/>
              </w:rPr>
            </w:pPr>
            <w:r>
              <w:rPr>
                <w:szCs w:val="21"/>
              </w:rPr>
              <w:t>湄职院网络教学平台（超星）</w:t>
            </w:r>
          </w:p>
        </w:tc>
        <w:tc>
          <w:tcPr>
            <w:tcW w:w="3260" w:type="dxa"/>
            <w:noWrap/>
            <w:vAlign w:val="center"/>
          </w:tcPr>
          <w:p w14:paraId="51CDAC2B">
            <w:pPr>
              <w:jc w:val="center"/>
              <w:rPr>
                <w:szCs w:val="21"/>
              </w:rPr>
            </w:pPr>
            <w:r>
              <w:rPr>
                <w:szCs w:val="21"/>
              </w:rPr>
              <w:t>聚氯乙烯（PVC）仿真软件</w:t>
            </w:r>
          </w:p>
        </w:tc>
      </w:tr>
      <w:tr w14:paraId="77DA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353665FB">
            <w:pPr>
              <w:jc w:val="center"/>
              <w:rPr>
                <w:szCs w:val="21"/>
              </w:rPr>
            </w:pPr>
            <w:r>
              <w:rPr>
                <w:szCs w:val="21"/>
              </w:rPr>
              <w:t>6</w:t>
            </w:r>
          </w:p>
        </w:tc>
        <w:tc>
          <w:tcPr>
            <w:tcW w:w="2005" w:type="dxa"/>
            <w:noWrap/>
            <w:vAlign w:val="center"/>
          </w:tcPr>
          <w:p w14:paraId="02F30FD3">
            <w:pPr>
              <w:jc w:val="center"/>
              <w:rPr>
                <w:szCs w:val="21"/>
              </w:rPr>
            </w:pPr>
            <w:r>
              <w:rPr>
                <w:szCs w:val="21"/>
              </w:rPr>
              <w:t>化工安全与环保</w:t>
            </w:r>
          </w:p>
        </w:tc>
        <w:tc>
          <w:tcPr>
            <w:tcW w:w="2977" w:type="dxa"/>
            <w:noWrap/>
            <w:vAlign w:val="center"/>
          </w:tcPr>
          <w:p w14:paraId="41B2C9A0">
            <w:pPr>
              <w:jc w:val="center"/>
              <w:rPr>
                <w:szCs w:val="21"/>
              </w:rPr>
            </w:pPr>
            <w:r>
              <w:rPr>
                <w:szCs w:val="21"/>
              </w:rPr>
              <w:t>湄职院网络教学平台（超星）</w:t>
            </w:r>
          </w:p>
        </w:tc>
        <w:tc>
          <w:tcPr>
            <w:tcW w:w="3260" w:type="dxa"/>
            <w:noWrap/>
            <w:vAlign w:val="center"/>
          </w:tcPr>
          <w:p w14:paraId="02EDCCE8">
            <w:pPr>
              <w:jc w:val="center"/>
              <w:rPr>
                <w:szCs w:val="21"/>
              </w:rPr>
            </w:pPr>
            <w:r>
              <w:rPr>
                <w:szCs w:val="21"/>
              </w:rPr>
              <w:t>化工安全虚拟仿真软件，1+X受限空间作业安全</w:t>
            </w:r>
            <w:r>
              <w:rPr>
                <w:rFonts w:hint="eastAsia"/>
                <w:sz w:val="24"/>
              </w:rPr>
              <w:t>3</w:t>
            </w:r>
            <w:r>
              <w:rPr>
                <w:sz w:val="24"/>
              </w:rPr>
              <w:t>D</w:t>
            </w:r>
            <w:r>
              <w:rPr>
                <w:szCs w:val="21"/>
              </w:rPr>
              <w:t>培训仿真软件</w:t>
            </w:r>
          </w:p>
        </w:tc>
      </w:tr>
      <w:tr w14:paraId="20C2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183521B6">
            <w:pPr>
              <w:jc w:val="center"/>
              <w:rPr>
                <w:szCs w:val="21"/>
              </w:rPr>
            </w:pPr>
            <w:r>
              <w:rPr>
                <w:szCs w:val="21"/>
              </w:rPr>
              <w:t>7</w:t>
            </w:r>
          </w:p>
        </w:tc>
        <w:tc>
          <w:tcPr>
            <w:tcW w:w="2005" w:type="dxa"/>
            <w:noWrap/>
            <w:vAlign w:val="center"/>
          </w:tcPr>
          <w:p w14:paraId="495B1337">
            <w:pPr>
              <w:jc w:val="center"/>
              <w:rPr>
                <w:szCs w:val="21"/>
              </w:rPr>
            </w:pPr>
            <w:r>
              <w:rPr>
                <w:szCs w:val="21"/>
              </w:rPr>
              <w:t>化工DCS技术与操作</w:t>
            </w:r>
          </w:p>
        </w:tc>
        <w:tc>
          <w:tcPr>
            <w:tcW w:w="2977" w:type="dxa"/>
            <w:noWrap/>
            <w:vAlign w:val="center"/>
          </w:tcPr>
          <w:p w14:paraId="45FD057D">
            <w:pPr>
              <w:jc w:val="center"/>
              <w:rPr>
                <w:szCs w:val="21"/>
              </w:rPr>
            </w:pPr>
            <w:r>
              <w:rPr>
                <w:szCs w:val="21"/>
              </w:rPr>
              <w:t>湄职院网络教学平台（超星）</w:t>
            </w:r>
          </w:p>
        </w:tc>
        <w:tc>
          <w:tcPr>
            <w:tcW w:w="3260" w:type="dxa"/>
            <w:noWrap/>
            <w:vAlign w:val="center"/>
          </w:tcPr>
          <w:p w14:paraId="16C86474">
            <w:pPr>
              <w:jc w:val="center"/>
              <w:rPr>
                <w:szCs w:val="21"/>
              </w:rPr>
            </w:pPr>
            <w:r>
              <w:rPr>
                <w:szCs w:val="21"/>
              </w:rPr>
              <w:t>JX 300 XP系统和CENTUM CS3000系统的组态创建软件</w:t>
            </w:r>
          </w:p>
        </w:tc>
      </w:tr>
    </w:tbl>
    <w:p w14:paraId="5FD027BF"/>
    <w:bookmarkEnd w:id="19"/>
    <w:bookmarkEnd w:id="20"/>
    <w:bookmarkEnd w:id="21"/>
    <w:bookmarkEnd w:id="22"/>
    <w:p w14:paraId="4F91B5FC">
      <w:pPr>
        <w:jc w:val="center"/>
        <w:rPr>
          <w:b/>
          <w:bCs/>
          <w:szCs w:val="21"/>
        </w:rPr>
      </w:pPr>
      <w:r>
        <w:rPr>
          <w:b/>
          <w:bCs/>
          <w:szCs w:val="21"/>
        </w:rPr>
        <w:t>表</w:t>
      </w:r>
      <w:r>
        <w:rPr>
          <w:rFonts w:hint="eastAsia"/>
          <w:b/>
          <w:bCs/>
          <w:szCs w:val="21"/>
        </w:rPr>
        <w:t>9</w:t>
      </w:r>
      <w:r>
        <w:rPr>
          <w:b/>
          <w:bCs/>
          <w:szCs w:val="21"/>
        </w:rPr>
        <w:t xml:space="preserve">  课程推荐教材一览表</w:t>
      </w:r>
    </w:p>
    <w:tbl>
      <w:tblPr>
        <w:tblStyle w:val="10"/>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42D31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23FF5818">
            <w:pPr>
              <w:widowControl/>
              <w:jc w:val="center"/>
              <w:rPr>
                <w:b/>
                <w:szCs w:val="21"/>
              </w:rPr>
            </w:pPr>
            <w:r>
              <w:rPr>
                <w:b/>
                <w:szCs w:val="21"/>
              </w:rPr>
              <w:t>课程名称</w:t>
            </w:r>
          </w:p>
        </w:tc>
        <w:tc>
          <w:tcPr>
            <w:tcW w:w="2372" w:type="dxa"/>
            <w:noWrap/>
          </w:tcPr>
          <w:p w14:paraId="15E35881">
            <w:pPr>
              <w:widowControl/>
              <w:jc w:val="center"/>
              <w:rPr>
                <w:b/>
                <w:szCs w:val="21"/>
              </w:rPr>
            </w:pPr>
            <w:r>
              <w:rPr>
                <w:b/>
                <w:szCs w:val="21"/>
              </w:rPr>
              <w:t>教材名称</w:t>
            </w:r>
          </w:p>
        </w:tc>
        <w:tc>
          <w:tcPr>
            <w:tcW w:w="1039" w:type="dxa"/>
            <w:noWrap/>
          </w:tcPr>
          <w:p w14:paraId="4DC700CA">
            <w:pPr>
              <w:widowControl/>
              <w:jc w:val="center"/>
              <w:rPr>
                <w:b/>
                <w:szCs w:val="21"/>
              </w:rPr>
            </w:pPr>
            <w:r>
              <w:rPr>
                <w:b/>
                <w:szCs w:val="21"/>
              </w:rPr>
              <w:t>作者</w:t>
            </w:r>
          </w:p>
        </w:tc>
        <w:tc>
          <w:tcPr>
            <w:tcW w:w="2286" w:type="dxa"/>
            <w:noWrap/>
          </w:tcPr>
          <w:p w14:paraId="66761A80">
            <w:pPr>
              <w:widowControl/>
              <w:jc w:val="center"/>
              <w:rPr>
                <w:b/>
                <w:szCs w:val="21"/>
              </w:rPr>
            </w:pPr>
            <w:r>
              <w:rPr>
                <w:b/>
                <w:szCs w:val="21"/>
              </w:rPr>
              <w:t>出版单位</w:t>
            </w:r>
          </w:p>
        </w:tc>
        <w:tc>
          <w:tcPr>
            <w:tcW w:w="1240" w:type="dxa"/>
            <w:noWrap/>
          </w:tcPr>
          <w:p w14:paraId="5BE38786">
            <w:pPr>
              <w:widowControl/>
              <w:jc w:val="center"/>
              <w:rPr>
                <w:b/>
                <w:szCs w:val="21"/>
              </w:rPr>
            </w:pPr>
            <w:r>
              <w:rPr>
                <w:b/>
                <w:szCs w:val="21"/>
              </w:rPr>
              <w:t>出版时间</w:t>
            </w:r>
          </w:p>
        </w:tc>
      </w:tr>
      <w:tr w14:paraId="4BA0F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713A2F1">
            <w:pPr>
              <w:widowControl/>
              <w:jc w:val="center"/>
              <w:rPr>
                <w:rFonts w:ascii="宋体" w:hAnsi="宋体" w:cs="宋体"/>
                <w:szCs w:val="21"/>
              </w:rPr>
            </w:pPr>
            <w:r>
              <w:rPr>
                <w:rFonts w:hint="eastAsia" w:ascii="宋体" w:hAnsi="宋体" w:cs="宋体"/>
                <w:szCs w:val="21"/>
              </w:rPr>
              <w:t>化工单元操作Ⅰ</w:t>
            </w:r>
          </w:p>
        </w:tc>
        <w:tc>
          <w:tcPr>
            <w:tcW w:w="2372" w:type="dxa"/>
            <w:noWrap/>
            <w:vAlign w:val="center"/>
          </w:tcPr>
          <w:p w14:paraId="075EBAFD">
            <w:pPr>
              <w:widowControl/>
              <w:jc w:val="center"/>
              <w:rPr>
                <w:rFonts w:ascii="宋体" w:hAnsi="宋体" w:cs="宋体"/>
                <w:szCs w:val="21"/>
              </w:rPr>
            </w:pPr>
            <w:r>
              <w:rPr>
                <w:rFonts w:hint="eastAsia" w:ascii="宋体" w:hAnsi="宋体" w:cs="宋体"/>
                <w:szCs w:val="21"/>
              </w:rPr>
              <w:t>化工单元操作（上）</w:t>
            </w:r>
          </w:p>
        </w:tc>
        <w:tc>
          <w:tcPr>
            <w:tcW w:w="1039" w:type="dxa"/>
            <w:noWrap/>
            <w:vAlign w:val="center"/>
          </w:tcPr>
          <w:p w14:paraId="583841AB">
            <w:pPr>
              <w:widowControl/>
              <w:jc w:val="center"/>
              <w:rPr>
                <w:rFonts w:ascii="宋体" w:hAnsi="宋体" w:cs="宋体"/>
                <w:szCs w:val="21"/>
              </w:rPr>
            </w:pPr>
            <w:r>
              <w:rPr>
                <w:rFonts w:hint="eastAsia" w:ascii="宋体" w:hAnsi="宋体" w:cs="宋体"/>
                <w:szCs w:val="21"/>
              </w:rPr>
              <w:t>刘郁</w:t>
            </w:r>
          </w:p>
        </w:tc>
        <w:tc>
          <w:tcPr>
            <w:tcW w:w="2286" w:type="dxa"/>
            <w:noWrap/>
            <w:vAlign w:val="center"/>
          </w:tcPr>
          <w:p w14:paraId="013C1B16">
            <w:pPr>
              <w:widowControl/>
              <w:jc w:val="center"/>
              <w:rPr>
                <w:rFonts w:ascii="宋体" w:hAnsi="宋体" w:cs="宋体"/>
                <w:szCs w:val="21"/>
              </w:rPr>
            </w:pPr>
            <w:r>
              <w:rPr>
                <w:rFonts w:hint="eastAsia" w:ascii="宋体" w:hAnsi="宋体" w:cs="宋体"/>
                <w:szCs w:val="21"/>
              </w:rPr>
              <w:t>化学工业出版社</w:t>
            </w:r>
          </w:p>
        </w:tc>
        <w:tc>
          <w:tcPr>
            <w:tcW w:w="1240" w:type="dxa"/>
            <w:noWrap/>
            <w:vAlign w:val="center"/>
          </w:tcPr>
          <w:p w14:paraId="79E7C5EC">
            <w:pPr>
              <w:widowControl/>
              <w:jc w:val="center"/>
              <w:rPr>
                <w:rFonts w:ascii="宋体" w:hAnsi="宋体" w:cs="宋体"/>
                <w:szCs w:val="21"/>
              </w:rPr>
            </w:pPr>
            <w:r>
              <w:rPr>
                <w:rFonts w:hint="eastAsia" w:ascii="宋体" w:hAnsi="宋体" w:cs="宋体"/>
                <w:szCs w:val="21"/>
              </w:rPr>
              <w:t>2023.10</w:t>
            </w:r>
          </w:p>
        </w:tc>
      </w:tr>
      <w:tr w14:paraId="77346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78712518">
            <w:pPr>
              <w:widowControl/>
              <w:jc w:val="center"/>
              <w:rPr>
                <w:rFonts w:ascii="宋体" w:hAnsi="宋体" w:cs="宋体"/>
                <w:szCs w:val="21"/>
              </w:rPr>
            </w:pPr>
            <w:r>
              <w:rPr>
                <w:rFonts w:hint="eastAsia" w:ascii="宋体" w:hAnsi="宋体" w:cs="宋体"/>
                <w:szCs w:val="21"/>
              </w:rPr>
              <w:t>化工单元操作Ⅱ</w:t>
            </w:r>
          </w:p>
        </w:tc>
        <w:tc>
          <w:tcPr>
            <w:tcW w:w="2372" w:type="dxa"/>
            <w:noWrap/>
            <w:vAlign w:val="center"/>
          </w:tcPr>
          <w:p w14:paraId="27A8F8EA">
            <w:pPr>
              <w:widowControl/>
              <w:jc w:val="center"/>
              <w:rPr>
                <w:rFonts w:ascii="宋体" w:hAnsi="宋体" w:cs="宋体"/>
                <w:szCs w:val="21"/>
              </w:rPr>
            </w:pPr>
            <w:r>
              <w:rPr>
                <w:rFonts w:hint="eastAsia" w:ascii="宋体" w:hAnsi="宋体" w:cs="宋体"/>
                <w:szCs w:val="21"/>
              </w:rPr>
              <w:t>化工单元操作（下）</w:t>
            </w:r>
          </w:p>
        </w:tc>
        <w:tc>
          <w:tcPr>
            <w:tcW w:w="1039" w:type="dxa"/>
            <w:noWrap/>
            <w:vAlign w:val="center"/>
          </w:tcPr>
          <w:p w14:paraId="1861F1C4">
            <w:pPr>
              <w:widowControl/>
              <w:jc w:val="center"/>
              <w:rPr>
                <w:rFonts w:ascii="宋体" w:hAnsi="宋体" w:cs="宋体"/>
                <w:szCs w:val="21"/>
              </w:rPr>
            </w:pPr>
            <w:r>
              <w:rPr>
                <w:rFonts w:hint="eastAsia" w:ascii="宋体" w:hAnsi="宋体" w:cs="宋体"/>
                <w:szCs w:val="21"/>
              </w:rPr>
              <w:t>李晋</w:t>
            </w:r>
          </w:p>
        </w:tc>
        <w:tc>
          <w:tcPr>
            <w:tcW w:w="2286" w:type="dxa"/>
            <w:noWrap/>
            <w:vAlign w:val="center"/>
          </w:tcPr>
          <w:p w14:paraId="0084ADFF">
            <w:pPr>
              <w:widowControl/>
              <w:jc w:val="center"/>
              <w:rPr>
                <w:rFonts w:ascii="宋体" w:hAnsi="宋体" w:cs="宋体"/>
                <w:szCs w:val="21"/>
              </w:rPr>
            </w:pPr>
            <w:r>
              <w:rPr>
                <w:rFonts w:hint="eastAsia" w:ascii="宋体" w:hAnsi="宋体" w:cs="宋体"/>
                <w:szCs w:val="21"/>
              </w:rPr>
              <w:t>化学工业出版社</w:t>
            </w:r>
          </w:p>
        </w:tc>
        <w:tc>
          <w:tcPr>
            <w:tcW w:w="1240" w:type="dxa"/>
            <w:noWrap/>
            <w:vAlign w:val="center"/>
          </w:tcPr>
          <w:p w14:paraId="7D13AF2E">
            <w:pPr>
              <w:widowControl/>
              <w:jc w:val="center"/>
              <w:rPr>
                <w:rFonts w:ascii="宋体" w:hAnsi="宋体" w:cs="宋体"/>
                <w:szCs w:val="21"/>
              </w:rPr>
            </w:pPr>
            <w:r>
              <w:rPr>
                <w:rFonts w:hint="eastAsia" w:ascii="宋体" w:hAnsi="宋体" w:cs="宋体"/>
                <w:szCs w:val="21"/>
              </w:rPr>
              <w:t>2023.10</w:t>
            </w:r>
          </w:p>
        </w:tc>
      </w:tr>
      <w:tr w14:paraId="7F208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2FDE2C44">
            <w:pPr>
              <w:widowControl/>
              <w:jc w:val="center"/>
              <w:rPr>
                <w:rFonts w:ascii="宋体" w:hAnsi="宋体" w:cs="宋体"/>
                <w:szCs w:val="21"/>
              </w:rPr>
            </w:pPr>
            <w:r>
              <w:rPr>
                <w:rFonts w:hint="eastAsia" w:ascii="宋体" w:hAnsi="宋体" w:cs="宋体"/>
                <w:szCs w:val="21"/>
              </w:rPr>
              <w:t>分析测试技术</w:t>
            </w:r>
          </w:p>
        </w:tc>
        <w:tc>
          <w:tcPr>
            <w:tcW w:w="2372" w:type="dxa"/>
            <w:noWrap/>
            <w:vAlign w:val="center"/>
          </w:tcPr>
          <w:p w14:paraId="79550963">
            <w:pPr>
              <w:widowControl/>
              <w:jc w:val="center"/>
              <w:rPr>
                <w:rFonts w:ascii="宋体" w:hAnsi="宋体" w:cs="宋体"/>
                <w:szCs w:val="21"/>
              </w:rPr>
            </w:pPr>
            <w:r>
              <w:rPr>
                <w:rFonts w:hint="eastAsia" w:ascii="宋体" w:hAnsi="宋体" w:cs="宋体"/>
                <w:szCs w:val="21"/>
              </w:rPr>
              <w:t>分析测试技术</w:t>
            </w:r>
          </w:p>
        </w:tc>
        <w:tc>
          <w:tcPr>
            <w:tcW w:w="1039" w:type="dxa"/>
            <w:noWrap/>
            <w:vAlign w:val="center"/>
          </w:tcPr>
          <w:p w14:paraId="4E560F41">
            <w:pPr>
              <w:widowControl/>
              <w:jc w:val="center"/>
              <w:rPr>
                <w:rFonts w:ascii="宋体" w:hAnsi="宋体" w:cs="宋体"/>
                <w:szCs w:val="21"/>
              </w:rPr>
            </w:pPr>
            <w:r>
              <w:rPr>
                <w:rFonts w:hint="eastAsia" w:ascii="宋体" w:hAnsi="宋体" w:cs="宋体"/>
                <w:szCs w:val="21"/>
              </w:rPr>
              <w:t>朱伟军</w:t>
            </w:r>
          </w:p>
        </w:tc>
        <w:tc>
          <w:tcPr>
            <w:tcW w:w="2286" w:type="dxa"/>
            <w:noWrap/>
            <w:vAlign w:val="center"/>
          </w:tcPr>
          <w:p w14:paraId="569406DB">
            <w:pPr>
              <w:widowControl/>
              <w:jc w:val="center"/>
              <w:rPr>
                <w:rFonts w:ascii="宋体" w:hAnsi="宋体" w:cs="宋体"/>
                <w:szCs w:val="21"/>
              </w:rPr>
            </w:pPr>
            <w:r>
              <w:rPr>
                <w:rFonts w:hint="eastAsia" w:ascii="宋体" w:hAnsi="宋体" w:cs="宋体"/>
                <w:szCs w:val="21"/>
              </w:rPr>
              <w:t>化学工业出版社</w:t>
            </w:r>
          </w:p>
        </w:tc>
        <w:tc>
          <w:tcPr>
            <w:tcW w:w="1240" w:type="dxa"/>
            <w:noWrap/>
            <w:vAlign w:val="center"/>
          </w:tcPr>
          <w:p w14:paraId="07D7DC06">
            <w:pPr>
              <w:widowControl/>
              <w:jc w:val="center"/>
              <w:rPr>
                <w:rFonts w:ascii="宋体" w:hAnsi="宋体" w:cs="宋体"/>
                <w:szCs w:val="21"/>
              </w:rPr>
            </w:pPr>
            <w:r>
              <w:rPr>
                <w:rFonts w:hint="eastAsia" w:ascii="宋体" w:hAnsi="宋体" w:cs="宋体"/>
                <w:szCs w:val="21"/>
              </w:rPr>
              <w:t>2021.9</w:t>
            </w:r>
          </w:p>
        </w:tc>
      </w:tr>
      <w:tr w14:paraId="66E02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1E890623">
            <w:pPr>
              <w:widowControl/>
              <w:jc w:val="center"/>
              <w:rPr>
                <w:rFonts w:ascii="宋体" w:hAnsi="宋体" w:cs="宋体"/>
                <w:szCs w:val="21"/>
              </w:rPr>
            </w:pPr>
            <w:r>
              <w:rPr>
                <w:rFonts w:hint="eastAsia" w:ascii="宋体" w:hAnsi="宋体" w:cs="宋体"/>
                <w:szCs w:val="21"/>
              </w:rPr>
              <w:t>有机化工生产技术</w:t>
            </w:r>
          </w:p>
        </w:tc>
        <w:tc>
          <w:tcPr>
            <w:tcW w:w="2372" w:type="dxa"/>
            <w:noWrap/>
            <w:vAlign w:val="center"/>
          </w:tcPr>
          <w:p w14:paraId="09BD21B1">
            <w:pPr>
              <w:widowControl/>
              <w:jc w:val="center"/>
              <w:rPr>
                <w:rFonts w:ascii="宋体" w:hAnsi="宋体" w:cs="宋体"/>
                <w:szCs w:val="21"/>
              </w:rPr>
            </w:pPr>
            <w:r>
              <w:rPr>
                <w:rFonts w:hint="eastAsia" w:ascii="宋体" w:hAnsi="宋体" w:cs="宋体"/>
                <w:szCs w:val="21"/>
              </w:rPr>
              <w:t>有机化工生产技术与操作</w:t>
            </w:r>
          </w:p>
        </w:tc>
        <w:tc>
          <w:tcPr>
            <w:tcW w:w="1039" w:type="dxa"/>
            <w:noWrap/>
            <w:vAlign w:val="center"/>
          </w:tcPr>
          <w:p w14:paraId="37C246E3">
            <w:pPr>
              <w:widowControl/>
              <w:jc w:val="center"/>
              <w:rPr>
                <w:rFonts w:ascii="宋体" w:hAnsi="宋体" w:cs="宋体"/>
                <w:szCs w:val="21"/>
              </w:rPr>
            </w:pPr>
            <w:r>
              <w:rPr>
                <w:rFonts w:hint="eastAsia" w:ascii="宋体" w:hAnsi="宋体" w:cs="宋体"/>
                <w:szCs w:val="21"/>
              </w:rPr>
              <w:t>陈学梅</w:t>
            </w:r>
          </w:p>
        </w:tc>
        <w:tc>
          <w:tcPr>
            <w:tcW w:w="2286" w:type="dxa"/>
            <w:noWrap/>
            <w:vAlign w:val="center"/>
          </w:tcPr>
          <w:p w14:paraId="33264629">
            <w:pPr>
              <w:widowControl/>
              <w:jc w:val="center"/>
              <w:rPr>
                <w:rFonts w:ascii="宋体" w:hAnsi="宋体" w:cs="宋体"/>
                <w:szCs w:val="21"/>
              </w:rPr>
            </w:pPr>
            <w:r>
              <w:rPr>
                <w:rFonts w:hint="eastAsia" w:ascii="宋体" w:hAnsi="宋体" w:cs="宋体"/>
                <w:szCs w:val="21"/>
              </w:rPr>
              <w:t>化学工业出版社</w:t>
            </w:r>
          </w:p>
        </w:tc>
        <w:tc>
          <w:tcPr>
            <w:tcW w:w="1240" w:type="dxa"/>
            <w:noWrap/>
            <w:vAlign w:val="center"/>
          </w:tcPr>
          <w:p w14:paraId="5E5E689C">
            <w:pPr>
              <w:widowControl/>
              <w:jc w:val="center"/>
              <w:rPr>
                <w:rFonts w:ascii="宋体" w:hAnsi="宋体" w:cs="宋体"/>
                <w:szCs w:val="21"/>
              </w:rPr>
            </w:pPr>
            <w:r>
              <w:rPr>
                <w:rFonts w:hint="eastAsia" w:ascii="宋体" w:hAnsi="宋体" w:cs="宋体"/>
                <w:szCs w:val="21"/>
              </w:rPr>
              <w:t>2022.4</w:t>
            </w:r>
          </w:p>
        </w:tc>
      </w:tr>
      <w:tr w14:paraId="14DEF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F61F87F">
            <w:pPr>
              <w:widowControl/>
              <w:jc w:val="center"/>
              <w:rPr>
                <w:rFonts w:ascii="宋体" w:hAnsi="宋体" w:cs="宋体"/>
                <w:szCs w:val="21"/>
              </w:rPr>
            </w:pPr>
            <w:r>
              <w:rPr>
                <w:rFonts w:hint="eastAsia" w:ascii="宋体" w:hAnsi="宋体" w:cs="宋体"/>
                <w:szCs w:val="21"/>
              </w:rPr>
              <w:t>化工DCS技术与操作</w:t>
            </w:r>
          </w:p>
        </w:tc>
        <w:tc>
          <w:tcPr>
            <w:tcW w:w="2372" w:type="dxa"/>
            <w:noWrap/>
            <w:vAlign w:val="center"/>
          </w:tcPr>
          <w:p w14:paraId="2C87001F">
            <w:pPr>
              <w:widowControl/>
              <w:jc w:val="center"/>
              <w:rPr>
                <w:rFonts w:ascii="宋体" w:hAnsi="宋体" w:cs="宋体"/>
                <w:szCs w:val="21"/>
              </w:rPr>
            </w:pPr>
            <w:r>
              <w:rPr>
                <w:rFonts w:hint="eastAsia" w:ascii="宋体" w:hAnsi="宋体" w:cs="宋体"/>
                <w:szCs w:val="21"/>
              </w:rPr>
              <w:t>集散控制系统应用</w:t>
            </w:r>
          </w:p>
        </w:tc>
        <w:tc>
          <w:tcPr>
            <w:tcW w:w="1039" w:type="dxa"/>
            <w:noWrap/>
            <w:vAlign w:val="center"/>
          </w:tcPr>
          <w:p w14:paraId="521C72E3">
            <w:pPr>
              <w:widowControl/>
              <w:jc w:val="center"/>
              <w:rPr>
                <w:rFonts w:ascii="宋体" w:hAnsi="宋体" w:cs="宋体"/>
                <w:szCs w:val="21"/>
              </w:rPr>
            </w:pPr>
            <w:r>
              <w:rPr>
                <w:rFonts w:hint="eastAsia" w:ascii="宋体" w:hAnsi="宋体" w:cs="宋体"/>
                <w:szCs w:val="21"/>
              </w:rPr>
              <w:t>常慧玲</w:t>
            </w:r>
          </w:p>
        </w:tc>
        <w:tc>
          <w:tcPr>
            <w:tcW w:w="2286" w:type="dxa"/>
            <w:noWrap/>
            <w:vAlign w:val="center"/>
          </w:tcPr>
          <w:p w14:paraId="28704F33">
            <w:pPr>
              <w:widowControl/>
              <w:jc w:val="center"/>
              <w:rPr>
                <w:rFonts w:ascii="宋体" w:hAnsi="宋体" w:cs="宋体"/>
                <w:szCs w:val="21"/>
              </w:rPr>
            </w:pPr>
            <w:r>
              <w:rPr>
                <w:rFonts w:hint="eastAsia" w:ascii="宋体" w:hAnsi="宋体" w:cs="宋体"/>
                <w:szCs w:val="21"/>
              </w:rPr>
              <w:t>化学工业出版社</w:t>
            </w:r>
          </w:p>
        </w:tc>
        <w:tc>
          <w:tcPr>
            <w:tcW w:w="1240" w:type="dxa"/>
            <w:noWrap/>
            <w:vAlign w:val="center"/>
          </w:tcPr>
          <w:p w14:paraId="779B1E1B">
            <w:pPr>
              <w:widowControl/>
              <w:jc w:val="center"/>
              <w:rPr>
                <w:rFonts w:ascii="宋体" w:hAnsi="宋体" w:cs="宋体"/>
                <w:szCs w:val="21"/>
              </w:rPr>
            </w:pPr>
            <w:r>
              <w:rPr>
                <w:rFonts w:hint="eastAsia" w:ascii="宋体" w:hAnsi="宋体" w:cs="宋体"/>
                <w:szCs w:val="21"/>
              </w:rPr>
              <w:t>2021.6</w:t>
            </w:r>
          </w:p>
        </w:tc>
      </w:tr>
    </w:tbl>
    <w:p w14:paraId="489267DA">
      <w:pPr>
        <w:widowControl/>
        <w:spacing w:line="460" w:lineRule="atLeast"/>
        <w:ind w:firstLine="480"/>
        <w:jc w:val="left"/>
        <w:rPr>
          <w:rFonts w:ascii="黑体" w:hAnsi="黑体" w:eastAsia="黑体"/>
          <w:sz w:val="24"/>
        </w:rPr>
      </w:pPr>
    </w:p>
    <w:p w14:paraId="33A6FE32">
      <w:pPr>
        <w:widowControl/>
        <w:spacing w:line="460" w:lineRule="atLeast"/>
        <w:ind w:firstLine="480"/>
        <w:jc w:val="left"/>
        <w:rPr>
          <w:rFonts w:ascii="黑体" w:hAnsi="黑体"/>
          <w:b/>
          <w:bCs/>
        </w:rPr>
      </w:pPr>
      <w:r>
        <w:rPr>
          <w:rFonts w:ascii="黑体" w:hAnsi="黑体" w:eastAsia="黑体"/>
          <w:sz w:val="24"/>
        </w:rPr>
        <w:t>（四）教学方法</w:t>
      </w:r>
    </w:p>
    <w:p w14:paraId="2872A280">
      <w:pPr>
        <w:spacing w:line="460" w:lineRule="exact"/>
        <w:ind w:firstLine="480"/>
        <w:rPr>
          <w:sz w:val="24"/>
        </w:rPr>
      </w:pPr>
      <w:bookmarkStart w:id="23" w:name="_Hlk109547181"/>
      <w:bookmarkStart w:id="24" w:name="_Toc29530"/>
      <w:r>
        <w:rPr>
          <w:sz w:val="24"/>
        </w:rPr>
        <w:t>1、充分利用信息技术手段和网络教学资源（国家精品在线开放课程、中国大学慕课平台、省级在线开放课程）开展教学。</w:t>
      </w:r>
    </w:p>
    <w:p w14:paraId="50D0D646">
      <w:pPr>
        <w:spacing w:line="460" w:lineRule="exact"/>
        <w:ind w:firstLine="480"/>
        <w:rPr>
          <w:sz w:val="24"/>
        </w:rPr>
      </w:pPr>
      <w:r>
        <w:rPr>
          <w:sz w:val="24"/>
        </w:rPr>
        <w:t>2、采取启发式、参与式、讨论式和探究式的教学方法，并且以学生为主，分层次、分小组进行教学，做到针对不同教学对象和教学内容灵活施教。教师要对教学成果进行评价和展示，以达到提高教学效果的目的。</w:t>
      </w:r>
    </w:p>
    <w:p w14:paraId="76B92A19">
      <w:pPr>
        <w:spacing w:line="460" w:lineRule="exact"/>
        <w:ind w:firstLine="480"/>
        <w:rPr>
          <w:sz w:val="24"/>
        </w:rPr>
      </w:pPr>
      <w:r>
        <w:rPr>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3890E5C9">
      <w:pPr>
        <w:spacing w:line="460" w:lineRule="exact"/>
        <w:ind w:firstLine="480"/>
        <w:rPr>
          <w:sz w:val="24"/>
        </w:rPr>
      </w:pPr>
      <w:r>
        <w:rPr>
          <w:sz w:val="24"/>
        </w:rPr>
        <w:t>课中：根据学生课前学习中的疑难点，教师有针对性地进行讲解，通过“课中讨论”、“头脑风暴”、“提问”、“测试”、“小组 PK”等方式帮助学生进一步掌握教学内容。</w:t>
      </w:r>
    </w:p>
    <w:p w14:paraId="29CC2EA8">
      <w:pPr>
        <w:spacing w:line="460" w:lineRule="exact"/>
        <w:ind w:firstLine="480"/>
        <w:rPr>
          <w:sz w:val="24"/>
        </w:rPr>
      </w:pPr>
      <w:r>
        <w:rPr>
          <w:sz w:val="24"/>
        </w:rPr>
        <w:t>课后：教师发布课后学习任务，并线上回答学生疑问，与学生进行实时讨论。</w:t>
      </w:r>
    </w:p>
    <w:p w14:paraId="1926A652">
      <w:pPr>
        <w:spacing w:line="460" w:lineRule="exact"/>
        <w:ind w:firstLine="480"/>
        <w:rPr>
          <w:sz w:val="24"/>
        </w:rPr>
      </w:pPr>
      <w:r>
        <w:rPr>
          <w:sz w:val="24"/>
        </w:rPr>
        <w:t>4、促进书证融通。实施 1+X 证书</w:t>
      </w:r>
      <w:r>
        <w:rPr>
          <w:rFonts w:hint="eastAsia"/>
          <w:sz w:val="24"/>
        </w:rPr>
        <w:t>（化工精馏安全控制）</w:t>
      </w:r>
      <w:r>
        <w:rPr>
          <w:sz w:val="24"/>
        </w:rPr>
        <w:t>制度试点，将职业技能等级标准有关内容及要求有机融入专业课程教学。</w:t>
      </w:r>
      <w:bookmarkEnd w:id="23"/>
    </w:p>
    <w:p w14:paraId="7AC74F9B">
      <w:pPr>
        <w:widowControl/>
        <w:spacing w:line="460" w:lineRule="atLeast"/>
        <w:ind w:firstLine="480"/>
        <w:jc w:val="left"/>
        <w:rPr>
          <w:rFonts w:ascii="黑体" w:hAnsi="黑体" w:eastAsia="黑体"/>
          <w:sz w:val="24"/>
        </w:rPr>
      </w:pPr>
      <w:r>
        <w:rPr>
          <w:rFonts w:ascii="黑体" w:hAnsi="黑体" w:eastAsia="黑体"/>
          <w:sz w:val="24"/>
        </w:rPr>
        <w:t>（五）教学评价</w:t>
      </w:r>
      <w:bookmarkEnd w:id="24"/>
    </w:p>
    <w:p w14:paraId="4B45F9E0">
      <w:pPr>
        <w:spacing w:line="460" w:lineRule="exact"/>
        <w:ind w:firstLine="482"/>
        <w:rPr>
          <w:sz w:val="24"/>
        </w:rPr>
      </w:pPr>
      <w:bookmarkStart w:id="25" w:name="_Hlk109547198"/>
      <w:r>
        <w:rPr>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技能竞赛等多种考核方式，根据课程的不同，采用其中一种或多种考核相合的方式进行评价。</w:t>
      </w:r>
    </w:p>
    <w:p w14:paraId="568FD6EC">
      <w:pPr>
        <w:spacing w:line="460" w:lineRule="exact"/>
        <w:ind w:firstLine="482"/>
        <w:rPr>
          <w:sz w:val="24"/>
        </w:rPr>
      </w:pPr>
      <w:r>
        <w:rPr>
          <w:sz w:val="24"/>
        </w:rPr>
        <w:t>笔试：适用于理论性比较强的课程，由专业教师组织考核。</w:t>
      </w:r>
    </w:p>
    <w:p w14:paraId="6734FFB0">
      <w:pPr>
        <w:spacing w:line="460" w:lineRule="exact"/>
        <w:ind w:firstLine="482"/>
        <w:rPr>
          <w:sz w:val="24"/>
        </w:rPr>
      </w:pPr>
      <w:r>
        <w:rPr>
          <w:sz w:val="24"/>
        </w:rPr>
        <w:t>实践技能考核：适用于实践性比较强的课程。技能考核应根据岗位技能要求，确定其相应的主要技能考核项目，由专兼职教师共同组织考核。</w:t>
      </w:r>
    </w:p>
    <w:p w14:paraId="7741E89D">
      <w:pPr>
        <w:spacing w:line="460" w:lineRule="exact"/>
        <w:ind w:firstLine="482"/>
        <w:rPr>
          <w:sz w:val="24"/>
        </w:rPr>
      </w:pPr>
      <w:r>
        <w:rPr>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3685BB88">
      <w:pPr>
        <w:spacing w:line="460" w:lineRule="exact"/>
        <w:ind w:firstLine="482"/>
        <w:rPr>
          <w:sz w:val="24"/>
        </w:rPr>
      </w:pPr>
      <w:r>
        <w:rPr>
          <w:sz w:val="24"/>
        </w:rPr>
        <w:t>岗位绩效考核：在企业中开设的课程与实践，由企业与学校进行共同考核，企业考核主要以企业对学生的岗位工作执行情况进行绩效考核。</w:t>
      </w:r>
    </w:p>
    <w:p w14:paraId="43782AD8">
      <w:pPr>
        <w:spacing w:line="460" w:lineRule="exact"/>
        <w:ind w:firstLine="482"/>
        <w:rPr>
          <w:sz w:val="24"/>
        </w:rPr>
      </w:pPr>
      <w:r>
        <w:rPr>
          <w:sz w:val="24"/>
        </w:rPr>
        <w:t>职业资格技能鉴定：本专业还引入了职业资格鉴定来评价学生的职业能力，学生参加职业资格认证考核，获得的认证作为学生评价依据。</w:t>
      </w:r>
    </w:p>
    <w:p w14:paraId="74108385">
      <w:pPr>
        <w:spacing w:line="460" w:lineRule="exact"/>
        <w:ind w:firstLine="482"/>
        <w:rPr>
          <w:sz w:val="24"/>
        </w:rPr>
      </w:pPr>
      <w:r>
        <w:rPr>
          <w:sz w:val="24"/>
        </w:rPr>
        <w:t>技能竞赛：积极参加国家、省各有关部门及学院组织的各项专业技能竞赛，以竞赛所取得的成绩作为学生评价依据。</w:t>
      </w:r>
    </w:p>
    <w:bookmarkEnd w:id="25"/>
    <w:p w14:paraId="38928A77">
      <w:pPr>
        <w:widowControl/>
        <w:spacing w:line="460" w:lineRule="atLeast"/>
        <w:ind w:firstLine="480"/>
        <w:jc w:val="left"/>
        <w:rPr>
          <w:rFonts w:ascii="黑体" w:hAnsi="黑体" w:eastAsia="黑体"/>
          <w:sz w:val="24"/>
        </w:rPr>
      </w:pPr>
      <w:r>
        <w:rPr>
          <w:rFonts w:ascii="黑体" w:hAnsi="黑体" w:eastAsia="黑体"/>
          <w:sz w:val="24"/>
        </w:rPr>
        <w:t>（六）质量管理</w:t>
      </w:r>
    </w:p>
    <w:p w14:paraId="68D6C887">
      <w:pPr>
        <w:spacing w:line="440" w:lineRule="exact"/>
        <w:ind w:firstLine="480" w:firstLineChars="200"/>
        <w:rPr>
          <w:sz w:val="24"/>
        </w:rPr>
      </w:pPr>
      <w:bookmarkStart w:id="26" w:name="_Hlk109547213"/>
      <w:r>
        <w:rPr>
          <w:sz w:val="24"/>
        </w:rPr>
        <w:t>1.完善质量监控机构</w:t>
      </w:r>
    </w:p>
    <w:p w14:paraId="12D7BFF5">
      <w:pPr>
        <w:spacing w:line="440" w:lineRule="exact"/>
        <w:ind w:firstLine="480" w:firstLineChars="200"/>
        <w:rPr>
          <w:sz w:val="24"/>
        </w:rPr>
      </w:pPr>
      <w:r>
        <w:rPr>
          <w:sz w:val="24"/>
        </w:rPr>
        <w:t>（1）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79EBD678">
      <w:pPr>
        <w:spacing w:line="440" w:lineRule="exact"/>
        <w:ind w:firstLine="480" w:firstLineChars="200"/>
        <w:rPr>
          <w:sz w:val="24"/>
        </w:rPr>
      </w:pPr>
      <w:r>
        <w:rPr>
          <w:rFonts w:hint="eastAsia"/>
          <w:sz w:val="24"/>
        </w:rPr>
        <w:t>（2）</w:t>
      </w:r>
      <w:r>
        <w:rPr>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678FA9D6">
      <w:pPr>
        <w:spacing w:line="440" w:lineRule="exact"/>
        <w:ind w:firstLine="480" w:firstLineChars="200"/>
        <w:rPr>
          <w:sz w:val="24"/>
        </w:rPr>
      </w:pPr>
      <w:r>
        <w:rPr>
          <w:sz w:val="24"/>
        </w:rPr>
        <w:t>2.完善教学质量保障体系</w:t>
      </w:r>
    </w:p>
    <w:p w14:paraId="0D73547B">
      <w:pPr>
        <w:spacing w:line="440" w:lineRule="exact"/>
        <w:ind w:firstLine="480" w:firstLineChars="200"/>
        <w:rPr>
          <w:sz w:val="24"/>
        </w:rPr>
      </w:pPr>
      <w:r>
        <w:rPr>
          <w:sz w:val="24"/>
        </w:rPr>
        <w:t>为保证人才培养质量，加强专业教学质量监控，专业制定了教学信息反馈制度、教学常规检查制度、</w:t>
      </w:r>
      <w:r>
        <w:rPr>
          <w:rFonts w:hint="eastAsia"/>
          <w:sz w:val="24"/>
        </w:rPr>
        <w:t>岗位实习</w:t>
      </w:r>
      <w:r>
        <w:rPr>
          <w:sz w:val="24"/>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sz w:val="24"/>
        </w:rPr>
        <w:t>岗位实习</w:t>
      </w:r>
      <w:r>
        <w:rPr>
          <w:sz w:val="24"/>
        </w:rPr>
        <w:t>、实地走访调研等形式，及时收集政府、行业、企业专家对专业人才培养和教学质量的评价和反馈，促进教学工作不断改进，保障和提高教学质量。</w:t>
      </w:r>
    </w:p>
    <w:p w14:paraId="1C7CAF14">
      <w:pPr>
        <w:spacing w:line="440" w:lineRule="exact"/>
        <w:ind w:firstLine="480" w:firstLineChars="200"/>
        <w:rPr>
          <w:sz w:val="24"/>
        </w:rPr>
      </w:pPr>
      <w:r>
        <w:rPr>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7655552C">
      <w:pPr>
        <w:spacing w:line="460" w:lineRule="exact"/>
        <w:ind w:left="105" w:leftChars="50" w:firstLine="480" w:firstLineChars="200"/>
        <w:rPr>
          <w:sz w:val="24"/>
        </w:rPr>
      </w:pPr>
    </w:p>
    <w:bookmarkEnd w:id="26"/>
    <w:p w14:paraId="42B1810E">
      <w:pPr>
        <w:widowControl/>
        <w:spacing w:line="460" w:lineRule="atLeast"/>
        <w:ind w:firstLine="480"/>
        <w:jc w:val="left"/>
        <w:rPr>
          <w:rFonts w:eastAsia="黑体"/>
          <w:b/>
          <w:sz w:val="24"/>
        </w:rPr>
      </w:pPr>
      <w:r>
        <w:rPr>
          <w:rFonts w:eastAsia="黑体"/>
          <w:b/>
          <w:sz w:val="24"/>
        </w:rPr>
        <w:t>十、毕业要求</w:t>
      </w:r>
    </w:p>
    <w:p w14:paraId="2EB0CA88">
      <w:pPr>
        <w:spacing w:line="440" w:lineRule="exact"/>
        <w:ind w:firstLine="480" w:firstLineChars="200"/>
        <w:rPr>
          <w:rFonts w:ascii="Calibri" w:hAnsi="Calibri"/>
          <w:szCs w:val="24"/>
        </w:rPr>
      </w:pPr>
      <w:r>
        <w:rPr>
          <w:sz w:val="24"/>
        </w:rPr>
        <w:t>本专业学生必须至少满足以下基本条件方能毕业：</w:t>
      </w:r>
    </w:p>
    <w:p w14:paraId="4F569215">
      <w:pPr>
        <w:spacing w:line="440" w:lineRule="exact"/>
        <w:ind w:firstLine="480" w:firstLineChars="200"/>
        <w:rPr>
          <w:rFonts w:ascii="宋体" w:hAnsi="宋体" w:cs="宋体"/>
          <w:sz w:val="24"/>
          <w:szCs w:val="32"/>
        </w:rPr>
      </w:pPr>
      <w:r>
        <w:rPr>
          <w:rFonts w:hint="eastAsia" w:ascii="宋体" w:hAnsi="宋体" w:cs="宋体"/>
          <w:sz w:val="24"/>
          <w:szCs w:val="32"/>
        </w:rPr>
        <w:t>(一)学时学分要求</w:t>
      </w:r>
    </w:p>
    <w:p w14:paraId="472EFED4">
      <w:pPr>
        <w:spacing w:line="440" w:lineRule="exact"/>
        <w:ind w:firstLine="480" w:firstLineChars="200"/>
        <w:rPr>
          <w:rFonts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7BF9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0F2E4A1">
            <w:pPr>
              <w:jc w:val="center"/>
              <w:rPr>
                <w:b/>
                <w:bCs/>
                <w:sz w:val="24"/>
                <w:szCs w:val="24"/>
              </w:rPr>
            </w:pPr>
            <w:r>
              <w:rPr>
                <w:rFonts w:hint="eastAsia"/>
                <w:b/>
                <w:bCs/>
                <w:sz w:val="24"/>
                <w:szCs w:val="24"/>
              </w:rPr>
              <w:t>序号</w:t>
            </w:r>
          </w:p>
        </w:tc>
        <w:tc>
          <w:tcPr>
            <w:tcW w:w="2099" w:type="dxa"/>
          </w:tcPr>
          <w:p w14:paraId="3139D79F">
            <w:pPr>
              <w:jc w:val="center"/>
              <w:rPr>
                <w:b/>
                <w:bCs/>
                <w:sz w:val="24"/>
                <w:szCs w:val="24"/>
              </w:rPr>
            </w:pPr>
            <w:r>
              <w:rPr>
                <w:rFonts w:hint="eastAsia"/>
                <w:b/>
                <w:bCs/>
                <w:sz w:val="24"/>
                <w:szCs w:val="24"/>
              </w:rPr>
              <w:t>课程类型</w:t>
            </w:r>
          </w:p>
        </w:tc>
        <w:tc>
          <w:tcPr>
            <w:tcW w:w="2278" w:type="dxa"/>
          </w:tcPr>
          <w:p w14:paraId="1311AE3B">
            <w:pPr>
              <w:jc w:val="center"/>
              <w:rPr>
                <w:b/>
                <w:bCs/>
                <w:sz w:val="24"/>
                <w:szCs w:val="24"/>
              </w:rPr>
            </w:pPr>
            <w:r>
              <w:rPr>
                <w:rFonts w:hint="eastAsia"/>
                <w:b/>
                <w:bCs/>
                <w:sz w:val="24"/>
                <w:szCs w:val="24"/>
              </w:rPr>
              <w:t>应修学分</w:t>
            </w:r>
          </w:p>
        </w:tc>
        <w:tc>
          <w:tcPr>
            <w:tcW w:w="2073" w:type="dxa"/>
          </w:tcPr>
          <w:p w14:paraId="2855BB24">
            <w:pPr>
              <w:jc w:val="center"/>
              <w:rPr>
                <w:b/>
                <w:bCs/>
                <w:sz w:val="24"/>
                <w:szCs w:val="24"/>
              </w:rPr>
            </w:pPr>
            <w:r>
              <w:rPr>
                <w:rFonts w:hint="eastAsia"/>
                <w:b/>
                <w:bCs/>
                <w:sz w:val="24"/>
                <w:szCs w:val="24"/>
              </w:rPr>
              <w:t>应修学时</w:t>
            </w:r>
          </w:p>
        </w:tc>
      </w:tr>
      <w:tr w14:paraId="28BF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203E2F3D">
            <w:pPr>
              <w:jc w:val="center"/>
              <w:rPr>
                <w:sz w:val="24"/>
                <w:szCs w:val="24"/>
              </w:rPr>
            </w:pPr>
            <w:r>
              <w:rPr>
                <w:rFonts w:hint="eastAsia"/>
                <w:sz w:val="24"/>
                <w:szCs w:val="24"/>
              </w:rPr>
              <w:t>1</w:t>
            </w:r>
          </w:p>
        </w:tc>
        <w:tc>
          <w:tcPr>
            <w:tcW w:w="2099" w:type="dxa"/>
          </w:tcPr>
          <w:p w14:paraId="0CA6E88B">
            <w:pPr>
              <w:jc w:val="center"/>
              <w:rPr>
                <w:sz w:val="24"/>
                <w:szCs w:val="24"/>
              </w:rPr>
            </w:pPr>
            <w:r>
              <w:rPr>
                <w:sz w:val="24"/>
                <w:szCs w:val="24"/>
              </w:rPr>
              <w:t>公共基础课程</w:t>
            </w:r>
          </w:p>
        </w:tc>
        <w:tc>
          <w:tcPr>
            <w:tcW w:w="2278" w:type="dxa"/>
          </w:tcPr>
          <w:p w14:paraId="7A33C481">
            <w:pPr>
              <w:jc w:val="center"/>
              <w:rPr>
                <w:sz w:val="24"/>
                <w:szCs w:val="24"/>
              </w:rPr>
            </w:pPr>
            <w:r>
              <w:rPr>
                <w:rFonts w:hint="eastAsia"/>
                <w:sz w:val="24"/>
                <w:szCs w:val="24"/>
              </w:rPr>
              <w:t>50.5</w:t>
            </w:r>
          </w:p>
        </w:tc>
        <w:tc>
          <w:tcPr>
            <w:tcW w:w="2073" w:type="dxa"/>
          </w:tcPr>
          <w:p w14:paraId="2F0688EB">
            <w:pPr>
              <w:jc w:val="center"/>
              <w:rPr>
                <w:sz w:val="24"/>
                <w:szCs w:val="24"/>
              </w:rPr>
            </w:pPr>
            <w:r>
              <w:rPr>
                <w:rFonts w:hint="eastAsia"/>
                <w:sz w:val="24"/>
                <w:szCs w:val="24"/>
              </w:rPr>
              <w:t>828</w:t>
            </w:r>
          </w:p>
        </w:tc>
      </w:tr>
      <w:tr w14:paraId="26E5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14CC44F">
            <w:pPr>
              <w:jc w:val="center"/>
              <w:rPr>
                <w:sz w:val="24"/>
                <w:szCs w:val="24"/>
              </w:rPr>
            </w:pPr>
            <w:r>
              <w:rPr>
                <w:rFonts w:hint="eastAsia"/>
                <w:sz w:val="24"/>
                <w:szCs w:val="24"/>
              </w:rPr>
              <w:t>2</w:t>
            </w:r>
          </w:p>
        </w:tc>
        <w:tc>
          <w:tcPr>
            <w:tcW w:w="2099" w:type="dxa"/>
          </w:tcPr>
          <w:p w14:paraId="0913FA6C">
            <w:pPr>
              <w:jc w:val="center"/>
              <w:rPr>
                <w:sz w:val="24"/>
                <w:szCs w:val="24"/>
              </w:rPr>
            </w:pPr>
            <w:r>
              <w:rPr>
                <w:sz w:val="24"/>
                <w:szCs w:val="24"/>
              </w:rPr>
              <w:t>专业课程</w:t>
            </w:r>
          </w:p>
        </w:tc>
        <w:tc>
          <w:tcPr>
            <w:tcW w:w="2278" w:type="dxa"/>
          </w:tcPr>
          <w:p w14:paraId="5E7AAE0A">
            <w:pPr>
              <w:jc w:val="center"/>
              <w:rPr>
                <w:sz w:val="24"/>
                <w:szCs w:val="24"/>
              </w:rPr>
            </w:pPr>
            <w:r>
              <w:rPr>
                <w:rFonts w:hint="eastAsia"/>
                <w:sz w:val="24"/>
                <w:szCs w:val="24"/>
              </w:rPr>
              <w:t>96.5</w:t>
            </w:r>
          </w:p>
        </w:tc>
        <w:tc>
          <w:tcPr>
            <w:tcW w:w="2073" w:type="dxa"/>
          </w:tcPr>
          <w:p w14:paraId="2373A74D">
            <w:pPr>
              <w:jc w:val="center"/>
              <w:rPr>
                <w:sz w:val="24"/>
                <w:szCs w:val="24"/>
              </w:rPr>
            </w:pPr>
            <w:r>
              <w:rPr>
                <w:rFonts w:hint="eastAsia"/>
                <w:sz w:val="24"/>
                <w:szCs w:val="24"/>
              </w:rPr>
              <w:t>1924</w:t>
            </w:r>
          </w:p>
        </w:tc>
      </w:tr>
      <w:tr w14:paraId="38F9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603B111B">
            <w:pPr>
              <w:jc w:val="center"/>
              <w:rPr>
                <w:sz w:val="24"/>
                <w:szCs w:val="24"/>
              </w:rPr>
            </w:pPr>
            <w:r>
              <w:rPr>
                <w:rFonts w:hint="eastAsia"/>
                <w:sz w:val="24"/>
                <w:szCs w:val="24"/>
              </w:rPr>
              <w:t>合计</w:t>
            </w:r>
          </w:p>
        </w:tc>
        <w:tc>
          <w:tcPr>
            <w:tcW w:w="2278" w:type="dxa"/>
          </w:tcPr>
          <w:p w14:paraId="550C3171">
            <w:pPr>
              <w:jc w:val="center"/>
              <w:rPr>
                <w:sz w:val="24"/>
                <w:szCs w:val="24"/>
              </w:rPr>
            </w:pPr>
            <w:r>
              <w:rPr>
                <w:rFonts w:hint="eastAsia"/>
                <w:sz w:val="24"/>
                <w:szCs w:val="24"/>
              </w:rPr>
              <w:t>147</w:t>
            </w:r>
          </w:p>
        </w:tc>
        <w:tc>
          <w:tcPr>
            <w:tcW w:w="2073" w:type="dxa"/>
          </w:tcPr>
          <w:p w14:paraId="4FD1A6D3">
            <w:pPr>
              <w:jc w:val="center"/>
              <w:rPr>
                <w:sz w:val="24"/>
                <w:szCs w:val="24"/>
              </w:rPr>
            </w:pPr>
            <w:r>
              <w:rPr>
                <w:rFonts w:hint="eastAsia"/>
                <w:sz w:val="24"/>
                <w:szCs w:val="24"/>
              </w:rPr>
              <w:t>2752</w:t>
            </w:r>
          </w:p>
        </w:tc>
      </w:tr>
    </w:tbl>
    <w:p w14:paraId="60520C2D">
      <w:pPr>
        <w:spacing w:line="440" w:lineRule="exact"/>
        <w:ind w:firstLine="480" w:firstLineChars="200"/>
        <w:rPr>
          <w:rFonts w:ascii="宋体" w:hAnsi="宋体" w:cs="宋体"/>
          <w:sz w:val="24"/>
          <w:szCs w:val="32"/>
        </w:rPr>
      </w:pPr>
      <w:r>
        <w:rPr>
          <w:rFonts w:hint="eastAsia" w:ascii="宋体" w:hAnsi="宋体" w:cs="宋体"/>
          <w:sz w:val="24"/>
          <w:szCs w:val="32"/>
        </w:rPr>
        <w:t>(二)其他要求</w:t>
      </w:r>
    </w:p>
    <w:p w14:paraId="46AA16E1">
      <w:pPr>
        <w:spacing w:line="440" w:lineRule="exact"/>
        <w:ind w:firstLine="480" w:firstLineChars="200"/>
        <w:rPr>
          <w:rFonts w:ascii="宋体" w:hAnsi="宋体" w:cs="宋体"/>
          <w:sz w:val="24"/>
          <w:szCs w:val="32"/>
        </w:rPr>
      </w:pPr>
      <w:r>
        <w:rPr>
          <w:rFonts w:hint="eastAsia" w:ascii="宋体" w:hAnsi="宋体" w:cs="宋体"/>
          <w:sz w:val="24"/>
          <w:szCs w:val="32"/>
        </w:rPr>
        <w:t>1.毕业应达到的素质、知识、能力等要求详见培养目标与规格。</w:t>
      </w:r>
    </w:p>
    <w:p w14:paraId="063C8B3C">
      <w:pPr>
        <w:spacing w:line="440" w:lineRule="exact"/>
        <w:ind w:firstLine="480" w:firstLineChars="200"/>
        <w:rPr>
          <w:rFonts w:ascii="宋体" w:hAnsi="宋体" w:cs="宋体"/>
          <w:sz w:val="24"/>
          <w:szCs w:val="32"/>
        </w:rPr>
      </w:pPr>
      <w:r>
        <w:rPr>
          <w:rFonts w:hint="eastAsia" w:ascii="宋体" w:hAnsi="宋体" w:cs="宋体"/>
          <w:sz w:val="24"/>
          <w:szCs w:val="32"/>
        </w:rPr>
        <w:t>2.达到《国家学生体质健康标准》及阳光健康跑相关要求。</w:t>
      </w:r>
    </w:p>
    <w:p w14:paraId="5BB639F0">
      <w:pPr>
        <w:spacing w:line="460" w:lineRule="exact"/>
        <w:ind w:firstLine="480"/>
        <w:rPr>
          <w:rFonts w:ascii="宋体" w:hAnsi="宋体" w:cs="宋体"/>
          <w:sz w:val="24"/>
          <w:szCs w:val="32"/>
        </w:rPr>
      </w:pPr>
      <w:r>
        <w:rPr>
          <w:rFonts w:hint="eastAsia" w:ascii="宋体" w:hAnsi="宋体" w:cs="宋体"/>
          <w:sz w:val="24"/>
          <w:szCs w:val="32"/>
        </w:rPr>
        <w:t>3.取得1本及以上与本专业相关的职业技能等级（资格）证书（详见下表）：</w:t>
      </w:r>
    </w:p>
    <w:tbl>
      <w:tblPr>
        <w:tblStyle w:val="10"/>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7E22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8D98E6A">
            <w:pPr>
              <w:jc w:val="center"/>
              <w:rPr>
                <w:b/>
                <w:bCs/>
                <w:sz w:val="24"/>
              </w:rPr>
            </w:pPr>
            <w:r>
              <w:rPr>
                <w:rFonts w:hint="eastAsia"/>
                <w:b/>
                <w:bCs/>
                <w:sz w:val="24"/>
              </w:rPr>
              <w:t>序号</w:t>
            </w:r>
          </w:p>
        </w:tc>
        <w:tc>
          <w:tcPr>
            <w:tcW w:w="2088" w:type="dxa"/>
            <w:vAlign w:val="center"/>
          </w:tcPr>
          <w:p w14:paraId="4D397DBB">
            <w:pPr>
              <w:jc w:val="center"/>
              <w:rPr>
                <w:b/>
                <w:bCs/>
                <w:sz w:val="24"/>
              </w:rPr>
            </w:pPr>
            <w:r>
              <w:rPr>
                <w:rFonts w:hint="eastAsia"/>
                <w:b/>
                <w:bCs/>
                <w:sz w:val="24"/>
              </w:rPr>
              <w:t>证书名称</w:t>
            </w:r>
          </w:p>
        </w:tc>
        <w:tc>
          <w:tcPr>
            <w:tcW w:w="1574" w:type="dxa"/>
            <w:vAlign w:val="center"/>
          </w:tcPr>
          <w:p w14:paraId="31994746">
            <w:pPr>
              <w:jc w:val="center"/>
              <w:rPr>
                <w:b/>
                <w:bCs/>
                <w:sz w:val="24"/>
              </w:rPr>
            </w:pPr>
            <w:r>
              <w:rPr>
                <w:rFonts w:hint="eastAsia"/>
                <w:b/>
                <w:bCs/>
                <w:sz w:val="24"/>
              </w:rPr>
              <w:t>证书等级</w:t>
            </w:r>
          </w:p>
        </w:tc>
        <w:tc>
          <w:tcPr>
            <w:tcW w:w="2234" w:type="dxa"/>
            <w:vAlign w:val="center"/>
          </w:tcPr>
          <w:p w14:paraId="60502830">
            <w:pPr>
              <w:jc w:val="center"/>
              <w:rPr>
                <w:b/>
                <w:bCs/>
                <w:sz w:val="24"/>
              </w:rPr>
            </w:pPr>
            <w:r>
              <w:rPr>
                <w:rFonts w:hint="eastAsia"/>
                <w:b/>
                <w:bCs/>
                <w:sz w:val="24"/>
              </w:rPr>
              <w:t>颁证单位</w:t>
            </w:r>
          </w:p>
        </w:tc>
      </w:tr>
      <w:tr w14:paraId="74BE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042136A">
            <w:pPr>
              <w:jc w:val="center"/>
              <w:rPr>
                <w:sz w:val="24"/>
              </w:rPr>
            </w:pPr>
            <w:r>
              <w:rPr>
                <w:rFonts w:hint="eastAsia"/>
                <w:sz w:val="24"/>
              </w:rPr>
              <w:t>1</w:t>
            </w:r>
          </w:p>
        </w:tc>
        <w:tc>
          <w:tcPr>
            <w:tcW w:w="2088" w:type="dxa"/>
            <w:vAlign w:val="center"/>
          </w:tcPr>
          <w:p w14:paraId="51EF8EF7">
            <w:pPr>
              <w:jc w:val="center"/>
              <w:rPr>
                <w:sz w:val="24"/>
              </w:rPr>
            </w:pPr>
            <w:r>
              <w:rPr>
                <w:rFonts w:hint="eastAsia"/>
                <w:sz w:val="24"/>
              </w:rPr>
              <w:t>化工总控工</w:t>
            </w:r>
          </w:p>
        </w:tc>
        <w:tc>
          <w:tcPr>
            <w:tcW w:w="1574" w:type="dxa"/>
            <w:vAlign w:val="center"/>
          </w:tcPr>
          <w:p w14:paraId="6E4C822E">
            <w:pPr>
              <w:jc w:val="center"/>
              <w:rPr>
                <w:sz w:val="24"/>
              </w:rPr>
            </w:pPr>
            <w:r>
              <w:rPr>
                <w:rFonts w:hint="eastAsia"/>
                <w:sz w:val="24"/>
              </w:rPr>
              <w:t>中级或以上</w:t>
            </w:r>
          </w:p>
        </w:tc>
        <w:tc>
          <w:tcPr>
            <w:tcW w:w="2234" w:type="dxa"/>
            <w:vMerge w:val="restart"/>
            <w:vAlign w:val="center"/>
          </w:tcPr>
          <w:p w14:paraId="082B007F">
            <w:pPr>
              <w:jc w:val="center"/>
              <w:rPr>
                <w:sz w:val="24"/>
              </w:rPr>
            </w:pPr>
            <w:r>
              <w:rPr>
                <w:rFonts w:hint="eastAsia"/>
                <w:sz w:val="24"/>
              </w:rPr>
              <w:t>国家或省市级人力资源和社会保障局所属职业技能鉴定机构（中心）</w:t>
            </w:r>
          </w:p>
        </w:tc>
      </w:tr>
      <w:tr w14:paraId="1E36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46F84DC">
            <w:pPr>
              <w:jc w:val="center"/>
              <w:rPr>
                <w:sz w:val="24"/>
              </w:rPr>
            </w:pPr>
            <w:r>
              <w:rPr>
                <w:rFonts w:hint="eastAsia"/>
                <w:sz w:val="24"/>
              </w:rPr>
              <w:t>2</w:t>
            </w:r>
          </w:p>
        </w:tc>
        <w:tc>
          <w:tcPr>
            <w:tcW w:w="2088" w:type="dxa"/>
            <w:vAlign w:val="center"/>
          </w:tcPr>
          <w:p w14:paraId="5548DDBD">
            <w:pPr>
              <w:jc w:val="center"/>
              <w:rPr>
                <w:sz w:val="24"/>
              </w:rPr>
            </w:pPr>
            <w:r>
              <w:rPr>
                <w:rFonts w:hint="eastAsia"/>
                <w:sz w:val="24"/>
              </w:rPr>
              <w:t>化学检验员</w:t>
            </w:r>
          </w:p>
        </w:tc>
        <w:tc>
          <w:tcPr>
            <w:tcW w:w="1574" w:type="dxa"/>
            <w:vAlign w:val="center"/>
          </w:tcPr>
          <w:p w14:paraId="676F7220">
            <w:pPr>
              <w:jc w:val="center"/>
              <w:rPr>
                <w:sz w:val="24"/>
              </w:rPr>
            </w:pPr>
            <w:r>
              <w:rPr>
                <w:rFonts w:hint="eastAsia"/>
                <w:sz w:val="24"/>
              </w:rPr>
              <w:t>中级或以上</w:t>
            </w:r>
          </w:p>
        </w:tc>
        <w:tc>
          <w:tcPr>
            <w:tcW w:w="2234" w:type="dxa"/>
            <w:vMerge w:val="continue"/>
            <w:vAlign w:val="center"/>
          </w:tcPr>
          <w:p w14:paraId="397A26FE">
            <w:pPr>
              <w:jc w:val="center"/>
              <w:rPr>
                <w:sz w:val="24"/>
              </w:rPr>
            </w:pPr>
          </w:p>
        </w:tc>
      </w:tr>
      <w:tr w14:paraId="4995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33C6DFA">
            <w:pPr>
              <w:jc w:val="center"/>
              <w:rPr>
                <w:sz w:val="24"/>
              </w:rPr>
            </w:pPr>
            <w:r>
              <w:rPr>
                <w:rFonts w:hint="eastAsia"/>
                <w:sz w:val="24"/>
              </w:rPr>
              <w:t>3</w:t>
            </w:r>
          </w:p>
        </w:tc>
        <w:tc>
          <w:tcPr>
            <w:tcW w:w="2088" w:type="dxa"/>
            <w:vAlign w:val="center"/>
          </w:tcPr>
          <w:p w14:paraId="3053E098">
            <w:pPr>
              <w:jc w:val="center"/>
              <w:rPr>
                <w:sz w:val="24"/>
              </w:rPr>
            </w:pPr>
            <w:r>
              <w:rPr>
                <w:rFonts w:hint="eastAsia"/>
                <w:sz w:val="24"/>
              </w:rPr>
              <w:t>电工</w:t>
            </w:r>
          </w:p>
        </w:tc>
        <w:tc>
          <w:tcPr>
            <w:tcW w:w="1574" w:type="dxa"/>
            <w:vAlign w:val="center"/>
          </w:tcPr>
          <w:p w14:paraId="1CDBF9B8">
            <w:pPr>
              <w:jc w:val="center"/>
              <w:rPr>
                <w:sz w:val="24"/>
              </w:rPr>
            </w:pPr>
            <w:r>
              <w:rPr>
                <w:rFonts w:hint="eastAsia"/>
                <w:sz w:val="24"/>
              </w:rPr>
              <w:t>中级或以上</w:t>
            </w:r>
          </w:p>
        </w:tc>
        <w:tc>
          <w:tcPr>
            <w:tcW w:w="2234" w:type="dxa"/>
            <w:vMerge w:val="continue"/>
            <w:vAlign w:val="center"/>
          </w:tcPr>
          <w:p w14:paraId="3E07BACC">
            <w:pPr>
              <w:ind w:firstLine="480"/>
              <w:jc w:val="center"/>
              <w:rPr>
                <w:sz w:val="24"/>
              </w:rPr>
            </w:pPr>
          </w:p>
        </w:tc>
      </w:tr>
      <w:tr w14:paraId="4ECF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7734506">
            <w:pPr>
              <w:jc w:val="center"/>
              <w:rPr>
                <w:sz w:val="24"/>
              </w:rPr>
            </w:pPr>
            <w:r>
              <w:rPr>
                <w:rFonts w:hint="eastAsia"/>
                <w:sz w:val="24"/>
              </w:rPr>
              <w:t>4</w:t>
            </w:r>
          </w:p>
        </w:tc>
        <w:tc>
          <w:tcPr>
            <w:tcW w:w="2088" w:type="dxa"/>
            <w:vAlign w:val="center"/>
          </w:tcPr>
          <w:p w14:paraId="3C2BC2C8">
            <w:pPr>
              <w:jc w:val="center"/>
              <w:rPr>
                <w:sz w:val="24"/>
              </w:rPr>
            </w:pPr>
            <w:r>
              <w:rPr>
                <w:rFonts w:hint="eastAsia"/>
                <w:sz w:val="24"/>
              </w:rPr>
              <w:t>农产品质量安全检测员</w:t>
            </w:r>
          </w:p>
        </w:tc>
        <w:tc>
          <w:tcPr>
            <w:tcW w:w="1574" w:type="dxa"/>
            <w:vAlign w:val="center"/>
          </w:tcPr>
          <w:p w14:paraId="75DC570F">
            <w:pPr>
              <w:jc w:val="center"/>
              <w:rPr>
                <w:sz w:val="24"/>
              </w:rPr>
            </w:pPr>
            <w:r>
              <w:rPr>
                <w:rFonts w:hint="eastAsia"/>
                <w:sz w:val="24"/>
              </w:rPr>
              <w:t>中级或以上</w:t>
            </w:r>
          </w:p>
        </w:tc>
        <w:tc>
          <w:tcPr>
            <w:tcW w:w="2234" w:type="dxa"/>
            <w:vMerge w:val="continue"/>
            <w:vAlign w:val="center"/>
          </w:tcPr>
          <w:p w14:paraId="2104C393">
            <w:pPr>
              <w:ind w:firstLine="480"/>
              <w:jc w:val="center"/>
              <w:rPr>
                <w:sz w:val="24"/>
              </w:rPr>
            </w:pPr>
          </w:p>
        </w:tc>
      </w:tr>
      <w:tr w14:paraId="3726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0F5FE8B">
            <w:pPr>
              <w:jc w:val="center"/>
              <w:rPr>
                <w:sz w:val="24"/>
              </w:rPr>
            </w:pPr>
            <w:r>
              <w:rPr>
                <w:rFonts w:hint="eastAsia"/>
                <w:sz w:val="24"/>
              </w:rPr>
              <w:t>5</w:t>
            </w:r>
          </w:p>
        </w:tc>
        <w:tc>
          <w:tcPr>
            <w:tcW w:w="2088" w:type="dxa"/>
            <w:vAlign w:val="center"/>
          </w:tcPr>
          <w:p w14:paraId="4832E44D">
            <w:pPr>
              <w:jc w:val="center"/>
              <w:rPr>
                <w:sz w:val="24"/>
              </w:rPr>
            </w:pPr>
            <w:r>
              <w:rPr>
                <w:rFonts w:hint="eastAsia"/>
                <w:sz w:val="24"/>
              </w:rPr>
              <w:t>食品检验员</w:t>
            </w:r>
          </w:p>
        </w:tc>
        <w:tc>
          <w:tcPr>
            <w:tcW w:w="1574" w:type="dxa"/>
            <w:vAlign w:val="center"/>
          </w:tcPr>
          <w:p w14:paraId="636D3497">
            <w:pPr>
              <w:jc w:val="center"/>
              <w:rPr>
                <w:sz w:val="24"/>
              </w:rPr>
            </w:pPr>
            <w:r>
              <w:rPr>
                <w:rFonts w:hint="eastAsia"/>
                <w:sz w:val="24"/>
              </w:rPr>
              <w:t>中级或以上</w:t>
            </w:r>
          </w:p>
        </w:tc>
        <w:tc>
          <w:tcPr>
            <w:tcW w:w="2234" w:type="dxa"/>
            <w:vMerge w:val="continue"/>
            <w:vAlign w:val="center"/>
          </w:tcPr>
          <w:p w14:paraId="6F875DCB">
            <w:pPr>
              <w:jc w:val="center"/>
              <w:rPr>
                <w:sz w:val="24"/>
              </w:rPr>
            </w:pPr>
          </w:p>
        </w:tc>
      </w:tr>
      <w:tr w14:paraId="5FBE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D885A18">
            <w:pPr>
              <w:jc w:val="center"/>
              <w:rPr>
                <w:sz w:val="24"/>
              </w:rPr>
            </w:pPr>
            <w:r>
              <w:rPr>
                <w:rFonts w:hint="eastAsia"/>
                <w:sz w:val="24"/>
              </w:rPr>
              <w:t>6</w:t>
            </w:r>
          </w:p>
        </w:tc>
        <w:tc>
          <w:tcPr>
            <w:tcW w:w="2088" w:type="dxa"/>
            <w:vAlign w:val="center"/>
          </w:tcPr>
          <w:p w14:paraId="02F52264">
            <w:pPr>
              <w:jc w:val="center"/>
              <w:rPr>
                <w:sz w:val="24"/>
              </w:rPr>
            </w:pPr>
            <w:r>
              <w:rPr>
                <w:sz w:val="24"/>
              </w:rPr>
              <w:t>1+X化工精馏安全控制职业技能等级证书</w:t>
            </w:r>
          </w:p>
        </w:tc>
        <w:tc>
          <w:tcPr>
            <w:tcW w:w="1574" w:type="dxa"/>
            <w:vAlign w:val="center"/>
          </w:tcPr>
          <w:p w14:paraId="1134F760">
            <w:pPr>
              <w:jc w:val="center"/>
              <w:rPr>
                <w:sz w:val="24"/>
              </w:rPr>
            </w:pPr>
            <w:r>
              <w:rPr>
                <w:rFonts w:hint="eastAsia"/>
                <w:sz w:val="24"/>
              </w:rPr>
              <w:t>中级或以上</w:t>
            </w:r>
          </w:p>
        </w:tc>
        <w:tc>
          <w:tcPr>
            <w:tcW w:w="2234" w:type="dxa"/>
            <w:vAlign w:val="center"/>
          </w:tcPr>
          <w:p w14:paraId="3802D553">
            <w:pPr>
              <w:jc w:val="center"/>
              <w:rPr>
                <w:bCs/>
                <w:sz w:val="24"/>
              </w:rPr>
            </w:pPr>
            <w:r>
              <w:rPr>
                <w:bCs/>
                <w:sz w:val="24"/>
              </w:rPr>
              <w:t>北京化育求贤教育科技有限公司 </w:t>
            </w:r>
          </w:p>
        </w:tc>
      </w:tr>
    </w:tbl>
    <w:p w14:paraId="30C6C30B">
      <w:pPr>
        <w:spacing w:line="440" w:lineRule="exact"/>
        <w:ind w:firstLine="480" w:firstLineChars="200"/>
        <w:rPr>
          <w:rFonts w:ascii="宋体" w:hAnsi="宋体" w:cs="宋体"/>
          <w:sz w:val="24"/>
          <w:szCs w:val="32"/>
        </w:rPr>
      </w:pPr>
      <w:r>
        <w:rPr>
          <w:rFonts w:hint="eastAsia" w:ascii="宋体" w:hAnsi="宋体" w:cs="宋体"/>
          <w:sz w:val="24"/>
          <w:szCs w:val="32"/>
          <w:lang w:bidi="ar"/>
        </w:rPr>
        <w:t>4.获得1项院级及以上比赛奖状或参与1项院级及以上活动（示例如下）：</w:t>
      </w:r>
    </w:p>
    <w:tbl>
      <w:tblPr>
        <w:tblStyle w:val="1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616"/>
        <w:gridCol w:w="3946"/>
      </w:tblGrid>
      <w:tr w14:paraId="37E2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435398A">
            <w:pPr>
              <w:jc w:val="center"/>
              <w:rPr>
                <w:b/>
                <w:bCs/>
                <w:sz w:val="24"/>
              </w:rPr>
            </w:pPr>
            <w:r>
              <w:rPr>
                <w:rFonts w:hint="eastAsia"/>
                <w:b/>
                <w:bCs/>
                <w:sz w:val="24"/>
                <w:lang w:bidi="ar"/>
              </w:rPr>
              <w:t>序号</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18ED33FC">
            <w:pPr>
              <w:jc w:val="center"/>
              <w:rPr>
                <w:b/>
                <w:bCs/>
                <w:sz w:val="24"/>
              </w:rPr>
            </w:pPr>
            <w:r>
              <w:rPr>
                <w:rFonts w:hint="eastAsia"/>
                <w:b/>
                <w:bCs/>
                <w:sz w:val="24"/>
                <w:lang w:bidi="ar"/>
              </w:rPr>
              <w:t>赛事名称</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5EEFFDA5">
            <w:pPr>
              <w:jc w:val="center"/>
              <w:rPr>
                <w:b/>
                <w:bCs/>
                <w:sz w:val="24"/>
              </w:rPr>
            </w:pPr>
            <w:r>
              <w:rPr>
                <w:rFonts w:hint="eastAsia"/>
                <w:b/>
                <w:bCs/>
                <w:sz w:val="24"/>
                <w:lang w:bidi="ar"/>
              </w:rPr>
              <w:t>活动名称</w:t>
            </w:r>
          </w:p>
        </w:tc>
      </w:tr>
      <w:tr w14:paraId="442B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BE75C23">
            <w:pPr>
              <w:jc w:val="center"/>
              <w:rPr>
                <w:sz w:val="24"/>
              </w:rPr>
            </w:pPr>
            <w:r>
              <w:rPr>
                <w:rFonts w:hint="eastAsia"/>
                <w:sz w:val="24"/>
              </w:rPr>
              <w:t>1</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45C650B4">
            <w:pPr>
              <w:jc w:val="center"/>
              <w:rPr>
                <w:sz w:val="24"/>
              </w:rPr>
            </w:pPr>
            <w:r>
              <w:rPr>
                <w:rFonts w:hint="eastAsia"/>
                <w:sz w:val="24"/>
              </w:rPr>
              <w:t>教育系统赛事：化工生产技术</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6412E6C0">
            <w:pPr>
              <w:jc w:val="center"/>
              <w:rPr>
                <w:sz w:val="24"/>
              </w:rPr>
            </w:pPr>
            <w:r>
              <w:rPr>
                <w:sz w:val="24"/>
              </w:rPr>
              <w:t>海峡两岸师生妈祖文化研习夏令营</w:t>
            </w:r>
          </w:p>
        </w:tc>
      </w:tr>
      <w:tr w14:paraId="1997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95DF60F">
            <w:pPr>
              <w:jc w:val="center"/>
              <w:rPr>
                <w:sz w:val="24"/>
              </w:rPr>
            </w:pPr>
            <w:r>
              <w:rPr>
                <w:rFonts w:hint="eastAsia"/>
                <w:sz w:val="24"/>
              </w:rPr>
              <w:t>2</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34B57D49">
            <w:pPr>
              <w:jc w:val="center"/>
              <w:rPr>
                <w:sz w:val="24"/>
              </w:rPr>
            </w:pPr>
            <w:r>
              <w:rPr>
                <w:rFonts w:hint="eastAsia"/>
                <w:sz w:val="24"/>
              </w:rPr>
              <w:t>教育系统赛事：化学实验技术</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31941936">
            <w:pPr>
              <w:jc w:val="center"/>
              <w:rPr>
                <w:sz w:val="24"/>
              </w:rPr>
            </w:pPr>
            <w:r>
              <w:rPr>
                <w:rFonts w:hint="eastAsia"/>
                <w:sz w:val="24"/>
              </w:rPr>
              <w:t>“海</w:t>
            </w:r>
            <w:r>
              <w:rPr>
                <w:sz w:val="24"/>
              </w:rPr>
              <w:t>祭妈祖</w:t>
            </w:r>
            <w:r>
              <w:rPr>
                <w:rFonts w:hint="eastAsia"/>
                <w:sz w:val="24"/>
              </w:rPr>
              <w:t>”</w:t>
            </w:r>
            <w:r>
              <w:rPr>
                <w:sz w:val="24"/>
              </w:rPr>
              <w:t>大典及文化系列活动</w:t>
            </w:r>
          </w:p>
        </w:tc>
      </w:tr>
      <w:tr w14:paraId="2A68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4C17044">
            <w:pPr>
              <w:jc w:val="center"/>
              <w:rPr>
                <w:sz w:val="24"/>
              </w:rPr>
            </w:pPr>
            <w:r>
              <w:rPr>
                <w:rFonts w:hint="eastAsia"/>
                <w:sz w:val="24"/>
              </w:rPr>
              <w:t>3</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3BFCC5A2">
            <w:pPr>
              <w:jc w:val="center"/>
              <w:rPr>
                <w:sz w:val="24"/>
              </w:rPr>
            </w:pPr>
            <w:r>
              <w:rPr>
                <w:rFonts w:hint="eastAsia"/>
                <w:sz w:val="24"/>
              </w:rPr>
              <w:t>教育系统赛事：现代化工HSE</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6B36A51A">
            <w:pPr>
              <w:jc w:val="center"/>
              <w:rPr>
                <w:sz w:val="24"/>
              </w:rPr>
            </w:pPr>
            <w:r>
              <w:rPr>
                <w:rFonts w:hint="eastAsia"/>
                <w:sz w:val="24"/>
              </w:rPr>
              <w:t>“</w:t>
            </w:r>
            <w:r>
              <w:rPr>
                <w:sz w:val="24"/>
              </w:rPr>
              <w:t>春祭妈祖</w:t>
            </w:r>
            <w:r>
              <w:rPr>
                <w:rFonts w:hint="eastAsia"/>
                <w:sz w:val="24"/>
              </w:rPr>
              <w:t>”</w:t>
            </w:r>
            <w:r>
              <w:rPr>
                <w:sz w:val="24"/>
              </w:rPr>
              <w:t>大典及文化系列活动</w:t>
            </w:r>
          </w:p>
        </w:tc>
      </w:tr>
      <w:tr w14:paraId="0447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ECF405E">
            <w:pPr>
              <w:jc w:val="center"/>
              <w:rPr>
                <w:sz w:val="24"/>
              </w:rPr>
            </w:pPr>
            <w:r>
              <w:rPr>
                <w:rFonts w:hint="eastAsia"/>
                <w:sz w:val="24"/>
              </w:rPr>
              <w:t>4</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3FE519BC">
            <w:pPr>
              <w:jc w:val="center"/>
              <w:rPr>
                <w:sz w:val="24"/>
              </w:rPr>
            </w:pPr>
            <w:r>
              <w:rPr>
                <w:rFonts w:hint="eastAsia"/>
                <w:sz w:val="24"/>
              </w:rPr>
              <w:t>一带一路赛事：实验室安全技术</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531914FE">
            <w:pPr>
              <w:jc w:val="center"/>
              <w:rPr>
                <w:sz w:val="24"/>
              </w:rPr>
            </w:pPr>
            <w:r>
              <w:rPr>
                <w:sz w:val="24"/>
              </w:rPr>
              <w:t>妈祖文化论坛</w:t>
            </w:r>
            <w:r>
              <w:rPr>
                <w:rFonts w:hint="eastAsia"/>
                <w:sz w:val="24"/>
              </w:rPr>
              <w:t>志愿者服务</w:t>
            </w:r>
          </w:p>
        </w:tc>
      </w:tr>
      <w:tr w14:paraId="5F90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922C752">
            <w:pPr>
              <w:jc w:val="center"/>
              <w:rPr>
                <w:sz w:val="24"/>
              </w:rPr>
            </w:pPr>
            <w:r>
              <w:rPr>
                <w:rFonts w:hint="eastAsia"/>
                <w:sz w:val="24"/>
              </w:rPr>
              <w:t>5</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06456AA9">
            <w:pPr>
              <w:jc w:val="center"/>
              <w:rPr>
                <w:sz w:val="24"/>
              </w:rPr>
            </w:pPr>
            <w:r>
              <w:rPr>
                <w:rFonts w:hint="eastAsia"/>
                <w:sz w:val="24"/>
              </w:rPr>
              <w:t>一带一路赛事：绿色化工安全</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30198F04">
            <w:pPr>
              <w:jc w:val="center"/>
              <w:rPr>
                <w:sz w:val="24"/>
              </w:rPr>
            </w:pPr>
            <w:r>
              <w:rPr>
                <w:rFonts w:hint="eastAsia"/>
                <w:sz w:val="24"/>
              </w:rPr>
              <w:t>三色河小禹志愿先锋队</w:t>
            </w:r>
          </w:p>
        </w:tc>
      </w:tr>
      <w:tr w14:paraId="7CD6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FDC9200">
            <w:pPr>
              <w:jc w:val="center"/>
              <w:rPr>
                <w:sz w:val="24"/>
              </w:rPr>
            </w:pPr>
            <w:r>
              <w:rPr>
                <w:rFonts w:hint="eastAsia"/>
                <w:sz w:val="24"/>
              </w:rPr>
              <w:t>6</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0BD9D096">
            <w:pPr>
              <w:jc w:val="center"/>
              <w:rPr>
                <w:sz w:val="24"/>
              </w:rPr>
            </w:pPr>
            <w:r>
              <w:rPr>
                <w:rFonts w:hint="eastAsia"/>
                <w:sz w:val="24"/>
              </w:rPr>
              <w:t>创新创业大赛</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3E23C204">
            <w:pPr>
              <w:jc w:val="center"/>
              <w:rPr>
                <w:sz w:val="24"/>
              </w:rPr>
            </w:pPr>
            <w:r>
              <w:rPr>
                <w:rFonts w:hint="eastAsia"/>
                <w:sz w:val="24"/>
              </w:rPr>
              <w:t>无偿献血活动</w:t>
            </w:r>
          </w:p>
        </w:tc>
      </w:tr>
    </w:tbl>
    <w:p w14:paraId="6E5D7A6F">
      <w:pPr>
        <w:spacing w:line="460" w:lineRule="exact"/>
        <w:ind w:firstLine="480"/>
        <w:rPr>
          <w:sz w:val="24"/>
        </w:rPr>
      </w:pPr>
      <w:bookmarkStart w:id="27" w:name="_GoBack"/>
      <w:bookmarkEnd w:id="27"/>
    </w:p>
    <w:p w14:paraId="132EEE03">
      <w:pPr>
        <w:spacing w:line="400" w:lineRule="exact"/>
        <w:ind w:firstLine="480"/>
        <w:rPr>
          <w:sz w:val="24"/>
        </w:rPr>
      </w:pPr>
    </w:p>
    <w:p w14:paraId="25773899"/>
    <w:sectPr>
      <w:headerReference r:id="rId12" w:type="default"/>
      <w:footerReference r:id="rId13"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2F7D">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2DF5">
    <w:pPr>
      <w:pStyle w:val="6"/>
      <w:jc w:val="center"/>
    </w:pPr>
    <w:r>
      <w:fldChar w:fldCharType="begin"/>
    </w:r>
    <w:r>
      <w:instrText xml:space="preserve">PAGE   \* MERGEFORMAT</w:instrText>
    </w:r>
    <w:r>
      <w:fldChar w:fldCharType="separate"/>
    </w:r>
    <w:r>
      <w:rPr>
        <w:lang w:val="zh-CN"/>
      </w:rPr>
      <w:t>4</w:t>
    </w:r>
    <w:r>
      <w:fldChar w:fldCharType="end"/>
    </w:r>
  </w:p>
  <w:p w14:paraId="54D1DE2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E27B">
    <w:pPr>
      <w:pStyle w:val="6"/>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36</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90CCE">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2335032">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Mw6r9jgAQAAuwMAAA4AAAAA&#10;AAAAAQAgAAAAHgEAAGRycy9lMm9Eb2MueG1sUEsFBgAAAAAGAAYAWQEAAHAFAAAAAA==&#10;">
              <v:fill on="f" focussize="0,0"/>
              <v:stroke on="f"/>
              <v:imagedata o:title=""/>
              <o:lock v:ext="edit" aspectratio="f"/>
              <v:textbox inset="0mm,0mm,0mm,0mm" style="mso-fit-shape-to-text:t;">
                <w:txbxContent>
                  <w:p w14:paraId="72335032">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85B7">
    <w:pPr>
      <w:pStyle w:val="6"/>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36</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5D112">
    <w:pPr>
      <w:pStyle w:val="6"/>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45</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FD68A">
    <w:pPr>
      <w:pStyle w:val="7"/>
      <w:rPr>
        <w:sz w:val="11"/>
        <w:szCs w:val="11"/>
      </w:rPr>
    </w:pPr>
    <w:r>
      <w:rPr>
        <w:b/>
        <w:color w:val="000000"/>
        <w:kern w:val="24"/>
        <w:sz w:val="36"/>
        <w:szCs w:val="36"/>
      </w:rPr>
      <w:drawing>
        <wp:inline distT="0" distB="0" distL="114300" distR="114300">
          <wp:extent cx="1465580" cy="238125"/>
          <wp:effectExtent l="0" t="0" r="127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1465580" cy="238125"/>
                  </a:xfrm>
                  <a:prstGeom prst="rect">
                    <a:avLst/>
                  </a:prstGeom>
                  <a:noFill/>
                  <a:ln>
                    <a:noFill/>
                  </a:ln>
                </pic:spPr>
              </pic:pic>
            </a:graphicData>
          </a:graphic>
        </wp:inline>
      </w:drawing>
    </w:r>
    <w:r>
      <w:rPr>
        <w:rFonts w:hint="eastAsia"/>
        <w:b/>
        <w:color w:val="000000"/>
        <w:kern w:val="24"/>
        <w:sz w:val="36"/>
        <w:szCs w:val="36"/>
      </w:rPr>
      <w:t xml:space="preserve">             </w:t>
    </w:r>
    <w:r>
      <w:rPr>
        <w:rFonts w:hint="eastAsia"/>
      </w:rPr>
      <w:t>化学工程系</w:t>
    </w:r>
    <w:r>
      <w:t>20</w:t>
    </w:r>
    <w:r>
      <w:rPr>
        <w:rFonts w:hint="eastAsia"/>
      </w:rPr>
      <w:t>24</w:t>
    </w:r>
    <w:r>
      <w:t>级专业人才培养方案汇编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1886">
    <w:pPr>
      <w:pStyle w:val="7"/>
      <w:ind w:firstLine="360"/>
    </w:pPr>
    <w:r>
      <w:rPr>
        <w:b/>
        <w:color w:val="000000"/>
        <w:kern w:val="24"/>
        <w:sz w:val="36"/>
        <w:szCs w:val="36"/>
      </w:rPr>
      <w:drawing>
        <wp:inline distT="0" distB="0" distL="114300" distR="114300">
          <wp:extent cx="1465580" cy="238125"/>
          <wp:effectExtent l="0" t="0" r="127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465580" cy="238125"/>
                  </a:xfrm>
                  <a:prstGeom prst="rect">
                    <a:avLst/>
                  </a:prstGeom>
                  <a:noFill/>
                  <a:ln>
                    <a:noFill/>
                  </a:ln>
                </pic:spPr>
              </pic:pic>
            </a:graphicData>
          </a:graphic>
        </wp:inline>
      </w:drawing>
    </w:r>
    <w:r>
      <w:rPr>
        <w:rFonts w:hint="eastAsia"/>
        <w:b/>
        <w:color w:val="000000"/>
        <w:kern w:val="24"/>
        <w:sz w:val="36"/>
        <w:szCs w:val="36"/>
      </w:rPr>
      <w:t xml:space="preserve">             </w:t>
    </w:r>
    <w:r>
      <w:rPr>
        <w:rFonts w:hint="eastAsia"/>
      </w:rPr>
      <w:t>化学工程系</w:t>
    </w:r>
    <w:r>
      <w:t>20</w:t>
    </w:r>
    <w:r>
      <w:rPr>
        <w:rFonts w:hint="eastAsia"/>
      </w:rPr>
      <w:t>24</w:t>
    </w:r>
    <w:r>
      <w:t>级专业人才培养方案汇编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5463F">
    <w:pPr>
      <w:pStyle w:val="7"/>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FF9F">
    <w:pPr>
      <w:pStyle w:val="7"/>
      <w:ind w:firstLine="360"/>
    </w:pPr>
    <w:r>
      <w:rPr>
        <w:b/>
        <w:color w:val="000000"/>
        <w:kern w:val="24"/>
        <w:sz w:val="36"/>
        <w:szCs w:val="36"/>
      </w:rPr>
      <w:drawing>
        <wp:inline distT="0" distB="0" distL="114300" distR="114300">
          <wp:extent cx="1465580" cy="238125"/>
          <wp:effectExtent l="0" t="0" r="127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1465580" cy="238125"/>
                  </a:xfrm>
                  <a:prstGeom prst="rect">
                    <a:avLst/>
                  </a:prstGeom>
                  <a:noFill/>
                  <a:ln>
                    <a:noFill/>
                  </a:ln>
                </pic:spPr>
              </pic:pic>
            </a:graphicData>
          </a:graphic>
        </wp:inline>
      </w:drawing>
    </w:r>
    <w:r>
      <w:rPr>
        <w:rFonts w:hint="eastAsia"/>
        <w:b/>
        <w:color w:val="000000"/>
        <w:kern w:val="24"/>
        <w:sz w:val="36"/>
        <w:szCs w:val="36"/>
      </w:rPr>
      <w:t xml:space="preserve">             </w:t>
    </w:r>
    <w:r>
      <w:rPr>
        <w:rFonts w:hint="eastAsia"/>
      </w:rPr>
      <w:t>化学工程系</w:t>
    </w:r>
    <w:r>
      <w:t>20</w:t>
    </w:r>
    <w:r>
      <w:rPr>
        <w:rFonts w:hint="eastAsia"/>
      </w:rPr>
      <w:t>24</w:t>
    </w:r>
    <w:r>
      <w:t>级专业人才培养方案汇编</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A78C">
    <w:pPr>
      <w:pStyle w:val="7"/>
      <w:ind w:firstLine="360"/>
    </w:pPr>
    <w:r>
      <w:rPr>
        <w:b/>
        <w:color w:val="000000"/>
        <w:kern w:val="24"/>
        <w:sz w:val="36"/>
        <w:szCs w:val="36"/>
      </w:rPr>
      <w:drawing>
        <wp:inline distT="0" distB="0" distL="114300" distR="114300">
          <wp:extent cx="1465580" cy="238125"/>
          <wp:effectExtent l="0" t="0" r="127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465580" cy="238125"/>
                  </a:xfrm>
                  <a:prstGeom prst="rect">
                    <a:avLst/>
                  </a:prstGeom>
                  <a:noFill/>
                  <a:ln>
                    <a:noFill/>
                  </a:ln>
                </pic:spPr>
              </pic:pic>
            </a:graphicData>
          </a:graphic>
        </wp:inline>
      </w:drawing>
    </w:r>
    <w:r>
      <w:rPr>
        <w:rFonts w:hint="eastAsia"/>
        <w:b/>
        <w:color w:val="000000"/>
        <w:kern w:val="24"/>
        <w:sz w:val="36"/>
        <w:szCs w:val="36"/>
      </w:rPr>
      <w:t xml:space="preserve">            </w:t>
    </w:r>
    <w:r>
      <w:rPr>
        <w:rFonts w:hint="eastAsia"/>
      </w:rPr>
      <w:t>化学工程系</w:t>
    </w:r>
    <w:r>
      <w:t>20</w:t>
    </w:r>
    <w:r>
      <w:rPr>
        <w:rFonts w:hint="eastAsia"/>
      </w:rPr>
      <w:t>24</w:t>
    </w:r>
    <w:r>
      <w:t>级专业人才培养方案汇编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D7AA9"/>
    <w:multiLevelType w:val="singleLevel"/>
    <w:tmpl w:val="600D7AA9"/>
    <w:lvl w:ilvl="0" w:tentative="0">
      <w:start w:val="1"/>
      <w:numFmt w:val="decimalEnclosedCircleChinese"/>
      <w:suff w:val="nothing"/>
      <w:lvlText w:val="%1　"/>
      <w:lvlJc w:val="left"/>
      <w:pPr>
        <w:ind w:left="0" w:firstLine="400"/>
      </w:pPr>
      <w:rPr>
        <w:rFonts w:hint="eastAsia"/>
      </w:rPr>
    </w:lvl>
  </w:abstractNum>
  <w:abstractNum w:abstractNumId="1">
    <w:nsid w:val="6DDC6FCB"/>
    <w:multiLevelType w:val="multilevel"/>
    <w:tmpl w:val="6DDC6FCB"/>
    <w:lvl w:ilvl="0" w:tentative="0">
      <w:start w:val="1"/>
      <w:numFmt w:val="decimal"/>
      <w:suff w:val="nothing"/>
      <w:lvlText w:val="%1"/>
      <w:lvlJc w:val="righ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ZDQwYmFkMWE5ZjY5ZWMzNjU3N2FjN2U1NDFiNGYifQ=="/>
  </w:docVars>
  <w:rsids>
    <w:rsidRoot w:val="509E1792"/>
    <w:rsid w:val="000039C8"/>
    <w:rsid w:val="0001419B"/>
    <w:rsid w:val="000167B5"/>
    <w:rsid w:val="00022B98"/>
    <w:rsid w:val="00027974"/>
    <w:rsid w:val="00034700"/>
    <w:rsid w:val="00036880"/>
    <w:rsid w:val="00045347"/>
    <w:rsid w:val="000629A8"/>
    <w:rsid w:val="000739C1"/>
    <w:rsid w:val="0007451B"/>
    <w:rsid w:val="00082BE9"/>
    <w:rsid w:val="0008610F"/>
    <w:rsid w:val="00096F41"/>
    <w:rsid w:val="000A2631"/>
    <w:rsid w:val="000B01EE"/>
    <w:rsid w:val="000C191D"/>
    <w:rsid w:val="000C3DBE"/>
    <w:rsid w:val="000C7CB1"/>
    <w:rsid w:val="000D33B5"/>
    <w:rsid w:val="000F2FE0"/>
    <w:rsid w:val="000F396A"/>
    <w:rsid w:val="001208E7"/>
    <w:rsid w:val="001366CC"/>
    <w:rsid w:val="00141BB0"/>
    <w:rsid w:val="00142630"/>
    <w:rsid w:val="001A1A1D"/>
    <w:rsid w:val="001A5804"/>
    <w:rsid w:val="001B7E5A"/>
    <w:rsid w:val="001C2530"/>
    <w:rsid w:val="001C5249"/>
    <w:rsid w:val="001C7FF7"/>
    <w:rsid w:val="001E4C12"/>
    <w:rsid w:val="001E690F"/>
    <w:rsid w:val="001F3008"/>
    <w:rsid w:val="002064B2"/>
    <w:rsid w:val="002068C9"/>
    <w:rsid w:val="00206C88"/>
    <w:rsid w:val="00210669"/>
    <w:rsid w:val="002117AE"/>
    <w:rsid w:val="0021540F"/>
    <w:rsid w:val="00216216"/>
    <w:rsid w:val="0023141A"/>
    <w:rsid w:val="002358A7"/>
    <w:rsid w:val="00247B44"/>
    <w:rsid w:val="002636FB"/>
    <w:rsid w:val="00275E2C"/>
    <w:rsid w:val="00293730"/>
    <w:rsid w:val="00293FDC"/>
    <w:rsid w:val="002B0265"/>
    <w:rsid w:val="002B3656"/>
    <w:rsid w:val="002D13C3"/>
    <w:rsid w:val="002E7C72"/>
    <w:rsid w:val="002F0F7D"/>
    <w:rsid w:val="00304787"/>
    <w:rsid w:val="00310FEB"/>
    <w:rsid w:val="003220CD"/>
    <w:rsid w:val="0033093B"/>
    <w:rsid w:val="00346619"/>
    <w:rsid w:val="00351840"/>
    <w:rsid w:val="0035214E"/>
    <w:rsid w:val="00354EF3"/>
    <w:rsid w:val="0035728D"/>
    <w:rsid w:val="003743F0"/>
    <w:rsid w:val="00394EBF"/>
    <w:rsid w:val="003A14B8"/>
    <w:rsid w:val="003B78F3"/>
    <w:rsid w:val="003C03DE"/>
    <w:rsid w:val="003C1D0A"/>
    <w:rsid w:val="003F5578"/>
    <w:rsid w:val="00413296"/>
    <w:rsid w:val="00413DE3"/>
    <w:rsid w:val="00424014"/>
    <w:rsid w:val="004945FF"/>
    <w:rsid w:val="004A2624"/>
    <w:rsid w:val="004A3C11"/>
    <w:rsid w:val="004A546F"/>
    <w:rsid w:val="004C1C39"/>
    <w:rsid w:val="004C57C6"/>
    <w:rsid w:val="004C74F1"/>
    <w:rsid w:val="004F32A9"/>
    <w:rsid w:val="005004FB"/>
    <w:rsid w:val="00504D68"/>
    <w:rsid w:val="00514131"/>
    <w:rsid w:val="005173E5"/>
    <w:rsid w:val="00533E8A"/>
    <w:rsid w:val="005442D5"/>
    <w:rsid w:val="00560FD8"/>
    <w:rsid w:val="00595FE7"/>
    <w:rsid w:val="005A1E5D"/>
    <w:rsid w:val="005A3DEA"/>
    <w:rsid w:val="005B39F2"/>
    <w:rsid w:val="005B6BC2"/>
    <w:rsid w:val="005C1B2F"/>
    <w:rsid w:val="005D0224"/>
    <w:rsid w:val="005D3483"/>
    <w:rsid w:val="005D7DB9"/>
    <w:rsid w:val="005E2E6C"/>
    <w:rsid w:val="005F4007"/>
    <w:rsid w:val="006033B5"/>
    <w:rsid w:val="00607582"/>
    <w:rsid w:val="0061237F"/>
    <w:rsid w:val="0062749F"/>
    <w:rsid w:val="00630025"/>
    <w:rsid w:val="00631DD7"/>
    <w:rsid w:val="006320C2"/>
    <w:rsid w:val="00643981"/>
    <w:rsid w:val="00643A60"/>
    <w:rsid w:val="00645CF7"/>
    <w:rsid w:val="00657B47"/>
    <w:rsid w:val="006600C6"/>
    <w:rsid w:val="00666954"/>
    <w:rsid w:val="00670A3A"/>
    <w:rsid w:val="00673F4A"/>
    <w:rsid w:val="00673FD9"/>
    <w:rsid w:val="0069096F"/>
    <w:rsid w:val="00692DF4"/>
    <w:rsid w:val="00696EAF"/>
    <w:rsid w:val="006A0CD2"/>
    <w:rsid w:val="006C6327"/>
    <w:rsid w:val="006D2293"/>
    <w:rsid w:val="006D292C"/>
    <w:rsid w:val="006D5FB8"/>
    <w:rsid w:val="006D6AA2"/>
    <w:rsid w:val="006F7465"/>
    <w:rsid w:val="0071158F"/>
    <w:rsid w:val="007133FB"/>
    <w:rsid w:val="00745E36"/>
    <w:rsid w:val="007508E6"/>
    <w:rsid w:val="00777018"/>
    <w:rsid w:val="007A4AB0"/>
    <w:rsid w:val="007A4EAC"/>
    <w:rsid w:val="007A6CB8"/>
    <w:rsid w:val="007B48AD"/>
    <w:rsid w:val="007C1CE0"/>
    <w:rsid w:val="007C24A6"/>
    <w:rsid w:val="0081788A"/>
    <w:rsid w:val="0083414F"/>
    <w:rsid w:val="0084057D"/>
    <w:rsid w:val="00847D55"/>
    <w:rsid w:val="0085131C"/>
    <w:rsid w:val="008564DF"/>
    <w:rsid w:val="00883CF9"/>
    <w:rsid w:val="00884FCE"/>
    <w:rsid w:val="0088608D"/>
    <w:rsid w:val="00893AC4"/>
    <w:rsid w:val="008A31A3"/>
    <w:rsid w:val="008B6BDD"/>
    <w:rsid w:val="008C6FDA"/>
    <w:rsid w:val="008D6008"/>
    <w:rsid w:val="008E497E"/>
    <w:rsid w:val="008E619D"/>
    <w:rsid w:val="009066C3"/>
    <w:rsid w:val="00913197"/>
    <w:rsid w:val="0093765F"/>
    <w:rsid w:val="009424D9"/>
    <w:rsid w:val="00944CAE"/>
    <w:rsid w:val="00944CC5"/>
    <w:rsid w:val="00964B7F"/>
    <w:rsid w:val="00974C6D"/>
    <w:rsid w:val="00990740"/>
    <w:rsid w:val="0099150A"/>
    <w:rsid w:val="0099224D"/>
    <w:rsid w:val="0099385F"/>
    <w:rsid w:val="009A421D"/>
    <w:rsid w:val="009C3F86"/>
    <w:rsid w:val="009C5D8E"/>
    <w:rsid w:val="009C7A6E"/>
    <w:rsid w:val="009D11D0"/>
    <w:rsid w:val="009D71F8"/>
    <w:rsid w:val="009E3AF2"/>
    <w:rsid w:val="009E7A4D"/>
    <w:rsid w:val="009F1C16"/>
    <w:rsid w:val="00A00FB4"/>
    <w:rsid w:val="00A107ED"/>
    <w:rsid w:val="00A22ECB"/>
    <w:rsid w:val="00A32E14"/>
    <w:rsid w:val="00A406FB"/>
    <w:rsid w:val="00A67B14"/>
    <w:rsid w:val="00A82DCE"/>
    <w:rsid w:val="00A9276E"/>
    <w:rsid w:val="00AB171F"/>
    <w:rsid w:val="00AD4197"/>
    <w:rsid w:val="00B02882"/>
    <w:rsid w:val="00B038CD"/>
    <w:rsid w:val="00B137C4"/>
    <w:rsid w:val="00B1427C"/>
    <w:rsid w:val="00B24465"/>
    <w:rsid w:val="00B51417"/>
    <w:rsid w:val="00B51B01"/>
    <w:rsid w:val="00B622C0"/>
    <w:rsid w:val="00B6711C"/>
    <w:rsid w:val="00B73847"/>
    <w:rsid w:val="00B83593"/>
    <w:rsid w:val="00B83C79"/>
    <w:rsid w:val="00B83F30"/>
    <w:rsid w:val="00B85788"/>
    <w:rsid w:val="00BD6BD0"/>
    <w:rsid w:val="00BE5197"/>
    <w:rsid w:val="00BE538D"/>
    <w:rsid w:val="00BF2819"/>
    <w:rsid w:val="00C06BFA"/>
    <w:rsid w:val="00C21B6A"/>
    <w:rsid w:val="00C31588"/>
    <w:rsid w:val="00C378AF"/>
    <w:rsid w:val="00C417BC"/>
    <w:rsid w:val="00C605F3"/>
    <w:rsid w:val="00C616CB"/>
    <w:rsid w:val="00C81914"/>
    <w:rsid w:val="00C8274B"/>
    <w:rsid w:val="00C95E6D"/>
    <w:rsid w:val="00CA5131"/>
    <w:rsid w:val="00CB2A36"/>
    <w:rsid w:val="00CB2D8D"/>
    <w:rsid w:val="00CC2E53"/>
    <w:rsid w:val="00CD2BF2"/>
    <w:rsid w:val="00CD76B5"/>
    <w:rsid w:val="00CE4464"/>
    <w:rsid w:val="00CE52B3"/>
    <w:rsid w:val="00CE5E29"/>
    <w:rsid w:val="00D00269"/>
    <w:rsid w:val="00D02111"/>
    <w:rsid w:val="00D1058E"/>
    <w:rsid w:val="00D13D7A"/>
    <w:rsid w:val="00D15CE7"/>
    <w:rsid w:val="00D25069"/>
    <w:rsid w:val="00D33EB2"/>
    <w:rsid w:val="00D351A3"/>
    <w:rsid w:val="00D40BF8"/>
    <w:rsid w:val="00D4342D"/>
    <w:rsid w:val="00D60EFF"/>
    <w:rsid w:val="00D6511E"/>
    <w:rsid w:val="00D675E9"/>
    <w:rsid w:val="00D864BD"/>
    <w:rsid w:val="00DA302E"/>
    <w:rsid w:val="00DA33FE"/>
    <w:rsid w:val="00DA4145"/>
    <w:rsid w:val="00DC4F21"/>
    <w:rsid w:val="00DC6380"/>
    <w:rsid w:val="00DD339F"/>
    <w:rsid w:val="00DD3CF0"/>
    <w:rsid w:val="00DE1A3A"/>
    <w:rsid w:val="00DE7F41"/>
    <w:rsid w:val="00E07134"/>
    <w:rsid w:val="00E353DA"/>
    <w:rsid w:val="00E40D0A"/>
    <w:rsid w:val="00E60E35"/>
    <w:rsid w:val="00EC0DF2"/>
    <w:rsid w:val="00EC5111"/>
    <w:rsid w:val="00EC6E78"/>
    <w:rsid w:val="00ED56DB"/>
    <w:rsid w:val="00EE7B37"/>
    <w:rsid w:val="00EF2D0F"/>
    <w:rsid w:val="00F11F66"/>
    <w:rsid w:val="00F23A48"/>
    <w:rsid w:val="00F23DA0"/>
    <w:rsid w:val="00F31865"/>
    <w:rsid w:val="00F31876"/>
    <w:rsid w:val="00F40FAA"/>
    <w:rsid w:val="00F43B2D"/>
    <w:rsid w:val="00F55B6A"/>
    <w:rsid w:val="00F6388E"/>
    <w:rsid w:val="00F64374"/>
    <w:rsid w:val="00F72D32"/>
    <w:rsid w:val="00F76698"/>
    <w:rsid w:val="00F91F3E"/>
    <w:rsid w:val="00FA0C40"/>
    <w:rsid w:val="00FA1481"/>
    <w:rsid w:val="00FA5540"/>
    <w:rsid w:val="00FA7453"/>
    <w:rsid w:val="00FB1980"/>
    <w:rsid w:val="00FB2B4B"/>
    <w:rsid w:val="00FD38F5"/>
    <w:rsid w:val="00FF4EC8"/>
    <w:rsid w:val="00FF582B"/>
    <w:rsid w:val="02E5004E"/>
    <w:rsid w:val="032F7EA9"/>
    <w:rsid w:val="04BF026E"/>
    <w:rsid w:val="07FD36B9"/>
    <w:rsid w:val="097803B3"/>
    <w:rsid w:val="0C7358DA"/>
    <w:rsid w:val="16E97AA8"/>
    <w:rsid w:val="26FA7DED"/>
    <w:rsid w:val="289946CB"/>
    <w:rsid w:val="2A8E30B2"/>
    <w:rsid w:val="2F8C0E5D"/>
    <w:rsid w:val="2FB0333B"/>
    <w:rsid w:val="31A3271F"/>
    <w:rsid w:val="32476602"/>
    <w:rsid w:val="326E6C75"/>
    <w:rsid w:val="37751C56"/>
    <w:rsid w:val="37F75E92"/>
    <w:rsid w:val="3BD936B1"/>
    <w:rsid w:val="3E29379B"/>
    <w:rsid w:val="40842F0A"/>
    <w:rsid w:val="40AA5529"/>
    <w:rsid w:val="411E52EB"/>
    <w:rsid w:val="413809C9"/>
    <w:rsid w:val="420C765B"/>
    <w:rsid w:val="432A1C13"/>
    <w:rsid w:val="453F1647"/>
    <w:rsid w:val="454523C4"/>
    <w:rsid w:val="4BEE13D7"/>
    <w:rsid w:val="509E1792"/>
    <w:rsid w:val="52B332FD"/>
    <w:rsid w:val="57384FC4"/>
    <w:rsid w:val="57AE064A"/>
    <w:rsid w:val="58FC30E1"/>
    <w:rsid w:val="5ABF4D27"/>
    <w:rsid w:val="5CFC40FC"/>
    <w:rsid w:val="62013F63"/>
    <w:rsid w:val="67170922"/>
    <w:rsid w:val="6EC2459D"/>
    <w:rsid w:val="6FD40789"/>
    <w:rsid w:val="73104006"/>
    <w:rsid w:val="751D2A0A"/>
    <w:rsid w:val="7B171E9F"/>
    <w:rsid w:val="7B526581"/>
    <w:rsid w:val="7C9E4A03"/>
    <w:rsid w:val="7E573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unhideWhenUsed/>
    <w:qFormat/>
    <w:uiPriority w:val="0"/>
    <w:pPr>
      <w:jc w:val="left"/>
    </w:pPr>
  </w:style>
  <w:style w:type="paragraph" w:styleId="4">
    <w:name w:val="Body Text"/>
    <w:basedOn w:val="1"/>
    <w:link w:val="82"/>
    <w:autoRedefine/>
    <w:semiHidden/>
    <w:unhideWhenUsed/>
    <w:qFormat/>
    <w:uiPriority w:val="0"/>
    <w:pPr>
      <w:spacing w:after="120"/>
    </w:pPr>
  </w:style>
  <w:style w:type="paragraph" w:styleId="5">
    <w:name w:val="Balloon Text"/>
    <w:basedOn w:val="1"/>
    <w:link w:val="66"/>
    <w:qFormat/>
    <w:uiPriority w:val="0"/>
    <w:rPr>
      <w:sz w:val="18"/>
      <w:szCs w:val="18"/>
    </w:rPr>
  </w:style>
  <w:style w:type="paragraph" w:styleId="6">
    <w:name w:val="footer"/>
    <w:basedOn w:val="1"/>
    <w:link w:val="20"/>
    <w:autoRedefine/>
    <w:unhideWhenUsed/>
    <w:qFormat/>
    <w:uiPriority w:val="0"/>
    <w:pPr>
      <w:tabs>
        <w:tab w:val="center" w:pos="4153"/>
        <w:tab w:val="right" w:pos="8306"/>
      </w:tabs>
      <w:snapToGrid w:val="0"/>
      <w:jc w:val="left"/>
    </w:pPr>
    <w:rPr>
      <w:sz w:val="18"/>
      <w:szCs w:val="18"/>
    </w:rPr>
  </w:style>
  <w:style w:type="paragraph" w:styleId="7">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4"/>
    <w:link w:val="83"/>
    <w:autoRedefine/>
    <w:qFormat/>
    <w:uiPriority w:val="0"/>
    <w:pPr>
      <w:ind w:firstLine="420" w:firstLineChars="10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22"/>
    <w:rPr>
      <w:b/>
      <w:bCs/>
    </w:rPr>
  </w:style>
  <w:style w:type="character" w:styleId="14">
    <w:name w:val="FollowedHyperlink"/>
    <w:basedOn w:val="12"/>
    <w:autoRedefine/>
    <w:semiHidden/>
    <w:unhideWhenUsed/>
    <w:qFormat/>
    <w:uiPriority w:val="99"/>
    <w:rPr>
      <w:color w:val="954F72"/>
      <w:u w:val="single"/>
    </w:rPr>
  </w:style>
  <w:style w:type="character" w:styleId="15">
    <w:name w:val="Emphasis"/>
    <w:basedOn w:val="12"/>
    <w:qFormat/>
    <w:uiPriority w:val="0"/>
    <w:rPr>
      <w:i/>
    </w:rPr>
  </w:style>
  <w:style w:type="character" w:styleId="16">
    <w:name w:val="Hyperlink"/>
    <w:autoRedefine/>
    <w:semiHidden/>
    <w:unhideWhenUsed/>
    <w:qFormat/>
    <w:uiPriority w:val="99"/>
    <w:rPr>
      <w:color w:val="0563C1"/>
      <w:u w:val="single"/>
    </w:rPr>
  </w:style>
  <w:style w:type="character" w:styleId="17">
    <w:name w:val="annotation reference"/>
    <w:basedOn w:val="12"/>
    <w:autoRedefine/>
    <w:semiHidden/>
    <w:unhideWhenUsed/>
    <w:qFormat/>
    <w:uiPriority w:val="0"/>
    <w:rPr>
      <w:sz w:val="21"/>
      <w:szCs w:val="21"/>
    </w:rPr>
  </w:style>
  <w:style w:type="character" w:customStyle="1" w:styleId="18">
    <w:name w:val="已访问的超链接1"/>
    <w:autoRedefine/>
    <w:semiHidden/>
    <w:unhideWhenUsed/>
    <w:qFormat/>
    <w:uiPriority w:val="99"/>
    <w:rPr>
      <w:color w:val="954F72"/>
      <w:u w:val="single"/>
    </w:rPr>
  </w:style>
  <w:style w:type="character" w:customStyle="1" w:styleId="19">
    <w:name w:val="页眉 字符"/>
    <w:link w:val="7"/>
    <w:autoRedefine/>
    <w:qFormat/>
    <w:uiPriority w:val="99"/>
    <w:rPr>
      <w:kern w:val="2"/>
      <w:sz w:val="18"/>
      <w:szCs w:val="18"/>
    </w:rPr>
  </w:style>
  <w:style w:type="character" w:customStyle="1" w:styleId="20">
    <w:name w:val="页脚 字符"/>
    <w:link w:val="6"/>
    <w:autoRedefine/>
    <w:qFormat/>
    <w:uiPriority w:val="0"/>
    <w:rPr>
      <w:kern w:val="2"/>
      <w:sz w:val="18"/>
      <w:szCs w:val="18"/>
    </w:rPr>
  </w:style>
  <w:style w:type="paragraph" w:customStyle="1" w:styleId="21">
    <w:name w:val="列出段落"/>
    <w:basedOn w:val="1"/>
    <w:autoRedefine/>
    <w:qFormat/>
    <w:uiPriority w:val="34"/>
    <w:pPr>
      <w:ind w:firstLine="420" w:firstLineChars="200"/>
    </w:pPr>
  </w:style>
  <w:style w:type="paragraph" w:customStyle="1" w:styleId="22">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font7"/>
    <w:basedOn w:val="1"/>
    <w:autoRedefine/>
    <w:qFormat/>
    <w:uiPriority w:val="0"/>
    <w:pPr>
      <w:widowControl/>
      <w:spacing w:before="100" w:beforeAutospacing="1" w:after="100" w:afterAutospacing="1"/>
      <w:jc w:val="left"/>
    </w:pPr>
    <w:rPr>
      <w:kern w:val="0"/>
      <w:sz w:val="16"/>
      <w:szCs w:val="16"/>
    </w:rPr>
  </w:style>
  <w:style w:type="paragraph" w:customStyle="1" w:styleId="26">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font9"/>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28">
    <w:name w:val="font10"/>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29">
    <w:name w:val="xl6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xl6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3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3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3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3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3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kern w:val="0"/>
      <w:sz w:val="16"/>
      <w:szCs w:val="16"/>
    </w:rPr>
  </w:style>
  <w:style w:type="paragraph" w:customStyle="1" w:styleId="37">
    <w:name w:val="xl74"/>
    <w:basedOn w:val="1"/>
    <w:qFormat/>
    <w:uiPriority w:val="0"/>
    <w:pPr>
      <w:widowControl/>
      <w:pBdr>
        <w:left w:val="single" w:color="auto" w:sz="4" w:space="0"/>
      </w:pBdr>
      <w:shd w:val="clear" w:color="000000" w:fill="FFFFFF"/>
      <w:spacing w:before="100" w:beforeAutospacing="1" w:after="100" w:afterAutospacing="1"/>
      <w:jc w:val="center"/>
    </w:pPr>
    <w:rPr>
      <w:kern w:val="0"/>
      <w:sz w:val="16"/>
      <w:szCs w:val="16"/>
    </w:rPr>
  </w:style>
  <w:style w:type="paragraph" w:customStyle="1" w:styleId="38">
    <w:name w:val="xl7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16"/>
      <w:szCs w:val="16"/>
    </w:rPr>
  </w:style>
  <w:style w:type="paragraph" w:customStyle="1" w:styleId="4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16"/>
      <w:szCs w:val="16"/>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kern w:val="0"/>
      <w:sz w:val="16"/>
      <w:szCs w:val="16"/>
    </w:rPr>
  </w:style>
  <w:style w:type="paragraph" w:customStyle="1" w:styleId="4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3">
    <w:name w:val="xl80"/>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44">
    <w:name w:val="xl81"/>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4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16"/>
      <w:szCs w:val="16"/>
    </w:rPr>
  </w:style>
  <w:style w:type="paragraph" w:customStyle="1" w:styleId="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kern w:val="0"/>
      <w:sz w:val="16"/>
      <w:szCs w:val="16"/>
    </w:rPr>
  </w:style>
  <w:style w:type="paragraph" w:customStyle="1" w:styleId="4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50">
    <w:name w:val="xl8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51">
    <w:name w:val="xl8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52">
    <w:name w:val="xl89"/>
    <w:basedOn w:val="1"/>
    <w:qFormat/>
    <w:uiPriority w:val="0"/>
    <w:pPr>
      <w:widowControl/>
      <w:pBdr>
        <w:top w:val="single" w:color="auto" w:sz="4" w:space="0"/>
        <w:bottom w:val="single" w:color="auto" w:sz="4" w:space="0"/>
      </w:pBdr>
      <w:shd w:val="clear" w:color="000000" w:fill="E2EFDA"/>
      <w:spacing w:before="100" w:beforeAutospacing="1" w:after="100" w:afterAutospacing="1"/>
      <w:jc w:val="center"/>
    </w:pPr>
    <w:rPr>
      <w:kern w:val="0"/>
      <w:sz w:val="16"/>
      <w:szCs w:val="16"/>
    </w:rPr>
  </w:style>
  <w:style w:type="paragraph" w:customStyle="1" w:styleId="53">
    <w:name w:val="xl90"/>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54">
    <w:name w:val="xl9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55">
    <w:name w:val="xl92"/>
    <w:basedOn w:val="1"/>
    <w:autoRedefine/>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center"/>
    </w:pPr>
    <w:rPr>
      <w:kern w:val="0"/>
      <w:sz w:val="16"/>
      <w:szCs w:val="16"/>
    </w:rPr>
  </w:style>
  <w:style w:type="paragraph" w:customStyle="1" w:styleId="56">
    <w:name w:val="xl93"/>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center"/>
    </w:pPr>
    <w:rPr>
      <w:kern w:val="0"/>
      <w:sz w:val="16"/>
      <w:szCs w:val="16"/>
    </w:rPr>
  </w:style>
  <w:style w:type="paragraph" w:customStyle="1" w:styleId="57">
    <w:name w:val="xl94"/>
    <w:basedOn w:val="1"/>
    <w:qFormat/>
    <w:uiPriority w:val="0"/>
    <w:pPr>
      <w:widowControl/>
      <w:pBdr>
        <w:top w:val="single" w:color="auto" w:sz="4" w:space="0"/>
        <w:bottom w:val="single" w:color="auto" w:sz="4" w:space="0"/>
      </w:pBdr>
      <w:shd w:val="clear" w:color="000000" w:fill="E2EFDA"/>
      <w:spacing w:before="100" w:beforeAutospacing="1" w:after="100" w:afterAutospacing="1"/>
      <w:jc w:val="center"/>
    </w:pPr>
    <w:rPr>
      <w:kern w:val="0"/>
      <w:sz w:val="16"/>
      <w:szCs w:val="16"/>
    </w:rPr>
  </w:style>
  <w:style w:type="paragraph" w:customStyle="1" w:styleId="58">
    <w:name w:val="xl95"/>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59">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60">
    <w:name w:val="xl97"/>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center"/>
    </w:pPr>
    <w:rPr>
      <w:kern w:val="0"/>
      <w:sz w:val="16"/>
      <w:szCs w:val="16"/>
    </w:rPr>
  </w:style>
  <w:style w:type="paragraph" w:customStyle="1" w:styleId="61">
    <w:name w:val="xl98"/>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62">
    <w:name w:val="xl99"/>
    <w:basedOn w:val="1"/>
    <w:qFormat/>
    <w:uiPriority w:val="0"/>
    <w:pPr>
      <w:widowControl/>
      <w:pBdr>
        <w:left w:val="single" w:color="auto" w:sz="4" w:space="0"/>
      </w:pBdr>
      <w:shd w:val="clear" w:color="000000" w:fill="FFFFFF"/>
      <w:spacing w:before="100" w:beforeAutospacing="1" w:after="100" w:afterAutospacing="1"/>
      <w:jc w:val="center"/>
    </w:pPr>
    <w:rPr>
      <w:kern w:val="0"/>
      <w:sz w:val="16"/>
      <w:szCs w:val="16"/>
    </w:rPr>
  </w:style>
  <w:style w:type="paragraph" w:customStyle="1" w:styleId="63">
    <w:name w:val="xl100"/>
    <w:basedOn w:val="1"/>
    <w:qFormat/>
    <w:uiPriority w:val="0"/>
    <w:pPr>
      <w:widowControl/>
      <w:pBdr>
        <w:right w:val="single" w:color="auto" w:sz="4" w:space="0"/>
      </w:pBdr>
      <w:shd w:val="clear" w:color="000000" w:fill="FFFFFF"/>
      <w:spacing w:before="100" w:beforeAutospacing="1" w:after="100" w:afterAutospacing="1"/>
      <w:jc w:val="center"/>
    </w:pPr>
    <w:rPr>
      <w:kern w:val="0"/>
      <w:sz w:val="16"/>
      <w:szCs w:val="16"/>
    </w:rPr>
  </w:style>
  <w:style w:type="paragraph" w:customStyle="1" w:styleId="64">
    <w:name w:val="xl101"/>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kern w:val="0"/>
      <w:sz w:val="16"/>
      <w:szCs w:val="16"/>
    </w:rPr>
  </w:style>
  <w:style w:type="paragraph" w:customStyle="1" w:styleId="65">
    <w:name w:val="xl102"/>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character" w:customStyle="1" w:styleId="66">
    <w:name w:val="批注框文本 字符"/>
    <w:link w:val="5"/>
    <w:autoRedefine/>
    <w:qFormat/>
    <w:uiPriority w:val="0"/>
    <w:rPr>
      <w:kern w:val="2"/>
      <w:sz w:val="18"/>
      <w:szCs w:val="18"/>
    </w:rPr>
  </w:style>
  <w:style w:type="paragraph" w:customStyle="1" w:styleId="67">
    <w:name w:val="font11"/>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68">
    <w:name w:val="font12"/>
    <w:basedOn w:val="1"/>
    <w:autoRedefine/>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69">
    <w:name w:val="xl103"/>
    <w:basedOn w:val="1"/>
    <w:autoRedefine/>
    <w:qFormat/>
    <w:uiPriority w:val="0"/>
    <w:pPr>
      <w:widowControl/>
      <w:pBdr>
        <w:top w:val="single" w:color="auto" w:sz="4" w:space="0"/>
        <w:bottom w:val="single" w:color="auto" w:sz="4" w:space="0"/>
      </w:pBdr>
      <w:shd w:val="clear" w:color="000000" w:fill="E2EFDA"/>
      <w:spacing w:before="100" w:beforeAutospacing="1" w:after="100" w:afterAutospacing="1"/>
      <w:jc w:val="center"/>
    </w:pPr>
    <w:rPr>
      <w:kern w:val="0"/>
      <w:sz w:val="16"/>
      <w:szCs w:val="16"/>
    </w:rPr>
  </w:style>
  <w:style w:type="paragraph" w:customStyle="1" w:styleId="70">
    <w:name w:val="xl104"/>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7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72">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6"/>
      <w:szCs w:val="16"/>
    </w:rPr>
  </w:style>
  <w:style w:type="paragraph" w:customStyle="1" w:styleId="73">
    <w:name w:val="xl10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74">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16"/>
      <w:szCs w:val="16"/>
    </w:rPr>
  </w:style>
  <w:style w:type="paragraph" w:customStyle="1" w:styleId="7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6"/>
      <w:szCs w:val="16"/>
    </w:rPr>
  </w:style>
  <w:style w:type="paragraph" w:customStyle="1" w:styleId="76">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6"/>
      <w:szCs w:val="16"/>
    </w:rPr>
  </w:style>
  <w:style w:type="paragraph" w:customStyle="1" w:styleId="77">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6"/>
      <w:szCs w:val="16"/>
    </w:rPr>
  </w:style>
  <w:style w:type="paragraph" w:customStyle="1" w:styleId="7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79">
    <w:name w:val="xl6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xl6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1">
    <w:name w:val="List Paragraph"/>
    <w:basedOn w:val="1"/>
    <w:qFormat/>
    <w:uiPriority w:val="34"/>
    <w:pPr>
      <w:ind w:firstLine="420" w:firstLineChars="200"/>
    </w:pPr>
  </w:style>
  <w:style w:type="character" w:customStyle="1" w:styleId="82">
    <w:name w:val="正文文本 字符"/>
    <w:basedOn w:val="12"/>
    <w:link w:val="4"/>
    <w:semiHidden/>
    <w:qFormat/>
    <w:uiPriority w:val="0"/>
    <w:rPr>
      <w:kern w:val="2"/>
      <w:sz w:val="21"/>
      <w:szCs w:val="22"/>
    </w:rPr>
  </w:style>
  <w:style w:type="character" w:customStyle="1" w:styleId="83">
    <w:name w:val="正文文本首行缩进 字符"/>
    <w:basedOn w:val="82"/>
    <w:link w:val="9"/>
    <w:qFormat/>
    <w:uiPriority w:val="0"/>
    <w:rPr>
      <w:kern w:val="2"/>
      <w:sz w:val="21"/>
      <w:szCs w:val="22"/>
    </w:rPr>
  </w:style>
  <w:style w:type="table" w:customStyle="1" w:styleId="84">
    <w:name w:val="Table Normal"/>
    <w:autoRedefine/>
    <w:semiHidden/>
    <w:unhideWhenUsed/>
    <w:qFormat/>
    <w:uiPriority w:val="0"/>
    <w:tblPr>
      <w:tblCellMar>
        <w:top w:w="0" w:type="dxa"/>
        <w:left w:w="0" w:type="dxa"/>
        <w:bottom w:w="0" w:type="dxa"/>
        <w:right w:w="0" w:type="dxa"/>
      </w:tblCellMar>
    </w:tblPr>
  </w:style>
  <w:style w:type="character" w:customStyle="1" w:styleId="85">
    <w:name w:val="font21"/>
    <w:basedOn w:val="12"/>
    <w:uiPriority w:val="0"/>
    <w:rPr>
      <w:rFonts w:hint="eastAsia" w:ascii="宋体" w:hAnsi="宋体" w:eastAsia="宋体" w:cs="宋体"/>
      <w:color w:val="000000"/>
      <w:sz w:val="16"/>
      <w:szCs w:val="16"/>
      <w:u w:val="none"/>
    </w:rPr>
  </w:style>
  <w:style w:type="character" w:customStyle="1" w:styleId="86">
    <w:name w:val="font41"/>
    <w:basedOn w:val="12"/>
    <w:uiPriority w:val="0"/>
    <w:rPr>
      <w:rFonts w:ascii="微软雅黑" w:hAnsi="微软雅黑" w:eastAsia="微软雅黑" w:cs="微软雅黑"/>
      <w:color w:val="000000"/>
      <w:sz w:val="16"/>
      <w:szCs w:val="16"/>
      <w:u w:val="none"/>
    </w:rPr>
  </w:style>
  <w:style w:type="character" w:customStyle="1" w:styleId="87">
    <w:name w:val="font31"/>
    <w:basedOn w:val="12"/>
    <w:uiPriority w:val="0"/>
    <w:rPr>
      <w:rFonts w:hint="eastAsia" w:ascii="宋体" w:hAnsi="宋体" w:eastAsia="宋体" w:cs="宋体"/>
      <w:color w:val="000000"/>
      <w:sz w:val="16"/>
      <w:szCs w:val="16"/>
      <w:u w:val="none"/>
    </w:rPr>
  </w:style>
  <w:style w:type="character" w:customStyle="1" w:styleId="88">
    <w:name w:val="font121"/>
    <w:basedOn w:val="12"/>
    <w:qFormat/>
    <w:uiPriority w:val="0"/>
    <w:rPr>
      <w:rFonts w:ascii="Arial" w:hAnsi="Arial" w:cs="Arial"/>
      <w:color w:val="000000"/>
      <w:sz w:val="18"/>
      <w:szCs w:val="18"/>
      <w:u w:val="none"/>
    </w:rPr>
  </w:style>
  <w:style w:type="character" w:customStyle="1" w:styleId="89">
    <w:name w:val="font141"/>
    <w:basedOn w:val="12"/>
    <w:uiPriority w:val="0"/>
    <w:rPr>
      <w:rFonts w:ascii="微软雅黑" w:hAnsi="微软雅黑" w:eastAsia="微软雅黑" w:cs="微软雅黑"/>
      <w:color w:val="000000"/>
      <w:sz w:val="18"/>
      <w:szCs w:val="18"/>
      <w:u w:val="none"/>
    </w:rPr>
  </w:style>
  <w:style w:type="character" w:customStyle="1" w:styleId="90">
    <w:name w:val="font51"/>
    <w:basedOn w:val="12"/>
    <w:uiPriority w:val="0"/>
    <w:rPr>
      <w:rFonts w:hint="default" w:ascii="Times New Roman" w:hAnsi="Times New Roman" w:cs="Times New Roman"/>
      <w:color w:val="000000"/>
      <w:sz w:val="16"/>
      <w:szCs w:val="16"/>
      <w:u w:val="none"/>
    </w:rPr>
  </w:style>
  <w:style w:type="character" w:customStyle="1" w:styleId="91">
    <w:name w:val="font151"/>
    <w:basedOn w:val="12"/>
    <w:uiPriority w:val="0"/>
    <w:rPr>
      <w:rFonts w:ascii="微软雅黑" w:hAnsi="微软雅黑" w:eastAsia="微软雅黑" w:cs="微软雅黑"/>
      <w:color w:val="000000"/>
      <w:sz w:val="16"/>
      <w:szCs w:val="16"/>
      <w:u w:val="none"/>
    </w:rPr>
  </w:style>
  <w:style w:type="character" w:customStyle="1" w:styleId="92">
    <w:name w:val="font61"/>
    <w:basedOn w:val="12"/>
    <w:uiPriority w:val="0"/>
    <w:rPr>
      <w:rFonts w:hint="eastAsia" w:ascii="宋体" w:hAnsi="宋体" w:eastAsia="宋体" w:cs="宋体"/>
      <w:color w:val="000000"/>
      <w:sz w:val="16"/>
      <w:szCs w:val="16"/>
      <w:u w:val="none"/>
    </w:rPr>
  </w:style>
  <w:style w:type="paragraph" w:customStyle="1" w:styleId="93">
    <w:name w:val="font0"/>
    <w:basedOn w:val="1"/>
    <w:uiPriority w:val="0"/>
    <w:pPr>
      <w:widowControl/>
      <w:spacing w:before="100" w:beforeAutospacing="1" w:after="100" w:afterAutospacing="1"/>
      <w:jc w:val="left"/>
    </w:pPr>
    <w:rPr>
      <w:rFonts w:ascii="宋体" w:hAnsi="宋体" w:cs="宋体"/>
      <w:color w:val="000000"/>
      <w:kern w:val="0"/>
      <w:sz w:val="22"/>
    </w:rPr>
  </w:style>
  <w:style w:type="paragraph" w:customStyle="1" w:styleId="94">
    <w:name w:val="font1"/>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95">
    <w:name w:val="font2"/>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96">
    <w:name w:val="font3"/>
    <w:basedOn w:val="1"/>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97">
    <w:name w:val="font4"/>
    <w:basedOn w:val="1"/>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98">
    <w:name w:val="et3"/>
    <w:basedOn w:val="1"/>
    <w:uiPriority w:val="0"/>
    <w:pPr>
      <w:widowControl/>
      <w:shd w:val="clear" w:color="auto" w:fill="FFFF00"/>
      <w:spacing w:before="100" w:beforeAutospacing="1" w:after="100" w:afterAutospacing="1"/>
      <w:jc w:val="left"/>
    </w:pPr>
    <w:rPr>
      <w:rFonts w:ascii="宋体" w:hAnsi="宋体" w:cs="宋体"/>
      <w:kern w:val="0"/>
      <w:sz w:val="24"/>
      <w:szCs w:val="24"/>
    </w:rPr>
  </w:style>
  <w:style w:type="paragraph" w:customStyle="1" w:styleId="99">
    <w:name w:val="et4"/>
    <w:basedOn w:val="1"/>
    <w:qFormat/>
    <w:uiPriority w:val="0"/>
    <w:pPr>
      <w:widowControl/>
      <w:pBdr>
        <w:top w:val="single" w:color="000000" w:sz="4" w:space="0"/>
        <w:left w:val="single" w:color="000000" w:sz="4" w:space="0"/>
        <w:right w:val="single" w:color="000000" w:sz="4" w:space="0"/>
      </w:pBdr>
      <w:shd w:val="clear" w:color="auto" w:fill="CCFFCC"/>
      <w:spacing w:before="100" w:beforeAutospacing="1" w:after="100" w:afterAutospacing="1"/>
      <w:jc w:val="center"/>
    </w:pPr>
    <w:rPr>
      <w:rFonts w:ascii="宋体" w:hAnsi="宋体" w:cs="宋体"/>
      <w:kern w:val="0"/>
      <w:sz w:val="18"/>
      <w:szCs w:val="18"/>
    </w:rPr>
  </w:style>
  <w:style w:type="paragraph" w:customStyle="1" w:styleId="100">
    <w:name w:val="et5"/>
    <w:basedOn w:val="1"/>
    <w:uiPriority w:val="0"/>
    <w:pPr>
      <w:widowControl/>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jc w:val="center"/>
    </w:pPr>
    <w:rPr>
      <w:rFonts w:ascii="宋体" w:hAnsi="宋体" w:cs="宋体"/>
      <w:kern w:val="0"/>
      <w:sz w:val="18"/>
      <w:szCs w:val="18"/>
    </w:rPr>
  </w:style>
  <w:style w:type="paragraph" w:customStyle="1" w:styleId="101">
    <w:name w:val="et6"/>
    <w:basedOn w:val="1"/>
    <w:qFormat/>
    <w:uiPriority w:val="0"/>
    <w:pPr>
      <w:widowControl/>
      <w:pBdr>
        <w:left w:val="single" w:color="000000" w:sz="4" w:space="0"/>
        <w:right w:val="single" w:color="000000" w:sz="4" w:space="0"/>
      </w:pBdr>
      <w:shd w:val="clear" w:color="auto" w:fill="CCFFCC"/>
      <w:spacing w:before="100" w:beforeAutospacing="1" w:after="100" w:afterAutospacing="1"/>
      <w:jc w:val="center"/>
    </w:pPr>
    <w:rPr>
      <w:rFonts w:ascii="宋体" w:hAnsi="宋体" w:cs="宋体"/>
      <w:kern w:val="0"/>
      <w:sz w:val="18"/>
      <w:szCs w:val="18"/>
    </w:rPr>
  </w:style>
  <w:style w:type="paragraph" w:customStyle="1" w:styleId="102">
    <w:name w:val="et7"/>
    <w:basedOn w:val="1"/>
    <w:qFormat/>
    <w:uiPriority w:val="0"/>
    <w:pPr>
      <w:widowControl/>
      <w:pBdr>
        <w:left w:val="single" w:color="000000" w:sz="4" w:space="0"/>
        <w:bottom w:val="single" w:color="000000" w:sz="4" w:space="0"/>
        <w:right w:val="single" w:color="000000" w:sz="4" w:space="0"/>
      </w:pBdr>
      <w:shd w:val="clear" w:color="auto" w:fill="CCFFCC"/>
      <w:spacing w:before="100" w:beforeAutospacing="1" w:after="100" w:afterAutospacing="1"/>
      <w:jc w:val="center"/>
    </w:pPr>
    <w:rPr>
      <w:rFonts w:ascii="宋体" w:hAnsi="宋体" w:cs="宋体"/>
      <w:kern w:val="0"/>
      <w:sz w:val="18"/>
      <w:szCs w:val="18"/>
    </w:rPr>
  </w:style>
  <w:style w:type="paragraph" w:customStyle="1" w:styleId="103">
    <w:name w:val="et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04">
    <w:name w:val="et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05">
    <w:name w:val="et1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06">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07">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08">
    <w:name w:val="et1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jc w:val="center"/>
    </w:pPr>
    <w:rPr>
      <w:rFonts w:ascii="宋体" w:hAnsi="宋体" w:cs="宋体"/>
      <w:kern w:val="0"/>
      <w:sz w:val="18"/>
      <w:szCs w:val="18"/>
    </w:rPr>
  </w:style>
  <w:style w:type="paragraph" w:customStyle="1" w:styleId="109">
    <w:name w:val="et1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10">
    <w:name w:val="et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11">
    <w:name w:val="et18"/>
    <w:basedOn w:val="1"/>
    <w:uiPriority w:val="0"/>
    <w:pPr>
      <w:widowControl/>
      <w:pBdr>
        <w:left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12">
    <w:name w:val="et1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13">
    <w:name w:val="et2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14">
    <w:name w:val="et21"/>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115">
    <w:name w:val="et22"/>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16">
    <w:name w:val="et2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17">
    <w:name w:val="et2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18">
    <w:name w:val="et2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19">
    <w:name w:val="et27"/>
    <w:basedOn w:val="1"/>
    <w:uiPriority w:val="0"/>
    <w:pPr>
      <w:widowControl/>
      <w:pBdr>
        <w:top w:val="single" w:color="000000" w:sz="4" w:space="0"/>
        <w:left w:val="single" w:color="000000" w:sz="4" w:space="0"/>
        <w:bottom w:val="single" w:color="000000" w:sz="4" w:space="0"/>
        <w:right w:val="single" w:color="000000" w:sz="4" w:space="0"/>
      </w:pBdr>
      <w:shd w:val="clear" w:color="auto" w:fill="F4B084"/>
      <w:spacing w:before="100" w:beforeAutospacing="1" w:after="100" w:afterAutospacing="1"/>
      <w:jc w:val="center"/>
    </w:pPr>
    <w:rPr>
      <w:rFonts w:ascii="宋体" w:hAnsi="宋体" w:cs="宋体"/>
      <w:kern w:val="0"/>
      <w:sz w:val="18"/>
      <w:szCs w:val="18"/>
    </w:rPr>
  </w:style>
  <w:style w:type="paragraph" w:customStyle="1" w:styleId="120">
    <w:name w:val="et28"/>
    <w:basedOn w:val="1"/>
    <w:uiPriority w:val="0"/>
    <w:pPr>
      <w:widowControl/>
      <w:pBdr>
        <w:top w:val="single" w:color="000000" w:sz="4" w:space="0"/>
        <w:left w:val="single" w:color="000000" w:sz="4" w:space="0"/>
        <w:bottom w:val="single" w:color="000000" w:sz="4" w:space="0"/>
        <w:right w:val="single" w:color="000000" w:sz="4" w:space="0"/>
      </w:pBdr>
      <w:shd w:val="clear" w:color="auto" w:fill="F4B084"/>
      <w:spacing w:before="100" w:beforeAutospacing="1" w:after="100" w:afterAutospacing="1"/>
      <w:jc w:val="center"/>
    </w:pPr>
    <w:rPr>
      <w:rFonts w:ascii="宋体" w:hAnsi="宋体" w:cs="宋体"/>
      <w:kern w:val="0"/>
      <w:sz w:val="18"/>
      <w:szCs w:val="18"/>
    </w:rPr>
  </w:style>
  <w:style w:type="paragraph" w:customStyle="1" w:styleId="121">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4B084"/>
      <w:spacing w:before="100" w:beforeAutospacing="1" w:after="100" w:afterAutospacing="1"/>
      <w:jc w:val="center"/>
    </w:pPr>
    <w:rPr>
      <w:rFonts w:ascii="宋体" w:hAnsi="宋体" w:cs="宋体"/>
      <w:kern w:val="0"/>
      <w:sz w:val="18"/>
      <w:szCs w:val="18"/>
    </w:rPr>
  </w:style>
  <w:style w:type="paragraph" w:customStyle="1" w:styleId="122">
    <w:name w:val="et30"/>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123">
    <w:name w:val="et31"/>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124">
    <w:name w:val="et32"/>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125">
    <w:name w:val="et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126">
    <w:name w:val="et3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127">
    <w:name w:val="et3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128">
    <w:name w:val="et3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129">
    <w:name w:val="et3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130">
    <w:name w:val="et3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131">
    <w:name w:val="et40"/>
    <w:basedOn w:val="1"/>
    <w:uiPriority w:val="0"/>
    <w:pPr>
      <w:widowControl/>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jc w:val="center"/>
    </w:pPr>
    <w:rPr>
      <w:rFonts w:ascii="宋体" w:hAnsi="宋体" w:cs="宋体"/>
      <w:kern w:val="0"/>
      <w:sz w:val="18"/>
      <w:szCs w:val="18"/>
    </w:rPr>
  </w:style>
  <w:style w:type="paragraph" w:customStyle="1" w:styleId="132">
    <w:name w:val="et41"/>
    <w:basedOn w:val="1"/>
    <w:uiPriority w:val="0"/>
    <w:pPr>
      <w:widowControl/>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jc w:val="center"/>
    </w:pPr>
    <w:rPr>
      <w:rFonts w:ascii="宋体" w:hAnsi="宋体" w:cs="宋体"/>
      <w:kern w:val="0"/>
      <w:sz w:val="18"/>
      <w:szCs w:val="18"/>
    </w:rPr>
  </w:style>
  <w:style w:type="paragraph" w:customStyle="1" w:styleId="133">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134">
    <w:name w:val="et4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35">
    <w:name w:val="et47"/>
    <w:basedOn w:val="1"/>
    <w:uiPriority w:val="0"/>
    <w:pPr>
      <w:widowControl/>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jc w:val="center"/>
    </w:pPr>
    <w:rPr>
      <w:rFonts w:ascii="宋体" w:hAnsi="宋体" w:cs="宋体"/>
      <w:kern w:val="0"/>
      <w:sz w:val="18"/>
      <w:szCs w:val="18"/>
    </w:rPr>
  </w:style>
  <w:style w:type="paragraph" w:customStyle="1" w:styleId="136">
    <w:name w:val="et4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6"/>
      <w:szCs w:val="16"/>
    </w:rPr>
  </w:style>
  <w:style w:type="paragraph" w:customStyle="1" w:styleId="137">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6"/>
      <w:szCs w:val="16"/>
    </w:rPr>
  </w:style>
  <w:style w:type="paragraph" w:customStyle="1" w:styleId="138">
    <w:name w:val="et5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39">
    <w:name w:val="et54"/>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40">
    <w:name w:val="et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41">
    <w:name w:val="et56"/>
    <w:basedOn w:val="1"/>
    <w:uiPriority w:val="0"/>
    <w:pPr>
      <w:widowControl/>
      <w:pBdr>
        <w:top w:val="single" w:color="000000" w:sz="4" w:space="0"/>
        <w:left w:val="single" w:color="000000" w:sz="4" w:space="0"/>
        <w:bottom w:val="single" w:color="000000" w:sz="4" w:space="0"/>
        <w:right w:val="single" w:color="000000" w:sz="4" w:space="0"/>
      </w:pBdr>
      <w:shd w:val="clear" w:color="auto" w:fill="F4B084"/>
      <w:spacing w:before="100" w:beforeAutospacing="1" w:after="100" w:afterAutospacing="1"/>
      <w:jc w:val="center"/>
    </w:pPr>
    <w:rPr>
      <w:rFonts w:ascii="宋体" w:hAnsi="宋体" w:cs="宋体"/>
      <w:kern w:val="0"/>
      <w:sz w:val="12"/>
      <w:szCs w:val="12"/>
    </w:rPr>
  </w:style>
  <w:style w:type="paragraph" w:customStyle="1" w:styleId="142">
    <w:name w:val="et57"/>
    <w:basedOn w:val="1"/>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center"/>
    </w:pPr>
    <w:rPr>
      <w:rFonts w:ascii="宋体" w:hAnsi="宋体" w:cs="宋体"/>
      <w:kern w:val="0"/>
      <w:sz w:val="18"/>
      <w:szCs w:val="18"/>
    </w:rPr>
  </w:style>
  <w:style w:type="paragraph" w:customStyle="1" w:styleId="143">
    <w:name w:val="et58"/>
    <w:basedOn w:val="1"/>
    <w:uiPriority w:val="0"/>
    <w:pPr>
      <w:widowControl/>
      <w:pBdr>
        <w:top w:val="single" w:color="000000" w:sz="4" w:space="0"/>
        <w:left w:val="single" w:color="000000" w:sz="4" w:space="0"/>
        <w:bottom w:val="single" w:color="000000" w:sz="4" w:space="0"/>
        <w:right w:val="single" w:color="000000" w:sz="4" w:space="0"/>
      </w:pBdr>
      <w:shd w:val="clear" w:color="auto" w:fill="B4C6E7"/>
      <w:spacing w:before="100" w:beforeAutospacing="1" w:after="100" w:afterAutospacing="1"/>
      <w:jc w:val="center"/>
    </w:pPr>
    <w:rPr>
      <w:rFonts w:ascii="宋体" w:hAnsi="宋体" w:cs="宋体"/>
      <w:kern w:val="0"/>
      <w:sz w:val="18"/>
      <w:szCs w:val="18"/>
    </w:rPr>
  </w:style>
  <w:style w:type="paragraph" w:customStyle="1" w:styleId="144">
    <w:name w:val="et59"/>
    <w:basedOn w:val="1"/>
    <w:uiPriority w:val="0"/>
    <w:pPr>
      <w:widowControl/>
      <w:pBdr>
        <w:left w:val="single" w:color="000000" w:sz="4" w:space="0"/>
        <w:bottom w:val="single" w:color="000000" w:sz="4" w:space="0"/>
        <w:right w:val="single" w:color="000000" w:sz="4" w:space="0"/>
      </w:pBdr>
      <w:shd w:val="clear" w:color="auto" w:fill="B4C6E7"/>
      <w:spacing w:before="100" w:beforeAutospacing="1" w:after="100" w:afterAutospacing="1"/>
      <w:jc w:val="center"/>
    </w:pPr>
    <w:rPr>
      <w:rFonts w:ascii="宋体" w:hAnsi="宋体" w:cs="宋体"/>
      <w:kern w:val="0"/>
      <w:sz w:val="18"/>
      <w:szCs w:val="18"/>
    </w:rPr>
  </w:style>
  <w:style w:type="paragraph" w:customStyle="1" w:styleId="145">
    <w:name w:val="et60"/>
    <w:basedOn w:val="1"/>
    <w:uiPriority w:val="0"/>
    <w:pPr>
      <w:widowControl/>
      <w:pBdr>
        <w:top w:val="single" w:color="000000" w:sz="4" w:space="0"/>
        <w:left w:val="single" w:color="000000" w:sz="4" w:space="0"/>
        <w:bottom w:val="single" w:color="000000" w:sz="4" w:space="0"/>
        <w:right w:val="single" w:color="000000" w:sz="4" w:space="0"/>
      </w:pBdr>
      <w:shd w:val="clear" w:color="auto" w:fill="B4C6E7"/>
      <w:spacing w:before="100" w:beforeAutospacing="1" w:after="100" w:afterAutospacing="1"/>
      <w:jc w:val="center"/>
    </w:pPr>
    <w:rPr>
      <w:rFonts w:ascii="宋体" w:hAnsi="宋体" w:cs="宋体"/>
      <w:kern w:val="0"/>
      <w:sz w:val="18"/>
      <w:szCs w:val="18"/>
    </w:rPr>
  </w:style>
  <w:style w:type="paragraph" w:customStyle="1" w:styleId="146">
    <w:name w:val="et61"/>
    <w:basedOn w:val="1"/>
    <w:uiPriority w:val="0"/>
    <w:pPr>
      <w:widowControl/>
      <w:pBdr>
        <w:top w:val="single" w:color="000000" w:sz="4" w:space="0"/>
        <w:left w:val="single" w:color="000000" w:sz="4" w:space="0"/>
        <w:bottom w:val="single" w:color="000000" w:sz="4" w:space="0"/>
        <w:right w:val="single" w:color="000000" w:sz="4" w:space="0"/>
      </w:pBdr>
      <w:shd w:val="clear" w:color="auto" w:fill="B4C6E7"/>
      <w:spacing w:before="100" w:beforeAutospacing="1" w:after="100" w:afterAutospacing="1"/>
      <w:jc w:val="center"/>
    </w:pPr>
    <w:rPr>
      <w:rFonts w:ascii="宋体" w:hAnsi="宋体" w:cs="宋体"/>
      <w:kern w:val="0"/>
      <w:sz w:val="12"/>
      <w:szCs w:val="12"/>
    </w:rPr>
  </w:style>
  <w:style w:type="paragraph" w:customStyle="1" w:styleId="147">
    <w:name w:val="et62"/>
    <w:basedOn w:val="1"/>
    <w:uiPriority w:val="0"/>
    <w:pPr>
      <w:widowControl/>
      <w:pBdr>
        <w:top w:val="single" w:color="000000" w:sz="4" w:space="0"/>
        <w:left w:val="single" w:color="000000" w:sz="4" w:space="0"/>
        <w:bottom w:val="single" w:color="000000" w:sz="4" w:space="0"/>
      </w:pBdr>
      <w:spacing w:before="100" w:beforeAutospacing="1" w:after="100" w:afterAutospacing="1"/>
    </w:pPr>
    <w:rPr>
      <w:rFonts w:ascii="宋体" w:hAnsi="宋体" w:cs="宋体"/>
      <w:color w:val="000000"/>
      <w:kern w:val="0"/>
      <w:sz w:val="24"/>
      <w:szCs w:val="24"/>
    </w:rPr>
  </w:style>
  <w:style w:type="paragraph" w:customStyle="1" w:styleId="148">
    <w:name w:val="et63"/>
    <w:basedOn w:val="1"/>
    <w:uiPriority w:val="0"/>
    <w:pPr>
      <w:widowControl/>
      <w:pBdr>
        <w:top w:val="single" w:color="000000" w:sz="4" w:space="0"/>
        <w:bottom w:val="single" w:color="000000" w:sz="4" w:space="0"/>
      </w:pBdr>
      <w:spacing w:before="100" w:beforeAutospacing="1" w:after="100" w:afterAutospacing="1"/>
    </w:pPr>
    <w:rPr>
      <w:rFonts w:ascii="宋体" w:hAnsi="宋体" w:cs="宋体"/>
      <w:color w:val="000000"/>
      <w:kern w:val="0"/>
      <w:sz w:val="24"/>
      <w:szCs w:val="24"/>
    </w:rPr>
  </w:style>
  <w:style w:type="paragraph" w:customStyle="1" w:styleId="149">
    <w:name w:val="et65"/>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150">
    <w:name w:val="et6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6"/>
      <w:szCs w:val="16"/>
    </w:rPr>
  </w:style>
  <w:style w:type="paragraph" w:customStyle="1" w:styleId="151">
    <w:name w:val="et6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152">
    <w:name w:val="et68"/>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6"/>
      <w:szCs w:val="16"/>
    </w:rPr>
  </w:style>
  <w:style w:type="paragraph" w:customStyle="1" w:styleId="153">
    <w:name w:val="et70"/>
    <w:basedOn w:val="1"/>
    <w:uiPriority w:val="0"/>
    <w:pPr>
      <w:widowControl/>
      <w:pBdr>
        <w:top w:val="single" w:color="000000" w:sz="4" w:space="0"/>
        <w:left w:val="single" w:color="000000" w:sz="4" w:space="0"/>
        <w:bottom w:val="single" w:color="000000" w:sz="4" w:space="0"/>
        <w:right w:val="single" w:color="000000" w:sz="4" w:space="0"/>
      </w:pBdr>
      <w:shd w:val="clear" w:color="auto" w:fill="B4C6E7"/>
      <w:spacing w:before="100" w:beforeAutospacing="1" w:after="100" w:afterAutospacing="1"/>
      <w:jc w:val="center"/>
    </w:pPr>
    <w:rPr>
      <w:rFonts w:ascii="宋体" w:hAnsi="宋体" w:cs="宋体"/>
      <w:kern w:val="0"/>
      <w:sz w:val="18"/>
      <w:szCs w:val="18"/>
    </w:rPr>
  </w:style>
  <w:style w:type="paragraph" w:customStyle="1" w:styleId="154">
    <w:name w:val="et71"/>
    <w:basedOn w:val="1"/>
    <w:uiPriority w:val="0"/>
    <w:pPr>
      <w:widowControl/>
      <w:pBdr>
        <w:top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character" w:customStyle="1" w:styleId="155">
    <w:name w:val="font81"/>
    <w:basedOn w:val="12"/>
    <w:uiPriority w:val="0"/>
    <w:rPr>
      <w:rFonts w:hint="eastAsia" w:ascii="宋体" w:hAnsi="宋体" w:eastAsia="宋体"/>
      <w:b/>
      <w:bCs/>
      <w:color w:val="000000"/>
      <w:sz w:val="22"/>
      <w:szCs w:val="22"/>
      <w:u w:val="none"/>
    </w:rPr>
  </w:style>
  <w:style w:type="paragraph" w:customStyle="1" w:styleId="156">
    <w:name w:val="题头"/>
    <w:basedOn w:val="1"/>
    <w:qFormat/>
    <w:uiPriority w:val="0"/>
    <w:pPr>
      <w:spacing w:line="400" w:lineRule="exact"/>
      <w:ind w:firstLine="200" w:firstLineChars="200"/>
    </w:pPr>
    <w:rPr>
      <w:rFonts w:cs="宋体" w:asciiTheme="minorHAnsi" w:hAnsiTheme="minorHAnsi" w:eastAsiaTheme="minorEastAsi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A556F-7F30-4A53-BE15-C591968164D8}">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33355</Words>
  <Characters>34594</Characters>
  <Lines>277</Lines>
  <Paragraphs>78</Paragraphs>
  <TotalTime>23</TotalTime>
  <ScaleCrop>false</ScaleCrop>
  <LinksUpToDate>false</LinksUpToDate>
  <CharactersWithSpaces>34867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2023-07-05T00:50:00Z</dcterms:created>
  <dc:creator>Administrator</dc:creator>
  <cp:lastModifiedBy>relax</cp:lastModifiedBy>
  <cp:lastPrinted>2021-05-14T10:17:00Z</cp:lastPrinted>
  <dcterms:modified xsi:type="dcterms:W3CDTF">2024-08-27T14:32:46Z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20DCFDAAF34B4A1F8011B06F04470CAC_13</vt:lpwstr>
  </property>
</Properties>
</file>