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9CA957">
      <w:pPr>
        <w:keepNext w:val="0"/>
        <w:keepLines w:val="0"/>
        <w:pageBreakBefore w:val="0"/>
        <w:widowControl/>
        <w:kinsoku w:val="0"/>
        <w:wordWrap/>
        <w:overflowPunct/>
        <w:topLinePunct w:val="0"/>
        <w:autoSpaceDE w:val="0"/>
        <w:autoSpaceDN w:val="0"/>
        <w:bidi w:val="0"/>
        <w:adjustRightInd w:val="0"/>
        <w:snapToGrid w:val="0"/>
        <w:spacing w:before="140" w:line="226" w:lineRule="auto"/>
        <w:jc w:val="center"/>
        <w:textAlignment w:val="baseline"/>
        <w:rPr>
          <w:rFonts w:hint="eastAsia" w:ascii="黑体" w:hAnsi="黑体" w:eastAsia="黑体" w:cs="黑体"/>
          <w:b/>
          <w:bCs/>
          <w:snapToGrid w:val="0"/>
          <w:color w:val="000000" w:themeColor="text1"/>
          <w:spacing w:val="-5"/>
          <w:kern w:val="0"/>
          <w:sz w:val="43"/>
          <w:szCs w:val="43"/>
          <w:lang w:eastAsia="en-US"/>
          <w14:textFill>
            <w14:solidFill>
              <w14:schemeClr w14:val="tx1"/>
            </w14:solidFill>
          </w14:textFill>
        </w:rPr>
      </w:pPr>
      <w:r>
        <w:rPr>
          <w:rFonts w:hint="eastAsia" w:ascii="黑体" w:hAnsi="黑体" w:eastAsia="黑体" w:cs="黑体"/>
          <w:b/>
          <w:bCs/>
          <w:snapToGrid w:val="0"/>
          <w:color w:val="000000" w:themeColor="text1"/>
          <w:spacing w:val="-5"/>
          <w:kern w:val="0"/>
          <w:sz w:val="43"/>
          <w:szCs w:val="43"/>
          <w:lang w:val="en-US" w:eastAsia="zh-CN"/>
          <w14:textFill>
            <w14:solidFill>
              <w14:schemeClr w14:val="tx1"/>
            </w14:solidFill>
          </w14:textFill>
        </w:rPr>
        <w:t>广告艺术设计</w:t>
      </w:r>
      <w:r>
        <w:rPr>
          <w:rFonts w:hint="eastAsia" w:ascii="黑体" w:hAnsi="黑体" w:eastAsia="黑体" w:cs="黑体"/>
          <w:b/>
          <w:bCs/>
          <w:snapToGrid w:val="0"/>
          <w:color w:val="000000" w:themeColor="text1"/>
          <w:spacing w:val="-5"/>
          <w:kern w:val="0"/>
          <w:sz w:val="43"/>
          <w:szCs w:val="43"/>
          <w:lang w:eastAsia="en-US"/>
          <w14:textFill>
            <w14:solidFill>
              <w14:schemeClr w14:val="tx1"/>
            </w14:solidFill>
          </w14:textFill>
        </w:rPr>
        <w:t>专业（三年制</w:t>
      </w:r>
      <w:r>
        <w:rPr>
          <w:rFonts w:hint="eastAsia" w:ascii="黑体" w:hAnsi="黑体" w:eastAsia="黑体" w:cs="黑体"/>
          <w:b/>
          <w:bCs/>
          <w:snapToGrid w:val="0"/>
          <w:color w:val="000000" w:themeColor="text1"/>
          <w:spacing w:val="-5"/>
          <w:kern w:val="0"/>
          <w:sz w:val="43"/>
          <w:szCs w:val="43"/>
          <w:lang w:val="en-US" w:eastAsia="zh-CN"/>
          <w14:textFill>
            <w14:solidFill>
              <w14:schemeClr w14:val="tx1"/>
            </w14:solidFill>
          </w14:textFill>
        </w:rPr>
        <w:t>高职</w:t>
      </w:r>
      <w:r>
        <w:rPr>
          <w:rFonts w:hint="eastAsia" w:ascii="黑体" w:hAnsi="黑体" w:eastAsia="黑体" w:cs="黑体"/>
          <w:b/>
          <w:bCs/>
          <w:snapToGrid w:val="0"/>
          <w:color w:val="000000" w:themeColor="text1"/>
          <w:spacing w:val="-5"/>
          <w:kern w:val="0"/>
          <w:sz w:val="43"/>
          <w:szCs w:val="43"/>
          <w:lang w:eastAsia="en-US"/>
          <w14:textFill>
            <w14:solidFill>
              <w14:schemeClr w14:val="tx1"/>
            </w14:solidFill>
          </w14:textFill>
        </w:rPr>
        <w:t>）</w:t>
      </w:r>
    </w:p>
    <w:p w14:paraId="399DFD4F">
      <w:pPr>
        <w:keepNext w:val="0"/>
        <w:keepLines w:val="0"/>
        <w:pageBreakBefore w:val="0"/>
        <w:widowControl/>
        <w:kinsoku w:val="0"/>
        <w:wordWrap/>
        <w:overflowPunct/>
        <w:topLinePunct w:val="0"/>
        <w:autoSpaceDE w:val="0"/>
        <w:autoSpaceDN w:val="0"/>
        <w:bidi w:val="0"/>
        <w:adjustRightInd w:val="0"/>
        <w:snapToGrid w:val="0"/>
        <w:spacing w:before="140" w:line="226" w:lineRule="auto"/>
        <w:jc w:val="center"/>
        <w:textAlignment w:val="baseline"/>
        <w:rPr>
          <w:rFonts w:ascii="黑体" w:hAnsi="黑体" w:eastAsia="黑体" w:cs="黑体"/>
          <w:snapToGrid w:val="0"/>
          <w:color w:val="000000" w:themeColor="text1"/>
          <w:kern w:val="0"/>
          <w:sz w:val="43"/>
          <w:szCs w:val="43"/>
          <w:lang w:eastAsia="en-US"/>
          <w14:textFill>
            <w14:solidFill>
              <w14:schemeClr w14:val="tx1"/>
            </w14:solidFill>
          </w14:textFill>
        </w:rPr>
      </w:pPr>
      <w:r>
        <w:rPr>
          <w:rFonts w:hint="eastAsia" w:ascii="黑体" w:hAnsi="黑体" w:eastAsia="黑体" w:cs="黑体"/>
          <w:b/>
          <w:bCs/>
          <w:snapToGrid w:val="0"/>
          <w:color w:val="000000" w:themeColor="text1"/>
          <w:spacing w:val="-5"/>
          <w:kern w:val="0"/>
          <w:sz w:val="43"/>
          <w:szCs w:val="43"/>
          <w:lang w:eastAsia="en-US"/>
          <w14:textFill>
            <w14:solidFill>
              <w14:schemeClr w14:val="tx1"/>
            </w14:solidFill>
          </w14:textFill>
        </w:rPr>
        <w:t>人才培养方案</w:t>
      </w:r>
      <w:r>
        <w:rPr>
          <w:rFonts w:ascii="黑体" w:hAnsi="黑体" w:eastAsia="黑体" w:cs="黑体"/>
          <w:b/>
          <w:bCs/>
          <w:snapToGrid w:val="0"/>
          <w:color w:val="000000" w:themeColor="text1"/>
          <w:spacing w:val="-5"/>
          <w:kern w:val="0"/>
          <w:sz w:val="43"/>
          <w:szCs w:val="43"/>
          <w:lang w:eastAsia="en-US"/>
          <w14:textFill>
            <w14:solidFill>
              <w14:schemeClr w14:val="tx1"/>
            </w14:solidFill>
          </w14:textFill>
        </w:rPr>
        <w:t>内容提要</w:t>
      </w:r>
    </w:p>
    <w:p w14:paraId="30691CDF">
      <w:pPr>
        <w:widowControl/>
        <w:kinsoku w:val="0"/>
        <w:autoSpaceDE w:val="0"/>
        <w:autoSpaceDN w:val="0"/>
        <w:adjustRightInd w:val="0"/>
        <w:snapToGrid w:val="0"/>
        <w:spacing w:line="18" w:lineRule="auto"/>
        <w:jc w:val="left"/>
        <w:textAlignment w:val="baseline"/>
        <w:rPr>
          <w:rFonts w:ascii="Arial" w:hAnsi="Arial" w:eastAsia="Arial" w:cs="Arial"/>
          <w:snapToGrid w:val="0"/>
          <w:color w:val="000000" w:themeColor="text1"/>
          <w:kern w:val="0"/>
          <w:sz w:val="2"/>
          <w:szCs w:val="21"/>
          <w:lang w:eastAsia="en-US"/>
          <w14:textFill>
            <w14:solidFill>
              <w14:schemeClr w14:val="tx1"/>
            </w14:solidFill>
          </w14:textFill>
        </w:rPr>
      </w:pPr>
    </w:p>
    <w:tbl>
      <w:tblPr>
        <w:tblStyle w:val="36"/>
        <w:tblW w:w="90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5"/>
        <w:gridCol w:w="795"/>
        <w:gridCol w:w="493"/>
        <w:gridCol w:w="930"/>
        <w:gridCol w:w="581"/>
        <w:gridCol w:w="92"/>
        <w:gridCol w:w="982"/>
        <w:gridCol w:w="975"/>
        <w:gridCol w:w="859"/>
        <w:gridCol w:w="607"/>
        <w:gridCol w:w="1425"/>
      </w:tblGrid>
      <w:tr w14:paraId="3E27F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2120" w:type="dxa"/>
            <w:gridSpan w:val="2"/>
            <w:vAlign w:val="center"/>
          </w:tcPr>
          <w:p w14:paraId="485F2D35">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4"/>
                <w:kern w:val="0"/>
                <w:sz w:val="24"/>
                <w:szCs w:val="24"/>
                <w:lang w:val="en-US" w:eastAsia="en-US" w:bidi="ar-SA"/>
                <w14:textFill>
                  <w14:solidFill>
                    <w14:schemeClr w14:val="tx1"/>
                  </w14:solidFill>
                </w14:textFill>
              </w:rPr>
              <w:t>适用专业</w:t>
            </w:r>
          </w:p>
        </w:tc>
        <w:tc>
          <w:tcPr>
            <w:tcW w:w="2096" w:type="dxa"/>
            <w:gridSpan w:val="4"/>
            <w:vAlign w:val="center"/>
          </w:tcPr>
          <w:p w14:paraId="04E866E6">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广告艺术设计</w:t>
            </w:r>
          </w:p>
        </w:tc>
        <w:tc>
          <w:tcPr>
            <w:tcW w:w="1957" w:type="dxa"/>
            <w:gridSpan w:val="2"/>
            <w:vAlign w:val="center"/>
          </w:tcPr>
          <w:p w14:paraId="6ECB8497">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5"/>
                <w:kern w:val="0"/>
                <w:sz w:val="24"/>
                <w:szCs w:val="24"/>
                <w:lang w:val="en-US" w:eastAsia="en-US" w:bidi="ar-SA"/>
                <w14:textFill>
                  <w14:solidFill>
                    <w14:schemeClr w14:val="tx1"/>
                  </w14:solidFill>
                </w14:textFill>
              </w:rPr>
              <w:t>专业代码</w:t>
            </w:r>
          </w:p>
        </w:tc>
        <w:tc>
          <w:tcPr>
            <w:tcW w:w="2891" w:type="dxa"/>
            <w:gridSpan w:val="3"/>
            <w:vAlign w:val="center"/>
          </w:tcPr>
          <w:p w14:paraId="5266543C">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themeColor="text1"/>
                <w:spacing w:val="-5"/>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spacing w:val="-5"/>
                <w:kern w:val="0"/>
                <w:sz w:val="24"/>
                <w:szCs w:val="24"/>
                <w:lang w:val="en-US" w:eastAsia="zh-CN" w:bidi="ar-SA"/>
                <w14:textFill>
                  <w14:solidFill>
                    <w14:schemeClr w14:val="tx1"/>
                  </w14:solidFill>
                </w14:textFill>
              </w:rPr>
              <w:t>550113</w:t>
            </w:r>
          </w:p>
          <w:p w14:paraId="336AD049">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themeColor="text1"/>
                <w:spacing w:val="-5"/>
                <w:kern w:val="0"/>
                <w:sz w:val="24"/>
                <w:szCs w:val="24"/>
                <w:lang w:val="en-US" w:eastAsia="en-US" w:bidi="ar-SA"/>
                <w14:textFill>
                  <w14:solidFill>
                    <w14:schemeClr w14:val="tx1"/>
                  </w14:solidFill>
                </w14:textFill>
              </w:rPr>
            </w:pPr>
          </w:p>
        </w:tc>
      </w:tr>
      <w:tr w14:paraId="35BD4D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3D78A90B">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4"/>
                <w:kern w:val="0"/>
                <w:sz w:val="24"/>
                <w:szCs w:val="24"/>
                <w:lang w:val="en-US" w:eastAsia="en-US" w:bidi="ar-SA"/>
                <w14:textFill>
                  <w14:solidFill>
                    <w14:schemeClr w14:val="tx1"/>
                  </w14:solidFill>
                </w14:textFill>
              </w:rPr>
              <w:t>适用年级</w:t>
            </w:r>
          </w:p>
        </w:tc>
        <w:tc>
          <w:tcPr>
            <w:tcW w:w="2096" w:type="dxa"/>
            <w:gridSpan w:val="4"/>
            <w:vAlign w:val="center"/>
          </w:tcPr>
          <w:p w14:paraId="22BF1676">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2024级</w:t>
            </w:r>
          </w:p>
        </w:tc>
        <w:tc>
          <w:tcPr>
            <w:tcW w:w="1957" w:type="dxa"/>
            <w:gridSpan w:val="2"/>
            <w:vAlign w:val="center"/>
          </w:tcPr>
          <w:p w14:paraId="3ED6821D">
            <w:pPr>
              <w:keepNext w:val="0"/>
              <w:keepLines w:val="0"/>
              <w:pageBreakBefore w:val="0"/>
              <w:kinsoku w:val="0"/>
              <w:wordWrap/>
              <w:overflowPunct/>
              <w:topLinePunct w:val="0"/>
              <w:autoSpaceDE w:val="0"/>
              <w:autoSpaceDN w:val="0"/>
              <w:bidi w:val="0"/>
              <w:adjustRightInd w:val="0"/>
              <w:snapToGrid w:val="0"/>
              <w:spacing w:line="240" w:lineRule="auto"/>
              <w:ind w:left="0" w:right="0" w:hanging="4"/>
              <w:jc w:val="center"/>
              <w:textAlignment w:val="baseline"/>
              <w:rPr>
                <w:rFonts w:hint="default"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基本修业年限</w:t>
            </w:r>
          </w:p>
        </w:tc>
        <w:tc>
          <w:tcPr>
            <w:tcW w:w="2891" w:type="dxa"/>
            <w:gridSpan w:val="3"/>
            <w:vAlign w:val="center"/>
          </w:tcPr>
          <w:p w14:paraId="284666DD">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themeColor="text1"/>
                <w:spacing w:val="-5"/>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spacing w:val="-5"/>
                <w:kern w:val="0"/>
                <w:sz w:val="24"/>
                <w:szCs w:val="24"/>
                <w:lang w:val="en-US" w:eastAsia="zh-CN" w:bidi="ar-SA"/>
                <w14:textFill>
                  <w14:solidFill>
                    <w14:schemeClr w14:val="tx1"/>
                  </w14:solidFill>
                </w14:textFill>
              </w:rPr>
              <w:t>三年</w:t>
            </w:r>
          </w:p>
        </w:tc>
      </w:tr>
      <w:tr w14:paraId="608CD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45C90E07">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hint="eastAsia" w:ascii="仿宋" w:hAnsi="仿宋" w:eastAsia="仿宋" w:cs="仿宋"/>
                <w:snapToGrid w:val="0"/>
                <w:color w:val="000000" w:themeColor="text1"/>
                <w:spacing w:val="-5"/>
                <w:kern w:val="0"/>
                <w:sz w:val="24"/>
                <w:szCs w:val="24"/>
                <w:lang w:val="en-US" w:eastAsia="en-US" w:bidi="ar-SA"/>
                <w14:textFill>
                  <w14:solidFill>
                    <w14:schemeClr w14:val="tx1"/>
                  </w14:solidFill>
                </w14:textFill>
              </w:rPr>
              <w:t>培养类型</w:t>
            </w:r>
          </w:p>
        </w:tc>
        <w:tc>
          <w:tcPr>
            <w:tcW w:w="2096" w:type="dxa"/>
            <w:gridSpan w:val="4"/>
            <w:vAlign w:val="center"/>
          </w:tcPr>
          <w:p w14:paraId="17358105">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普通高职</w:t>
            </w:r>
          </w:p>
        </w:tc>
        <w:tc>
          <w:tcPr>
            <w:tcW w:w="1957" w:type="dxa"/>
            <w:gridSpan w:val="2"/>
            <w:vAlign w:val="center"/>
          </w:tcPr>
          <w:p w14:paraId="4335C746">
            <w:pPr>
              <w:keepNext w:val="0"/>
              <w:keepLines w:val="0"/>
              <w:pageBreakBefore w:val="0"/>
              <w:kinsoku w:val="0"/>
              <w:wordWrap/>
              <w:overflowPunct/>
              <w:topLinePunct w:val="0"/>
              <w:autoSpaceDE w:val="0"/>
              <w:autoSpaceDN w:val="0"/>
              <w:bidi w:val="0"/>
              <w:adjustRightInd w:val="0"/>
              <w:snapToGrid w:val="0"/>
              <w:spacing w:line="240" w:lineRule="auto"/>
              <w:ind w:left="0" w:right="0" w:firstLine="1"/>
              <w:jc w:val="center"/>
              <w:textAlignment w:val="baseline"/>
              <w:rPr>
                <w:rFonts w:hint="eastAsia"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en-US" w:bidi="ar-SA"/>
                <w14:textFill>
                  <w14:solidFill>
                    <w14:schemeClr w14:val="tx1"/>
                  </w14:solidFill>
                </w14:textFill>
              </w:rPr>
              <w:t>所在专业群名称</w:t>
            </w:r>
          </w:p>
        </w:tc>
        <w:tc>
          <w:tcPr>
            <w:tcW w:w="2891" w:type="dxa"/>
            <w:gridSpan w:val="3"/>
            <w:vAlign w:val="center"/>
          </w:tcPr>
          <w:p w14:paraId="097FE1E7">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宝玉石专业群</w:t>
            </w:r>
          </w:p>
        </w:tc>
      </w:tr>
      <w:tr w14:paraId="30019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jc w:val="center"/>
        </w:trPr>
        <w:tc>
          <w:tcPr>
            <w:tcW w:w="2120" w:type="dxa"/>
            <w:gridSpan w:val="2"/>
            <w:vAlign w:val="center"/>
          </w:tcPr>
          <w:p w14:paraId="3C9A216E">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hint="eastAsia" w:ascii="仿宋" w:hAnsi="仿宋" w:eastAsia="仿宋" w:cs="仿宋"/>
                <w:snapToGrid w:val="0"/>
                <w:color w:val="000000" w:themeColor="text1"/>
                <w:spacing w:val="-4"/>
                <w:kern w:val="0"/>
                <w:sz w:val="24"/>
                <w:szCs w:val="24"/>
                <w:lang w:val="en-US" w:eastAsia="en-US" w:bidi="ar-SA"/>
                <w14:textFill>
                  <w14:solidFill>
                    <w14:schemeClr w14:val="tx1"/>
                  </w14:solidFill>
                </w14:textFill>
              </w:rPr>
              <w:t>入学要求</w:t>
            </w:r>
          </w:p>
        </w:tc>
        <w:tc>
          <w:tcPr>
            <w:tcW w:w="6944" w:type="dxa"/>
            <w:gridSpan w:val="9"/>
            <w:vAlign w:val="center"/>
          </w:tcPr>
          <w:p w14:paraId="44FF9E1B">
            <w:pPr>
              <w:keepNext w:val="0"/>
              <w:keepLines w:val="0"/>
              <w:pageBreakBefore w:val="0"/>
              <w:kinsoku w:val="0"/>
              <w:wordWrap/>
              <w:overflowPunct/>
              <w:topLinePunct w:val="0"/>
              <w:autoSpaceDE w:val="0"/>
              <w:autoSpaceDN w:val="0"/>
              <w:bidi w:val="0"/>
              <w:adjustRightInd w:val="0"/>
              <w:snapToGrid w:val="0"/>
              <w:spacing w:line="240" w:lineRule="auto"/>
              <w:ind w:left="0" w:right="0" w:firstLine="236" w:firstLineChars="100"/>
              <w:jc w:val="both"/>
              <w:textAlignment w:val="baseline"/>
              <w:rPr>
                <w:rFonts w:hint="eastAsia"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hint="eastAsia" w:ascii="仿宋" w:hAnsi="仿宋" w:eastAsia="仿宋" w:cs="仿宋"/>
                <w:spacing w:val="-2"/>
                <w:sz w:val="24"/>
                <w:szCs w:val="24"/>
              </w:rPr>
              <w:t>普通中学高中毕业生，职业中学、中专、技校毕业生或具有同等学</w:t>
            </w:r>
            <w:r>
              <w:rPr>
                <w:rFonts w:hint="eastAsia" w:ascii="仿宋" w:hAnsi="仿宋" w:eastAsia="仿宋" w:cs="仿宋"/>
                <w:spacing w:val="-7"/>
                <w:sz w:val="24"/>
                <w:szCs w:val="24"/>
              </w:rPr>
              <w:t>力者。</w:t>
            </w:r>
          </w:p>
        </w:tc>
      </w:tr>
      <w:tr w14:paraId="668A4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38D72411">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3"/>
                <w:kern w:val="0"/>
                <w:sz w:val="24"/>
                <w:szCs w:val="24"/>
                <w:lang w:val="en-US" w:eastAsia="en-US" w:bidi="ar-SA"/>
                <w14:textFill>
                  <w14:solidFill>
                    <w14:schemeClr w14:val="tx1"/>
                  </w14:solidFill>
                </w14:textFill>
              </w:rPr>
              <w:t>开设课程总门数</w:t>
            </w:r>
          </w:p>
        </w:tc>
        <w:tc>
          <w:tcPr>
            <w:tcW w:w="1423" w:type="dxa"/>
            <w:gridSpan w:val="2"/>
            <w:vAlign w:val="center"/>
          </w:tcPr>
          <w:p w14:paraId="16CD4F2B">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61</w:t>
            </w:r>
          </w:p>
        </w:tc>
        <w:tc>
          <w:tcPr>
            <w:tcW w:w="1655" w:type="dxa"/>
            <w:gridSpan w:val="3"/>
            <w:vAlign w:val="center"/>
          </w:tcPr>
          <w:p w14:paraId="735C0720">
            <w:pPr>
              <w:keepNext w:val="0"/>
              <w:keepLines w:val="0"/>
              <w:pageBreakBefore w:val="0"/>
              <w:kinsoku w:val="0"/>
              <w:wordWrap/>
              <w:overflowPunct/>
              <w:topLinePunct w:val="0"/>
              <w:autoSpaceDE w:val="0"/>
              <w:autoSpaceDN w:val="0"/>
              <w:bidi w:val="0"/>
              <w:adjustRightInd w:val="0"/>
              <w:snapToGrid w:val="0"/>
              <w:spacing w:line="240" w:lineRule="auto"/>
              <w:ind w:left="0" w:right="0" w:hanging="10"/>
              <w:jc w:val="center"/>
              <w:textAlignment w:val="baseline"/>
              <w:rPr>
                <w:rFonts w:ascii="仿宋" w:hAnsi="仿宋" w:eastAsia="仿宋" w:cs="仿宋"/>
                <w:snapToGrid w:val="0"/>
                <w:color w:val="000000" w:themeColor="text1"/>
                <w:spacing w:val="13"/>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13"/>
                <w:kern w:val="0"/>
                <w:sz w:val="24"/>
                <w:szCs w:val="24"/>
                <w:lang w:val="en-US" w:eastAsia="en-US" w:bidi="ar-SA"/>
                <w14:textFill>
                  <w14:solidFill>
                    <w14:schemeClr w14:val="tx1"/>
                  </w14:solidFill>
                </w14:textFill>
              </w:rPr>
              <w:t>开设公共课</w:t>
            </w:r>
          </w:p>
          <w:p w14:paraId="2B3D809E">
            <w:pPr>
              <w:keepNext w:val="0"/>
              <w:keepLines w:val="0"/>
              <w:pageBreakBefore w:val="0"/>
              <w:kinsoku w:val="0"/>
              <w:wordWrap/>
              <w:overflowPunct/>
              <w:topLinePunct w:val="0"/>
              <w:autoSpaceDE w:val="0"/>
              <w:autoSpaceDN w:val="0"/>
              <w:bidi w:val="0"/>
              <w:adjustRightInd w:val="0"/>
              <w:snapToGrid w:val="0"/>
              <w:spacing w:line="240" w:lineRule="auto"/>
              <w:ind w:left="0" w:right="0" w:hanging="10"/>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9"/>
                <w:kern w:val="0"/>
                <w:sz w:val="24"/>
                <w:szCs w:val="24"/>
                <w:lang w:val="en-US" w:eastAsia="en-US" w:bidi="ar-SA"/>
                <w14:textFill>
                  <w14:solidFill>
                    <w14:schemeClr w14:val="tx1"/>
                  </w14:solidFill>
                </w14:textFill>
              </w:rPr>
              <w:t>总门数</w:t>
            </w:r>
          </w:p>
        </w:tc>
        <w:tc>
          <w:tcPr>
            <w:tcW w:w="975" w:type="dxa"/>
            <w:vAlign w:val="center"/>
          </w:tcPr>
          <w:p w14:paraId="39B92B59">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31</w:t>
            </w:r>
          </w:p>
        </w:tc>
        <w:tc>
          <w:tcPr>
            <w:tcW w:w="1466" w:type="dxa"/>
            <w:gridSpan w:val="2"/>
            <w:vAlign w:val="center"/>
          </w:tcPr>
          <w:p w14:paraId="232943B6">
            <w:pPr>
              <w:keepNext w:val="0"/>
              <w:keepLines w:val="0"/>
              <w:pageBreakBefore w:val="0"/>
              <w:kinsoku w:val="0"/>
              <w:wordWrap/>
              <w:overflowPunct/>
              <w:topLinePunct w:val="0"/>
              <w:autoSpaceDE w:val="0"/>
              <w:autoSpaceDN w:val="0"/>
              <w:bidi w:val="0"/>
              <w:adjustRightInd w:val="0"/>
              <w:snapToGrid w:val="0"/>
              <w:spacing w:line="240" w:lineRule="auto"/>
              <w:ind w:left="0" w:right="0" w:hanging="23"/>
              <w:jc w:val="center"/>
              <w:textAlignment w:val="baseline"/>
              <w:rPr>
                <w:rFonts w:ascii="仿宋" w:hAnsi="仿宋" w:eastAsia="仿宋" w:cs="仿宋"/>
                <w:snapToGrid w:val="0"/>
                <w:color w:val="000000" w:themeColor="text1"/>
                <w:spacing w:val="-2"/>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2"/>
                <w:kern w:val="0"/>
                <w:sz w:val="24"/>
                <w:szCs w:val="24"/>
                <w:lang w:val="en-US" w:eastAsia="en-US" w:bidi="ar-SA"/>
                <w14:textFill>
                  <w14:solidFill>
                    <w14:schemeClr w14:val="tx1"/>
                  </w14:solidFill>
                </w14:textFill>
              </w:rPr>
              <w:t>开设专业课</w:t>
            </w:r>
          </w:p>
          <w:p w14:paraId="0E35CE17">
            <w:pPr>
              <w:keepNext w:val="0"/>
              <w:keepLines w:val="0"/>
              <w:pageBreakBefore w:val="0"/>
              <w:kinsoku w:val="0"/>
              <w:wordWrap/>
              <w:overflowPunct/>
              <w:topLinePunct w:val="0"/>
              <w:autoSpaceDE w:val="0"/>
              <w:autoSpaceDN w:val="0"/>
              <w:bidi w:val="0"/>
              <w:adjustRightInd w:val="0"/>
              <w:snapToGrid w:val="0"/>
              <w:spacing w:line="240" w:lineRule="auto"/>
              <w:ind w:left="0" w:right="0" w:hanging="23"/>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2"/>
                <w:kern w:val="0"/>
                <w:sz w:val="24"/>
                <w:szCs w:val="24"/>
                <w:lang w:val="en-US" w:eastAsia="en-US" w:bidi="ar-SA"/>
                <w14:textFill>
                  <w14:solidFill>
                    <w14:schemeClr w14:val="tx1"/>
                  </w14:solidFill>
                </w14:textFill>
              </w:rPr>
              <w:t>总</w:t>
            </w:r>
            <w:r>
              <w:rPr>
                <w:rFonts w:ascii="仿宋" w:hAnsi="仿宋" w:eastAsia="仿宋" w:cs="仿宋"/>
                <w:snapToGrid w:val="0"/>
                <w:color w:val="000000" w:themeColor="text1"/>
                <w:spacing w:val="-20"/>
                <w:kern w:val="0"/>
                <w:sz w:val="24"/>
                <w:szCs w:val="24"/>
                <w:lang w:val="en-US" w:eastAsia="en-US" w:bidi="ar-SA"/>
                <w14:textFill>
                  <w14:solidFill>
                    <w14:schemeClr w14:val="tx1"/>
                  </w14:solidFill>
                </w14:textFill>
              </w:rPr>
              <w:t>门数</w:t>
            </w:r>
          </w:p>
        </w:tc>
        <w:tc>
          <w:tcPr>
            <w:tcW w:w="1425" w:type="dxa"/>
            <w:vAlign w:val="center"/>
          </w:tcPr>
          <w:p w14:paraId="33673A46">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30</w:t>
            </w:r>
          </w:p>
        </w:tc>
      </w:tr>
      <w:tr w14:paraId="04085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52F21F3A">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1" w:firstLineChars="0"/>
              <w:jc w:val="center"/>
              <w:textAlignment w:val="baseline"/>
              <w:rPr>
                <w:rFonts w:ascii="仿宋" w:hAnsi="仿宋" w:eastAsia="仿宋" w:cs="仿宋"/>
                <w:snapToGrid w:val="0"/>
                <w:color w:val="000000" w:themeColor="text1"/>
                <w:spacing w:val="3"/>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3"/>
                <w:kern w:val="0"/>
                <w:sz w:val="24"/>
                <w:szCs w:val="24"/>
                <w:lang w:val="en-US" w:eastAsia="en-US" w:bidi="ar-SA"/>
                <w14:textFill>
                  <w14:solidFill>
                    <w14:schemeClr w14:val="tx1"/>
                  </w14:solidFill>
                </w14:textFill>
              </w:rPr>
              <w:t>专业</w:t>
            </w:r>
            <w:r>
              <w:rPr>
                <w:rFonts w:hint="eastAsia" w:ascii="仿宋" w:hAnsi="仿宋" w:eastAsia="仿宋" w:cs="仿宋"/>
                <w:snapToGrid w:val="0"/>
                <w:color w:val="000000" w:themeColor="text1"/>
                <w:spacing w:val="3"/>
                <w:kern w:val="0"/>
                <w:sz w:val="24"/>
                <w:szCs w:val="24"/>
                <w:lang w:val="en-US" w:eastAsia="zh-CN" w:bidi="ar-SA"/>
                <w14:textFill>
                  <w14:solidFill>
                    <w14:schemeClr w14:val="tx1"/>
                  </w14:solidFill>
                </w14:textFill>
              </w:rPr>
              <w:t>基础</w:t>
            </w:r>
            <w:r>
              <w:rPr>
                <w:rFonts w:ascii="仿宋" w:hAnsi="仿宋" w:eastAsia="仿宋" w:cs="仿宋"/>
                <w:snapToGrid w:val="0"/>
                <w:color w:val="000000" w:themeColor="text1"/>
                <w:spacing w:val="-5"/>
                <w:kern w:val="0"/>
                <w:sz w:val="24"/>
                <w:szCs w:val="24"/>
                <w:lang w:val="en-US" w:eastAsia="en-US" w:bidi="ar-SA"/>
                <w14:textFill>
                  <w14:solidFill>
                    <w14:schemeClr w14:val="tx1"/>
                  </w14:solidFill>
                </w14:textFill>
              </w:rPr>
              <w:t>课总门数</w:t>
            </w:r>
          </w:p>
        </w:tc>
        <w:tc>
          <w:tcPr>
            <w:tcW w:w="1288" w:type="dxa"/>
            <w:gridSpan w:val="2"/>
            <w:vAlign w:val="center"/>
          </w:tcPr>
          <w:p w14:paraId="1AB4378D">
            <w:pPr>
              <w:keepNext w:val="0"/>
              <w:keepLines w:val="0"/>
              <w:pageBreakBefore w:val="0"/>
              <w:kinsoku w:val="0"/>
              <w:wordWrap/>
              <w:overflowPunct/>
              <w:topLinePunct w:val="0"/>
              <w:autoSpaceDE w:val="0"/>
              <w:autoSpaceDN w:val="0"/>
              <w:bidi w:val="0"/>
              <w:adjustRightInd w:val="0"/>
              <w:snapToGrid w:val="0"/>
              <w:spacing w:line="240" w:lineRule="auto"/>
              <w:ind w:left="0" w:leftChars="0" w:right="0"/>
              <w:jc w:val="center"/>
              <w:textAlignment w:val="baseline"/>
              <w:rPr>
                <w:rFonts w:hint="default"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7</w:t>
            </w:r>
          </w:p>
        </w:tc>
        <w:tc>
          <w:tcPr>
            <w:tcW w:w="4419" w:type="dxa"/>
            <w:gridSpan w:val="6"/>
            <w:vAlign w:val="center"/>
          </w:tcPr>
          <w:p w14:paraId="1D195F2E">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right="0"/>
              <w:jc w:val="center"/>
              <w:textAlignment w:val="baseline"/>
              <w:rPr>
                <w:rFonts w:ascii="仿宋" w:hAnsi="仿宋" w:eastAsia="仿宋" w:cs="仿宋"/>
                <w:snapToGrid w:val="0"/>
                <w:color w:val="000000" w:themeColor="text1"/>
                <w:spacing w:val="-5"/>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5"/>
                <w:kern w:val="0"/>
                <w:sz w:val="24"/>
                <w:szCs w:val="24"/>
                <w:lang w:val="en-US" w:eastAsia="en-US" w:bidi="ar-SA"/>
                <w14:textFill>
                  <w14:solidFill>
                    <w14:schemeClr w14:val="tx1"/>
                  </w14:solidFill>
                </w14:textFill>
              </w:rPr>
              <w:t>专业</w:t>
            </w:r>
            <w:r>
              <w:rPr>
                <w:rFonts w:hint="eastAsia" w:ascii="仿宋" w:hAnsi="仿宋" w:eastAsia="仿宋" w:cs="仿宋"/>
                <w:snapToGrid w:val="0"/>
                <w:color w:val="000000" w:themeColor="text1"/>
                <w:spacing w:val="-5"/>
                <w:kern w:val="0"/>
                <w:sz w:val="24"/>
                <w:szCs w:val="24"/>
                <w:lang w:val="en-US" w:eastAsia="zh-CN" w:bidi="ar-SA"/>
                <w14:textFill>
                  <w14:solidFill>
                    <w14:schemeClr w14:val="tx1"/>
                  </w14:solidFill>
                </w14:textFill>
              </w:rPr>
              <w:t>基础</w:t>
            </w:r>
            <w:r>
              <w:rPr>
                <w:rFonts w:ascii="仿宋" w:hAnsi="仿宋" w:eastAsia="仿宋" w:cs="仿宋"/>
                <w:snapToGrid w:val="0"/>
                <w:color w:val="000000" w:themeColor="text1"/>
                <w:spacing w:val="-5"/>
                <w:kern w:val="0"/>
                <w:sz w:val="24"/>
                <w:szCs w:val="24"/>
                <w:lang w:val="en-US" w:eastAsia="en-US" w:bidi="ar-SA"/>
                <w14:textFill>
                  <w14:solidFill>
                    <w14:schemeClr w14:val="tx1"/>
                  </w14:solidFill>
                </w14:textFill>
              </w:rPr>
              <w:t>课总门数是否满足</w:t>
            </w:r>
            <w:r>
              <w:rPr>
                <w:rFonts w:ascii="仿宋" w:hAnsi="仿宋" w:eastAsia="仿宋" w:cs="仿宋"/>
                <w:snapToGrid w:val="0"/>
                <w:color w:val="000000" w:themeColor="text1"/>
                <w:spacing w:val="-45"/>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spacing w:val="-5"/>
                <w:kern w:val="0"/>
                <w:sz w:val="24"/>
                <w:szCs w:val="24"/>
                <w:lang w:val="en-US" w:eastAsia="en-US" w:bidi="ar-SA"/>
                <w14:textFill>
                  <w14:solidFill>
                    <w14:schemeClr w14:val="tx1"/>
                  </w14:solidFill>
                </w14:textFill>
              </w:rPr>
              <w:t>6-8门要求</w:t>
            </w:r>
          </w:p>
        </w:tc>
        <w:tc>
          <w:tcPr>
            <w:tcW w:w="2032" w:type="dxa"/>
            <w:gridSpan w:val="2"/>
            <w:vAlign w:val="center"/>
          </w:tcPr>
          <w:p w14:paraId="5F4C0E4F">
            <w:pPr>
              <w:keepNext w:val="0"/>
              <w:keepLines w:val="0"/>
              <w:pageBreakBefore w:val="0"/>
              <w:kinsoku w:val="0"/>
              <w:wordWrap/>
              <w:overflowPunct/>
              <w:topLinePunct w:val="0"/>
              <w:autoSpaceDE w:val="0"/>
              <w:autoSpaceDN w:val="0"/>
              <w:bidi w:val="0"/>
              <w:adjustRightInd w:val="0"/>
              <w:snapToGrid w:val="0"/>
              <w:spacing w:line="240" w:lineRule="auto"/>
              <w:ind w:left="0" w:leftChars="0" w:right="0"/>
              <w:jc w:val="center"/>
              <w:textAlignment w:val="baseline"/>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sym w:font="Wingdings" w:char="00FE"/>
            </w: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t>是</w:t>
            </w:r>
            <w:r>
              <w:rPr>
                <w:rFonts w:ascii="仿宋" w:hAnsi="仿宋" w:eastAsia="仿宋" w:cs="仿宋"/>
                <w:snapToGrid w:val="0"/>
                <w:color w:val="000000" w:themeColor="text1"/>
                <w:spacing w:val="6"/>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sym w:font="Wingdings" w:char="00A8"/>
            </w: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t>否</w:t>
            </w:r>
          </w:p>
        </w:tc>
      </w:tr>
      <w:tr w14:paraId="43267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07DB07D7">
            <w:pPr>
              <w:keepNext w:val="0"/>
              <w:keepLines w:val="0"/>
              <w:pageBreakBefore w:val="0"/>
              <w:kinsoku w:val="0"/>
              <w:wordWrap/>
              <w:overflowPunct/>
              <w:topLinePunct w:val="0"/>
              <w:autoSpaceDE w:val="0"/>
              <w:autoSpaceDN w:val="0"/>
              <w:bidi w:val="0"/>
              <w:adjustRightInd w:val="0"/>
              <w:snapToGrid w:val="0"/>
              <w:spacing w:line="240" w:lineRule="auto"/>
              <w:ind w:left="0" w:right="0" w:firstLine="1"/>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3"/>
                <w:kern w:val="0"/>
                <w:sz w:val="24"/>
                <w:szCs w:val="24"/>
                <w:lang w:val="en-US" w:eastAsia="en-US" w:bidi="ar-SA"/>
                <w14:textFill>
                  <w14:solidFill>
                    <w14:schemeClr w14:val="tx1"/>
                  </w14:solidFill>
                </w14:textFill>
              </w:rPr>
              <w:t>专业核心</w:t>
            </w:r>
            <w:r>
              <w:rPr>
                <w:rFonts w:ascii="仿宋" w:hAnsi="仿宋" w:eastAsia="仿宋" w:cs="仿宋"/>
                <w:snapToGrid w:val="0"/>
                <w:color w:val="000000" w:themeColor="text1"/>
                <w:spacing w:val="-5"/>
                <w:kern w:val="0"/>
                <w:sz w:val="24"/>
                <w:szCs w:val="24"/>
                <w:lang w:val="en-US" w:eastAsia="en-US" w:bidi="ar-SA"/>
                <w14:textFill>
                  <w14:solidFill>
                    <w14:schemeClr w14:val="tx1"/>
                  </w14:solidFill>
                </w14:textFill>
              </w:rPr>
              <w:t>课总门数</w:t>
            </w:r>
          </w:p>
        </w:tc>
        <w:tc>
          <w:tcPr>
            <w:tcW w:w="1288" w:type="dxa"/>
            <w:gridSpan w:val="2"/>
            <w:vAlign w:val="center"/>
          </w:tcPr>
          <w:p w14:paraId="49F9A236">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7</w:t>
            </w:r>
          </w:p>
        </w:tc>
        <w:tc>
          <w:tcPr>
            <w:tcW w:w="4419" w:type="dxa"/>
            <w:gridSpan w:val="6"/>
            <w:vAlign w:val="center"/>
          </w:tcPr>
          <w:p w14:paraId="207E7D58">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5"/>
                <w:kern w:val="0"/>
                <w:sz w:val="24"/>
                <w:szCs w:val="24"/>
                <w:lang w:val="en-US" w:eastAsia="en-US" w:bidi="ar-SA"/>
                <w14:textFill>
                  <w14:solidFill>
                    <w14:schemeClr w14:val="tx1"/>
                  </w14:solidFill>
                </w14:textFill>
              </w:rPr>
              <w:t>专业核心课总门数是否满足</w:t>
            </w:r>
            <w:r>
              <w:rPr>
                <w:rFonts w:ascii="仿宋" w:hAnsi="仿宋" w:eastAsia="仿宋" w:cs="仿宋"/>
                <w:snapToGrid w:val="0"/>
                <w:color w:val="000000" w:themeColor="text1"/>
                <w:spacing w:val="-45"/>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spacing w:val="-5"/>
                <w:kern w:val="0"/>
                <w:sz w:val="24"/>
                <w:szCs w:val="24"/>
                <w:lang w:val="en-US" w:eastAsia="en-US" w:bidi="ar-SA"/>
                <w14:textFill>
                  <w14:solidFill>
                    <w14:schemeClr w14:val="tx1"/>
                  </w14:solidFill>
                </w14:textFill>
              </w:rPr>
              <w:t>6-8 门要求</w:t>
            </w:r>
          </w:p>
        </w:tc>
        <w:tc>
          <w:tcPr>
            <w:tcW w:w="2032" w:type="dxa"/>
            <w:gridSpan w:val="2"/>
            <w:vAlign w:val="center"/>
          </w:tcPr>
          <w:p w14:paraId="6BC734D7">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sym w:font="Wingdings" w:char="00FE"/>
            </w: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t>是</w:t>
            </w:r>
            <w:r>
              <w:rPr>
                <w:rFonts w:ascii="仿宋" w:hAnsi="仿宋" w:eastAsia="仿宋" w:cs="仿宋"/>
                <w:snapToGrid w:val="0"/>
                <w:color w:val="000000" w:themeColor="text1"/>
                <w:spacing w:val="6"/>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sym w:font="Wingdings" w:char="00A8"/>
            </w: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t>否</w:t>
            </w:r>
          </w:p>
        </w:tc>
      </w:tr>
      <w:tr w14:paraId="75FDA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0C46FA69">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t>总学时数</w:t>
            </w:r>
          </w:p>
        </w:tc>
        <w:tc>
          <w:tcPr>
            <w:tcW w:w="1288" w:type="dxa"/>
            <w:gridSpan w:val="2"/>
            <w:vAlign w:val="center"/>
          </w:tcPr>
          <w:p w14:paraId="5CA56868">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2682</w:t>
            </w:r>
          </w:p>
        </w:tc>
        <w:tc>
          <w:tcPr>
            <w:tcW w:w="4419" w:type="dxa"/>
            <w:gridSpan w:val="6"/>
            <w:vAlign w:val="center"/>
          </w:tcPr>
          <w:p w14:paraId="39EDDDFA">
            <w:pPr>
              <w:keepNext w:val="0"/>
              <w:keepLines w:val="0"/>
              <w:pageBreakBefore w:val="0"/>
              <w:kinsoku w:val="0"/>
              <w:wordWrap/>
              <w:overflowPunct/>
              <w:topLinePunct w:val="0"/>
              <w:autoSpaceDE w:val="0"/>
              <w:autoSpaceDN w:val="0"/>
              <w:bidi w:val="0"/>
              <w:adjustRightInd w:val="0"/>
              <w:snapToGrid w:val="0"/>
              <w:spacing w:line="240" w:lineRule="auto"/>
              <w:ind w:left="0" w:right="0" w:firstLine="5"/>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kern w:val="0"/>
                <w:sz w:val="24"/>
                <w:szCs w:val="24"/>
                <w:lang w:val="en-US" w:eastAsia="en-US" w:bidi="ar-SA"/>
                <w14:textFill>
                  <w14:solidFill>
                    <w14:schemeClr w14:val="tx1"/>
                  </w14:solidFill>
                </w14:textFill>
              </w:rPr>
              <w:t>总学时数是否满足</w:t>
            </w:r>
            <w:r>
              <w:rPr>
                <w:rFonts w:ascii="仿宋" w:hAnsi="仿宋" w:eastAsia="仿宋" w:cs="仿宋"/>
                <w:snapToGrid w:val="0"/>
                <w:color w:val="000000" w:themeColor="text1"/>
                <w:spacing w:val="-31"/>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kern w:val="0"/>
                <w:sz w:val="24"/>
                <w:szCs w:val="24"/>
                <w:lang w:val="en-US" w:eastAsia="en-US" w:bidi="ar-SA"/>
                <w14:textFill>
                  <w14:solidFill>
                    <w14:schemeClr w14:val="tx1"/>
                  </w14:solidFill>
                </w14:textFill>
              </w:rPr>
              <w:t>3</w:t>
            </w:r>
            <w:r>
              <w:rPr>
                <w:rFonts w:ascii="仿宋" w:hAnsi="仿宋" w:eastAsia="仿宋" w:cs="仿宋"/>
                <w:snapToGrid w:val="0"/>
                <w:color w:val="000000" w:themeColor="text1"/>
                <w:spacing w:val="-29"/>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kern w:val="0"/>
                <w:sz w:val="24"/>
                <w:szCs w:val="24"/>
                <w:lang w:val="en-US" w:eastAsia="en-US" w:bidi="ar-SA"/>
                <w14:textFill>
                  <w14:solidFill>
                    <w14:schemeClr w14:val="tx1"/>
                  </w14:solidFill>
                </w14:textFill>
              </w:rPr>
              <w:t>年制最低</w:t>
            </w:r>
            <w:r>
              <w:rPr>
                <w:rFonts w:ascii="仿宋" w:hAnsi="仿宋" w:eastAsia="仿宋" w:cs="仿宋"/>
                <w:snapToGrid w:val="0"/>
                <w:color w:val="000000" w:themeColor="text1"/>
                <w:spacing w:val="-39"/>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kern w:val="0"/>
                <w:sz w:val="24"/>
                <w:szCs w:val="24"/>
                <w:lang w:val="en-US" w:eastAsia="en-US" w:bidi="ar-SA"/>
                <w14:textFill>
                  <w14:solidFill>
                    <w14:schemeClr w14:val="tx1"/>
                  </w14:solidFill>
                </w14:textFill>
              </w:rPr>
              <w:t>2500</w:t>
            </w:r>
            <w:r>
              <w:rPr>
                <w:rFonts w:ascii="仿宋" w:hAnsi="仿宋" w:eastAsia="仿宋" w:cs="仿宋"/>
                <w:snapToGrid w:val="0"/>
                <w:color w:val="000000" w:themeColor="text1"/>
                <w:spacing w:val="-27"/>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kern w:val="0"/>
                <w:sz w:val="24"/>
                <w:szCs w:val="24"/>
                <w:lang w:val="en-US" w:eastAsia="en-US" w:bidi="ar-SA"/>
                <w14:textFill>
                  <w14:solidFill>
                    <w14:schemeClr w14:val="tx1"/>
                  </w14:solidFill>
                </w14:textFill>
              </w:rPr>
              <w:t>学时</w:t>
            </w:r>
          </w:p>
        </w:tc>
        <w:tc>
          <w:tcPr>
            <w:tcW w:w="2032" w:type="dxa"/>
            <w:gridSpan w:val="2"/>
            <w:vAlign w:val="center"/>
          </w:tcPr>
          <w:p w14:paraId="0734F543">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sym w:font="Wingdings" w:char="00FE"/>
            </w: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t>是</w:t>
            </w:r>
            <w:r>
              <w:rPr>
                <w:rFonts w:ascii="仿宋" w:hAnsi="仿宋" w:eastAsia="仿宋" w:cs="仿宋"/>
                <w:snapToGrid w:val="0"/>
                <w:color w:val="000000" w:themeColor="text1"/>
                <w:spacing w:val="6"/>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sym w:font="Wingdings" w:char="00A8"/>
            </w: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t>否</w:t>
            </w:r>
          </w:p>
        </w:tc>
      </w:tr>
      <w:tr w14:paraId="76A6EE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325" w:type="dxa"/>
            <w:vAlign w:val="center"/>
          </w:tcPr>
          <w:p w14:paraId="3A7D8E59">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hint="default"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公共基础课学时数</w:t>
            </w:r>
          </w:p>
        </w:tc>
        <w:tc>
          <w:tcPr>
            <w:tcW w:w="1288" w:type="dxa"/>
            <w:gridSpan w:val="2"/>
            <w:vAlign w:val="center"/>
          </w:tcPr>
          <w:p w14:paraId="4F9FB91E">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780</w:t>
            </w:r>
          </w:p>
        </w:tc>
        <w:tc>
          <w:tcPr>
            <w:tcW w:w="1511" w:type="dxa"/>
            <w:gridSpan w:val="2"/>
            <w:vAlign w:val="center"/>
          </w:tcPr>
          <w:p w14:paraId="383E1465">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15"/>
                <w:kern w:val="0"/>
                <w:sz w:val="24"/>
                <w:szCs w:val="24"/>
                <w:lang w:val="en-US" w:eastAsia="en-US" w:bidi="ar-SA"/>
                <w14:textFill>
                  <w14:solidFill>
                    <w14:schemeClr w14:val="tx1"/>
                  </w14:solidFill>
                </w14:textFill>
              </w:rPr>
              <w:t>公共基础课</w:t>
            </w:r>
            <w:r>
              <w:rPr>
                <w:rFonts w:ascii="仿宋" w:hAnsi="仿宋" w:eastAsia="仿宋" w:cs="仿宋"/>
                <w:snapToGrid w:val="0"/>
                <w:color w:val="000000" w:themeColor="text1"/>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t>学时占比</w:t>
            </w:r>
          </w:p>
        </w:tc>
        <w:tc>
          <w:tcPr>
            <w:tcW w:w="1074" w:type="dxa"/>
            <w:gridSpan w:val="2"/>
            <w:vAlign w:val="center"/>
          </w:tcPr>
          <w:p w14:paraId="288B19EE">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29.08</w:t>
            </w:r>
            <w:r>
              <w:rPr>
                <w:rFonts w:ascii="仿宋" w:hAnsi="仿宋" w:eastAsia="仿宋" w:cs="仿宋"/>
                <w:snapToGrid w:val="0"/>
                <w:color w:val="000000" w:themeColor="text1"/>
                <w:spacing w:val="-5"/>
                <w:kern w:val="0"/>
                <w:sz w:val="24"/>
                <w:szCs w:val="24"/>
                <w:lang w:val="en-US" w:eastAsia="en-US" w:bidi="ar-SA"/>
                <w14:textFill>
                  <w14:solidFill>
                    <w14:schemeClr w14:val="tx1"/>
                  </w14:solidFill>
                </w14:textFill>
              </w:rPr>
              <w:t>%</w:t>
            </w:r>
          </w:p>
        </w:tc>
        <w:tc>
          <w:tcPr>
            <w:tcW w:w="1834" w:type="dxa"/>
            <w:gridSpan w:val="2"/>
            <w:vAlign w:val="center"/>
          </w:tcPr>
          <w:p w14:paraId="40DD66C8">
            <w:pPr>
              <w:keepNext w:val="0"/>
              <w:keepLines w:val="0"/>
              <w:pageBreakBefore w:val="0"/>
              <w:kinsoku w:val="0"/>
              <w:wordWrap/>
              <w:overflowPunct/>
              <w:topLinePunct w:val="0"/>
              <w:autoSpaceDE w:val="0"/>
              <w:autoSpaceDN w:val="0"/>
              <w:bidi w:val="0"/>
              <w:adjustRightInd w:val="0"/>
              <w:snapToGrid w:val="0"/>
              <w:spacing w:line="240" w:lineRule="auto"/>
              <w:ind w:left="0" w:right="0" w:firstLine="4"/>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2"/>
                <w:kern w:val="0"/>
                <w:sz w:val="24"/>
                <w:szCs w:val="24"/>
                <w:lang w:val="en-US" w:eastAsia="en-US" w:bidi="ar-SA"/>
                <w14:textFill>
                  <w14:solidFill>
                    <w14:schemeClr w14:val="tx1"/>
                  </w14:solidFill>
                </w14:textFill>
              </w:rPr>
              <w:t>公共基础课学时</w:t>
            </w:r>
            <w:r>
              <w:rPr>
                <w:rFonts w:ascii="仿宋" w:hAnsi="仿宋" w:eastAsia="仿宋" w:cs="仿宋"/>
                <w:snapToGrid w:val="0"/>
                <w:color w:val="000000" w:themeColor="text1"/>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spacing w:val="-2"/>
                <w:kern w:val="0"/>
                <w:sz w:val="24"/>
                <w:szCs w:val="24"/>
                <w:lang w:val="en-US" w:eastAsia="en-US" w:bidi="ar-SA"/>
                <w14:textFill>
                  <w14:solidFill>
                    <w14:schemeClr w14:val="tx1"/>
                  </w14:solidFill>
                </w14:textFill>
              </w:rPr>
              <w:t>占比是否满足最</w:t>
            </w:r>
            <w:r>
              <w:rPr>
                <w:rFonts w:ascii="仿宋" w:hAnsi="仿宋" w:eastAsia="仿宋" w:cs="仿宋"/>
                <w:snapToGrid w:val="0"/>
                <w:color w:val="000000" w:themeColor="text1"/>
                <w:spacing w:val="4"/>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spacing w:val="-5"/>
                <w:kern w:val="0"/>
                <w:sz w:val="24"/>
                <w:szCs w:val="24"/>
                <w:lang w:val="en-US" w:eastAsia="en-US" w:bidi="ar-SA"/>
                <w14:textFill>
                  <w14:solidFill>
                    <w14:schemeClr w14:val="tx1"/>
                  </w14:solidFill>
                </w14:textFill>
              </w:rPr>
              <w:t>低</w:t>
            </w:r>
            <w:r>
              <w:rPr>
                <w:rFonts w:ascii="仿宋" w:hAnsi="仿宋" w:eastAsia="仿宋" w:cs="仿宋"/>
                <w:snapToGrid w:val="0"/>
                <w:color w:val="000000" w:themeColor="text1"/>
                <w:spacing w:val="-47"/>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spacing w:val="-5"/>
                <w:kern w:val="0"/>
                <w:sz w:val="24"/>
                <w:szCs w:val="24"/>
                <w:lang w:val="en-US" w:eastAsia="en-US" w:bidi="ar-SA"/>
                <w14:textFill>
                  <w14:solidFill>
                    <w14:schemeClr w14:val="tx1"/>
                  </w14:solidFill>
                </w14:textFill>
              </w:rPr>
              <w:t>25%要求</w:t>
            </w:r>
          </w:p>
        </w:tc>
        <w:tc>
          <w:tcPr>
            <w:tcW w:w="2032" w:type="dxa"/>
            <w:gridSpan w:val="2"/>
            <w:vAlign w:val="center"/>
          </w:tcPr>
          <w:p w14:paraId="721C139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themeColor="text1"/>
                <w:kern w:val="0"/>
                <w:sz w:val="21"/>
                <w:szCs w:val="21"/>
                <w:lang w:eastAsia="en-US"/>
                <w14:textFill>
                  <w14:solidFill>
                    <w14:schemeClr w14:val="tx1"/>
                  </w14:solidFill>
                </w14:textFill>
              </w:rPr>
            </w:pPr>
          </w:p>
          <w:p w14:paraId="22FCBBAA">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sym w:font="Wingdings" w:char="00FE"/>
            </w: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t>是</w:t>
            </w:r>
            <w:r>
              <w:rPr>
                <w:rFonts w:ascii="仿宋" w:hAnsi="仿宋" w:eastAsia="仿宋" w:cs="仿宋"/>
                <w:snapToGrid w:val="0"/>
                <w:color w:val="000000" w:themeColor="text1"/>
                <w:spacing w:val="6"/>
                <w:kern w:val="0"/>
                <w:sz w:val="24"/>
                <w:szCs w:val="24"/>
                <w:lang w:val="en-US" w:eastAsia="en-US" w:bidi="ar-SA"/>
                <w14:textFill>
                  <w14:solidFill>
                    <w14:schemeClr w14:val="tx1"/>
                  </w14:solidFill>
                </w14:textFill>
              </w:rPr>
              <w:t xml:space="preserve">   </w:t>
            </w:r>
            <w:r>
              <w:rPr>
                <w:rFonts w:ascii="Wingdings" w:hAnsi="Wingdings" w:eastAsia="Wingdings" w:cs="Wingdings"/>
                <w:snapToGrid w:val="0"/>
                <w:color w:val="000000" w:themeColor="text1"/>
                <w:spacing w:val="-7"/>
                <w:kern w:val="0"/>
                <w:sz w:val="24"/>
                <w:szCs w:val="24"/>
                <w:lang w:val="en-US" w:eastAsia="en-US" w:bidi="ar-SA"/>
                <w14:textFill>
                  <w14:solidFill>
                    <w14:schemeClr w14:val="tx1"/>
                  </w14:solidFill>
                </w14:textFill>
              </w:rPr>
              <w:t>o</w:t>
            </w: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t>否</w:t>
            </w:r>
          </w:p>
        </w:tc>
      </w:tr>
      <w:tr w14:paraId="34B6F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325" w:type="dxa"/>
            <w:vAlign w:val="center"/>
          </w:tcPr>
          <w:p w14:paraId="303E37D2">
            <w:pPr>
              <w:keepNext w:val="0"/>
              <w:keepLines w:val="0"/>
              <w:pageBreakBefore w:val="0"/>
              <w:kinsoku w:val="0"/>
              <w:wordWrap/>
              <w:overflowPunct/>
              <w:topLinePunct w:val="0"/>
              <w:autoSpaceDE w:val="0"/>
              <w:autoSpaceDN w:val="0"/>
              <w:bidi w:val="0"/>
              <w:adjustRightInd w:val="0"/>
              <w:snapToGrid w:val="0"/>
              <w:spacing w:line="240" w:lineRule="auto"/>
              <w:ind w:left="0" w:right="0" w:firstLine="3"/>
              <w:jc w:val="center"/>
              <w:textAlignment w:val="baseline"/>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选修课</w:t>
            </w:r>
          </w:p>
          <w:p w14:paraId="784C7A88">
            <w:pPr>
              <w:keepNext w:val="0"/>
              <w:keepLines w:val="0"/>
              <w:pageBreakBefore w:val="0"/>
              <w:kinsoku w:val="0"/>
              <w:wordWrap/>
              <w:overflowPunct/>
              <w:topLinePunct w:val="0"/>
              <w:autoSpaceDE w:val="0"/>
              <w:autoSpaceDN w:val="0"/>
              <w:bidi w:val="0"/>
              <w:adjustRightInd w:val="0"/>
              <w:snapToGrid w:val="0"/>
              <w:spacing w:line="240" w:lineRule="auto"/>
              <w:ind w:left="0" w:right="0" w:firstLine="3"/>
              <w:jc w:val="center"/>
              <w:textAlignment w:val="baseline"/>
              <w:rPr>
                <w:rFonts w:hint="default"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学时数</w:t>
            </w:r>
          </w:p>
        </w:tc>
        <w:tc>
          <w:tcPr>
            <w:tcW w:w="1288" w:type="dxa"/>
            <w:gridSpan w:val="2"/>
            <w:vAlign w:val="center"/>
          </w:tcPr>
          <w:p w14:paraId="48F36DCD">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424</w:t>
            </w:r>
          </w:p>
        </w:tc>
        <w:tc>
          <w:tcPr>
            <w:tcW w:w="1511" w:type="dxa"/>
            <w:gridSpan w:val="2"/>
            <w:vAlign w:val="center"/>
          </w:tcPr>
          <w:p w14:paraId="3F1E5E4D">
            <w:pPr>
              <w:keepNext w:val="0"/>
              <w:keepLines w:val="0"/>
              <w:pageBreakBefore w:val="0"/>
              <w:kinsoku w:val="0"/>
              <w:wordWrap/>
              <w:overflowPunct/>
              <w:topLinePunct w:val="0"/>
              <w:autoSpaceDE w:val="0"/>
              <w:autoSpaceDN w:val="0"/>
              <w:bidi w:val="0"/>
              <w:adjustRightInd w:val="0"/>
              <w:snapToGrid w:val="0"/>
              <w:spacing w:line="240" w:lineRule="auto"/>
              <w:ind w:left="0" w:right="0" w:hanging="38"/>
              <w:jc w:val="center"/>
              <w:textAlignment w:val="baseline"/>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选修课学时</w:t>
            </w:r>
          </w:p>
          <w:p w14:paraId="5B76D65E">
            <w:pPr>
              <w:keepNext w:val="0"/>
              <w:keepLines w:val="0"/>
              <w:pageBreakBefore w:val="0"/>
              <w:kinsoku w:val="0"/>
              <w:wordWrap/>
              <w:overflowPunct/>
              <w:topLinePunct w:val="0"/>
              <w:autoSpaceDE w:val="0"/>
              <w:autoSpaceDN w:val="0"/>
              <w:bidi w:val="0"/>
              <w:adjustRightInd w:val="0"/>
              <w:snapToGrid w:val="0"/>
              <w:spacing w:line="240" w:lineRule="auto"/>
              <w:ind w:left="0" w:right="0" w:hanging="38"/>
              <w:jc w:val="center"/>
              <w:textAlignment w:val="baseline"/>
              <w:rPr>
                <w:rFonts w:hint="default"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占比</w:t>
            </w:r>
          </w:p>
        </w:tc>
        <w:tc>
          <w:tcPr>
            <w:tcW w:w="1074" w:type="dxa"/>
            <w:gridSpan w:val="2"/>
            <w:vAlign w:val="center"/>
          </w:tcPr>
          <w:p w14:paraId="45506F91">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15.81</w:t>
            </w:r>
            <w:r>
              <w:rPr>
                <w:rFonts w:ascii="仿宋" w:hAnsi="仿宋" w:eastAsia="仿宋" w:cs="仿宋"/>
                <w:snapToGrid w:val="0"/>
                <w:color w:val="000000" w:themeColor="text1"/>
                <w:spacing w:val="-5"/>
                <w:kern w:val="0"/>
                <w:sz w:val="24"/>
                <w:szCs w:val="24"/>
                <w:lang w:val="en-US" w:eastAsia="en-US" w:bidi="ar-SA"/>
                <w14:textFill>
                  <w14:solidFill>
                    <w14:schemeClr w14:val="tx1"/>
                  </w14:solidFill>
                </w14:textFill>
              </w:rPr>
              <w:t>%</w:t>
            </w:r>
          </w:p>
        </w:tc>
        <w:tc>
          <w:tcPr>
            <w:tcW w:w="1834" w:type="dxa"/>
            <w:gridSpan w:val="2"/>
            <w:vAlign w:val="center"/>
          </w:tcPr>
          <w:p w14:paraId="6BDE83FF">
            <w:pPr>
              <w:keepNext w:val="0"/>
              <w:keepLines w:val="0"/>
              <w:pageBreakBefore w:val="0"/>
              <w:kinsoku w:val="0"/>
              <w:wordWrap/>
              <w:overflowPunct/>
              <w:topLinePunct w:val="0"/>
              <w:autoSpaceDE w:val="0"/>
              <w:autoSpaceDN w:val="0"/>
              <w:bidi w:val="0"/>
              <w:adjustRightInd w:val="0"/>
              <w:snapToGrid w:val="0"/>
              <w:spacing w:line="240" w:lineRule="auto"/>
              <w:ind w:left="0" w:right="0" w:firstLine="1"/>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2"/>
                <w:kern w:val="0"/>
                <w:sz w:val="24"/>
                <w:szCs w:val="24"/>
                <w:lang w:val="en-US" w:eastAsia="en-US" w:bidi="ar-SA"/>
                <w14:textFill>
                  <w14:solidFill>
                    <w14:schemeClr w14:val="tx1"/>
                  </w14:solidFill>
                </w14:textFill>
              </w:rPr>
              <w:t>选修课学时占比</w:t>
            </w:r>
            <w:r>
              <w:rPr>
                <w:rFonts w:ascii="仿宋" w:hAnsi="仿宋" w:eastAsia="仿宋" w:cs="仿宋"/>
                <w:snapToGrid w:val="0"/>
                <w:color w:val="000000" w:themeColor="text1"/>
                <w:spacing w:val="1"/>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spacing w:val="-6"/>
                <w:kern w:val="0"/>
                <w:sz w:val="24"/>
                <w:szCs w:val="24"/>
                <w:lang w:val="en-US" w:eastAsia="en-US" w:bidi="ar-SA"/>
                <w14:textFill>
                  <w14:solidFill>
                    <w14:schemeClr w14:val="tx1"/>
                  </w14:solidFill>
                </w14:textFill>
              </w:rPr>
              <w:t>是</w:t>
            </w:r>
            <w:r>
              <w:rPr>
                <w:rFonts w:ascii="仿宋" w:hAnsi="仿宋" w:eastAsia="仿宋" w:cs="仿宋"/>
                <w:snapToGrid w:val="0"/>
                <w:color w:val="000000" w:themeColor="text1"/>
                <w:spacing w:val="-49"/>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spacing w:val="-6"/>
                <w:kern w:val="0"/>
                <w:sz w:val="24"/>
                <w:szCs w:val="24"/>
                <w:lang w:val="en-US" w:eastAsia="en-US" w:bidi="ar-SA"/>
                <w14:textFill>
                  <w14:solidFill>
                    <w14:schemeClr w14:val="tx1"/>
                  </w14:solidFill>
                </w14:textFill>
              </w:rPr>
              <w:t>否</w:t>
            </w:r>
            <w:r>
              <w:rPr>
                <w:rFonts w:ascii="仿宋" w:hAnsi="仿宋" w:eastAsia="仿宋" w:cs="仿宋"/>
                <w:snapToGrid w:val="0"/>
                <w:color w:val="000000" w:themeColor="text1"/>
                <w:spacing w:val="-55"/>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spacing w:val="-6"/>
                <w:kern w:val="0"/>
                <w:sz w:val="24"/>
                <w:szCs w:val="24"/>
                <w:lang w:val="en-US" w:eastAsia="en-US" w:bidi="ar-SA"/>
                <w14:textFill>
                  <w14:solidFill>
                    <w14:schemeClr w14:val="tx1"/>
                  </w14:solidFill>
                </w14:textFill>
              </w:rPr>
              <w:t>满</w:t>
            </w:r>
            <w:r>
              <w:rPr>
                <w:rFonts w:ascii="仿宋" w:hAnsi="仿宋" w:eastAsia="仿宋" w:cs="仿宋"/>
                <w:snapToGrid w:val="0"/>
                <w:color w:val="000000" w:themeColor="text1"/>
                <w:spacing w:val="-55"/>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spacing w:val="-6"/>
                <w:kern w:val="0"/>
                <w:sz w:val="24"/>
                <w:szCs w:val="24"/>
                <w:lang w:val="en-US" w:eastAsia="en-US" w:bidi="ar-SA"/>
                <w14:textFill>
                  <w14:solidFill>
                    <w14:schemeClr w14:val="tx1"/>
                  </w14:solidFill>
                </w14:textFill>
              </w:rPr>
              <w:t>足最</w:t>
            </w:r>
            <w:r>
              <w:rPr>
                <w:rFonts w:ascii="仿宋" w:hAnsi="仿宋" w:eastAsia="仿宋" w:cs="仿宋"/>
                <w:snapToGrid w:val="0"/>
                <w:color w:val="000000" w:themeColor="text1"/>
                <w:spacing w:val="-56"/>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spacing w:val="-6"/>
                <w:kern w:val="0"/>
                <w:sz w:val="24"/>
                <w:szCs w:val="24"/>
                <w:lang w:val="en-US" w:eastAsia="en-US" w:bidi="ar-SA"/>
                <w14:textFill>
                  <w14:solidFill>
                    <w14:schemeClr w14:val="tx1"/>
                  </w14:solidFill>
                </w14:textFill>
              </w:rPr>
              <w:t>低</w:t>
            </w:r>
            <w:r>
              <w:rPr>
                <w:rFonts w:ascii="仿宋" w:hAnsi="仿宋" w:eastAsia="仿宋" w:cs="仿宋"/>
                <w:snapToGrid w:val="0"/>
                <w:color w:val="000000" w:themeColor="text1"/>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spacing w:val="-4"/>
                <w:kern w:val="0"/>
                <w:sz w:val="24"/>
                <w:szCs w:val="24"/>
                <w:lang w:val="en-US" w:eastAsia="en-US" w:bidi="ar-SA"/>
                <w14:textFill>
                  <w14:solidFill>
                    <w14:schemeClr w14:val="tx1"/>
                  </w14:solidFill>
                </w14:textFill>
              </w:rPr>
              <w:t>10%要求</w:t>
            </w:r>
          </w:p>
        </w:tc>
        <w:tc>
          <w:tcPr>
            <w:tcW w:w="2032" w:type="dxa"/>
            <w:gridSpan w:val="2"/>
            <w:vAlign w:val="center"/>
          </w:tcPr>
          <w:p w14:paraId="49FC7B5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themeColor="text1"/>
                <w:kern w:val="0"/>
                <w:sz w:val="21"/>
                <w:szCs w:val="21"/>
                <w:lang w:eastAsia="en-US"/>
                <w14:textFill>
                  <w14:solidFill>
                    <w14:schemeClr w14:val="tx1"/>
                  </w14:solidFill>
                </w14:textFill>
              </w:rPr>
            </w:pPr>
          </w:p>
          <w:p w14:paraId="1710B2F3">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sym w:font="Wingdings" w:char="00FE"/>
            </w: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t>是</w:t>
            </w:r>
            <w:r>
              <w:rPr>
                <w:rFonts w:ascii="仿宋" w:hAnsi="仿宋" w:eastAsia="仿宋" w:cs="仿宋"/>
                <w:snapToGrid w:val="0"/>
                <w:color w:val="000000" w:themeColor="text1"/>
                <w:spacing w:val="6"/>
                <w:kern w:val="0"/>
                <w:sz w:val="24"/>
                <w:szCs w:val="24"/>
                <w:lang w:val="en-US" w:eastAsia="en-US" w:bidi="ar-SA"/>
                <w14:textFill>
                  <w14:solidFill>
                    <w14:schemeClr w14:val="tx1"/>
                  </w14:solidFill>
                </w14:textFill>
              </w:rPr>
              <w:t xml:space="preserve">   </w:t>
            </w:r>
            <w:r>
              <w:rPr>
                <w:rFonts w:ascii="Wingdings" w:hAnsi="Wingdings" w:eastAsia="Wingdings" w:cs="Wingdings"/>
                <w:snapToGrid w:val="0"/>
                <w:color w:val="000000" w:themeColor="text1"/>
                <w:spacing w:val="-7"/>
                <w:kern w:val="0"/>
                <w:sz w:val="24"/>
                <w:szCs w:val="24"/>
                <w:lang w:val="en-US" w:eastAsia="en-US" w:bidi="ar-SA"/>
                <w14:textFill>
                  <w14:solidFill>
                    <w14:schemeClr w14:val="tx1"/>
                  </w14:solidFill>
                </w14:textFill>
              </w:rPr>
              <w:t>o</w:t>
            </w: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t>否</w:t>
            </w:r>
          </w:p>
        </w:tc>
      </w:tr>
      <w:tr w14:paraId="6E028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1325" w:type="dxa"/>
            <w:vAlign w:val="center"/>
          </w:tcPr>
          <w:p w14:paraId="5686E8D5">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实践教学</w:t>
            </w:r>
          </w:p>
          <w:p w14:paraId="7840EC70">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hint="default"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学时数</w:t>
            </w:r>
          </w:p>
        </w:tc>
        <w:tc>
          <w:tcPr>
            <w:tcW w:w="1288" w:type="dxa"/>
            <w:gridSpan w:val="2"/>
            <w:vAlign w:val="center"/>
          </w:tcPr>
          <w:p w14:paraId="23AC5014">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1852</w:t>
            </w:r>
          </w:p>
        </w:tc>
        <w:tc>
          <w:tcPr>
            <w:tcW w:w="1511" w:type="dxa"/>
            <w:gridSpan w:val="2"/>
            <w:vAlign w:val="center"/>
          </w:tcPr>
          <w:p w14:paraId="580F634E">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15"/>
                <w:kern w:val="0"/>
                <w:sz w:val="24"/>
                <w:szCs w:val="24"/>
                <w:lang w:val="en-US" w:eastAsia="en-US" w:bidi="ar-SA"/>
                <w14:textFill>
                  <w14:solidFill>
                    <w14:schemeClr w14:val="tx1"/>
                  </w14:solidFill>
                </w14:textFill>
              </w:rPr>
              <w:t>实践教学总</w:t>
            </w:r>
            <w:r>
              <w:rPr>
                <w:rFonts w:ascii="仿宋" w:hAnsi="仿宋" w:eastAsia="仿宋" w:cs="仿宋"/>
                <w:snapToGrid w:val="0"/>
                <w:color w:val="000000" w:themeColor="text1"/>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spacing w:val="-6"/>
                <w:kern w:val="0"/>
                <w:sz w:val="24"/>
                <w:szCs w:val="24"/>
                <w:lang w:val="en-US" w:eastAsia="en-US" w:bidi="ar-SA"/>
                <w14:textFill>
                  <w14:solidFill>
                    <w14:schemeClr w14:val="tx1"/>
                  </w14:solidFill>
                </w14:textFill>
              </w:rPr>
              <w:t>学时数占比</w:t>
            </w:r>
          </w:p>
        </w:tc>
        <w:tc>
          <w:tcPr>
            <w:tcW w:w="1074" w:type="dxa"/>
            <w:gridSpan w:val="2"/>
            <w:vAlign w:val="center"/>
          </w:tcPr>
          <w:p w14:paraId="68CA4CF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40" w:firstLineChars="100"/>
              <w:jc w:val="both"/>
              <w:textAlignment w:val="baseline"/>
              <w:rPr>
                <w:rFonts w:hint="default"/>
                <w:lang w:val="en-US" w:eastAsia="zh-CN"/>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69.05</w:t>
            </w:r>
            <w:r>
              <w:rPr>
                <w:rFonts w:hint="eastAsia" w:ascii="仿宋" w:hAnsi="仿宋" w:eastAsia="仿宋" w:cs="仿宋"/>
                <w:snapToGrid w:val="0"/>
                <w:color w:val="000000" w:themeColor="text1"/>
                <w:kern w:val="0"/>
                <w:sz w:val="24"/>
                <w:szCs w:val="24"/>
                <w:lang w:val="en-US" w:eastAsia="en-US" w:bidi="ar-SA"/>
                <w14:textFill>
                  <w14:solidFill>
                    <w14:schemeClr w14:val="tx1"/>
                  </w14:solidFill>
                </w14:textFill>
              </w:rPr>
              <w:t>%</w:t>
            </w:r>
          </w:p>
        </w:tc>
        <w:tc>
          <w:tcPr>
            <w:tcW w:w="1834" w:type="dxa"/>
            <w:gridSpan w:val="2"/>
            <w:vAlign w:val="center"/>
          </w:tcPr>
          <w:p w14:paraId="270C9614">
            <w:pPr>
              <w:keepNext w:val="0"/>
              <w:keepLines w:val="0"/>
              <w:pageBreakBefore w:val="0"/>
              <w:kinsoku w:val="0"/>
              <w:wordWrap/>
              <w:overflowPunct/>
              <w:topLinePunct w:val="0"/>
              <w:autoSpaceDE w:val="0"/>
              <w:autoSpaceDN w:val="0"/>
              <w:bidi w:val="0"/>
              <w:adjustRightInd w:val="0"/>
              <w:snapToGrid w:val="0"/>
              <w:spacing w:line="240" w:lineRule="auto"/>
              <w:ind w:left="0" w:right="0" w:firstLine="5"/>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2"/>
                <w:kern w:val="0"/>
                <w:sz w:val="24"/>
                <w:szCs w:val="24"/>
                <w:lang w:val="en-US" w:eastAsia="en-US" w:bidi="ar-SA"/>
                <w14:textFill>
                  <w14:solidFill>
                    <w14:schemeClr w14:val="tx1"/>
                  </w14:solidFill>
                </w14:textFill>
              </w:rPr>
              <w:t>实践教学总学时</w:t>
            </w:r>
            <w:r>
              <w:rPr>
                <w:rFonts w:ascii="仿宋" w:hAnsi="仿宋" w:eastAsia="仿宋" w:cs="仿宋"/>
                <w:snapToGrid w:val="0"/>
                <w:color w:val="000000" w:themeColor="text1"/>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spacing w:val="-2"/>
                <w:kern w:val="0"/>
                <w:sz w:val="24"/>
                <w:szCs w:val="24"/>
                <w:lang w:val="en-US" w:eastAsia="en-US" w:bidi="ar-SA"/>
                <w14:textFill>
                  <w14:solidFill>
                    <w14:schemeClr w14:val="tx1"/>
                  </w14:solidFill>
                </w14:textFill>
              </w:rPr>
              <w:t>数占比是否满足</w:t>
            </w:r>
            <w:r>
              <w:rPr>
                <w:rFonts w:ascii="仿宋" w:hAnsi="仿宋" w:eastAsia="仿宋" w:cs="仿宋"/>
                <w:snapToGrid w:val="0"/>
                <w:color w:val="000000" w:themeColor="text1"/>
                <w:spacing w:val="5"/>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spacing w:val="-5"/>
                <w:kern w:val="0"/>
                <w:sz w:val="24"/>
                <w:szCs w:val="24"/>
                <w:lang w:val="en-US" w:eastAsia="en-US" w:bidi="ar-SA"/>
                <w14:textFill>
                  <w14:solidFill>
                    <w14:schemeClr w14:val="tx1"/>
                  </w14:solidFill>
                </w14:textFill>
              </w:rPr>
              <w:t>最低</w:t>
            </w:r>
            <w:r>
              <w:rPr>
                <w:rFonts w:ascii="仿宋" w:hAnsi="仿宋" w:eastAsia="仿宋" w:cs="仿宋"/>
                <w:snapToGrid w:val="0"/>
                <w:color w:val="000000" w:themeColor="text1"/>
                <w:spacing w:val="-42"/>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spacing w:val="-5"/>
                <w:kern w:val="0"/>
                <w:sz w:val="24"/>
                <w:szCs w:val="24"/>
                <w:lang w:val="en-US" w:eastAsia="en-US" w:bidi="ar-SA"/>
                <w14:textFill>
                  <w14:solidFill>
                    <w14:schemeClr w14:val="tx1"/>
                  </w14:solidFill>
                </w14:textFill>
              </w:rPr>
              <w:t>50%要求</w:t>
            </w:r>
          </w:p>
        </w:tc>
        <w:tc>
          <w:tcPr>
            <w:tcW w:w="2032" w:type="dxa"/>
            <w:gridSpan w:val="2"/>
            <w:vAlign w:val="center"/>
          </w:tcPr>
          <w:p w14:paraId="17874FB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themeColor="text1"/>
                <w:kern w:val="0"/>
                <w:sz w:val="21"/>
                <w:szCs w:val="21"/>
                <w:lang w:eastAsia="en-US"/>
                <w14:textFill>
                  <w14:solidFill>
                    <w14:schemeClr w14:val="tx1"/>
                  </w14:solidFill>
                </w14:textFill>
              </w:rPr>
            </w:pPr>
          </w:p>
          <w:p w14:paraId="42D06C87">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sym w:font="Wingdings" w:char="00FE"/>
            </w: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t>是</w:t>
            </w:r>
            <w:r>
              <w:rPr>
                <w:rFonts w:ascii="仿宋" w:hAnsi="仿宋" w:eastAsia="仿宋" w:cs="仿宋"/>
                <w:snapToGrid w:val="0"/>
                <w:color w:val="000000" w:themeColor="text1"/>
                <w:spacing w:val="6"/>
                <w:kern w:val="0"/>
                <w:sz w:val="24"/>
                <w:szCs w:val="24"/>
                <w:lang w:val="en-US" w:eastAsia="en-US" w:bidi="ar-SA"/>
                <w14:textFill>
                  <w14:solidFill>
                    <w14:schemeClr w14:val="tx1"/>
                  </w14:solidFill>
                </w14:textFill>
              </w:rPr>
              <w:t xml:space="preserve">   </w:t>
            </w:r>
            <w:r>
              <w:rPr>
                <w:rFonts w:ascii="Wingdings" w:hAnsi="Wingdings" w:eastAsia="Wingdings" w:cs="Wingdings"/>
                <w:snapToGrid w:val="0"/>
                <w:color w:val="000000" w:themeColor="text1"/>
                <w:spacing w:val="-7"/>
                <w:kern w:val="0"/>
                <w:sz w:val="24"/>
                <w:szCs w:val="24"/>
                <w:lang w:val="en-US" w:eastAsia="en-US" w:bidi="ar-SA"/>
                <w14:textFill>
                  <w14:solidFill>
                    <w14:schemeClr w14:val="tx1"/>
                  </w14:solidFill>
                </w14:textFill>
              </w:rPr>
              <w:sym w:font="Wingdings" w:char="00A8"/>
            </w: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t>否</w:t>
            </w:r>
          </w:p>
        </w:tc>
      </w:tr>
      <w:tr w14:paraId="26681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6" w:hRule="atLeast"/>
          <w:jc w:val="center"/>
        </w:trPr>
        <w:tc>
          <w:tcPr>
            <w:tcW w:w="1325" w:type="dxa"/>
            <w:vAlign w:val="center"/>
          </w:tcPr>
          <w:p w14:paraId="28EEF762">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ascii="仿宋" w:hAnsi="仿宋" w:eastAsia="仿宋" w:cs="仿宋"/>
                <w:snapToGrid w:val="0"/>
                <w:color w:val="000000" w:themeColor="text1"/>
                <w:spacing w:val="-5"/>
                <w:kern w:val="0"/>
                <w:sz w:val="24"/>
                <w:szCs w:val="24"/>
                <w:lang w:val="en-US" w:eastAsia="en-US" w:bidi="ar-SA"/>
                <w14:textFill>
                  <w14:solidFill>
                    <w14:schemeClr w14:val="tx1"/>
                  </w14:solidFill>
                </w14:textFill>
              </w:rPr>
              <w:t>毕业</w:t>
            </w:r>
            <w:r>
              <w:rPr>
                <w:rFonts w:hint="eastAsia" w:ascii="仿宋" w:hAnsi="仿宋" w:eastAsia="仿宋" w:cs="仿宋"/>
                <w:snapToGrid w:val="0"/>
                <w:color w:val="000000" w:themeColor="text1"/>
                <w:spacing w:val="-5"/>
                <w:kern w:val="0"/>
                <w:sz w:val="24"/>
                <w:szCs w:val="24"/>
                <w:lang w:val="en-US" w:eastAsia="zh-CN" w:bidi="ar-SA"/>
                <w14:textFill>
                  <w14:solidFill>
                    <w14:schemeClr w14:val="tx1"/>
                  </w14:solidFill>
                </w14:textFill>
              </w:rPr>
              <w:t>要求</w:t>
            </w:r>
          </w:p>
        </w:tc>
        <w:tc>
          <w:tcPr>
            <w:tcW w:w="7739" w:type="dxa"/>
            <w:gridSpan w:val="10"/>
            <w:vAlign w:val="top"/>
          </w:tcPr>
          <w:p w14:paraId="279AA826">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ascii="仿宋" w:hAnsi="仿宋" w:eastAsia="仿宋" w:cs="仿宋"/>
                <w:snapToGrid w:val="0"/>
                <w:color w:val="000000" w:themeColor="text1"/>
                <w:spacing w:val="-6"/>
                <w:kern w:val="0"/>
                <w:sz w:val="24"/>
                <w:szCs w:val="24"/>
                <w:lang w:val="en-US" w:eastAsia="en-US" w:bidi="ar-SA"/>
                <w14:textFill>
                  <w14:solidFill>
                    <w14:schemeClr w14:val="tx1"/>
                  </w14:solidFill>
                </w14:textFill>
              </w:rPr>
            </w:pPr>
          </w:p>
          <w:p w14:paraId="11513F79">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ascii="仿宋" w:hAnsi="仿宋" w:eastAsia="仿宋" w:cs="仿宋"/>
                <w:snapToGrid w:val="0"/>
                <w:color w:val="000000" w:themeColor="text1"/>
                <w:spacing w:val="-6"/>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6"/>
                <w:kern w:val="0"/>
                <w:sz w:val="24"/>
                <w:szCs w:val="24"/>
                <w:lang w:val="en-US" w:eastAsia="en-US" w:bidi="ar-SA"/>
                <w14:textFill>
                  <w14:solidFill>
                    <w14:schemeClr w14:val="tx1"/>
                  </w14:solidFill>
                </w14:textFill>
              </w:rPr>
              <w:t xml:space="preserve">l、修满 </w:t>
            </w:r>
            <w:r>
              <w:rPr>
                <w:rFonts w:hint="eastAsia" w:ascii="仿宋" w:hAnsi="仿宋" w:eastAsia="仿宋" w:cs="仿宋"/>
                <w:snapToGrid w:val="0"/>
                <w:color w:val="000000" w:themeColor="text1"/>
                <w:spacing w:val="-6"/>
                <w:kern w:val="0"/>
                <w:sz w:val="24"/>
                <w:szCs w:val="24"/>
                <w:lang w:val="en-US" w:eastAsia="zh-CN" w:bidi="ar-SA"/>
                <w14:textFill>
                  <w14:solidFill>
                    <w14:schemeClr w14:val="tx1"/>
                  </w14:solidFill>
                </w14:textFill>
              </w:rPr>
              <w:t>144.5</w:t>
            </w:r>
            <w:r>
              <w:rPr>
                <w:rFonts w:ascii="仿宋" w:hAnsi="仿宋" w:eastAsia="仿宋" w:cs="仿宋"/>
                <w:snapToGrid w:val="0"/>
                <w:color w:val="000000" w:themeColor="text1"/>
                <w:spacing w:val="-6"/>
                <w:kern w:val="0"/>
                <w:sz w:val="24"/>
                <w:szCs w:val="24"/>
                <w:lang w:val="en-US" w:eastAsia="en-US" w:bidi="ar-SA"/>
                <w14:textFill>
                  <w14:solidFill>
                    <w14:schemeClr w14:val="tx1"/>
                  </w14:solidFill>
                </w14:textFill>
              </w:rPr>
              <w:t xml:space="preserve">学分（其中：公共基础课程 </w:t>
            </w:r>
            <w:r>
              <w:rPr>
                <w:rFonts w:hint="eastAsia" w:ascii="仿宋" w:hAnsi="仿宋" w:eastAsia="仿宋" w:cs="仿宋"/>
                <w:snapToGrid w:val="0"/>
                <w:color w:val="000000" w:themeColor="text1"/>
                <w:spacing w:val="-6"/>
                <w:kern w:val="0"/>
                <w:sz w:val="24"/>
                <w:szCs w:val="24"/>
                <w:lang w:val="en-US" w:eastAsia="zh-CN" w:bidi="ar-SA"/>
                <w14:textFill>
                  <w14:solidFill>
                    <w14:schemeClr w14:val="tx1"/>
                  </w14:solidFill>
                </w14:textFill>
              </w:rPr>
              <w:t xml:space="preserve">47.5 </w:t>
            </w:r>
            <w:r>
              <w:rPr>
                <w:rFonts w:ascii="仿宋" w:hAnsi="仿宋" w:eastAsia="仿宋" w:cs="仿宋"/>
                <w:snapToGrid w:val="0"/>
                <w:color w:val="000000" w:themeColor="text1"/>
                <w:spacing w:val="-6"/>
                <w:kern w:val="0"/>
                <w:sz w:val="24"/>
                <w:szCs w:val="24"/>
                <w:lang w:val="en-US" w:eastAsia="en-US" w:bidi="ar-SA"/>
                <w14:textFill>
                  <w14:solidFill>
                    <w14:schemeClr w14:val="tx1"/>
                  </w14:solidFill>
                </w14:textFill>
              </w:rPr>
              <w:t xml:space="preserve">学分，专业课程 </w:t>
            </w:r>
            <w:r>
              <w:rPr>
                <w:rFonts w:hint="eastAsia" w:ascii="仿宋" w:hAnsi="仿宋" w:eastAsia="仿宋" w:cs="仿宋"/>
                <w:snapToGrid w:val="0"/>
                <w:color w:val="000000" w:themeColor="text1"/>
                <w:spacing w:val="-6"/>
                <w:kern w:val="0"/>
                <w:sz w:val="24"/>
                <w:szCs w:val="24"/>
                <w:lang w:val="en-US" w:eastAsia="zh-CN" w:bidi="ar-SA"/>
                <w14:textFill>
                  <w14:solidFill>
                    <w14:schemeClr w14:val="tx1"/>
                  </w14:solidFill>
                </w14:textFill>
              </w:rPr>
              <w:t>97</w:t>
            </w:r>
            <w:r>
              <w:rPr>
                <w:rFonts w:ascii="仿宋" w:hAnsi="仿宋" w:eastAsia="仿宋" w:cs="仿宋"/>
                <w:snapToGrid w:val="0"/>
                <w:color w:val="000000" w:themeColor="text1"/>
                <w:spacing w:val="-6"/>
                <w:kern w:val="0"/>
                <w:sz w:val="24"/>
                <w:szCs w:val="24"/>
                <w:lang w:val="en-US" w:eastAsia="en-US" w:bidi="ar-SA"/>
                <w14:textFill>
                  <w14:solidFill>
                    <w14:schemeClr w14:val="tx1"/>
                  </w14:solidFill>
                </w14:textFill>
              </w:rPr>
              <w:t>学分）；</w:t>
            </w:r>
          </w:p>
          <w:p w14:paraId="5A8DF95B">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left"/>
              <w:textAlignment w:val="baseline"/>
              <w:rPr>
                <w:rFonts w:ascii="仿宋" w:hAnsi="仿宋" w:eastAsia="仿宋" w:cs="仿宋"/>
                <w:snapToGrid w:val="0"/>
                <w:color w:val="000000" w:themeColor="text1"/>
                <w:spacing w:val="-6"/>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6"/>
                <w:kern w:val="0"/>
                <w:sz w:val="24"/>
                <w:szCs w:val="24"/>
                <w:lang w:val="en-US" w:eastAsia="en-US" w:bidi="ar-SA"/>
                <w14:textFill>
                  <w14:solidFill>
                    <w14:schemeClr w14:val="tx1"/>
                  </w14:solidFill>
                </w14:textFill>
              </w:rPr>
              <w:t>2、获得一本及以上与本专业相关的</w:t>
            </w:r>
            <w:r>
              <w:rPr>
                <w:rFonts w:hint="eastAsia" w:ascii="仿宋" w:hAnsi="仿宋" w:eastAsia="仿宋" w:cs="仿宋"/>
                <w:snapToGrid w:val="0"/>
                <w:color w:val="000000" w:themeColor="text1"/>
                <w:spacing w:val="-6"/>
                <w:kern w:val="0"/>
                <w:sz w:val="24"/>
                <w:szCs w:val="24"/>
                <w:lang w:val="en-US" w:eastAsia="zh-CN" w:bidi="ar-SA"/>
                <w14:textFill>
                  <w14:solidFill>
                    <w14:schemeClr w14:val="tx1"/>
                  </w14:solidFill>
                </w14:textFill>
              </w:rPr>
              <w:t>中级以上</w:t>
            </w:r>
            <w:r>
              <w:rPr>
                <w:rFonts w:ascii="仿宋" w:hAnsi="仿宋" w:eastAsia="仿宋" w:cs="仿宋"/>
                <w:snapToGrid w:val="0"/>
                <w:color w:val="000000" w:themeColor="text1"/>
                <w:spacing w:val="-6"/>
                <w:kern w:val="0"/>
                <w:sz w:val="24"/>
                <w:szCs w:val="24"/>
                <w:lang w:val="en-US" w:eastAsia="en-US" w:bidi="ar-SA"/>
                <w14:textFill>
                  <w14:solidFill>
                    <w14:schemeClr w14:val="tx1"/>
                  </w14:solidFill>
                </w14:textFill>
              </w:rPr>
              <w:t>职业资格证书，该职业资格证可以替代一个专业群互选课学分。</w:t>
            </w:r>
          </w:p>
          <w:p w14:paraId="3575BA40">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ascii="仿宋" w:hAnsi="仿宋" w:eastAsia="仿宋" w:cs="仿宋"/>
                <w:snapToGrid w:val="0"/>
                <w:color w:val="000000" w:themeColor="text1"/>
                <w:spacing w:val="-6"/>
                <w:kern w:val="0"/>
                <w:sz w:val="24"/>
                <w:szCs w:val="24"/>
                <w:lang w:val="en-US" w:eastAsia="en-US" w:bidi="ar-SA"/>
                <w14:textFill>
                  <w14:solidFill>
                    <w14:schemeClr w14:val="tx1"/>
                  </w14:solidFill>
                </w14:textFill>
              </w:rPr>
            </w:pPr>
          </w:p>
          <w:p w14:paraId="54D5D9C8">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ascii="仿宋" w:hAnsi="仿宋" w:eastAsia="仿宋" w:cs="仿宋"/>
                <w:snapToGrid w:val="0"/>
                <w:color w:val="000000" w:themeColor="text1"/>
                <w:spacing w:val="-6"/>
                <w:kern w:val="0"/>
                <w:sz w:val="24"/>
                <w:szCs w:val="24"/>
                <w:lang w:val="en-US" w:eastAsia="en-US" w:bidi="ar-SA"/>
                <w14:textFill>
                  <w14:solidFill>
                    <w14:schemeClr w14:val="tx1"/>
                  </w14:solidFill>
                </w14:textFill>
              </w:rPr>
            </w:pPr>
          </w:p>
          <w:p w14:paraId="7CD8553D">
            <w:pPr>
              <w:pStyle w:val="11"/>
              <w:rPr>
                <w:rFonts w:ascii="仿宋" w:hAnsi="仿宋" w:eastAsia="仿宋" w:cs="仿宋"/>
                <w:snapToGrid w:val="0"/>
                <w:color w:val="000000" w:themeColor="text1"/>
                <w:kern w:val="0"/>
                <w:sz w:val="20"/>
                <w:szCs w:val="20"/>
                <w:lang w:val="en-US" w:eastAsia="en-US" w:bidi="ar-SA"/>
                <w14:textFill>
                  <w14:solidFill>
                    <w14:schemeClr w14:val="tx1"/>
                  </w14:solidFill>
                </w14:textFill>
              </w:rPr>
            </w:pPr>
          </w:p>
          <w:p w14:paraId="79048EFD">
            <w:pPr>
              <w:pStyle w:val="11"/>
              <w:ind w:left="0" w:leftChars="0" w:firstLine="0" w:firstLineChars="0"/>
              <w:rPr>
                <w:rFonts w:ascii="仿宋" w:hAnsi="仿宋" w:eastAsia="仿宋" w:cs="仿宋"/>
                <w:snapToGrid w:val="0"/>
                <w:color w:val="000000" w:themeColor="text1"/>
                <w:kern w:val="0"/>
                <w:sz w:val="20"/>
                <w:szCs w:val="20"/>
                <w:lang w:val="en-US" w:eastAsia="en-US" w:bidi="ar-SA"/>
                <w14:textFill>
                  <w14:solidFill>
                    <w14:schemeClr w14:val="tx1"/>
                  </w14:solidFill>
                </w14:textFill>
              </w:rPr>
            </w:pPr>
          </w:p>
        </w:tc>
      </w:tr>
    </w:tbl>
    <w:p w14:paraId="08CD4C34">
      <w:pPr>
        <w:rPr>
          <w:rFonts w:ascii="Arial" w:hAnsi="Arial" w:eastAsia="Arial" w:cs="Arial"/>
          <w:color w:val="000000" w:themeColor="text1"/>
          <w:sz w:val="21"/>
          <w:szCs w:val="21"/>
          <w14:textFill>
            <w14:solidFill>
              <w14:schemeClr w14:val="tx1"/>
            </w14:solidFill>
          </w14:textFill>
        </w:rPr>
        <w:sectPr>
          <w:footerReference r:id="rId3" w:type="default"/>
          <w:pgSz w:w="11906" w:h="16839"/>
          <w:pgMar w:top="1440" w:right="1797" w:bottom="1440" w:left="1797" w:header="0" w:footer="907" w:gutter="0"/>
          <w:pgNumType w:fmt="decimal" w:start="1"/>
          <w:cols w:space="720" w:num="1"/>
        </w:sectPr>
      </w:pPr>
    </w:p>
    <w:p w14:paraId="2684754F">
      <w:pPr>
        <w:keepNext w:val="0"/>
        <w:keepLines w:val="0"/>
        <w:pageBreakBefore w:val="0"/>
        <w:widowControl w:val="0"/>
        <w:kinsoku/>
        <w:wordWrap/>
        <w:topLinePunct w:val="0"/>
        <w:autoSpaceDE/>
        <w:autoSpaceDN/>
        <w:bidi w:val="0"/>
        <w:snapToGrid/>
        <w:spacing w:line="440" w:lineRule="exact"/>
        <w:jc w:val="center"/>
        <w:textAlignment w:val="auto"/>
        <w:rPr>
          <w:rFonts w:eastAsia="黑体"/>
          <w:b/>
          <w:bCs/>
          <w:color w:val="000000" w:themeColor="text1"/>
          <w:sz w:val="36"/>
          <w:szCs w:val="36"/>
          <w14:textFill>
            <w14:solidFill>
              <w14:schemeClr w14:val="tx1"/>
            </w14:solidFill>
          </w14:textFill>
        </w:rPr>
      </w:pPr>
      <w:r>
        <w:rPr>
          <w:rFonts w:hint="eastAsia" w:ascii="黑体" w:hAnsi="黑体" w:eastAsia="黑体"/>
          <w:b/>
          <w:bCs/>
          <w:color w:val="000000" w:themeColor="text1"/>
          <w:sz w:val="36"/>
          <w:szCs w:val="36"/>
          <w:lang w:val="en-US" w:eastAsia="zh-CN"/>
          <w14:textFill>
            <w14:solidFill>
              <w14:schemeClr w14:val="tx1"/>
            </w14:solidFill>
          </w14:textFill>
        </w:rPr>
        <w:t>广告艺术设计</w:t>
      </w:r>
      <w:r>
        <w:rPr>
          <w:rFonts w:eastAsia="黑体"/>
          <w:b/>
          <w:bCs/>
          <w:color w:val="000000" w:themeColor="text1"/>
          <w:sz w:val="36"/>
          <w:szCs w:val="36"/>
          <w14:textFill>
            <w14:solidFill>
              <w14:schemeClr w14:val="tx1"/>
            </w14:solidFill>
          </w14:textFill>
        </w:rPr>
        <w:t>专业人才培养方案</w:t>
      </w:r>
    </w:p>
    <w:p w14:paraId="5E4A73FD">
      <w:pPr>
        <w:keepNext w:val="0"/>
        <w:keepLines w:val="0"/>
        <w:pageBreakBefore w:val="0"/>
        <w:widowControl w:val="0"/>
        <w:kinsoku/>
        <w:wordWrap/>
        <w:topLinePunct w:val="0"/>
        <w:autoSpaceDE/>
        <w:autoSpaceDN/>
        <w:bidi w:val="0"/>
        <w:snapToGrid/>
        <w:spacing w:line="440" w:lineRule="exact"/>
        <w:jc w:val="center"/>
        <w:textAlignment w:val="auto"/>
        <w:rPr>
          <w:b/>
          <w:bCs/>
          <w:color w:val="000000" w:themeColor="text1"/>
          <w:sz w:val="30"/>
          <w:szCs w:val="30"/>
          <w14:textFill>
            <w14:solidFill>
              <w14:schemeClr w14:val="tx1"/>
            </w14:solidFill>
          </w14:textFill>
        </w:rPr>
      </w:pPr>
      <w:r>
        <w:rPr>
          <w:b/>
          <w:bCs/>
          <w:color w:val="000000" w:themeColor="text1"/>
          <w:sz w:val="30"/>
          <w:szCs w:val="30"/>
          <w14:textFill>
            <w14:solidFill>
              <w14:schemeClr w14:val="tx1"/>
            </w14:solidFill>
          </w14:textFill>
        </w:rPr>
        <w:t>（三年制高职）</w:t>
      </w:r>
    </w:p>
    <w:p w14:paraId="1641C834">
      <w:pPr>
        <w:keepNext w:val="0"/>
        <w:keepLines w:val="0"/>
        <w:pageBreakBefore w:val="0"/>
        <w:widowControl w:val="0"/>
        <w:kinsoku/>
        <w:wordWrap/>
        <w:topLinePunct w:val="0"/>
        <w:autoSpaceDE/>
        <w:autoSpaceDN/>
        <w:bidi w:val="0"/>
        <w:snapToGrid/>
        <w:spacing w:line="440" w:lineRule="exact"/>
        <w:ind w:firstLine="482"/>
        <w:textAlignment w:val="auto"/>
        <w:rPr>
          <w:rFonts w:eastAsia="黑体"/>
          <w:b/>
          <w:color w:val="000000" w:themeColor="text1"/>
          <w:sz w:val="24"/>
          <w14:textFill>
            <w14:solidFill>
              <w14:schemeClr w14:val="tx1"/>
            </w14:solidFill>
          </w14:textFill>
        </w:rPr>
      </w:pPr>
      <w:r>
        <w:rPr>
          <w:rFonts w:eastAsia="黑体"/>
          <w:b/>
          <w:color w:val="000000" w:themeColor="text1"/>
          <w:sz w:val="24"/>
          <w14:textFill>
            <w14:solidFill>
              <w14:schemeClr w14:val="tx1"/>
            </w14:solidFill>
          </w14:textFill>
        </w:rPr>
        <w:t>一、专业名称及代码</w:t>
      </w:r>
    </w:p>
    <w:p w14:paraId="525F1DEE">
      <w:pPr>
        <w:keepNext w:val="0"/>
        <w:keepLines w:val="0"/>
        <w:pageBreakBefore w:val="0"/>
        <w:widowControl w:val="0"/>
        <w:kinsoku/>
        <w:wordWrap/>
        <w:topLinePunct w:val="0"/>
        <w:autoSpaceDE/>
        <w:autoSpaceDN/>
        <w:bidi w:val="0"/>
        <w:snapToGrid/>
        <w:spacing w:line="440" w:lineRule="exact"/>
        <w:ind w:firstLine="480" w:firstLineChars="200"/>
        <w:textAlignment w:val="auto"/>
        <w:rPr>
          <w:rFonts w:hint="default" w:eastAsia="宋体"/>
          <w:color w:val="000000" w:themeColor="text1"/>
          <w:sz w:val="24"/>
          <w:lang w:val="en-US" w:eastAsia="zh-CN"/>
          <w14:textFill>
            <w14:solidFill>
              <w14:schemeClr w14:val="tx1"/>
            </w14:solidFill>
          </w14:textFill>
        </w:rPr>
      </w:pPr>
      <w:r>
        <w:rPr>
          <w:color w:val="000000" w:themeColor="text1"/>
          <w:sz w:val="24"/>
          <w14:textFill>
            <w14:solidFill>
              <w14:schemeClr w14:val="tx1"/>
            </w14:solidFill>
          </w14:textFill>
        </w:rPr>
        <w:t xml:space="preserve">1.专业名称： </w:t>
      </w:r>
      <w:r>
        <w:rPr>
          <w:rFonts w:hint="eastAsia"/>
          <w:color w:val="000000" w:themeColor="text1"/>
          <w:sz w:val="24"/>
          <w:lang w:val="en-US" w:eastAsia="zh-CN"/>
          <w14:textFill>
            <w14:solidFill>
              <w14:schemeClr w14:val="tx1"/>
            </w14:solidFill>
          </w14:textFill>
        </w:rPr>
        <w:t>广告艺术设计</w:t>
      </w:r>
    </w:p>
    <w:p w14:paraId="3F7E6904">
      <w:pPr>
        <w:keepNext w:val="0"/>
        <w:keepLines w:val="0"/>
        <w:pageBreakBefore w:val="0"/>
        <w:widowControl w:val="0"/>
        <w:kinsoku/>
        <w:wordWrap/>
        <w:topLinePunct w:val="0"/>
        <w:autoSpaceDE/>
        <w:autoSpaceDN/>
        <w:bidi w:val="0"/>
        <w:snapToGrid/>
        <w:spacing w:line="440" w:lineRule="exact"/>
        <w:ind w:firstLine="480" w:firstLineChars="200"/>
        <w:textAlignment w:val="auto"/>
        <w:rPr>
          <w:rFonts w:hint="default" w:eastAsia="宋体"/>
          <w:b/>
          <w:i w:val="0"/>
          <w:iCs/>
          <w:color w:val="000000" w:themeColor="text1"/>
          <w:sz w:val="24"/>
          <w:highlight w:val="yellow"/>
          <w:lang w:val="en-US" w:eastAsia="zh-CN"/>
          <w14:textFill>
            <w14:solidFill>
              <w14:schemeClr w14:val="tx1"/>
            </w14:solidFill>
          </w14:textFill>
        </w:rPr>
      </w:pPr>
      <w:r>
        <w:rPr>
          <w:color w:val="000000" w:themeColor="text1"/>
          <w:sz w:val="24"/>
          <w14:textFill>
            <w14:solidFill>
              <w14:schemeClr w14:val="tx1"/>
            </w14:solidFill>
          </w14:textFill>
        </w:rPr>
        <w:t>2.专业代码：</w:t>
      </w:r>
      <w:r>
        <w:rPr>
          <w:rFonts w:hint="eastAsia"/>
          <w:color w:val="000000" w:themeColor="text1"/>
          <w:sz w:val="24"/>
          <w:lang w:val="en-US" w:eastAsia="zh-CN"/>
          <w14:textFill>
            <w14:solidFill>
              <w14:schemeClr w14:val="tx1"/>
            </w14:solidFill>
          </w14:textFill>
        </w:rPr>
        <w:t>550113</w:t>
      </w:r>
    </w:p>
    <w:p w14:paraId="11A6C31C">
      <w:pPr>
        <w:keepNext w:val="0"/>
        <w:keepLines w:val="0"/>
        <w:pageBreakBefore w:val="0"/>
        <w:widowControl w:val="0"/>
        <w:kinsoku/>
        <w:wordWrap/>
        <w:topLinePunct w:val="0"/>
        <w:autoSpaceDE/>
        <w:autoSpaceDN/>
        <w:bidi w:val="0"/>
        <w:snapToGrid/>
        <w:spacing w:line="440" w:lineRule="exact"/>
        <w:ind w:firstLine="482" w:firstLineChars="200"/>
        <w:textAlignment w:val="auto"/>
        <w:rPr>
          <w:rFonts w:eastAsia="黑体"/>
          <w:b/>
          <w:color w:val="000000" w:themeColor="text1"/>
          <w:sz w:val="24"/>
          <w14:textFill>
            <w14:solidFill>
              <w14:schemeClr w14:val="tx1"/>
            </w14:solidFill>
          </w14:textFill>
        </w:rPr>
      </w:pPr>
      <w:r>
        <w:rPr>
          <w:rFonts w:eastAsia="黑体"/>
          <w:b/>
          <w:color w:val="000000" w:themeColor="text1"/>
          <w:sz w:val="24"/>
          <w14:textFill>
            <w14:solidFill>
              <w14:schemeClr w14:val="tx1"/>
            </w14:solidFill>
          </w14:textFill>
        </w:rPr>
        <w:t>二、入学要求</w:t>
      </w:r>
    </w:p>
    <w:p w14:paraId="7C35217E">
      <w:pPr>
        <w:keepNext w:val="0"/>
        <w:keepLines w:val="0"/>
        <w:pageBreakBefore w:val="0"/>
        <w:widowControl w:val="0"/>
        <w:kinsoku/>
        <w:wordWrap/>
        <w:overflowPunct w:val="0"/>
        <w:topLinePunct w:val="0"/>
        <w:autoSpaceDE/>
        <w:autoSpaceDN/>
        <w:bidi w:val="0"/>
        <w:adjustRightInd w:val="0"/>
        <w:snapToGrid/>
        <w:spacing w:line="440" w:lineRule="exact"/>
        <w:ind w:firstLine="472" w:firstLineChars="200"/>
        <w:textAlignment w:val="auto"/>
        <w:outlineLvl w:val="0"/>
        <w:rPr>
          <w:spacing w:val="-7"/>
          <w:sz w:val="24"/>
          <w:szCs w:val="24"/>
        </w:rPr>
      </w:pPr>
      <w:r>
        <w:rPr>
          <w:spacing w:val="-2"/>
          <w:sz w:val="24"/>
          <w:szCs w:val="24"/>
        </w:rPr>
        <w:t>普通中学高中毕业生，职业中学、中专、技校毕业生或具有同等学</w:t>
      </w:r>
      <w:r>
        <w:rPr>
          <w:spacing w:val="-7"/>
          <w:sz w:val="24"/>
          <w:szCs w:val="24"/>
        </w:rPr>
        <w:t>力者。</w:t>
      </w:r>
    </w:p>
    <w:p w14:paraId="76F8BDF8">
      <w:pPr>
        <w:keepNext w:val="0"/>
        <w:keepLines w:val="0"/>
        <w:pageBreakBefore w:val="0"/>
        <w:widowControl w:val="0"/>
        <w:kinsoku/>
        <w:wordWrap/>
        <w:overflowPunct w:val="0"/>
        <w:topLinePunct w:val="0"/>
        <w:autoSpaceDE/>
        <w:autoSpaceDN/>
        <w:bidi w:val="0"/>
        <w:adjustRightInd w:val="0"/>
        <w:snapToGrid/>
        <w:spacing w:line="440" w:lineRule="exact"/>
        <w:ind w:firstLine="482" w:firstLineChars="200"/>
        <w:textAlignment w:val="auto"/>
        <w:outlineLvl w:val="0"/>
        <w:rPr>
          <w:rFonts w:eastAsia="黑体"/>
          <w:b/>
          <w:color w:val="000000" w:themeColor="text1"/>
          <w:sz w:val="24"/>
          <w14:textFill>
            <w14:solidFill>
              <w14:schemeClr w14:val="tx1"/>
            </w14:solidFill>
          </w14:textFill>
        </w:rPr>
      </w:pPr>
      <w:r>
        <w:rPr>
          <w:rFonts w:eastAsia="黑体"/>
          <w:b/>
          <w:color w:val="000000" w:themeColor="text1"/>
          <w:sz w:val="24"/>
          <w14:textFill>
            <w14:solidFill>
              <w14:schemeClr w14:val="tx1"/>
            </w14:solidFill>
          </w14:textFill>
        </w:rPr>
        <w:t>三、修业年限</w:t>
      </w:r>
    </w:p>
    <w:p w14:paraId="4C6DF57A">
      <w:pPr>
        <w:keepNext w:val="0"/>
        <w:keepLines w:val="0"/>
        <w:pageBreakBefore w:val="0"/>
        <w:widowControl w:val="0"/>
        <w:kinsoku/>
        <w:wordWrap/>
        <w:topLinePunct w:val="0"/>
        <w:autoSpaceDE/>
        <w:autoSpaceDN/>
        <w:bidi w:val="0"/>
        <w:snapToGrid/>
        <w:spacing w:line="440" w:lineRule="exact"/>
        <w:ind w:firstLine="480"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学制：三年</w:t>
      </w:r>
    </w:p>
    <w:p w14:paraId="1FC0E480">
      <w:pPr>
        <w:keepNext w:val="0"/>
        <w:keepLines w:val="0"/>
        <w:pageBreakBefore w:val="0"/>
        <w:widowControl w:val="0"/>
        <w:kinsoku/>
        <w:wordWrap/>
        <w:topLinePunct w:val="0"/>
        <w:autoSpaceDE/>
        <w:autoSpaceDN/>
        <w:bidi w:val="0"/>
        <w:snapToGrid/>
        <w:spacing w:line="440" w:lineRule="exact"/>
        <w:ind w:firstLine="482" w:firstLineChars="200"/>
        <w:textAlignment w:val="auto"/>
        <w:rPr>
          <w:rFonts w:hint="default" w:eastAsia="黑体"/>
          <w:b/>
          <w:color w:val="000000" w:themeColor="text1"/>
          <w:sz w:val="24"/>
          <w:lang w:val="en-US" w:eastAsia="zh-CN"/>
          <w14:textFill>
            <w14:solidFill>
              <w14:schemeClr w14:val="tx1"/>
            </w14:solidFill>
          </w14:textFill>
        </w:rPr>
      </w:pPr>
      <w:r>
        <w:rPr>
          <w:rFonts w:eastAsia="黑体"/>
          <w:b/>
          <w:color w:val="000000" w:themeColor="text1"/>
          <w:sz w:val="24"/>
          <w14:textFill>
            <w14:solidFill>
              <w14:schemeClr w14:val="tx1"/>
            </w14:solidFill>
          </w14:textFill>
        </w:rPr>
        <w:t>四、职业面向</w:t>
      </w:r>
      <w:r>
        <w:rPr>
          <w:rFonts w:hint="eastAsia" w:eastAsia="黑体"/>
          <w:b/>
          <w:color w:val="000000" w:themeColor="text1"/>
          <w:sz w:val="24"/>
          <w:lang w:val="en-US" w:eastAsia="zh-CN"/>
          <w14:textFill>
            <w14:solidFill>
              <w14:schemeClr w14:val="tx1"/>
            </w14:solidFill>
          </w14:textFill>
        </w:rPr>
        <w:t>与职业能力分析</w:t>
      </w:r>
    </w:p>
    <w:p w14:paraId="793EDFD0">
      <w:pPr>
        <w:keepNext w:val="0"/>
        <w:keepLines w:val="0"/>
        <w:pageBreakBefore w:val="0"/>
        <w:widowControl w:val="0"/>
        <w:kinsoku/>
        <w:wordWrap/>
        <w:topLinePunct w:val="0"/>
        <w:autoSpaceDE/>
        <w:autoSpaceDN/>
        <w:bidi w:val="0"/>
        <w:snapToGrid/>
        <w:spacing w:line="440" w:lineRule="exact"/>
        <w:ind w:firstLine="480" w:firstLineChars="200"/>
        <w:textAlignment w:val="auto"/>
        <w:rPr>
          <w:rFonts w:eastAsia="黑体"/>
          <w:b/>
          <w:color w:val="000000" w:themeColor="text1"/>
          <w:sz w:val="24"/>
          <w14:textFill>
            <w14:solidFill>
              <w14:schemeClr w14:val="tx1"/>
            </w14:solidFill>
          </w14:textFill>
        </w:rPr>
      </w:pPr>
      <w:r>
        <w:rPr>
          <w:color w:val="000000" w:themeColor="text1"/>
          <w:sz w:val="24"/>
          <w14:textFill>
            <w14:solidFill>
              <w14:schemeClr w14:val="tx1"/>
            </w14:solidFill>
          </w14:textFill>
        </w:rPr>
        <w:t>（一）</w:t>
      </w:r>
      <w:r>
        <w:rPr>
          <w:rFonts w:hint="eastAsia"/>
          <w:color w:val="000000" w:themeColor="text1"/>
          <w:sz w:val="24"/>
          <w:lang w:val="en-US" w:eastAsia="zh-CN"/>
          <w14:textFill>
            <w14:solidFill>
              <w14:schemeClr w14:val="tx1"/>
            </w14:solidFill>
          </w14:textFill>
        </w:rPr>
        <w:t>职业面向</w:t>
      </w:r>
    </w:p>
    <w:tbl>
      <w:tblPr>
        <w:tblStyle w:val="12"/>
        <w:tblW w:w="87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1152"/>
        <w:gridCol w:w="1152"/>
        <w:gridCol w:w="1152"/>
        <w:gridCol w:w="2494"/>
        <w:gridCol w:w="1619"/>
      </w:tblGrid>
      <w:tr w14:paraId="5B5FF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jc w:val="center"/>
        </w:trPr>
        <w:tc>
          <w:tcPr>
            <w:tcW w:w="1152" w:type="dxa"/>
            <w:noWrap/>
            <w:vAlign w:val="center"/>
          </w:tcPr>
          <w:p w14:paraId="336E3A91">
            <w:pPr>
              <w:jc w:val="center"/>
              <w:rPr>
                <w:b/>
                <w:color w:val="000000" w:themeColor="text1"/>
                <w:kern w:val="1"/>
                <w:szCs w:val="21"/>
                <w14:textFill>
                  <w14:solidFill>
                    <w14:schemeClr w14:val="tx1"/>
                  </w14:solidFill>
                </w14:textFill>
              </w:rPr>
            </w:pPr>
            <w:r>
              <w:rPr>
                <w:b/>
                <w:color w:val="000000" w:themeColor="text1"/>
                <w:kern w:val="1"/>
                <w:szCs w:val="21"/>
                <w14:textFill>
                  <w14:solidFill>
                    <w14:schemeClr w14:val="tx1"/>
                  </w14:solidFill>
                </w14:textFill>
              </w:rPr>
              <w:t>所属专业大类（代码）</w:t>
            </w:r>
          </w:p>
        </w:tc>
        <w:tc>
          <w:tcPr>
            <w:tcW w:w="1152" w:type="dxa"/>
            <w:noWrap/>
            <w:vAlign w:val="center"/>
          </w:tcPr>
          <w:p w14:paraId="0F55A244">
            <w:pPr>
              <w:jc w:val="center"/>
              <w:rPr>
                <w:b/>
                <w:color w:val="000000" w:themeColor="text1"/>
                <w:kern w:val="1"/>
                <w:szCs w:val="21"/>
                <w14:textFill>
                  <w14:solidFill>
                    <w14:schemeClr w14:val="tx1"/>
                  </w14:solidFill>
                </w14:textFill>
              </w:rPr>
            </w:pPr>
            <w:r>
              <w:rPr>
                <w:b/>
                <w:color w:val="000000" w:themeColor="text1"/>
                <w:kern w:val="1"/>
                <w:szCs w:val="21"/>
                <w14:textFill>
                  <w14:solidFill>
                    <w14:schemeClr w14:val="tx1"/>
                  </w14:solidFill>
                </w14:textFill>
              </w:rPr>
              <w:t>所属专业类（代码）</w:t>
            </w:r>
          </w:p>
        </w:tc>
        <w:tc>
          <w:tcPr>
            <w:tcW w:w="1152" w:type="dxa"/>
            <w:noWrap/>
            <w:vAlign w:val="center"/>
          </w:tcPr>
          <w:p w14:paraId="07C4DE4A">
            <w:pPr>
              <w:jc w:val="center"/>
              <w:rPr>
                <w:b/>
                <w:color w:val="000000" w:themeColor="text1"/>
                <w:kern w:val="1"/>
                <w:szCs w:val="21"/>
                <w14:textFill>
                  <w14:solidFill>
                    <w14:schemeClr w14:val="tx1"/>
                  </w14:solidFill>
                </w14:textFill>
              </w:rPr>
            </w:pPr>
            <w:r>
              <w:rPr>
                <w:b/>
                <w:color w:val="000000" w:themeColor="text1"/>
                <w:kern w:val="1"/>
                <w:szCs w:val="21"/>
                <w14:textFill>
                  <w14:solidFill>
                    <w14:schemeClr w14:val="tx1"/>
                  </w14:solidFill>
                </w14:textFill>
              </w:rPr>
              <w:t>对应行业（代码）</w:t>
            </w:r>
          </w:p>
        </w:tc>
        <w:tc>
          <w:tcPr>
            <w:tcW w:w="1152" w:type="dxa"/>
            <w:noWrap/>
            <w:vAlign w:val="center"/>
          </w:tcPr>
          <w:p w14:paraId="70E9AA4A">
            <w:pPr>
              <w:jc w:val="center"/>
              <w:rPr>
                <w:b/>
                <w:color w:val="000000" w:themeColor="text1"/>
                <w:kern w:val="1"/>
                <w:szCs w:val="21"/>
                <w14:textFill>
                  <w14:solidFill>
                    <w14:schemeClr w14:val="tx1"/>
                  </w14:solidFill>
                </w14:textFill>
              </w:rPr>
            </w:pPr>
            <w:r>
              <w:rPr>
                <w:b/>
                <w:color w:val="000000" w:themeColor="text1"/>
                <w:kern w:val="1"/>
                <w:szCs w:val="21"/>
                <w14:textFill>
                  <w14:solidFill>
                    <w14:schemeClr w14:val="tx1"/>
                  </w14:solidFill>
                </w14:textFill>
              </w:rPr>
              <w:t>主要职业类别（代码）</w:t>
            </w:r>
          </w:p>
        </w:tc>
        <w:tc>
          <w:tcPr>
            <w:tcW w:w="2494" w:type="dxa"/>
            <w:noWrap/>
            <w:vAlign w:val="center"/>
          </w:tcPr>
          <w:p w14:paraId="793A224B">
            <w:pPr>
              <w:jc w:val="center"/>
              <w:rPr>
                <w:b/>
                <w:color w:val="000000" w:themeColor="text1"/>
                <w:kern w:val="1"/>
                <w:szCs w:val="21"/>
                <w14:textFill>
                  <w14:solidFill>
                    <w14:schemeClr w14:val="tx1"/>
                  </w14:solidFill>
                </w14:textFill>
              </w:rPr>
            </w:pPr>
            <w:r>
              <w:rPr>
                <w:b/>
                <w:color w:val="000000" w:themeColor="text1"/>
                <w:kern w:val="1"/>
                <w:szCs w:val="21"/>
                <w14:textFill>
                  <w14:solidFill>
                    <w14:schemeClr w14:val="tx1"/>
                  </w14:solidFill>
                </w14:textFill>
              </w:rPr>
              <w:t>主要岗位类别（或技术领域）</w:t>
            </w:r>
          </w:p>
        </w:tc>
        <w:tc>
          <w:tcPr>
            <w:tcW w:w="1619" w:type="dxa"/>
            <w:noWrap/>
            <w:vAlign w:val="center"/>
          </w:tcPr>
          <w:p w14:paraId="242D7525">
            <w:pPr>
              <w:jc w:val="center"/>
              <w:rPr>
                <w:rFonts w:hint="eastAsia" w:eastAsia="宋体"/>
                <w:b/>
                <w:color w:val="000000" w:themeColor="text1"/>
                <w:kern w:val="1"/>
                <w:szCs w:val="21"/>
                <w:lang w:val="en-US" w:eastAsia="zh-CN"/>
                <w14:textFill>
                  <w14:solidFill>
                    <w14:schemeClr w14:val="tx1"/>
                  </w14:solidFill>
                </w14:textFill>
              </w:rPr>
            </w:pPr>
            <w:r>
              <w:rPr>
                <w:rFonts w:hint="eastAsia"/>
                <w:b/>
                <w:color w:val="000000" w:themeColor="text1"/>
                <w:kern w:val="1"/>
                <w:szCs w:val="21"/>
                <w14:textFill>
                  <w14:solidFill>
                    <w14:schemeClr w14:val="tx1"/>
                  </w14:solidFill>
                </w14:textFill>
              </w:rPr>
              <w:t>职业技能等级（资格）证书</w:t>
            </w:r>
            <w:r>
              <w:rPr>
                <w:rFonts w:hint="eastAsia"/>
                <w:b/>
                <w:color w:val="000000" w:themeColor="text1"/>
                <w:kern w:val="1"/>
                <w:szCs w:val="21"/>
                <w:lang w:val="en-US" w:eastAsia="zh-CN"/>
                <w14:textFill>
                  <w14:solidFill>
                    <w14:schemeClr w14:val="tx1"/>
                  </w14:solidFill>
                </w14:textFill>
              </w:rPr>
              <w:t>举例</w:t>
            </w:r>
          </w:p>
        </w:tc>
      </w:tr>
      <w:tr w14:paraId="1F5C5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2" w:hRule="atLeast"/>
          <w:jc w:val="center"/>
        </w:trPr>
        <w:tc>
          <w:tcPr>
            <w:tcW w:w="1152" w:type="dxa"/>
            <w:noWrap/>
            <w:vAlign w:val="center"/>
          </w:tcPr>
          <w:p w14:paraId="32D78AB9">
            <w:pPr>
              <w:tabs>
                <w:tab w:val="left" w:pos="1800"/>
                <w:tab w:val="right" w:pos="8100"/>
              </w:tabs>
              <w:jc w:val="center"/>
              <w:rPr>
                <w:rFonts w:hint="default" w:eastAsia="宋体"/>
                <w:b w:val="0"/>
                <w:bCs/>
                <w:color w:val="000000" w:themeColor="text1"/>
                <w:kern w:val="1"/>
                <w:szCs w:val="21"/>
                <w:lang w:val="en-US" w:eastAsia="zh-CN"/>
                <w14:textFill>
                  <w14:solidFill>
                    <w14:schemeClr w14:val="tx1"/>
                  </w14:solidFill>
                </w14:textFill>
              </w:rPr>
            </w:pPr>
            <w:r>
              <w:rPr>
                <w:rFonts w:hint="eastAsia"/>
                <w:b w:val="0"/>
                <w:bCs/>
                <w:color w:val="000000" w:themeColor="text1"/>
                <w:kern w:val="1"/>
                <w:szCs w:val="21"/>
                <w:lang w:val="en-US" w:eastAsia="zh-CN"/>
                <w14:textFill>
                  <w14:solidFill>
                    <w14:schemeClr w14:val="tx1"/>
                  </w14:solidFill>
                </w14:textFill>
              </w:rPr>
              <w:t>文化艺术大类（55）</w:t>
            </w:r>
          </w:p>
        </w:tc>
        <w:tc>
          <w:tcPr>
            <w:tcW w:w="1152" w:type="dxa"/>
            <w:noWrap/>
            <w:vAlign w:val="center"/>
          </w:tcPr>
          <w:p w14:paraId="523EA373">
            <w:pPr>
              <w:tabs>
                <w:tab w:val="left" w:pos="1800"/>
                <w:tab w:val="right" w:pos="8100"/>
              </w:tabs>
              <w:jc w:val="center"/>
              <w:rPr>
                <w:rFonts w:hint="default" w:eastAsia="宋体"/>
                <w:b w:val="0"/>
                <w:bCs/>
                <w:color w:val="000000" w:themeColor="text1"/>
                <w:kern w:val="1"/>
                <w:szCs w:val="21"/>
                <w:lang w:val="en-US" w:eastAsia="zh-CN"/>
                <w14:textFill>
                  <w14:solidFill>
                    <w14:schemeClr w14:val="tx1"/>
                  </w14:solidFill>
                </w14:textFill>
              </w:rPr>
            </w:pPr>
            <w:r>
              <w:rPr>
                <w:rFonts w:hint="eastAsia"/>
                <w:b w:val="0"/>
                <w:bCs/>
                <w:color w:val="000000" w:themeColor="text1"/>
                <w:kern w:val="1"/>
                <w:szCs w:val="21"/>
                <w:lang w:val="en-US" w:eastAsia="zh-CN"/>
                <w14:textFill>
                  <w14:solidFill>
                    <w14:schemeClr w14:val="tx1"/>
                  </w14:solidFill>
                </w14:textFill>
              </w:rPr>
              <w:t>广告艺术设计（550113）</w:t>
            </w:r>
          </w:p>
        </w:tc>
        <w:tc>
          <w:tcPr>
            <w:tcW w:w="1152" w:type="dxa"/>
            <w:noWrap/>
            <w:vAlign w:val="center"/>
          </w:tcPr>
          <w:p w14:paraId="2A2BCF23">
            <w:pPr>
              <w:tabs>
                <w:tab w:val="left" w:pos="1800"/>
                <w:tab w:val="right" w:pos="8100"/>
              </w:tabs>
              <w:jc w:val="center"/>
              <w:rPr>
                <w:rFonts w:hint="eastAsia"/>
                <w:b w:val="0"/>
                <w:bCs/>
                <w:color w:val="000000" w:themeColor="text1"/>
                <w:kern w:val="1"/>
                <w:szCs w:val="21"/>
                <w:lang w:val="en-US" w:eastAsia="zh-CN"/>
                <w14:textFill>
                  <w14:solidFill>
                    <w14:schemeClr w14:val="tx1"/>
                  </w14:solidFill>
                </w14:textFill>
              </w:rPr>
            </w:pPr>
            <w:r>
              <w:rPr>
                <w:rFonts w:hint="eastAsia"/>
                <w:b w:val="0"/>
                <w:bCs/>
                <w:color w:val="000000" w:themeColor="text1"/>
                <w:kern w:val="1"/>
                <w:szCs w:val="21"/>
                <w:lang w:val="en-US" w:eastAsia="zh-CN"/>
                <w14:textFill>
                  <w14:solidFill>
                    <w14:schemeClr w14:val="tx1"/>
                  </w14:solidFill>
                </w14:textFill>
              </w:rPr>
              <w:t>1.广告业（725）</w:t>
            </w:r>
          </w:p>
          <w:p w14:paraId="6227A5C0">
            <w:pPr>
              <w:tabs>
                <w:tab w:val="left" w:pos="1800"/>
                <w:tab w:val="right" w:pos="8100"/>
              </w:tabs>
              <w:jc w:val="center"/>
              <w:rPr>
                <w:rFonts w:hint="eastAsia"/>
                <w:b w:val="0"/>
                <w:bCs/>
                <w:color w:val="000000" w:themeColor="text1"/>
                <w:kern w:val="1"/>
                <w:szCs w:val="21"/>
                <w:lang w:val="en-US" w:eastAsia="zh-CN"/>
                <w14:textFill>
                  <w14:solidFill>
                    <w14:schemeClr w14:val="tx1"/>
                  </w14:solidFill>
                </w14:textFill>
              </w:rPr>
            </w:pPr>
            <w:r>
              <w:rPr>
                <w:rFonts w:hint="eastAsia"/>
                <w:b w:val="0"/>
                <w:bCs/>
                <w:color w:val="000000" w:themeColor="text1"/>
                <w:kern w:val="1"/>
                <w:szCs w:val="21"/>
                <w:lang w:val="en-US" w:eastAsia="zh-CN"/>
                <w14:textFill>
                  <w14:solidFill>
                    <w14:schemeClr w14:val="tx1"/>
                  </w14:solidFill>
                </w14:textFill>
              </w:rPr>
              <w:t>2.新闻和出版业（86）</w:t>
            </w:r>
          </w:p>
          <w:p w14:paraId="4E1BFDDB">
            <w:pPr>
              <w:tabs>
                <w:tab w:val="left" w:pos="1800"/>
                <w:tab w:val="right" w:pos="8100"/>
              </w:tabs>
              <w:jc w:val="center"/>
              <w:rPr>
                <w:rFonts w:hint="default"/>
                <w:b w:val="0"/>
                <w:bCs/>
                <w:color w:val="000000" w:themeColor="text1"/>
                <w:kern w:val="1"/>
                <w:szCs w:val="21"/>
                <w:lang w:val="en-US" w:eastAsia="zh-CN"/>
                <w14:textFill>
                  <w14:solidFill>
                    <w14:schemeClr w14:val="tx1"/>
                  </w14:solidFill>
                </w14:textFill>
              </w:rPr>
            </w:pPr>
            <w:r>
              <w:rPr>
                <w:rFonts w:hint="eastAsia"/>
                <w:b w:val="0"/>
                <w:bCs/>
                <w:color w:val="000000" w:themeColor="text1"/>
                <w:kern w:val="1"/>
                <w:szCs w:val="21"/>
                <w:lang w:val="en-US" w:eastAsia="zh-CN"/>
                <w14:textFill>
                  <w14:solidFill>
                    <w14:schemeClr w14:val="tx1"/>
                  </w14:solidFill>
                </w14:textFill>
              </w:rPr>
              <w:t>3.文化艺术业（87）</w:t>
            </w:r>
          </w:p>
        </w:tc>
        <w:tc>
          <w:tcPr>
            <w:tcW w:w="1152" w:type="dxa"/>
            <w:noWrap/>
            <w:vAlign w:val="center"/>
          </w:tcPr>
          <w:p w14:paraId="0A462D32">
            <w:pPr>
              <w:tabs>
                <w:tab w:val="left" w:pos="1800"/>
                <w:tab w:val="right" w:pos="8100"/>
              </w:tabs>
              <w:jc w:val="center"/>
              <w:rPr>
                <w:rFonts w:hint="eastAsia"/>
                <w:b w:val="0"/>
                <w:bCs/>
                <w:color w:val="000000" w:themeColor="text1"/>
                <w:kern w:val="1"/>
                <w:szCs w:val="21"/>
                <w:lang w:val="en-US" w:eastAsia="zh-CN"/>
                <w14:textFill>
                  <w14:solidFill>
                    <w14:schemeClr w14:val="tx1"/>
                  </w14:solidFill>
                </w14:textFill>
              </w:rPr>
            </w:pPr>
            <w:r>
              <w:rPr>
                <w:rFonts w:hint="eastAsia"/>
                <w:b w:val="0"/>
                <w:bCs/>
                <w:color w:val="000000" w:themeColor="text1"/>
                <w:kern w:val="1"/>
                <w:szCs w:val="21"/>
                <w:lang w:val="en-US" w:eastAsia="zh-CN"/>
                <w14:textFill>
                  <w14:solidFill>
                    <w14:schemeClr w14:val="tx1"/>
                  </w14:solidFill>
                </w14:textFill>
              </w:rPr>
              <w:t>1.广告设计师（2-10-07-08）</w:t>
            </w:r>
          </w:p>
          <w:p w14:paraId="4A7BCABE">
            <w:pPr>
              <w:tabs>
                <w:tab w:val="left" w:pos="1800"/>
                <w:tab w:val="right" w:pos="8100"/>
              </w:tabs>
              <w:jc w:val="center"/>
              <w:rPr>
                <w:rFonts w:hint="default"/>
                <w:b w:val="0"/>
                <w:bCs/>
                <w:color w:val="000000" w:themeColor="text1"/>
                <w:kern w:val="1"/>
                <w:szCs w:val="21"/>
                <w:lang w:val="en-US" w:eastAsia="zh-CN"/>
                <w14:textFill>
                  <w14:solidFill>
                    <w14:schemeClr w14:val="tx1"/>
                  </w14:solidFill>
                </w14:textFill>
              </w:rPr>
            </w:pPr>
            <w:r>
              <w:rPr>
                <w:rFonts w:hint="eastAsia"/>
                <w:b w:val="0"/>
                <w:bCs/>
                <w:color w:val="000000" w:themeColor="text1"/>
                <w:kern w:val="1"/>
                <w:szCs w:val="21"/>
                <w:lang w:val="en-US" w:eastAsia="zh-CN"/>
                <w14:textFill>
                  <w14:solidFill>
                    <w14:schemeClr w14:val="tx1"/>
                  </w14:solidFill>
                </w14:textFill>
              </w:rPr>
              <w:t>2.包装设计师（04-08-08-09）</w:t>
            </w:r>
          </w:p>
        </w:tc>
        <w:tc>
          <w:tcPr>
            <w:tcW w:w="2494" w:type="dxa"/>
            <w:noWrap/>
            <w:vAlign w:val="center"/>
          </w:tcPr>
          <w:p w14:paraId="55A08E52">
            <w:pPr>
              <w:tabs>
                <w:tab w:val="left" w:pos="1800"/>
                <w:tab w:val="right" w:pos="8100"/>
              </w:tabs>
              <w:jc w:val="center"/>
              <w:rPr>
                <w:rFonts w:hint="eastAsia"/>
                <w:b w:val="0"/>
                <w:bCs/>
                <w:color w:val="000000" w:themeColor="text1"/>
                <w:kern w:val="1"/>
                <w:szCs w:val="21"/>
                <w:lang w:val="en-US" w:eastAsia="zh-CN"/>
                <w14:textFill>
                  <w14:solidFill>
                    <w14:schemeClr w14:val="tx1"/>
                  </w14:solidFill>
                </w14:textFill>
              </w:rPr>
            </w:pPr>
            <w:r>
              <w:rPr>
                <w:rFonts w:hint="eastAsia"/>
                <w:b w:val="0"/>
                <w:bCs/>
                <w:color w:val="000000" w:themeColor="text1"/>
                <w:kern w:val="1"/>
                <w:szCs w:val="21"/>
                <w:lang w:val="en-US" w:eastAsia="zh-CN"/>
                <w14:textFill>
                  <w14:solidFill>
                    <w14:schemeClr w14:val="tx1"/>
                  </w14:solidFill>
                </w14:textFill>
              </w:rPr>
              <w:t>1.</w:t>
            </w: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广告设计师助理</w:t>
            </w:r>
          </w:p>
          <w:p w14:paraId="304E8F44">
            <w:pPr>
              <w:tabs>
                <w:tab w:val="left" w:pos="1800"/>
                <w:tab w:val="right" w:pos="8100"/>
              </w:tabs>
              <w:jc w:val="center"/>
              <w:rPr>
                <w:rFonts w:hint="eastAsia"/>
                <w:b w:val="0"/>
                <w:bCs/>
                <w:color w:val="000000" w:themeColor="text1"/>
                <w:kern w:val="1"/>
                <w:szCs w:val="21"/>
                <w:lang w:val="en-US" w:eastAsia="zh-CN"/>
                <w14:textFill>
                  <w14:solidFill>
                    <w14:schemeClr w14:val="tx1"/>
                  </w14:solidFill>
                </w14:textFill>
              </w:rPr>
            </w:pPr>
            <w:r>
              <w:rPr>
                <w:rFonts w:hint="eastAsia"/>
                <w:b w:val="0"/>
                <w:bCs/>
                <w:color w:val="000000" w:themeColor="text1"/>
                <w:kern w:val="1"/>
                <w:szCs w:val="21"/>
                <w:lang w:val="en-US" w:eastAsia="zh-CN"/>
                <w14:textFill>
                  <w14:solidFill>
                    <w14:schemeClr w14:val="tx1"/>
                  </w14:solidFill>
                </w14:textFill>
              </w:rPr>
              <w:t>2.</w:t>
            </w:r>
            <w:r>
              <w:rPr>
                <w:rFonts w:hint="eastAsia" w:cs="Times New Roman"/>
                <w:color w:val="000000" w:themeColor="text1"/>
                <w:sz w:val="18"/>
                <w:szCs w:val="18"/>
                <w:highlight w:val="none"/>
                <w:lang w:val="en-US" w:eastAsia="zh-CN"/>
                <w14:textFill>
                  <w14:solidFill>
                    <w14:schemeClr w14:val="tx1"/>
                  </w14:solidFill>
                </w14:textFill>
              </w:rPr>
              <w:t>网页美工助理</w:t>
            </w:r>
          </w:p>
          <w:p w14:paraId="12D116B2">
            <w:pPr>
              <w:tabs>
                <w:tab w:val="left" w:pos="1800"/>
                <w:tab w:val="right" w:pos="8100"/>
              </w:tabs>
              <w:jc w:val="center"/>
              <w:rPr>
                <w:rFonts w:hint="eastAsia" w:cs="Times New Roman"/>
                <w:color w:val="000000" w:themeColor="text1"/>
                <w:sz w:val="18"/>
                <w:szCs w:val="18"/>
                <w:highlight w:val="none"/>
                <w:lang w:val="en-US" w:eastAsia="zh-CN"/>
                <w14:textFill>
                  <w14:solidFill>
                    <w14:schemeClr w14:val="tx1"/>
                  </w14:solidFill>
                </w14:textFill>
              </w:rPr>
            </w:pPr>
            <w:r>
              <w:rPr>
                <w:rFonts w:hint="eastAsia"/>
                <w:b w:val="0"/>
                <w:bCs/>
                <w:color w:val="000000" w:themeColor="text1"/>
                <w:kern w:val="1"/>
                <w:szCs w:val="21"/>
                <w:lang w:val="en-US" w:eastAsia="zh-CN"/>
                <w14:textFill>
                  <w14:solidFill>
                    <w14:schemeClr w14:val="tx1"/>
                  </w14:solidFill>
                </w14:textFill>
              </w:rPr>
              <w:t>3.</w:t>
            </w:r>
            <w:r>
              <w:rPr>
                <w:rFonts w:hint="eastAsia" w:cs="Times New Roman"/>
                <w:color w:val="000000" w:themeColor="text1"/>
                <w:sz w:val="18"/>
                <w:szCs w:val="18"/>
                <w:highlight w:val="none"/>
                <w:lang w:val="en-US" w:eastAsia="zh-CN"/>
                <w14:textFill>
                  <w14:solidFill>
                    <w14:schemeClr w14:val="tx1"/>
                  </w14:solidFill>
                </w14:textFill>
              </w:rPr>
              <w:t>包装设计助理</w:t>
            </w:r>
          </w:p>
          <w:p w14:paraId="2A43880C">
            <w:pPr>
              <w:pStyle w:val="11"/>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商业摄影助理</w:t>
            </w:r>
          </w:p>
          <w:p w14:paraId="14250061">
            <w:pPr>
              <w:pStyle w:val="11"/>
              <w:ind w:firstLine="42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w:t>
            </w: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文案策划助理</w:t>
            </w:r>
          </w:p>
          <w:p w14:paraId="7BB0068B">
            <w:pPr>
              <w:tabs>
                <w:tab w:val="left" w:pos="1800"/>
                <w:tab w:val="right" w:pos="8100"/>
              </w:tabs>
              <w:jc w:val="center"/>
              <w:rPr>
                <w:rFonts w:hint="default"/>
                <w:b w:val="0"/>
                <w:bCs/>
                <w:color w:val="000000" w:themeColor="text1"/>
                <w:kern w:val="1"/>
                <w:szCs w:val="21"/>
                <w:lang w:val="en-US" w:eastAsia="zh-CN"/>
                <w14:textFill>
                  <w14:solidFill>
                    <w14:schemeClr w14:val="tx1"/>
                  </w14:solidFill>
                </w14:textFill>
              </w:rPr>
            </w:pPr>
          </w:p>
        </w:tc>
        <w:tc>
          <w:tcPr>
            <w:tcW w:w="1619" w:type="dxa"/>
            <w:noWrap/>
            <w:vAlign w:val="center"/>
          </w:tcPr>
          <w:p w14:paraId="6C3DE7FB">
            <w:pPr>
              <w:tabs>
                <w:tab w:val="left" w:pos="1800"/>
                <w:tab w:val="right" w:pos="8100"/>
              </w:tabs>
              <w:jc w:val="both"/>
              <w:rPr>
                <w:rFonts w:hint="eastAsia" w:eastAsia="宋体"/>
                <w:b w:val="0"/>
                <w:bCs/>
                <w:color w:val="000000" w:themeColor="text1"/>
                <w:kern w:val="1"/>
                <w:szCs w:val="21"/>
                <w:lang w:val="en-US" w:eastAsia="zh-CN"/>
                <w14:textFill>
                  <w14:solidFill>
                    <w14:schemeClr w14:val="tx1"/>
                  </w14:solidFill>
                </w14:textFill>
              </w:rPr>
            </w:pPr>
            <w:r>
              <w:rPr>
                <w:rFonts w:hint="eastAsia"/>
                <w:b w:val="0"/>
                <w:bCs/>
                <w:color w:val="000000" w:themeColor="text1"/>
                <w:kern w:val="1"/>
                <w:szCs w:val="21"/>
                <w:lang w:val="en-US" w:eastAsia="zh-CN"/>
                <w14:textFill>
                  <w14:solidFill>
                    <w14:schemeClr w14:val="tx1"/>
                  </w14:solidFill>
                </w14:textFill>
              </w:rPr>
              <w:t>Adobe平面设 计师、文创产品数字化设计职业技能等级证 书、photoshop图形图像应用技术</w:t>
            </w:r>
          </w:p>
        </w:tc>
      </w:tr>
    </w:tbl>
    <w:p w14:paraId="4228BCDC">
      <w:pPr>
        <w:pStyle w:val="11"/>
        <w:ind w:left="0" w:leftChars="0" w:firstLine="0" w:firstLineChars="0"/>
        <w:rPr>
          <w:rFonts w:hint="eastAsia"/>
          <w:color w:val="000000" w:themeColor="text1"/>
          <w:lang w:val="en-US" w:eastAsia="zh-CN"/>
          <w14:textFill>
            <w14:solidFill>
              <w14:schemeClr w14:val="tx1"/>
            </w14:solidFill>
          </w14:textFill>
        </w:rPr>
      </w:pPr>
    </w:p>
    <w:p w14:paraId="54F255B1">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二</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职业能力分析</w:t>
      </w:r>
    </w:p>
    <w:p w14:paraId="42833007">
      <w:pPr>
        <w:pStyle w:val="37"/>
        <w:rPr>
          <w:rFonts w:hint="default"/>
          <w:color w:val="000000" w:themeColor="text1"/>
          <w:lang w:val="en-US"/>
          <w14:textFill>
            <w14:solidFill>
              <w14:schemeClr w14:val="tx1"/>
            </w14:solidFill>
          </w14:textFill>
        </w:rPr>
      </w:pPr>
    </w:p>
    <w:tbl>
      <w:tblPr>
        <w:tblStyle w:val="12"/>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763"/>
        <w:gridCol w:w="1036"/>
        <w:gridCol w:w="1482"/>
        <w:gridCol w:w="1927"/>
        <w:gridCol w:w="1663"/>
        <w:gridCol w:w="1105"/>
        <w:gridCol w:w="1309"/>
      </w:tblGrid>
      <w:tr w14:paraId="23B01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43" w:type="dxa"/>
            <w:noWrap/>
            <w:vAlign w:val="center"/>
          </w:tcPr>
          <w:p w14:paraId="3DD5448A">
            <w:pPr>
              <w:jc w:val="center"/>
              <w:rPr>
                <w:rFonts w:ascii="Times New Roman" w:hAnsi="Times New Roman" w:eastAsia="宋体" w:cs="Times New Roman"/>
                <w:b/>
                <w:color w:val="000000" w:themeColor="text1"/>
                <w:sz w:val="18"/>
                <w:szCs w:val="18"/>
                <w:highlight w:val="none"/>
                <w14:textFill>
                  <w14:solidFill>
                    <w14:schemeClr w14:val="tx1"/>
                  </w14:solidFill>
                </w14:textFill>
              </w:rPr>
            </w:pPr>
            <w:r>
              <w:rPr>
                <w:rFonts w:ascii="Times New Roman" w:hAnsi="Times New Roman" w:eastAsia="宋体" w:cs="Times New Roman"/>
                <w:b/>
                <w:color w:val="000000" w:themeColor="text1"/>
                <w:sz w:val="18"/>
                <w:szCs w:val="18"/>
                <w:highlight w:val="none"/>
                <w14:textFill>
                  <w14:solidFill>
                    <w14:schemeClr w14:val="tx1"/>
                  </w14:solidFill>
                </w14:textFill>
              </w:rPr>
              <w:t>序号</w:t>
            </w:r>
          </w:p>
        </w:tc>
        <w:tc>
          <w:tcPr>
            <w:tcW w:w="763" w:type="dxa"/>
            <w:noWrap/>
            <w:vAlign w:val="center"/>
          </w:tcPr>
          <w:p w14:paraId="228D4E2E">
            <w:pPr>
              <w:jc w:val="center"/>
              <w:rPr>
                <w:rFonts w:hint="eastAsia" w:ascii="Times New Roman" w:hAnsi="Times New Roman" w:eastAsia="宋体" w:cs="Times New Roman"/>
                <w:b/>
                <w:color w:val="000000" w:themeColor="text1"/>
                <w:sz w:val="18"/>
                <w:szCs w:val="18"/>
                <w:highlight w:val="none"/>
                <w:lang w:val="en-US" w:eastAsia="zh-CN"/>
                <w14:textFill>
                  <w14:solidFill>
                    <w14:schemeClr w14:val="tx1"/>
                  </w14:solidFill>
                </w14:textFill>
              </w:rPr>
            </w:pPr>
            <w:r>
              <w:rPr>
                <w:rFonts w:ascii="Times New Roman" w:hAnsi="Times New Roman" w:eastAsia="宋体" w:cs="Times New Roman"/>
                <w:b/>
                <w:color w:val="000000" w:themeColor="text1"/>
                <w:sz w:val="18"/>
                <w:szCs w:val="18"/>
                <w:highlight w:val="none"/>
                <w14:textFill>
                  <w14:solidFill>
                    <w14:schemeClr w14:val="tx1"/>
                  </w14:solidFill>
                </w14:textFill>
              </w:rPr>
              <w:t>岗位</w:t>
            </w:r>
            <w:r>
              <w:rPr>
                <w:rFonts w:hint="eastAsia" w:ascii="Times New Roman" w:hAnsi="Times New Roman" w:eastAsia="宋体" w:cs="Times New Roman"/>
                <w:b/>
                <w:color w:val="000000" w:themeColor="text1"/>
                <w:sz w:val="18"/>
                <w:szCs w:val="18"/>
                <w:highlight w:val="none"/>
                <w:lang w:val="en-US" w:eastAsia="zh-CN"/>
                <w14:textFill>
                  <w14:solidFill>
                    <w14:schemeClr w14:val="tx1"/>
                  </w14:solidFill>
                </w14:textFill>
              </w:rPr>
              <w:t>层次</w:t>
            </w:r>
          </w:p>
        </w:tc>
        <w:tc>
          <w:tcPr>
            <w:tcW w:w="1036" w:type="dxa"/>
            <w:noWrap/>
            <w:vAlign w:val="center"/>
          </w:tcPr>
          <w:p w14:paraId="59750D7E">
            <w:pPr>
              <w:jc w:val="center"/>
              <w:rPr>
                <w:rFonts w:hint="default" w:ascii="Times New Roman" w:hAnsi="Times New Roman" w:eastAsia="宋体" w:cs="Times New Roman"/>
                <w:b/>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b/>
                <w:color w:val="000000" w:themeColor="text1"/>
                <w:sz w:val="18"/>
                <w:szCs w:val="18"/>
                <w:highlight w:val="none"/>
                <w:lang w:val="en-US" w:eastAsia="zh-CN"/>
                <w14:textFill>
                  <w14:solidFill>
                    <w14:schemeClr w14:val="tx1"/>
                  </w14:solidFill>
                </w14:textFill>
              </w:rPr>
              <w:t>职业岗位名称</w:t>
            </w:r>
          </w:p>
        </w:tc>
        <w:tc>
          <w:tcPr>
            <w:tcW w:w="1482" w:type="dxa"/>
            <w:noWrap/>
            <w:vAlign w:val="center"/>
          </w:tcPr>
          <w:p w14:paraId="74AB4CF6">
            <w:pPr>
              <w:jc w:val="center"/>
              <w:rPr>
                <w:rFonts w:ascii="Times New Roman" w:hAnsi="Times New Roman" w:eastAsia="宋体" w:cs="Times New Roman"/>
                <w:b/>
                <w:color w:val="000000" w:themeColor="text1"/>
                <w:sz w:val="18"/>
                <w:szCs w:val="18"/>
                <w:highlight w:val="none"/>
                <w14:textFill>
                  <w14:solidFill>
                    <w14:schemeClr w14:val="tx1"/>
                  </w14:solidFill>
                </w14:textFill>
              </w:rPr>
            </w:pPr>
            <w:r>
              <w:rPr>
                <w:rFonts w:hint="eastAsia" w:ascii="Times New Roman" w:hAnsi="Times New Roman" w:eastAsia="宋体" w:cs="Times New Roman"/>
                <w:b/>
                <w:color w:val="000000" w:themeColor="text1"/>
                <w:sz w:val="18"/>
                <w:szCs w:val="18"/>
                <w:highlight w:val="none"/>
                <w:lang w:val="en-US" w:eastAsia="zh-CN"/>
                <w14:textFill>
                  <w14:solidFill>
                    <w14:schemeClr w14:val="tx1"/>
                  </w14:solidFill>
                </w14:textFill>
              </w:rPr>
              <w:t>典型</w:t>
            </w:r>
            <w:r>
              <w:rPr>
                <w:rFonts w:ascii="Times New Roman" w:hAnsi="Times New Roman" w:eastAsia="宋体" w:cs="Times New Roman"/>
                <w:b/>
                <w:color w:val="000000" w:themeColor="text1"/>
                <w:sz w:val="18"/>
                <w:szCs w:val="18"/>
                <w:highlight w:val="none"/>
                <w14:textFill>
                  <w14:solidFill>
                    <w14:schemeClr w14:val="tx1"/>
                  </w14:solidFill>
                </w14:textFill>
              </w:rPr>
              <w:t>工作任务</w:t>
            </w:r>
          </w:p>
        </w:tc>
        <w:tc>
          <w:tcPr>
            <w:tcW w:w="1927" w:type="dxa"/>
            <w:noWrap/>
            <w:vAlign w:val="center"/>
          </w:tcPr>
          <w:p w14:paraId="4E28A007">
            <w:pPr>
              <w:jc w:val="center"/>
              <w:rPr>
                <w:rFonts w:hint="default" w:ascii="Times New Roman" w:hAnsi="Times New Roman" w:eastAsia="宋体" w:cs="Times New Roman"/>
                <w:b/>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b/>
                <w:color w:val="000000" w:themeColor="text1"/>
                <w:sz w:val="18"/>
                <w:szCs w:val="18"/>
                <w:highlight w:val="none"/>
                <w:lang w:val="en-US" w:eastAsia="zh-CN"/>
                <w14:textFill>
                  <w14:solidFill>
                    <w14:schemeClr w14:val="tx1"/>
                  </w14:solidFill>
                </w14:textFill>
              </w:rPr>
              <w:t>职业主要能力</w:t>
            </w:r>
          </w:p>
        </w:tc>
        <w:tc>
          <w:tcPr>
            <w:tcW w:w="1663" w:type="dxa"/>
            <w:noWrap/>
            <w:vAlign w:val="center"/>
          </w:tcPr>
          <w:p w14:paraId="53D0505C">
            <w:pPr>
              <w:jc w:val="center"/>
              <w:rPr>
                <w:rFonts w:hint="default" w:ascii="Times New Roman" w:hAnsi="Times New Roman" w:eastAsia="宋体" w:cs="Times New Roman"/>
                <w:b/>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b/>
                <w:color w:val="000000" w:themeColor="text1"/>
                <w:sz w:val="18"/>
                <w:szCs w:val="18"/>
                <w:highlight w:val="none"/>
                <w:lang w:val="en-US" w:eastAsia="zh-CN"/>
                <w14:textFill>
                  <w14:solidFill>
                    <w14:schemeClr w14:val="tx1"/>
                  </w14:solidFill>
                </w14:textFill>
              </w:rPr>
              <w:t>对应</w:t>
            </w:r>
            <w:r>
              <w:rPr>
                <w:rFonts w:hint="eastAsia" w:cs="Times New Roman"/>
                <w:b/>
                <w:color w:val="000000" w:themeColor="text1"/>
                <w:sz w:val="18"/>
                <w:szCs w:val="18"/>
                <w:highlight w:val="none"/>
                <w:lang w:val="en-US" w:eastAsia="zh-CN"/>
                <w14:textFill>
                  <w14:solidFill>
                    <w14:schemeClr w14:val="tx1"/>
                  </w14:solidFill>
                </w14:textFill>
              </w:rPr>
              <w:t>核心</w:t>
            </w:r>
            <w:r>
              <w:rPr>
                <w:rFonts w:hint="eastAsia" w:ascii="Times New Roman" w:hAnsi="Times New Roman" w:eastAsia="宋体" w:cs="Times New Roman"/>
                <w:b/>
                <w:color w:val="000000" w:themeColor="text1"/>
                <w:sz w:val="18"/>
                <w:szCs w:val="18"/>
                <w:highlight w:val="none"/>
                <w:lang w:val="en-US" w:eastAsia="zh-CN"/>
                <w14:textFill>
                  <w14:solidFill>
                    <w14:schemeClr w14:val="tx1"/>
                  </w14:solidFill>
                </w14:textFill>
              </w:rPr>
              <w:t>课程</w:t>
            </w:r>
          </w:p>
        </w:tc>
        <w:tc>
          <w:tcPr>
            <w:tcW w:w="1105" w:type="dxa"/>
            <w:noWrap/>
            <w:vAlign w:val="center"/>
          </w:tcPr>
          <w:p w14:paraId="170EC1F5">
            <w:pPr>
              <w:jc w:val="center"/>
              <w:rPr>
                <w:rFonts w:hint="eastAsia" w:ascii="Times New Roman" w:hAnsi="Times New Roman" w:eastAsia="宋体" w:cs="Times New Roman"/>
                <w:b/>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b/>
                <w:color w:val="000000" w:themeColor="text1"/>
                <w:sz w:val="18"/>
                <w:szCs w:val="18"/>
                <w:highlight w:val="none"/>
                <w:lang w:val="en-US" w:eastAsia="zh-CN"/>
                <w14:textFill>
                  <w14:solidFill>
                    <w14:schemeClr w14:val="tx1"/>
                  </w14:solidFill>
                </w14:textFill>
              </w:rPr>
              <w:t>对应核心赛事</w:t>
            </w:r>
          </w:p>
        </w:tc>
        <w:tc>
          <w:tcPr>
            <w:tcW w:w="1309" w:type="dxa"/>
            <w:noWrap/>
            <w:vAlign w:val="center"/>
          </w:tcPr>
          <w:p w14:paraId="61D786AD">
            <w:pPr>
              <w:jc w:val="center"/>
              <w:rPr>
                <w:rFonts w:hint="eastAsia" w:ascii="Times New Roman" w:hAnsi="Times New Roman" w:eastAsia="宋体" w:cs="Times New Roman"/>
                <w:b/>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b/>
                <w:color w:val="000000" w:themeColor="text1"/>
                <w:sz w:val="18"/>
                <w:szCs w:val="18"/>
                <w:highlight w:val="none"/>
                <w:lang w:val="en-US" w:eastAsia="zh-CN"/>
                <w14:textFill>
                  <w14:solidFill>
                    <w14:schemeClr w14:val="tx1"/>
                  </w14:solidFill>
                </w14:textFill>
              </w:rPr>
              <w:t>对应职业技能等级（资格）证书</w:t>
            </w:r>
          </w:p>
        </w:tc>
      </w:tr>
      <w:tr w14:paraId="07D9D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43" w:type="dxa"/>
            <w:noWrap/>
            <w:vAlign w:val="center"/>
          </w:tcPr>
          <w:p w14:paraId="2C977C7C">
            <w:pPr>
              <w:jc w:val="cente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1</w:t>
            </w:r>
          </w:p>
        </w:tc>
        <w:tc>
          <w:tcPr>
            <w:tcW w:w="763" w:type="dxa"/>
            <w:vMerge w:val="restart"/>
            <w:noWrap/>
            <w:vAlign w:val="center"/>
          </w:tcPr>
          <w:p w14:paraId="717CE030">
            <w:pPr>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目标岗位</w:t>
            </w:r>
          </w:p>
        </w:tc>
        <w:tc>
          <w:tcPr>
            <w:tcW w:w="1036" w:type="dxa"/>
            <w:noWrap/>
            <w:vAlign w:val="center"/>
          </w:tcPr>
          <w:p w14:paraId="49EB717A">
            <w:pPr>
              <w:keepNext w:val="0"/>
              <w:keepLines w:val="0"/>
              <w:widowControl/>
              <w:suppressLineNumbers w:val="0"/>
              <w:jc w:val="center"/>
              <w:textAlignment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广告设计师助理</w:t>
            </w:r>
          </w:p>
        </w:tc>
        <w:tc>
          <w:tcPr>
            <w:tcW w:w="1482" w:type="dxa"/>
            <w:noWrap/>
            <w:vAlign w:val="center"/>
          </w:tcPr>
          <w:p w14:paraId="79719C76">
            <w:pPr>
              <w:keepNext w:val="0"/>
              <w:keepLines w:val="0"/>
              <w:widowControl/>
              <w:suppressLineNumbers w:val="0"/>
              <w:jc w:val="left"/>
              <w:textAlignment w:val="center"/>
              <w:rPr>
                <w:rFonts w:hint="eastAsia" w:ascii="Times New Roman" w:hAnsi="Times New Roman" w:eastAsia="宋体" w:cs="Times New Roman"/>
                <w:color w:val="000000" w:themeColor="text1"/>
                <w:sz w:val="18"/>
                <w:szCs w:val="18"/>
                <w:highlight w:val="none"/>
                <w14:textFill>
                  <w14:solidFill>
                    <w14:schemeClr w14:val="tx1"/>
                  </w14:solidFill>
                </w14:textFill>
              </w:rPr>
            </w:pPr>
            <w:r>
              <w:rPr>
                <w:rFonts w:hint="eastAsia" w:ascii="Times New Roman" w:hAnsi="Times New Roman" w:eastAsia="宋体" w:cs="Times New Roman"/>
                <w:color w:val="000000" w:themeColor="text1"/>
                <w:sz w:val="18"/>
                <w:szCs w:val="18"/>
                <w:highlight w:val="none"/>
                <w14:textFill>
                  <w14:solidFill>
                    <w14:schemeClr w14:val="tx1"/>
                  </w14:solidFill>
                </w14:textFill>
              </w:rPr>
              <w:t>1.</w:t>
            </w:r>
            <w:r>
              <w:rPr>
                <w:rFonts w:hint="eastAsia" w:cs="Times New Roman"/>
                <w:color w:val="000000" w:themeColor="text1"/>
                <w:sz w:val="18"/>
                <w:szCs w:val="18"/>
                <w:highlight w:val="none"/>
                <w:lang w:val="en-US" w:eastAsia="zh-CN"/>
                <w14:textFill>
                  <w14:solidFill>
                    <w14:schemeClr w14:val="tx1"/>
                  </w14:solidFill>
                </w14:textFill>
              </w:rPr>
              <w:t>协助设计师</w:t>
            </w:r>
            <w:r>
              <w:rPr>
                <w:rFonts w:hint="eastAsia" w:ascii="Times New Roman" w:hAnsi="Times New Roman" w:eastAsia="宋体" w:cs="Times New Roman"/>
                <w:color w:val="000000" w:themeColor="text1"/>
                <w:sz w:val="18"/>
                <w:szCs w:val="18"/>
                <w:highlight w:val="none"/>
                <w14:textFill>
                  <w14:solidFill>
                    <w14:schemeClr w14:val="tx1"/>
                  </w14:solidFill>
                </w14:textFill>
              </w:rPr>
              <w:t>完成各种平面设计及相关工作；</w:t>
            </w:r>
          </w:p>
          <w:p w14:paraId="06C90379">
            <w:pPr>
              <w:keepNext w:val="0"/>
              <w:keepLines w:val="0"/>
              <w:widowControl/>
              <w:suppressLineNumbers w:val="0"/>
              <w:jc w:val="left"/>
              <w:textAlignment w:val="center"/>
              <w:rPr>
                <w:rFonts w:hint="eastAsia" w:ascii="Times New Roman" w:hAnsi="Times New Roman" w:eastAsia="宋体" w:cs="Times New Roman"/>
                <w:color w:val="000000" w:themeColor="text1"/>
                <w:sz w:val="18"/>
                <w:szCs w:val="18"/>
                <w:highlight w:val="none"/>
                <w14:textFill>
                  <w14:solidFill>
                    <w14:schemeClr w14:val="tx1"/>
                  </w14:solidFill>
                </w14:textFill>
              </w:rPr>
            </w:pPr>
            <w:r>
              <w:rPr>
                <w:rFonts w:hint="eastAsia" w:ascii="Times New Roman" w:hAnsi="Times New Roman" w:eastAsia="宋体" w:cs="Times New Roman"/>
                <w:color w:val="000000" w:themeColor="text1"/>
                <w:sz w:val="18"/>
                <w:szCs w:val="18"/>
                <w:highlight w:val="none"/>
                <w14:textFill>
                  <w14:solidFill>
                    <w14:schemeClr w14:val="tx1"/>
                  </w14:solidFill>
                </w14:textFill>
              </w:rPr>
              <w:t>2.</w:t>
            </w:r>
            <w:r>
              <w:rPr>
                <w:rFonts w:hint="eastAsia" w:cs="Times New Roman"/>
                <w:color w:val="000000" w:themeColor="text1"/>
                <w:sz w:val="18"/>
                <w:szCs w:val="18"/>
                <w:highlight w:val="none"/>
                <w:lang w:val="en-US" w:eastAsia="zh-CN"/>
                <w14:textFill>
                  <w14:solidFill>
                    <w14:schemeClr w14:val="tx1"/>
                  </w14:solidFill>
                </w14:textFill>
              </w:rPr>
              <w:t>协助设计师</w:t>
            </w:r>
            <w:r>
              <w:rPr>
                <w:rFonts w:hint="eastAsia" w:ascii="Times New Roman" w:hAnsi="Times New Roman" w:eastAsia="宋体" w:cs="Times New Roman"/>
                <w:color w:val="000000" w:themeColor="text1"/>
                <w:sz w:val="18"/>
                <w:szCs w:val="18"/>
                <w:highlight w:val="none"/>
                <w14:textFill>
                  <w14:solidFill>
                    <w14:schemeClr w14:val="tx1"/>
                  </w14:solidFill>
                </w14:textFill>
              </w:rPr>
              <w:t>提案文件并进行现场提案；</w:t>
            </w:r>
          </w:p>
          <w:p w14:paraId="05CE0D4A">
            <w:pPr>
              <w:keepNext w:val="0"/>
              <w:keepLines w:val="0"/>
              <w:widowControl/>
              <w:suppressLineNumbers w:val="0"/>
              <w:jc w:val="left"/>
              <w:textAlignment w:val="center"/>
              <w:rPr>
                <w:rFonts w:hint="eastAsia" w:ascii="Times New Roman" w:hAnsi="Times New Roman" w:eastAsia="宋体" w:cs="Times New Roman"/>
                <w:color w:val="000000" w:themeColor="text1"/>
                <w:sz w:val="18"/>
                <w:szCs w:val="18"/>
                <w:highlight w:val="none"/>
                <w14:textFill>
                  <w14:solidFill>
                    <w14:schemeClr w14:val="tx1"/>
                  </w14:solidFill>
                </w14:textFill>
              </w:rPr>
            </w:pPr>
            <w:r>
              <w:rPr>
                <w:rFonts w:hint="eastAsia" w:ascii="Times New Roman" w:hAnsi="Times New Roman" w:eastAsia="宋体" w:cs="Times New Roman"/>
                <w:color w:val="000000" w:themeColor="text1"/>
                <w:sz w:val="18"/>
                <w:szCs w:val="18"/>
                <w:highlight w:val="none"/>
                <w14:textFill>
                  <w14:solidFill>
                    <w14:schemeClr w14:val="tx1"/>
                  </w14:solidFill>
                </w14:textFill>
              </w:rPr>
              <w:t>3.</w:t>
            </w:r>
            <w:r>
              <w:rPr>
                <w:rFonts w:hint="eastAsia" w:cs="Times New Roman"/>
                <w:color w:val="000000" w:themeColor="text1"/>
                <w:sz w:val="18"/>
                <w:szCs w:val="18"/>
                <w:highlight w:val="none"/>
                <w:lang w:val="en-US" w:eastAsia="zh-CN"/>
                <w14:textFill>
                  <w14:solidFill>
                    <w14:schemeClr w14:val="tx1"/>
                  </w14:solidFill>
                </w14:textFill>
              </w:rPr>
              <w:t>协助设计师在</w:t>
            </w:r>
            <w:r>
              <w:rPr>
                <w:rFonts w:hint="eastAsia" w:ascii="Times New Roman" w:hAnsi="Times New Roman" w:eastAsia="宋体" w:cs="Times New Roman"/>
                <w:color w:val="000000" w:themeColor="text1"/>
                <w:sz w:val="18"/>
                <w:szCs w:val="18"/>
                <w:highlight w:val="none"/>
                <w14:textFill>
                  <w14:solidFill>
                    <w14:schemeClr w14:val="tx1"/>
                  </w14:solidFill>
                </w14:textFill>
              </w:rPr>
              <w:t>创意总监领导下，帮助提高团队整体设计水平；</w:t>
            </w:r>
          </w:p>
          <w:p w14:paraId="781D90AF">
            <w:pPr>
              <w:keepNext w:val="0"/>
              <w:keepLines w:val="0"/>
              <w:widowControl/>
              <w:suppressLineNumbers w:val="0"/>
              <w:jc w:val="left"/>
              <w:textAlignment w:val="center"/>
              <w:rPr>
                <w:rFonts w:hint="eastAsia" w:ascii="Times New Roman" w:hAnsi="Times New Roman" w:eastAsia="宋体" w:cs="Times New Roman"/>
                <w:color w:val="000000" w:themeColor="text1"/>
                <w:sz w:val="18"/>
                <w:szCs w:val="18"/>
                <w:highlight w:val="none"/>
                <w14:textFill>
                  <w14:solidFill>
                    <w14:schemeClr w14:val="tx1"/>
                  </w14:solidFill>
                </w14:textFill>
              </w:rPr>
            </w:pPr>
            <w:r>
              <w:rPr>
                <w:rFonts w:hint="eastAsia" w:ascii="Times New Roman" w:hAnsi="Times New Roman" w:eastAsia="宋体" w:cs="Times New Roman"/>
                <w:color w:val="000000" w:themeColor="text1"/>
                <w:sz w:val="18"/>
                <w:szCs w:val="18"/>
                <w:highlight w:val="none"/>
                <w14:textFill>
                  <w14:solidFill>
                    <w14:schemeClr w14:val="tx1"/>
                  </w14:solidFill>
                </w14:textFill>
              </w:rPr>
              <w:t>4.</w:t>
            </w:r>
            <w:r>
              <w:rPr>
                <w:rFonts w:hint="eastAsia" w:cs="Times New Roman"/>
                <w:color w:val="000000" w:themeColor="text1"/>
                <w:sz w:val="18"/>
                <w:szCs w:val="18"/>
                <w:highlight w:val="none"/>
                <w:lang w:val="en-US" w:eastAsia="zh-CN"/>
                <w14:textFill>
                  <w14:solidFill>
                    <w14:schemeClr w14:val="tx1"/>
                  </w14:solidFill>
                </w14:textFill>
              </w:rPr>
              <w:t>协助设计师</w:t>
            </w:r>
            <w:r>
              <w:rPr>
                <w:rFonts w:hint="eastAsia" w:ascii="Times New Roman" w:hAnsi="Times New Roman" w:eastAsia="宋体" w:cs="Times New Roman"/>
                <w:color w:val="000000" w:themeColor="text1"/>
                <w:sz w:val="18"/>
                <w:szCs w:val="18"/>
                <w:highlight w:val="none"/>
                <w14:textFill>
                  <w14:solidFill>
                    <w14:schemeClr w14:val="tx1"/>
                  </w14:solidFill>
                </w14:textFill>
              </w:rPr>
              <w:t>在日常工作中组织团队讨论，积极阐述自己的观点，提出并有效地解决问题，提高团队工作效率；</w:t>
            </w:r>
          </w:p>
          <w:p w14:paraId="2FDAF7D0">
            <w:pPr>
              <w:keepNext w:val="0"/>
              <w:keepLines w:val="0"/>
              <w:widowControl/>
              <w:suppressLineNumbers w:val="0"/>
              <w:jc w:val="left"/>
              <w:textAlignment w:val="center"/>
              <w:rPr>
                <w:rFonts w:hint="eastAsia" w:ascii="Times New Roman" w:hAnsi="Times New Roman" w:eastAsia="宋体" w:cs="Times New Roman"/>
                <w:color w:val="000000" w:themeColor="text1"/>
                <w:sz w:val="18"/>
                <w:szCs w:val="18"/>
                <w:highlight w:val="none"/>
                <w14:textFill>
                  <w14:solidFill>
                    <w14:schemeClr w14:val="tx1"/>
                  </w14:solidFill>
                </w14:textFill>
              </w:rPr>
            </w:pPr>
            <w:r>
              <w:rPr>
                <w:rFonts w:hint="eastAsia" w:ascii="Times New Roman" w:hAnsi="Times New Roman" w:eastAsia="宋体" w:cs="Times New Roman"/>
                <w:color w:val="000000" w:themeColor="text1"/>
                <w:sz w:val="18"/>
                <w:szCs w:val="18"/>
                <w:highlight w:val="none"/>
                <w14:textFill>
                  <w14:solidFill>
                    <w14:schemeClr w14:val="tx1"/>
                  </w14:solidFill>
                </w14:textFill>
              </w:rPr>
              <w:t>5.</w:t>
            </w:r>
            <w:r>
              <w:rPr>
                <w:rFonts w:hint="eastAsia" w:cs="Times New Roman"/>
                <w:color w:val="000000" w:themeColor="text1"/>
                <w:sz w:val="18"/>
                <w:szCs w:val="18"/>
                <w:highlight w:val="none"/>
                <w:lang w:val="en-US" w:eastAsia="zh-CN"/>
                <w14:textFill>
                  <w14:solidFill>
                    <w14:schemeClr w14:val="tx1"/>
                  </w14:solidFill>
                </w14:textFill>
              </w:rPr>
              <w:t>协助设计师</w:t>
            </w:r>
            <w:r>
              <w:rPr>
                <w:rFonts w:hint="eastAsia" w:ascii="Times New Roman" w:hAnsi="Times New Roman" w:eastAsia="宋体" w:cs="Times New Roman"/>
                <w:color w:val="000000" w:themeColor="text1"/>
                <w:sz w:val="18"/>
                <w:szCs w:val="18"/>
                <w:highlight w:val="none"/>
                <w14:textFill>
                  <w14:solidFill>
                    <w14:schemeClr w14:val="tx1"/>
                  </w14:solidFill>
                </w14:textFill>
              </w:rPr>
              <w:t>管理客户的期望和需要，出席客户会议，现场应对客</w:t>
            </w:r>
          </w:p>
          <w:p w14:paraId="765D33E7">
            <w:pPr>
              <w:keepNext w:val="0"/>
              <w:keepLines w:val="0"/>
              <w:widowControl/>
              <w:suppressLineNumbers w:val="0"/>
              <w:jc w:val="left"/>
              <w:textAlignment w:val="center"/>
              <w:rPr>
                <w:rFonts w:hint="eastAsia" w:ascii="Times New Roman" w:hAnsi="Times New Roman" w:eastAsia="宋体" w:cs="Times New Roman"/>
                <w:color w:val="000000" w:themeColor="text1"/>
                <w:sz w:val="18"/>
                <w:szCs w:val="18"/>
                <w:highlight w:val="none"/>
                <w14:textFill>
                  <w14:solidFill>
                    <w14:schemeClr w14:val="tx1"/>
                  </w14:solidFill>
                </w14:textFill>
              </w:rPr>
            </w:pPr>
            <w:r>
              <w:rPr>
                <w:rFonts w:hint="eastAsia" w:ascii="Times New Roman" w:hAnsi="Times New Roman" w:eastAsia="宋体" w:cs="Times New Roman"/>
                <w:color w:val="000000" w:themeColor="text1"/>
                <w:sz w:val="18"/>
                <w:szCs w:val="18"/>
                <w:highlight w:val="none"/>
                <w14:textFill>
                  <w14:solidFill>
                    <w14:schemeClr w14:val="tx1"/>
                  </w14:solidFill>
                </w14:textFill>
              </w:rPr>
              <w:t>户提出的问题并给予有效的解决方案；</w:t>
            </w:r>
          </w:p>
          <w:p w14:paraId="31F871E8">
            <w:pPr>
              <w:keepNext w:val="0"/>
              <w:keepLines w:val="0"/>
              <w:widowControl/>
              <w:suppressLineNumbers w:val="0"/>
              <w:jc w:val="left"/>
              <w:textAlignment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p>
        </w:tc>
        <w:tc>
          <w:tcPr>
            <w:tcW w:w="1927" w:type="dxa"/>
            <w:noWrap/>
            <w:vAlign w:val="center"/>
          </w:tcPr>
          <w:p w14:paraId="3682A969">
            <w:pPr>
              <w:keepNext w:val="0"/>
              <w:keepLines w:val="0"/>
              <w:widowControl/>
              <w:suppressLineNumbers w:val="0"/>
              <w:jc w:val="left"/>
              <w:textAlignment w:val="center"/>
              <w:rPr>
                <w:rFonts w:hint="eastAsia" w:ascii="Times New Roman" w:hAnsi="Times New Roman" w:eastAsia="宋体" w:cs="Times New Roman"/>
                <w:color w:val="000000" w:themeColor="text1"/>
                <w:sz w:val="18"/>
                <w:szCs w:val="18"/>
                <w:highlight w:val="none"/>
                <w14:textFill>
                  <w14:solidFill>
                    <w14:schemeClr w14:val="tx1"/>
                  </w14:solidFill>
                </w14:textFill>
              </w:rPr>
            </w:pPr>
            <w:r>
              <w:rPr>
                <w:rFonts w:hint="eastAsia" w:ascii="Times New Roman" w:hAnsi="Times New Roman" w:eastAsia="宋体" w:cs="Times New Roman"/>
                <w:color w:val="000000" w:themeColor="text1"/>
                <w:sz w:val="18"/>
                <w:szCs w:val="18"/>
                <w:highlight w:val="none"/>
                <w14:textFill>
                  <w14:solidFill>
                    <w14:schemeClr w14:val="tx1"/>
                  </w14:solidFill>
                </w14:textFill>
              </w:rPr>
              <w:t>广告设计师助理需要具备良好的审美能力和创意思维，能够熟练运用设计软件进行平面和多媒体广告创作，理解品牌定位和市场需求，协助设计团队完成项目，并具备良好的沟通和团队合作能力。同时，需要对行业趋势和新技术保持敏感，能够快速学习和适应新工具和流程，具备解决问题和应对挑战的能力。</w:t>
            </w:r>
          </w:p>
        </w:tc>
        <w:tc>
          <w:tcPr>
            <w:tcW w:w="1663" w:type="dxa"/>
            <w:noWrap/>
            <w:vAlign w:val="center"/>
          </w:tcPr>
          <w:p w14:paraId="1BE9B97A">
            <w:pPr>
              <w:keepNext w:val="0"/>
              <w:keepLines w:val="0"/>
              <w:widowControl/>
              <w:suppressLineNumbers w:val="0"/>
              <w:jc w:val="center"/>
              <w:textAlignment w:val="center"/>
              <w:rPr>
                <w:rFonts w:hint="eastAsia" w:ascii="Times New Roman" w:hAnsi="Times New Roman" w:eastAsia="宋体" w:cs="Times New Roman"/>
                <w:color w:val="000000" w:themeColor="text1"/>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eastAsia="zh-CN"/>
                <w14:textFill>
                  <w14:solidFill>
                    <w14:schemeClr w14:val="tx1"/>
                  </w14:solidFill>
                </w14:textFill>
              </w:rPr>
              <w:t>平面广告设计与</w:t>
            </w:r>
          </w:p>
          <w:p w14:paraId="5A27F9FE">
            <w:pPr>
              <w:keepNext w:val="0"/>
              <w:keepLines w:val="0"/>
              <w:widowControl/>
              <w:suppressLineNumbers w:val="0"/>
              <w:jc w:val="center"/>
              <w:textAlignment w:val="center"/>
              <w:rPr>
                <w:rFonts w:hint="eastAsia" w:ascii="Times New Roman" w:hAnsi="Times New Roman" w:eastAsia="宋体" w:cs="Times New Roman"/>
                <w:color w:val="000000" w:themeColor="text1"/>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eastAsia="zh-CN"/>
                <w14:textFill>
                  <w14:solidFill>
                    <w14:schemeClr w14:val="tx1"/>
                  </w14:solidFill>
                </w14:textFill>
              </w:rPr>
              <w:t>制作</w:t>
            </w:r>
          </w:p>
          <w:p w14:paraId="415B14AB">
            <w:pPr>
              <w:keepNext w:val="0"/>
              <w:keepLines w:val="0"/>
              <w:widowControl/>
              <w:suppressLineNumbers w:val="0"/>
              <w:jc w:val="center"/>
              <w:textAlignment w:val="cente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数字广告设计与</w:t>
            </w:r>
          </w:p>
          <w:p w14:paraId="056FD3B0">
            <w:pPr>
              <w:keepNext w:val="0"/>
              <w:keepLines w:val="0"/>
              <w:widowControl/>
              <w:suppressLineNumbers w:val="0"/>
              <w:jc w:val="center"/>
              <w:textAlignment w:val="center"/>
              <w:rPr>
                <w:rFonts w:hint="eastAsia" w:ascii="Times New Roman" w:hAnsi="Times New Roman" w:eastAsia="宋体" w:cs="Times New Roman"/>
                <w:color w:val="000000" w:themeColor="text1"/>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制作</w:t>
            </w:r>
          </w:p>
        </w:tc>
        <w:tc>
          <w:tcPr>
            <w:tcW w:w="1105" w:type="dxa"/>
            <w:noWrap/>
            <w:vAlign w:val="center"/>
          </w:tcPr>
          <w:p w14:paraId="323D9D49">
            <w:pPr>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cs="Times New Roman"/>
                <w:color w:val="000000" w:themeColor="text1"/>
                <w:sz w:val="18"/>
                <w:szCs w:val="18"/>
                <w:highlight w:val="none"/>
                <w:lang w:val="en-US" w:eastAsia="zh-CN"/>
                <w14:textFill>
                  <w14:solidFill>
                    <w14:schemeClr w14:val="tx1"/>
                  </w14:solidFill>
                </w14:textFill>
              </w:rPr>
              <w:t>平面设计技能竞赛</w:t>
            </w:r>
          </w:p>
        </w:tc>
        <w:tc>
          <w:tcPr>
            <w:tcW w:w="1309" w:type="dxa"/>
            <w:noWrap/>
            <w:vAlign w:val="center"/>
          </w:tcPr>
          <w:p w14:paraId="4F045C6C">
            <w:pPr>
              <w:jc w:val="cente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广告设计师</w:t>
            </w:r>
          </w:p>
          <w:p w14:paraId="1C134B2D">
            <w:pPr>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会展设计师</w:t>
            </w:r>
          </w:p>
        </w:tc>
      </w:tr>
      <w:tr w14:paraId="61641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43" w:type="dxa"/>
            <w:noWrap/>
            <w:vAlign w:val="center"/>
          </w:tcPr>
          <w:p w14:paraId="06261F1E">
            <w:pPr>
              <w:jc w:val="cente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2</w:t>
            </w:r>
          </w:p>
        </w:tc>
        <w:tc>
          <w:tcPr>
            <w:tcW w:w="763" w:type="dxa"/>
            <w:vMerge w:val="continue"/>
            <w:noWrap/>
            <w:vAlign w:val="center"/>
          </w:tcPr>
          <w:p w14:paraId="17C410B0">
            <w:pPr>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p>
        </w:tc>
        <w:tc>
          <w:tcPr>
            <w:tcW w:w="1036" w:type="dxa"/>
            <w:noWrap/>
            <w:vAlign w:val="center"/>
          </w:tcPr>
          <w:p w14:paraId="345B92DF">
            <w:pPr>
              <w:keepNext w:val="0"/>
              <w:keepLines w:val="0"/>
              <w:widowControl/>
              <w:suppressLineNumbers w:val="0"/>
              <w:jc w:val="center"/>
              <w:textAlignment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cs="Times New Roman"/>
                <w:color w:val="000000" w:themeColor="text1"/>
                <w:sz w:val="18"/>
                <w:szCs w:val="18"/>
                <w:highlight w:val="none"/>
                <w:lang w:val="en-US" w:eastAsia="zh-CN"/>
                <w14:textFill>
                  <w14:solidFill>
                    <w14:schemeClr w14:val="tx1"/>
                  </w14:solidFill>
                </w14:textFill>
              </w:rPr>
              <w:t>网页美工助理</w:t>
            </w:r>
          </w:p>
        </w:tc>
        <w:tc>
          <w:tcPr>
            <w:tcW w:w="1482" w:type="dxa"/>
            <w:noWrap/>
            <w:vAlign w:val="center"/>
          </w:tcPr>
          <w:p w14:paraId="600AC3C3">
            <w:pPr>
              <w:keepNext w:val="0"/>
              <w:keepLines w:val="0"/>
              <w:widowControl/>
              <w:suppressLineNumbers w:val="0"/>
              <w:jc w:val="left"/>
              <w:textAlignment w:val="center"/>
              <w:rPr>
                <w:rFonts w:hint="eastAsia" w:ascii="Times New Roman" w:hAnsi="Times New Roman" w:eastAsia="宋体" w:cs="Times New Roman"/>
                <w:color w:val="000000" w:themeColor="text1"/>
                <w:sz w:val="18"/>
                <w:szCs w:val="18"/>
                <w:highlight w:val="none"/>
                <w14:textFill>
                  <w14:solidFill>
                    <w14:schemeClr w14:val="tx1"/>
                  </w14:solidFill>
                </w14:textFill>
              </w:rPr>
            </w:pPr>
            <w:r>
              <w:rPr>
                <w:rFonts w:hint="eastAsia" w:ascii="Times New Roman" w:hAnsi="Times New Roman" w:eastAsia="宋体" w:cs="Times New Roman"/>
                <w:color w:val="000000" w:themeColor="text1"/>
                <w:sz w:val="18"/>
                <w:szCs w:val="18"/>
                <w:highlight w:val="none"/>
                <w14:textFill>
                  <w14:solidFill>
                    <w14:schemeClr w14:val="tx1"/>
                  </w14:solidFill>
                </w14:textFill>
              </w:rPr>
              <w:t>1.</w:t>
            </w:r>
            <w:r>
              <w:rPr>
                <w:rFonts w:hint="eastAsia" w:cs="Times New Roman"/>
                <w:color w:val="000000" w:themeColor="text1"/>
                <w:sz w:val="18"/>
                <w:szCs w:val="18"/>
                <w:highlight w:val="none"/>
                <w:lang w:val="en-US" w:eastAsia="zh-CN"/>
                <w14:textFill>
                  <w14:solidFill>
                    <w14:schemeClr w14:val="tx1"/>
                  </w14:solidFill>
                </w14:textFill>
              </w:rPr>
              <w:t>协助设计师制作</w:t>
            </w:r>
            <w:r>
              <w:rPr>
                <w:rFonts w:hint="eastAsia" w:ascii="Times New Roman" w:hAnsi="Times New Roman" w:eastAsia="宋体" w:cs="Times New Roman"/>
                <w:color w:val="000000" w:themeColor="text1"/>
                <w:sz w:val="18"/>
                <w:szCs w:val="18"/>
                <w:highlight w:val="none"/>
                <w14:textFill>
                  <w14:solidFill>
                    <w14:schemeClr w14:val="tx1"/>
                  </w14:solidFill>
                </w14:textFill>
              </w:rPr>
              <w:t>网页视觉效果设计；</w:t>
            </w:r>
          </w:p>
          <w:p w14:paraId="70F9B74E">
            <w:pPr>
              <w:keepNext w:val="0"/>
              <w:keepLines w:val="0"/>
              <w:widowControl/>
              <w:suppressLineNumbers w:val="0"/>
              <w:jc w:val="left"/>
              <w:textAlignment w:val="center"/>
              <w:rPr>
                <w:rFonts w:hint="eastAsia" w:ascii="Times New Roman" w:hAnsi="Times New Roman" w:eastAsia="宋体" w:cs="Times New Roman"/>
                <w:color w:val="000000" w:themeColor="text1"/>
                <w:sz w:val="18"/>
                <w:szCs w:val="18"/>
                <w:highlight w:val="none"/>
                <w14:textFill>
                  <w14:solidFill>
                    <w14:schemeClr w14:val="tx1"/>
                  </w14:solidFill>
                </w14:textFill>
              </w:rPr>
            </w:pPr>
            <w:r>
              <w:rPr>
                <w:rFonts w:hint="eastAsia" w:ascii="Times New Roman" w:hAnsi="Times New Roman" w:eastAsia="宋体" w:cs="Times New Roman"/>
                <w:color w:val="000000" w:themeColor="text1"/>
                <w:sz w:val="18"/>
                <w:szCs w:val="18"/>
                <w:highlight w:val="none"/>
                <w14:textFill>
                  <w14:solidFill>
                    <w14:schemeClr w14:val="tx1"/>
                  </w14:solidFill>
                </w14:textFill>
              </w:rPr>
              <w:t>2.</w:t>
            </w:r>
            <w:r>
              <w:rPr>
                <w:rFonts w:hint="eastAsia" w:cs="Times New Roman"/>
                <w:color w:val="000000" w:themeColor="text1"/>
                <w:sz w:val="18"/>
                <w:szCs w:val="18"/>
                <w:highlight w:val="none"/>
                <w:lang w:val="en-US" w:eastAsia="zh-CN"/>
                <w14:textFill>
                  <w14:solidFill>
                    <w14:schemeClr w14:val="tx1"/>
                  </w14:solidFill>
                </w14:textFill>
              </w:rPr>
              <w:t>协助设计师制作</w:t>
            </w:r>
            <w:r>
              <w:rPr>
                <w:rFonts w:hint="eastAsia" w:ascii="Times New Roman" w:hAnsi="Times New Roman" w:eastAsia="宋体" w:cs="Times New Roman"/>
                <w:color w:val="000000" w:themeColor="text1"/>
                <w:sz w:val="18"/>
                <w:szCs w:val="18"/>
                <w:highlight w:val="none"/>
                <w14:textFill>
                  <w14:solidFill>
                    <w14:schemeClr w14:val="tx1"/>
                  </w14:solidFill>
                </w14:textFill>
              </w:rPr>
              <w:t>网站的图形设计，风格控制，对图形、图像，多媒体</w:t>
            </w:r>
          </w:p>
          <w:p w14:paraId="26D71496">
            <w:pPr>
              <w:keepNext w:val="0"/>
              <w:keepLines w:val="0"/>
              <w:widowControl/>
              <w:suppressLineNumbers w:val="0"/>
              <w:jc w:val="left"/>
              <w:textAlignment w:val="center"/>
              <w:rPr>
                <w:rFonts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18"/>
                <w:szCs w:val="18"/>
                <w:highlight w:val="none"/>
                <w14:textFill>
                  <w14:solidFill>
                    <w14:schemeClr w14:val="tx1"/>
                  </w14:solidFill>
                </w14:textFill>
              </w:rPr>
              <w:t>等进行压缩优化，使之适应于 web 浏览。</w:t>
            </w:r>
          </w:p>
        </w:tc>
        <w:tc>
          <w:tcPr>
            <w:tcW w:w="1927" w:type="dxa"/>
            <w:noWrap/>
            <w:vAlign w:val="center"/>
          </w:tcPr>
          <w:p w14:paraId="124C2E61">
            <w:pPr>
              <w:keepNext w:val="0"/>
              <w:keepLines w:val="0"/>
              <w:widowControl/>
              <w:suppressLineNumbers w:val="0"/>
              <w:jc w:val="left"/>
              <w:textAlignment w:val="center"/>
              <w:rPr>
                <w:rFonts w:hint="eastAsia" w:ascii="Times New Roman" w:hAnsi="Times New Roman" w:eastAsia="宋体" w:cs="Times New Roman"/>
                <w:color w:val="000000" w:themeColor="text1"/>
                <w:sz w:val="18"/>
                <w:szCs w:val="18"/>
                <w:highlight w:val="none"/>
                <w14:textFill>
                  <w14:solidFill>
                    <w14:schemeClr w14:val="tx1"/>
                  </w14:solidFill>
                </w14:textFill>
              </w:rPr>
            </w:pPr>
            <w:r>
              <w:rPr>
                <w:rFonts w:hint="eastAsia" w:ascii="Times New Roman" w:hAnsi="Times New Roman" w:eastAsia="宋体" w:cs="Times New Roman"/>
                <w:color w:val="000000" w:themeColor="text1"/>
                <w:sz w:val="18"/>
                <w:szCs w:val="18"/>
                <w:highlight w:val="none"/>
                <w14:textFill>
                  <w14:solidFill>
                    <w14:schemeClr w14:val="tx1"/>
                  </w14:solidFill>
                </w14:textFill>
              </w:rPr>
              <w:t>网页美工助理需要具备熟练运用Photoshop、Illustrator等设计软件的能力，具有良好的审美观和设计思维，能够根据需求进行网页布局设计和图形制作，熟悉HTML、CSS等前端技术，能够进行简单的网页代码编写和调试，具备团队合作精神和沟通能力，能够理解并满足客户的设计需求，具备快速学习和适应新技术的能力。</w:t>
            </w:r>
          </w:p>
        </w:tc>
        <w:tc>
          <w:tcPr>
            <w:tcW w:w="1663" w:type="dxa"/>
            <w:noWrap/>
            <w:vAlign w:val="center"/>
          </w:tcPr>
          <w:p w14:paraId="3020B5C3">
            <w:pPr>
              <w:keepNext w:val="0"/>
              <w:keepLines w:val="0"/>
              <w:widowControl/>
              <w:suppressLineNumbers w:val="0"/>
              <w:jc w:val="center"/>
              <w:textAlignment w:val="cente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平面广告设计与制作</w:t>
            </w:r>
          </w:p>
          <w:p w14:paraId="6B80BFC0">
            <w:pPr>
              <w:keepNext w:val="0"/>
              <w:keepLines w:val="0"/>
              <w:widowControl/>
              <w:suppressLineNumbers w:val="0"/>
              <w:jc w:val="center"/>
              <w:textAlignment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品牌识别系统设计与制作</w:t>
            </w:r>
          </w:p>
        </w:tc>
        <w:tc>
          <w:tcPr>
            <w:tcW w:w="1105" w:type="dxa"/>
            <w:noWrap/>
            <w:vAlign w:val="center"/>
          </w:tcPr>
          <w:p w14:paraId="39AA7E42">
            <w:pPr>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cs="Times New Roman"/>
                <w:color w:val="000000" w:themeColor="text1"/>
                <w:sz w:val="18"/>
                <w:szCs w:val="18"/>
                <w:highlight w:val="none"/>
                <w:lang w:val="en-US" w:eastAsia="zh-CN"/>
                <w14:textFill>
                  <w14:solidFill>
                    <w14:schemeClr w14:val="tx1"/>
                  </w14:solidFill>
                </w14:textFill>
              </w:rPr>
              <w:t>数字艺术设计技能竞赛</w:t>
            </w:r>
          </w:p>
        </w:tc>
        <w:tc>
          <w:tcPr>
            <w:tcW w:w="1309" w:type="dxa"/>
            <w:noWrap/>
            <w:vAlign w:val="center"/>
          </w:tcPr>
          <w:p w14:paraId="77DF0FCD">
            <w:pPr>
              <w:jc w:val="cente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广告设计师</w:t>
            </w:r>
          </w:p>
          <w:p w14:paraId="584BF2AE">
            <w:pPr>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装饰美工</w:t>
            </w:r>
          </w:p>
        </w:tc>
      </w:tr>
      <w:tr w14:paraId="31BD5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43" w:type="dxa"/>
            <w:noWrap/>
            <w:vAlign w:val="center"/>
          </w:tcPr>
          <w:p w14:paraId="554B8A75">
            <w:pPr>
              <w:jc w:val="cente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3</w:t>
            </w:r>
          </w:p>
        </w:tc>
        <w:tc>
          <w:tcPr>
            <w:tcW w:w="763" w:type="dxa"/>
            <w:vMerge w:val="continue"/>
            <w:noWrap/>
            <w:vAlign w:val="center"/>
          </w:tcPr>
          <w:p w14:paraId="4EA04027">
            <w:pPr>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p>
        </w:tc>
        <w:tc>
          <w:tcPr>
            <w:tcW w:w="1036" w:type="dxa"/>
            <w:noWrap/>
            <w:vAlign w:val="center"/>
          </w:tcPr>
          <w:p w14:paraId="425698AB">
            <w:pPr>
              <w:keepNext w:val="0"/>
              <w:keepLines w:val="0"/>
              <w:widowControl/>
              <w:suppressLineNumbers w:val="0"/>
              <w:jc w:val="center"/>
              <w:textAlignment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cs="Times New Roman"/>
                <w:color w:val="000000" w:themeColor="text1"/>
                <w:sz w:val="18"/>
                <w:szCs w:val="18"/>
                <w:highlight w:val="none"/>
                <w:lang w:val="en-US" w:eastAsia="zh-CN"/>
                <w14:textFill>
                  <w14:solidFill>
                    <w14:schemeClr w14:val="tx1"/>
                  </w14:solidFill>
                </w14:textFill>
              </w:rPr>
              <w:t>包装设计助理</w:t>
            </w:r>
          </w:p>
        </w:tc>
        <w:tc>
          <w:tcPr>
            <w:tcW w:w="1482" w:type="dxa"/>
            <w:noWrap/>
            <w:vAlign w:val="top"/>
          </w:tcPr>
          <w:p w14:paraId="15C9E8BD">
            <w:pPr>
              <w:keepNext w:val="0"/>
              <w:keepLines w:val="0"/>
              <w:widowControl/>
              <w:suppressLineNumbers w:val="0"/>
              <w:jc w:val="left"/>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1.</w:t>
            </w:r>
            <w:r>
              <w:rPr>
                <w:rFonts w:hint="eastAsia" w:cs="Times New Roman"/>
                <w:color w:val="000000" w:themeColor="text1"/>
                <w:sz w:val="18"/>
                <w:szCs w:val="18"/>
                <w:highlight w:val="none"/>
                <w:lang w:val="en-US" w:eastAsia="zh-CN"/>
                <w14:textFill>
                  <w14:solidFill>
                    <w14:schemeClr w14:val="tx1"/>
                  </w14:solidFill>
                </w14:textFill>
              </w:rPr>
              <w:t>协助设计师</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市场调研与分析 </w:t>
            </w:r>
          </w:p>
          <w:p w14:paraId="5DAD281C">
            <w:pPr>
              <w:keepNext w:val="0"/>
              <w:keepLines w:val="0"/>
              <w:widowControl/>
              <w:suppressLineNumbers w:val="0"/>
              <w:jc w:val="left"/>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2.</w:t>
            </w:r>
            <w:r>
              <w:rPr>
                <w:rFonts w:hint="eastAsia" w:cs="Times New Roman"/>
                <w:color w:val="000000" w:themeColor="text1"/>
                <w:sz w:val="18"/>
                <w:szCs w:val="18"/>
                <w:highlight w:val="none"/>
                <w:lang w:val="en-US" w:eastAsia="zh-CN"/>
                <w14:textFill>
                  <w14:solidFill>
                    <w14:schemeClr w14:val="tx1"/>
                  </w14:solidFill>
                </w14:textFill>
              </w:rPr>
              <w:t>协助设计师</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包装造型与结构设计 </w:t>
            </w:r>
          </w:p>
          <w:p w14:paraId="64BD9F76">
            <w:pPr>
              <w:keepNext w:val="0"/>
              <w:keepLines w:val="0"/>
              <w:widowControl/>
              <w:suppressLineNumbers w:val="0"/>
              <w:jc w:val="left"/>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3.</w:t>
            </w:r>
            <w:r>
              <w:rPr>
                <w:rFonts w:hint="eastAsia" w:cs="Times New Roman"/>
                <w:color w:val="000000" w:themeColor="text1"/>
                <w:sz w:val="18"/>
                <w:szCs w:val="18"/>
                <w:highlight w:val="none"/>
                <w:lang w:val="en-US" w:eastAsia="zh-CN"/>
                <w14:textFill>
                  <w14:solidFill>
                    <w14:schemeClr w14:val="tx1"/>
                  </w14:solidFill>
                </w14:textFill>
              </w:rPr>
              <w:t>协助设计师</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包装视觉表现设计 </w:t>
            </w:r>
          </w:p>
          <w:p w14:paraId="64918BC9">
            <w:pPr>
              <w:keepNext w:val="0"/>
              <w:keepLines w:val="0"/>
              <w:widowControl/>
              <w:suppressLineNumbers w:val="0"/>
              <w:jc w:val="left"/>
              <w:rPr>
                <w:rFonts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4.</w:t>
            </w:r>
            <w:r>
              <w:rPr>
                <w:rFonts w:hint="eastAsia" w:cs="Times New Roman"/>
                <w:color w:val="000000" w:themeColor="text1"/>
                <w:sz w:val="18"/>
                <w:szCs w:val="18"/>
                <w:highlight w:val="none"/>
                <w:lang w:val="en-US" w:eastAsia="zh-CN"/>
                <w14:textFill>
                  <w14:solidFill>
                    <w14:schemeClr w14:val="tx1"/>
                  </w14:solidFill>
                </w14:textFill>
              </w:rPr>
              <w:t>协助设计师</w:t>
            </w:r>
            <w:r>
              <w:rPr>
                <w:rFonts w:hint="eastAsia" w:ascii="宋体" w:hAnsi="宋体" w:eastAsia="宋体" w:cs="宋体"/>
                <w:color w:val="000000" w:themeColor="text1"/>
                <w:kern w:val="0"/>
                <w:sz w:val="20"/>
                <w:szCs w:val="20"/>
                <w:lang w:val="en-US" w:eastAsia="zh-CN" w:bidi="ar"/>
                <w14:textFill>
                  <w14:solidFill>
                    <w14:schemeClr w14:val="tx1"/>
                  </w14:solidFill>
                </w14:textFill>
              </w:rPr>
              <w:t>正稿输出与打样</w:t>
            </w:r>
          </w:p>
        </w:tc>
        <w:tc>
          <w:tcPr>
            <w:tcW w:w="1927" w:type="dxa"/>
            <w:noWrap/>
            <w:vAlign w:val="top"/>
          </w:tcPr>
          <w:p w14:paraId="332C3CE4">
            <w:pPr>
              <w:keepNext w:val="0"/>
              <w:keepLines w:val="0"/>
              <w:widowControl/>
              <w:suppressLineNumbers w:val="0"/>
              <w:jc w:val="left"/>
              <w:textAlignment w:val="center"/>
              <w:rPr>
                <w:rFonts w:hint="eastAsia" w:ascii="Times New Roman" w:hAnsi="Times New Roman" w:eastAsia="宋体" w:cs="Times New Roman"/>
                <w:color w:val="000000" w:themeColor="text1"/>
                <w:sz w:val="18"/>
                <w:szCs w:val="18"/>
                <w:highlight w:val="none"/>
                <w14:textFill>
                  <w14:solidFill>
                    <w14:schemeClr w14:val="tx1"/>
                  </w14:solidFill>
                </w14:textFill>
              </w:rPr>
            </w:pPr>
            <w:r>
              <w:rPr>
                <w:rFonts w:hint="eastAsia" w:ascii="Times New Roman" w:hAnsi="Times New Roman" w:eastAsia="宋体" w:cs="Times New Roman"/>
                <w:color w:val="000000" w:themeColor="text1"/>
                <w:sz w:val="18"/>
                <w:szCs w:val="18"/>
                <w:highlight w:val="none"/>
                <w14:textFill>
                  <w14:solidFill>
                    <w14:schemeClr w14:val="tx1"/>
                  </w14:solidFill>
                </w14:textFill>
              </w:rPr>
              <w:t>包装设计助理需要具备以下主要能力：熟练运用设计软件，如Photoshop、Illustrator等，具备包装设计相关知识和技能；对市场趋势和竞争对手的包装设计有敏锐的观察和分析能力；良好的沟通能力和团队合作精神，能够与团队成员和客户有效沟通和协作；具备创意思维和审美能力，能够设计出具有吸引力和创新性的包装方案；具备一定的时间管理和项目管理能力，能够按时完成设计任务。</w:t>
            </w:r>
          </w:p>
        </w:tc>
        <w:tc>
          <w:tcPr>
            <w:tcW w:w="1663" w:type="dxa"/>
            <w:noWrap/>
            <w:vAlign w:val="center"/>
          </w:tcPr>
          <w:p w14:paraId="7A14801B">
            <w:pPr>
              <w:keepNext w:val="0"/>
              <w:keepLines w:val="0"/>
              <w:widowControl/>
              <w:suppressLineNumbers w:val="0"/>
              <w:jc w:val="center"/>
              <w:textAlignment w:val="cente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包装设计与制作</w:t>
            </w:r>
          </w:p>
          <w:p w14:paraId="62C33B30">
            <w:pPr>
              <w:keepNext w:val="0"/>
              <w:keepLines w:val="0"/>
              <w:widowControl/>
              <w:suppressLineNumbers w:val="0"/>
              <w:jc w:val="center"/>
              <w:textAlignment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广告策划与文案创意</w:t>
            </w:r>
          </w:p>
          <w:p w14:paraId="02D14F02">
            <w:pPr>
              <w:keepNext w:val="0"/>
              <w:keepLines w:val="0"/>
              <w:widowControl/>
              <w:suppressLineNumbers w:val="0"/>
              <w:jc w:val="center"/>
              <w:textAlignment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p>
        </w:tc>
        <w:tc>
          <w:tcPr>
            <w:tcW w:w="1105" w:type="dxa"/>
            <w:noWrap/>
            <w:vAlign w:val="center"/>
          </w:tcPr>
          <w:p w14:paraId="15FB534B">
            <w:pPr>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cs="Times New Roman"/>
                <w:color w:val="000000" w:themeColor="text1"/>
                <w:sz w:val="18"/>
                <w:szCs w:val="18"/>
                <w:highlight w:val="none"/>
                <w:lang w:val="en-US" w:eastAsia="zh-CN"/>
                <w14:textFill>
                  <w14:solidFill>
                    <w14:schemeClr w14:val="tx1"/>
                  </w14:solidFill>
                </w14:textFill>
              </w:rPr>
              <w:t>福建文创设计大赛</w:t>
            </w:r>
          </w:p>
        </w:tc>
        <w:tc>
          <w:tcPr>
            <w:tcW w:w="1309" w:type="dxa"/>
            <w:noWrap/>
            <w:vAlign w:val="center"/>
          </w:tcPr>
          <w:p w14:paraId="05FF0E2A">
            <w:pPr>
              <w:jc w:val="cente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包装设计师</w:t>
            </w:r>
          </w:p>
          <w:p w14:paraId="5E4EEA2D">
            <w:pPr>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包装工</w:t>
            </w:r>
          </w:p>
        </w:tc>
      </w:tr>
      <w:tr w14:paraId="31798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43" w:type="dxa"/>
            <w:noWrap/>
            <w:vAlign w:val="center"/>
          </w:tcPr>
          <w:p w14:paraId="26FC198F">
            <w:pPr>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4</w:t>
            </w:r>
          </w:p>
        </w:tc>
        <w:tc>
          <w:tcPr>
            <w:tcW w:w="763" w:type="dxa"/>
            <w:vMerge w:val="continue"/>
            <w:noWrap/>
            <w:vAlign w:val="center"/>
          </w:tcPr>
          <w:p w14:paraId="32A73809">
            <w:pPr>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p>
        </w:tc>
        <w:tc>
          <w:tcPr>
            <w:tcW w:w="1036" w:type="dxa"/>
            <w:noWrap/>
            <w:vAlign w:val="center"/>
          </w:tcPr>
          <w:p w14:paraId="47FF5135">
            <w:pPr>
              <w:keepNext w:val="0"/>
              <w:keepLines w:val="0"/>
              <w:widowControl/>
              <w:suppressLineNumbers w:val="0"/>
              <w:jc w:val="both"/>
              <w:textAlignment w:val="center"/>
              <w:rPr>
                <w:rFonts w:hint="default"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商业摄影助理</w:t>
            </w:r>
          </w:p>
        </w:tc>
        <w:tc>
          <w:tcPr>
            <w:tcW w:w="1482" w:type="dxa"/>
            <w:noWrap/>
            <w:vAlign w:val="center"/>
          </w:tcPr>
          <w:p w14:paraId="3C598566">
            <w:pPr>
              <w:keepNext w:val="0"/>
              <w:keepLines w:val="0"/>
              <w:widowControl/>
              <w:suppressLineNumbers w:val="0"/>
              <w:jc w:val="left"/>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1.</w:t>
            </w:r>
            <w:r>
              <w:rPr>
                <w:rFonts w:hint="eastAsia" w:cs="Times New Roman"/>
                <w:color w:val="000000" w:themeColor="text1"/>
                <w:sz w:val="18"/>
                <w:szCs w:val="18"/>
                <w:highlight w:val="none"/>
                <w:lang w:val="en-US" w:eastAsia="zh-CN"/>
                <w14:textFill>
                  <w14:solidFill>
                    <w14:schemeClr w14:val="tx1"/>
                  </w14:solidFill>
                </w14:textFill>
              </w:rPr>
              <w:t>协助摄影师拍摄</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人像摄影 </w:t>
            </w:r>
          </w:p>
          <w:p w14:paraId="578F7284">
            <w:pPr>
              <w:keepNext w:val="0"/>
              <w:keepLines w:val="0"/>
              <w:widowControl/>
              <w:suppressLineNumbers w:val="0"/>
              <w:jc w:val="left"/>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2.</w:t>
            </w:r>
            <w:r>
              <w:rPr>
                <w:rFonts w:hint="eastAsia" w:cs="Times New Roman"/>
                <w:color w:val="000000" w:themeColor="text1"/>
                <w:sz w:val="18"/>
                <w:szCs w:val="18"/>
                <w:highlight w:val="none"/>
                <w:lang w:val="en-US" w:eastAsia="zh-CN"/>
                <w14:textFill>
                  <w14:solidFill>
                    <w14:schemeClr w14:val="tx1"/>
                  </w14:solidFill>
                </w14:textFill>
              </w:rPr>
              <w:t>协助摄影师拍摄</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广告摄影 </w:t>
            </w:r>
          </w:p>
          <w:p w14:paraId="450646A4">
            <w:pPr>
              <w:keepNext w:val="0"/>
              <w:keepLines w:val="0"/>
              <w:widowControl/>
              <w:suppressLineNumbers w:val="0"/>
              <w:jc w:val="left"/>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3.</w:t>
            </w:r>
            <w:r>
              <w:rPr>
                <w:rFonts w:hint="eastAsia" w:cs="Times New Roman"/>
                <w:color w:val="000000" w:themeColor="text1"/>
                <w:sz w:val="18"/>
                <w:szCs w:val="18"/>
                <w:highlight w:val="none"/>
                <w:lang w:val="en-US" w:eastAsia="zh-CN"/>
                <w14:textFill>
                  <w14:solidFill>
                    <w14:schemeClr w14:val="tx1"/>
                  </w14:solidFill>
                </w14:textFill>
              </w:rPr>
              <w:t>协助摄影师拍摄</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图像后期处理 </w:t>
            </w:r>
          </w:p>
          <w:p w14:paraId="1664E298">
            <w:pPr>
              <w:keepNext w:val="0"/>
              <w:keepLines w:val="0"/>
              <w:widowControl/>
              <w:suppressLineNumbers w:val="0"/>
              <w:jc w:val="left"/>
              <w:rPr>
                <w:rFonts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4.</w:t>
            </w:r>
            <w:r>
              <w:rPr>
                <w:rFonts w:hint="eastAsia" w:cs="Times New Roman"/>
                <w:color w:val="000000" w:themeColor="text1"/>
                <w:sz w:val="18"/>
                <w:szCs w:val="18"/>
                <w:highlight w:val="none"/>
                <w:lang w:val="en-US" w:eastAsia="zh-CN"/>
                <w14:textFill>
                  <w14:solidFill>
                    <w14:schemeClr w14:val="tx1"/>
                  </w14:solidFill>
                </w14:textFill>
              </w:rPr>
              <w:t>协助摄影师拍摄</w:t>
            </w:r>
            <w:r>
              <w:rPr>
                <w:rFonts w:hint="eastAsia" w:ascii="宋体" w:hAnsi="宋体" w:eastAsia="宋体" w:cs="宋体"/>
                <w:color w:val="000000" w:themeColor="text1"/>
                <w:kern w:val="0"/>
                <w:sz w:val="20"/>
                <w:szCs w:val="20"/>
                <w:lang w:val="en-US" w:eastAsia="zh-CN" w:bidi="ar"/>
                <w14:textFill>
                  <w14:solidFill>
                    <w14:schemeClr w14:val="tx1"/>
                  </w14:solidFill>
                </w14:textFill>
              </w:rPr>
              <w:t>静物产品摄影</w:t>
            </w:r>
          </w:p>
        </w:tc>
        <w:tc>
          <w:tcPr>
            <w:tcW w:w="1927" w:type="dxa"/>
            <w:noWrap/>
            <w:vAlign w:val="center"/>
          </w:tcPr>
          <w:p w14:paraId="22BF49E2">
            <w:pPr>
              <w:keepNext w:val="0"/>
              <w:keepLines w:val="0"/>
              <w:widowControl/>
              <w:suppressLineNumbers w:val="0"/>
              <w:jc w:val="left"/>
              <w:textAlignment w:val="cente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14:textFill>
                  <w14:solidFill>
                    <w14:schemeClr w14:val="tx1"/>
                  </w14:solidFill>
                </w14:textFill>
              </w:rPr>
              <w:t>商业摄影助理需要具备熟练的摄影技术和灯光布置能力，熟悉摄影设备的操作和维护，具备良好的沟通和团队合作能力，能够协助摄影师完成拍摄准备工作，包括布景、道具准备和拍摄器材的搭建，具备敏锐的观察力和创意思维，能够根据要求提供创意构图和拍摄角度建议，同时具备后期处理技能，包括照片的剪裁、修饰和调色等。</w:t>
            </w:r>
          </w:p>
        </w:tc>
        <w:tc>
          <w:tcPr>
            <w:tcW w:w="1663" w:type="dxa"/>
            <w:noWrap/>
            <w:vAlign w:val="center"/>
          </w:tcPr>
          <w:p w14:paraId="74C2B5FC">
            <w:pPr>
              <w:keepNext w:val="0"/>
              <w:keepLines w:val="0"/>
              <w:widowControl/>
              <w:suppressLineNumbers w:val="0"/>
              <w:jc w:val="center"/>
              <w:textAlignment w:val="cente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视频广告设计与制作</w:t>
            </w:r>
          </w:p>
          <w:p w14:paraId="01894D60">
            <w:pPr>
              <w:keepNext w:val="0"/>
              <w:keepLines w:val="0"/>
              <w:widowControl/>
              <w:suppressLineNumbers w:val="0"/>
              <w:jc w:val="center"/>
              <w:textAlignment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数字广告设计与制作</w:t>
            </w:r>
          </w:p>
        </w:tc>
        <w:tc>
          <w:tcPr>
            <w:tcW w:w="1105" w:type="dxa"/>
            <w:noWrap/>
            <w:vAlign w:val="center"/>
          </w:tcPr>
          <w:p w14:paraId="2CC4829A">
            <w:pPr>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cs="Times New Roman"/>
                <w:color w:val="000000" w:themeColor="text1"/>
                <w:sz w:val="18"/>
                <w:szCs w:val="18"/>
                <w:highlight w:val="none"/>
                <w:lang w:val="en-US" w:eastAsia="zh-CN"/>
                <w14:textFill>
                  <w14:solidFill>
                    <w14:schemeClr w14:val="tx1"/>
                  </w14:solidFill>
                </w14:textFill>
              </w:rPr>
              <w:t>短视频制作与运营技能竞赛</w:t>
            </w:r>
          </w:p>
        </w:tc>
        <w:tc>
          <w:tcPr>
            <w:tcW w:w="1309" w:type="dxa"/>
            <w:noWrap/>
            <w:vAlign w:val="center"/>
          </w:tcPr>
          <w:p w14:paraId="44B56E2B">
            <w:pPr>
              <w:jc w:val="cente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影视制景设计师</w:t>
            </w:r>
          </w:p>
          <w:p w14:paraId="3ACB1078">
            <w:pPr>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商业摄影师</w:t>
            </w:r>
          </w:p>
        </w:tc>
      </w:tr>
      <w:tr w14:paraId="02C12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43" w:type="dxa"/>
            <w:noWrap/>
            <w:vAlign w:val="center"/>
          </w:tcPr>
          <w:p w14:paraId="0D930F02">
            <w:pPr>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cs="Times New Roman"/>
                <w:color w:val="000000" w:themeColor="text1"/>
                <w:sz w:val="18"/>
                <w:szCs w:val="18"/>
                <w:highlight w:val="none"/>
                <w:lang w:val="en-US" w:eastAsia="zh-CN"/>
                <w14:textFill>
                  <w14:solidFill>
                    <w14:schemeClr w14:val="tx1"/>
                  </w14:solidFill>
                </w14:textFill>
              </w:rPr>
              <w:t>5</w:t>
            </w:r>
          </w:p>
        </w:tc>
        <w:tc>
          <w:tcPr>
            <w:tcW w:w="763" w:type="dxa"/>
            <w:vMerge w:val="continue"/>
            <w:noWrap/>
            <w:vAlign w:val="center"/>
          </w:tcPr>
          <w:p w14:paraId="158CBE24">
            <w:pPr>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p>
        </w:tc>
        <w:tc>
          <w:tcPr>
            <w:tcW w:w="1036" w:type="dxa"/>
            <w:noWrap/>
            <w:vAlign w:val="center"/>
          </w:tcPr>
          <w:p w14:paraId="6DA99B29">
            <w:pPr>
              <w:keepNext w:val="0"/>
              <w:keepLines w:val="0"/>
              <w:widowControl/>
              <w:suppressLineNumbers w:val="0"/>
              <w:jc w:val="both"/>
              <w:textAlignment w:val="center"/>
              <w:rPr>
                <w:rFonts w:hint="default"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文案策划助理</w:t>
            </w:r>
          </w:p>
        </w:tc>
        <w:tc>
          <w:tcPr>
            <w:tcW w:w="1482" w:type="dxa"/>
            <w:noWrap/>
            <w:vAlign w:val="center"/>
          </w:tcPr>
          <w:p w14:paraId="026205AD">
            <w:pPr>
              <w:keepNext w:val="0"/>
              <w:keepLines w:val="0"/>
              <w:widowControl/>
              <w:suppressLineNumbers w:val="0"/>
              <w:jc w:val="left"/>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1.</w:t>
            </w:r>
            <w: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t>协助设计师</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设计策划 </w:t>
            </w:r>
          </w:p>
          <w:p w14:paraId="219D7BB2">
            <w:pPr>
              <w:keepNext w:val="0"/>
              <w:keepLines w:val="0"/>
              <w:widowControl/>
              <w:suppressLineNumbers w:val="0"/>
              <w:jc w:val="left"/>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2.</w:t>
            </w:r>
            <w: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t>协助设计师</w:t>
            </w:r>
            <w:r>
              <w:rPr>
                <w:rFonts w:hint="eastAsia" w:cs="Times New Roman"/>
                <w:color w:val="000000" w:themeColor="text1"/>
                <w:kern w:val="0"/>
                <w:sz w:val="20"/>
                <w:szCs w:val="20"/>
                <w:lang w:val="en-US" w:eastAsia="zh-CN" w:bidi="ar"/>
                <w14:textFill>
                  <w14:solidFill>
                    <w14:schemeClr w14:val="tx1"/>
                  </w14:solidFill>
                </w14:textFill>
              </w:rPr>
              <w:t>完成</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文案创意 </w:t>
            </w:r>
          </w:p>
          <w:p w14:paraId="0350F7D7">
            <w:pPr>
              <w:keepNext w:val="0"/>
              <w:keepLines w:val="0"/>
              <w:widowControl/>
              <w:suppressLineNumbers w:val="0"/>
              <w:jc w:val="left"/>
              <w:rPr>
                <w:rFonts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3.</w:t>
            </w:r>
            <w: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t>协助设计师</w:t>
            </w:r>
            <w:r>
              <w:rPr>
                <w:rFonts w:hint="eastAsia" w:cs="Times New Roman"/>
                <w:color w:val="000000" w:themeColor="text1"/>
                <w:kern w:val="0"/>
                <w:sz w:val="20"/>
                <w:szCs w:val="20"/>
                <w:lang w:val="en-US" w:eastAsia="zh-CN" w:bidi="ar"/>
                <w14:textFill>
                  <w14:solidFill>
                    <w14:schemeClr w14:val="tx1"/>
                  </w14:solidFill>
                </w14:textFill>
              </w:rPr>
              <w:t>完成</w:t>
            </w:r>
            <w:r>
              <w:rPr>
                <w:rFonts w:hint="eastAsia" w:ascii="宋体" w:hAnsi="宋体" w:eastAsia="宋体" w:cs="宋体"/>
                <w:color w:val="000000" w:themeColor="text1"/>
                <w:kern w:val="0"/>
                <w:sz w:val="20"/>
                <w:szCs w:val="20"/>
                <w:lang w:val="en-US" w:eastAsia="zh-CN" w:bidi="ar"/>
                <w14:textFill>
                  <w14:solidFill>
                    <w14:schemeClr w14:val="tx1"/>
                  </w14:solidFill>
                </w14:textFill>
              </w:rPr>
              <w:t>视觉形象设计创意</w:t>
            </w:r>
          </w:p>
        </w:tc>
        <w:tc>
          <w:tcPr>
            <w:tcW w:w="1927" w:type="dxa"/>
            <w:noWrap/>
            <w:vAlign w:val="center"/>
          </w:tcPr>
          <w:p w14:paraId="43EBD3BB">
            <w:pPr>
              <w:keepNext w:val="0"/>
              <w:keepLines w:val="0"/>
              <w:widowControl/>
              <w:suppressLineNumbers w:val="0"/>
              <w:jc w:val="left"/>
              <w:textAlignment w:val="cente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14:textFill>
                  <w14:solidFill>
                    <w14:schemeClr w14:val="tx1"/>
                  </w14:solidFill>
                </w14:textFill>
              </w:rPr>
              <w:t>文案策划助理需要具备敏锐的观察力和独特的创意思维，能够准确把握客户需求和市场趋势，有较强的文字表达能力和优秀的文字编辑能力，善于用简练的语言准确传达信息。同时，需要具备团队合作精神和良好的沟通能力，能够与不同部门有效协调合作，完成文案策划工作。此外，对广告营销、品牌推广和市场传播有一定的了解，能够灵活运用各种营销手段，为品牌提供有力支持。</w:t>
            </w:r>
          </w:p>
        </w:tc>
        <w:tc>
          <w:tcPr>
            <w:tcW w:w="1663" w:type="dxa"/>
            <w:noWrap/>
            <w:vAlign w:val="center"/>
          </w:tcPr>
          <w:p w14:paraId="5BCDA900">
            <w:pPr>
              <w:keepNext w:val="0"/>
              <w:keepLines w:val="0"/>
              <w:widowControl/>
              <w:suppressLineNumbers w:val="0"/>
              <w:jc w:val="center"/>
              <w:textAlignment w:val="cente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广告策划与文案创意</w:t>
            </w:r>
          </w:p>
          <w:p w14:paraId="3457B478">
            <w:pPr>
              <w:keepNext w:val="0"/>
              <w:keepLines w:val="0"/>
              <w:widowControl/>
              <w:suppressLineNumbers w:val="0"/>
              <w:jc w:val="center"/>
              <w:textAlignment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数字广告设计与制作</w:t>
            </w:r>
          </w:p>
          <w:p w14:paraId="05FA2CBD">
            <w:pPr>
              <w:keepNext w:val="0"/>
              <w:keepLines w:val="0"/>
              <w:widowControl/>
              <w:suppressLineNumbers w:val="0"/>
              <w:jc w:val="center"/>
              <w:textAlignment w:val="center"/>
              <w:rPr>
                <w:rFonts w:hint="eastAsia" w:ascii="Times New Roman" w:hAnsi="Times New Roman" w:eastAsia="宋体" w:cs="Times New Roman"/>
                <w:color w:val="000000" w:themeColor="text1"/>
                <w:sz w:val="18"/>
                <w:szCs w:val="18"/>
                <w:highlight w:val="none"/>
                <w:lang w:eastAsia="zh-CN"/>
                <w14:textFill>
                  <w14:solidFill>
                    <w14:schemeClr w14:val="tx1"/>
                  </w14:solidFill>
                </w14:textFill>
              </w:rPr>
            </w:pPr>
          </w:p>
        </w:tc>
        <w:tc>
          <w:tcPr>
            <w:tcW w:w="1105" w:type="dxa"/>
            <w:noWrap/>
            <w:vAlign w:val="center"/>
          </w:tcPr>
          <w:p w14:paraId="1F2B77D4">
            <w:pPr>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cs="Times New Roman"/>
                <w:color w:val="000000" w:themeColor="text1"/>
                <w:sz w:val="18"/>
                <w:szCs w:val="18"/>
                <w:highlight w:val="none"/>
                <w:lang w:val="en-US" w:eastAsia="zh-CN"/>
                <w14:textFill>
                  <w14:solidFill>
                    <w14:schemeClr w14:val="tx1"/>
                  </w14:solidFill>
                </w14:textFill>
              </w:rPr>
              <w:t>短视频制作与运营技能竞赛</w:t>
            </w:r>
          </w:p>
        </w:tc>
        <w:tc>
          <w:tcPr>
            <w:tcW w:w="1309" w:type="dxa"/>
            <w:noWrap/>
            <w:vAlign w:val="center"/>
          </w:tcPr>
          <w:p w14:paraId="707EB123">
            <w:pPr>
              <w:jc w:val="cente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互联网营销师</w:t>
            </w:r>
          </w:p>
          <w:p w14:paraId="56C58B72">
            <w:pPr>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全媒体运营师</w:t>
            </w:r>
          </w:p>
        </w:tc>
      </w:tr>
      <w:tr w14:paraId="33159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43" w:type="dxa"/>
            <w:noWrap/>
            <w:vAlign w:val="center"/>
          </w:tcPr>
          <w:p w14:paraId="34CED287">
            <w:pPr>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cs="Times New Roman"/>
                <w:color w:val="000000" w:themeColor="text1"/>
                <w:sz w:val="18"/>
                <w:szCs w:val="18"/>
                <w:highlight w:val="none"/>
                <w:lang w:val="en-US" w:eastAsia="zh-CN"/>
                <w14:textFill>
                  <w14:solidFill>
                    <w14:schemeClr w14:val="tx1"/>
                  </w14:solidFill>
                </w14:textFill>
              </w:rPr>
              <w:t>6</w:t>
            </w:r>
          </w:p>
        </w:tc>
        <w:tc>
          <w:tcPr>
            <w:tcW w:w="763" w:type="dxa"/>
            <w:vMerge w:val="restart"/>
            <w:noWrap/>
            <w:vAlign w:val="center"/>
          </w:tcPr>
          <w:p w14:paraId="4A13D645">
            <w:pPr>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发展岗位</w:t>
            </w:r>
          </w:p>
        </w:tc>
        <w:tc>
          <w:tcPr>
            <w:tcW w:w="1036" w:type="dxa"/>
            <w:noWrap/>
            <w:vAlign w:val="center"/>
          </w:tcPr>
          <w:p w14:paraId="50B9B9F2">
            <w:pPr>
              <w:keepNext w:val="0"/>
              <w:keepLines w:val="0"/>
              <w:widowControl/>
              <w:suppressLineNumbers w:val="0"/>
              <w:jc w:val="left"/>
              <w:rPr>
                <w:rFonts w:hint="default"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平面广告设计师</w:t>
            </w:r>
          </w:p>
          <w:p w14:paraId="2D22F791">
            <w:pPr>
              <w:keepNext w:val="0"/>
              <w:keepLines w:val="0"/>
              <w:widowControl/>
              <w:suppressLineNumbers w:val="0"/>
              <w:jc w:val="center"/>
              <w:textAlignment w:val="center"/>
              <w:rPr>
                <w:rFonts w:ascii="Times New Roman" w:hAnsi="Times New Roman" w:eastAsia="宋体" w:cs="Times New Roman"/>
                <w:b w:val="0"/>
                <w:bCs w:val="0"/>
                <w:color w:val="000000" w:themeColor="text1"/>
                <w:sz w:val="18"/>
                <w:szCs w:val="18"/>
                <w:highlight w:val="none"/>
                <w14:textFill>
                  <w14:solidFill>
                    <w14:schemeClr w14:val="tx1"/>
                  </w14:solidFill>
                </w14:textFill>
              </w:rPr>
            </w:pPr>
          </w:p>
        </w:tc>
        <w:tc>
          <w:tcPr>
            <w:tcW w:w="1482" w:type="dxa"/>
            <w:noWrap/>
            <w:vAlign w:val="top"/>
          </w:tcPr>
          <w:p w14:paraId="20CD7BE8">
            <w:pPr>
              <w:keepNext w:val="0"/>
              <w:keepLines w:val="0"/>
              <w:widowControl/>
              <w:suppressLineNumbers w:val="0"/>
              <w:jc w:val="left"/>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1.</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掌握平面设计与排版软件； </w:t>
            </w:r>
          </w:p>
          <w:p w14:paraId="40A8E166">
            <w:pPr>
              <w:keepNext w:val="0"/>
              <w:keepLines w:val="0"/>
              <w:widowControl/>
              <w:suppressLineNumbers w:val="0"/>
              <w:jc w:val="left"/>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2.</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具有较强的创新意识和创新能力； </w:t>
            </w:r>
          </w:p>
          <w:p w14:paraId="69C929FF">
            <w:pPr>
              <w:keepNext w:val="0"/>
              <w:keepLines w:val="0"/>
              <w:widowControl/>
              <w:suppressLineNumbers w:val="0"/>
              <w:jc w:val="left"/>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3.</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责任心强，积极主动的工作态度； </w:t>
            </w:r>
          </w:p>
          <w:p w14:paraId="45FF3946">
            <w:pPr>
              <w:keepNext w:val="0"/>
              <w:keepLines w:val="0"/>
              <w:widowControl/>
              <w:suppressLineNumbers w:val="0"/>
              <w:jc w:val="left"/>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4.</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具有出色的客户沟通能力和理解能 </w:t>
            </w:r>
          </w:p>
          <w:p w14:paraId="0847AEFC">
            <w:pPr>
              <w:keepNext w:val="0"/>
              <w:keepLines w:val="0"/>
              <w:widowControl/>
              <w:suppressLineNumbers w:val="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力，能独立面对客户进行提案； </w:t>
            </w:r>
          </w:p>
          <w:p w14:paraId="788029DB">
            <w:pPr>
              <w:keepNext w:val="0"/>
              <w:keepLines w:val="0"/>
              <w:widowControl/>
              <w:suppressLineNumbers w:val="0"/>
              <w:jc w:val="left"/>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5.</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具备良好的团队合作精神，能进行密 </w:t>
            </w:r>
          </w:p>
          <w:p w14:paraId="07888822">
            <w:pPr>
              <w:keepNext w:val="0"/>
              <w:keepLines w:val="0"/>
              <w:widowControl/>
              <w:suppressLineNumbers w:val="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切良好的沟通及合作； </w:t>
            </w:r>
          </w:p>
          <w:p w14:paraId="6A10EC73">
            <w:pPr>
              <w:keepNext w:val="0"/>
              <w:keepLines w:val="0"/>
              <w:widowControl/>
              <w:suppressLineNumbers w:val="0"/>
              <w:jc w:val="left"/>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6.</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能承受一定的工作压力，时间观念 </w:t>
            </w:r>
          </w:p>
          <w:p w14:paraId="51CD8B00">
            <w:pPr>
              <w:keepNext w:val="0"/>
              <w:keepLines w:val="0"/>
              <w:widowControl/>
              <w:suppressLineNumbers w:val="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强，能同时处理多重任务，并高效按时 </w:t>
            </w:r>
          </w:p>
          <w:p w14:paraId="1C2474FF">
            <w:pPr>
              <w:keepNext w:val="0"/>
              <w:keepLines w:val="0"/>
              <w:widowControl/>
              <w:suppressLineNumbers w:val="0"/>
              <w:jc w:val="left"/>
              <w:rPr>
                <w:rFonts w:ascii="Times New Roman" w:hAnsi="Times New Roman" w:eastAsia="宋体" w:cs="Times New Roman"/>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地完成工作。</w:t>
            </w:r>
          </w:p>
        </w:tc>
        <w:tc>
          <w:tcPr>
            <w:tcW w:w="1927" w:type="dxa"/>
            <w:noWrap/>
            <w:vAlign w:val="top"/>
          </w:tcPr>
          <w:p w14:paraId="353FDA7C">
            <w:pPr>
              <w:keepNext w:val="0"/>
              <w:keepLines w:val="0"/>
              <w:widowControl/>
              <w:suppressLineNumbers w:val="0"/>
              <w:jc w:val="left"/>
              <w:textAlignment w:val="center"/>
              <w:rPr>
                <w:rFonts w:hint="eastAsia" w:ascii="Times New Roman" w:hAnsi="Times New Roman" w:eastAsia="宋体" w:cs="Times New Roman"/>
                <w:color w:val="000000" w:themeColor="text1"/>
                <w:sz w:val="18"/>
                <w:szCs w:val="18"/>
                <w:highlight w:val="none"/>
                <w14:textFill>
                  <w14:solidFill>
                    <w14:schemeClr w14:val="tx1"/>
                  </w14:solidFill>
                </w14:textFill>
              </w:rPr>
            </w:pPr>
            <w:r>
              <w:rPr>
                <w:rFonts w:hint="eastAsia" w:ascii="Times New Roman" w:hAnsi="Times New Roman" w:eastAsia="宋体" w:cs="Times New Roman"/>
                <w:color w:val="000000" w:themeColor="text1"/>
                <w:sz w:val="18"/>
                <w:szCs w:val="18"/>
                <w:highlight w:val="none"/>
                <w14:textFill>
                  <w14:solidFill>
                    <w14:schemeClr w14:val="tx1"/>
                  </w14:solidFill>
                </w14:textFill>
              </w:rPr>
              <w:t>平面广告设计师需要具备创意思维和创作能力，能够理解并满足客户需求，熟练运用设计软件进行平面设计和排版，具备良好的色彩搭配和视觉传达能力，了解市场趋势和品牌定位，能够独立完成整个设计流程，包括构思、设计、修改和输出，同时具备团队合作和沟通能力，能够与客户、项目经理和其他团队成员有效地协作</w:t>
            </w:r>
          </w:p>
        </w:tc>
        <w:tc>
          <w:tcPr>
            <w:tcW w:w="1663" w:type="dxa"/>
            <w:noWrap/>
            <w:vAlign w:val="center"/>
          </w:tcPr>
          <w:p w14:paraId="6DF02DB0">
            <w:pPr>
              <w:keepNext w:val="0"/>
              <w:keepLines w:val="0"/>
              <w:widowControl/>
              <w:suppressLineNumbers w:val="0"/>
              <w:jc w:val="center"/>
              <w:textAlignment w:val="cente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平面广告设计与制作</w:t>
            </w:r>
          </w:p>
          <w:p w14:paraId="0A5EDEAF">
            <w:pPr>
              <w:keepNext w:val="0"/>
              <w:keepLines w:val="0"/>
              <w:widowControl/>
              <w:suppressLineNumbers w:val="0"/>
              <w:jc w:val="center"/>
              <w:textAlignment w:val="center"/>
              <w:rPr>
                <w:rFonts w:hint="eastAsia" w:ascii="Times New Roman" w:hAnsi="Times New Roman" w:eastAsia="宋体" w:cs="Times New Roman"/>
                <w:color w:val="000000" w:themeColor="text1"/>
                <w:sz w:val="18"/>
                <w:szCs w:val="18"/>
                <w:highlight w:val="none"/>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品牌识别系统设计与制作</w:t>
            </w:r>
          </w:p>
        </w:tc>
        <w:tc>
          <w:tcPr>
            <w:tcW w:w="1105" w:type="dxa"/>
            <w:noWrap/>
            <w:vAlign w:val="center"/>
          </w:tcPr>
          <w:p w14:paraId="01980609">
            <w:pPr>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cs="Times New Roman"/>
                <w:color w:val="000000" w:themeColor="text1"/>
                <w:sz w:val="18"/>
                <w:szCs w:val="18"/>
                <w:highlight w:val="none"/>
                <w:lang w:val="en-US" w:eastAsia="zh-CN"/>
                <w14:textFill>
                  <w14:solidFill>
                    <w14:schemeClr w14:val="tx1"/>
                  </w14:solidFill>
                </w14:textFill>
              </w:rPr>
              <w:t>平面设计技能竞赛</w:t>
            </w:r>
          </w:p>
        </w:tc>
        <w:tc>
          <w:tcPr>
            <w:tcW w:w="1309" w:type="dxa"/>
            <w:noWrap/>
            <w:vAlign w:val="center"/>
          </w:tcPr>
          <w:p w14:paraId="449DEEB6">
            <w:pPr>
              <w:jc w:val="cente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广告设计师</w:t>
            </w:r>
          </w:p>
          <w:p w14:paraId="2082F7E5">
            <w:pPr>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装饰美工</w:t>
            </w:r>
          </w:p>
        </w:tc>
      </w:tr>
      <w:tr w14:paraId="38A76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43" w:type="dxa"/>
            <w:noWrap/>
            <w:vAlign w:val="center"/>
          </w:tcPr>
          <w:p w14:paraId="6DD18F52">
            <w:pPr>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cs="Times New Roman"/>
                <w:color w:val="000000" w:themeColor="text1"/>
                <w:sz w:val="18"/>
                <w:szCs w:val="18"/>
                <w:highlight w:val="none"/>
                <w:lang w:val="en-US" w:eastAsia="zh-CN"/>
                <w14:textFill>
                  <w14:solidFill>
                    <w14:schemeClr w14:val="tx1"/>
                  </w14:solidFill>
                </w14:textFill>
              </w:rPr>
              <w:t>7</w:t>
            </w:r>
          </w:p>
        </w:tc>
        <w:tc>
          <w:tcPr>
            <w:tcW w:w="763" w:type="dxa"/>
            <w:vMerge w:val="continue"/>
            <w:noWrap/>
            <w:vAlign w:val="center"/>
          </w:tcPr>
          <w:p w14:paraId="366528A6">
            <w:pPr>
              <w:jc w:val="cente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pPr>
          </w:p>
        </w:tc>
        <w:tc>
          <w:tcPr>
            <w:tcW w:w="1036" w:type="dxa"/>
            <w:noWrap/>
            <w:vAlign w:val="center"/>
          </w:tcPr>
          <w:p w14:paraId="13D52A82">
            <w:pPr>
              <w:keepNext w:val="0"/>
              <w:keepLines w:val="0"/>
              <w:widowControl/>
              <w:suppressLineNumbers w:val="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包装设计师</w:t>
            </w:r>
          </w:p>
          <w:p w14:paraId="28A0FA45">
            <w:pPr>
              <w:keepNext w:val="0"/>
              <w:keepLines w:val="0"/>
              <w:widowControl/>
              <w:suppressLineNumbers w:val="0"/>
              <w:jc w:val="center"/>
              <w:textAlignment w:val="center"/>
              <w:rPr>
                <w:rFonts w:ascii="Times New Roman" w:hAnsi="Times New Roman" w:eastAsia="宋体" w:cs="Times New Roman"/>
                <w:b w:val="0"/>
                <w:bCs w:val="0"/>
                <w:color w:val="000000" w:themeColor="text1"/>
                <w:sz w:val="18"/>
                <w:szCs w:val="18"/>
                <w:highlight w:val="none"/>
                <w14:textFill>
                  <w14:solidFill>
                    <w14:schemeClr w14:val="tx1"/>
                  </w14:solidFill>
                </w14:textFill>
              </w:rPr>
            </w:pPr>
          </w:p>
        </w:tc>
        <w:tc>
          <w:tcPr>
            <w:tcW w:w="1482" w:type="dxa"/>
            <w:noWrap/>
            <w:vAlign w:val="top"/>
          </w:tcPr>
          <w:p w14:paraId="5C1149E1">
            <w:pPr>
              <w:keepNext w:val="0"/>
              <w:keepLines w:val="0"/>
              <w:widowControl/>
              <w:suppressLineNumbers w:val="0"/>
              <w:jc w:val="left"/>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1.</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具备市场调研的能力； </w:t>
            </w:r>
          </w:p>
          <w:p w14:paraId="3958E6D3">
            <w:pPr>
              <w:keepNext w:val="0"/>
              <w:keepLines w:val="0"/>
              <w:widowControl/>
              <w:suppressLineNumbers w:val="0"/>
              <w:jc w:val="left"/>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2.</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掌握包装产品造型与结构设计方法； </w:t>
            </w:r>
          </w:p>
          <w:p w14:paraId="349272F9">
            <w:pPr>
              <w:keepNext w:val="0"/>
              <w:keepLines w:val="0"/>
              <w:widowControl/>
              <w:suppressLineNumbers w:val="0"/>
              <w:jc w:val="left"/>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3.</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具有包装制作能力； </w:t>
            </w:r>
          </w:p>
          <w:p w14:paraId="77003F4C">
            <w:pPr>
              <w:keepNext w:val="0"/>
              <w:keepLines w:val="0"/>
              <w:widowControl/>
              <w:suppressLineNumbers w:val="0"/>
              <w:jc w:val="left"/>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4.</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具有视觉表现的能力； </w:t>
            </w:r>
          </w:p>
          <w:p w14:paraId="7F4BE3B7">
            <w:pPr>
              <w:keepNext w:val="0"/>
              <w:keepLines w:val="0"/>
              <w:widowControl/>
              <w:suppressLineNumbers w:val="0"/>
              <w:jc w:val="left"/>
              <w:rPr>
                <w:rFonts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5</w:t>
            </w:r>
            <w:r>
              <w:rPr>
                <w:rFonts w:hint="eastAsia" w:ascii="宋体" w:hAnsi="宋体" w:eastAsia="宋体" w:cs="宋体"/>
                <w:color w:val="000000" w:themeColor="text1"/>
                <w:kern w:val="0"/>
                <w:sz w:val="20"/>
                <w:szCs w:val="20"/>
                <w:lang w:val="en-US" w:eastAsia="zh-CN" w:bidi="ar"/>
                <w14:textFill>
                  <w14:solidFill>
                    <w14:schemeClr w14:val="tx1"/>
                  </w14:solidFill>
                </w14:textFill>
              </w:rPr>
              <w:t>、懂包装材料的特性及加工工艺。</w:t>
            </w:r>
          </w:p>
        </w:tc>
        <w:tc>
          <w:tcPr>
            <w:tcW w:w="1927" w:type="dxa"/>
            <w:noWrap/>
            <w:vAlign w:val="top"/>
          </w:tcPr>
          <w:p w14:paraId="21880E2E">
            <w:pPr>
              <w:keepNext w:val="0"/>
              <w:keepLines w:val="0"/>
              <w:widowControl/>
              <w:suppressLineNumbers w:val="0"/>
              <w:jc w:val="left"/>
              <w:textAlignment w:val="center"/>
              <w:rPr>
                <w:rFonts w:hint="eastAsia" w:ascii="Times New Roman" w:hAnsi="Times New Roman" w:eastAsia="宋体" w:cs="Times New Roman"/>
                <w:color w:val="000000" w:themeColor="text1"/>
                <w:sz w:val="18"/>
                <w:szCs w:val="18"/>
                <w:highlight w:val="none"/>
                <w14:textFill>
                  <w14:solidFill>
                    <w14:schemeClr w14:val="tx1"/>
                  </w14:solidFill>
                </w14:textFill>
              </w:rPr>
            </w:pPr>
            <w:r>
              <w:rPr>
                <w:rFonts w:hint="eastAsia" w:ascii="Times New Roman" w:hAnsi="Times New Roman" w:eastAsia="宋体" w:cs="Times New Roman"/>
                <w:color w:val="000000" w:themeColor="text1"/>
                <w:sz w:val="18"/>
                <w:szCs w:val="18"/>
                <w:highlight w:val="none"/>
                <w14:textFill>
                  <w14:solidFill>
                    <w14:schemeClr w14:val="tx1"/>
                  </w14:solidFill>
                </w14:textFill>
              </w:rPr>
              <w:t>包装设计师主要能力包括创意设计能力、艺术感知能力、设计软件运用能力、市场趋势洞察能力、沟通协调能力、项目管理能力等。他们需要具备扎实的美术功底和设计技能，能够理解和把握客户需求，创造独特的包装设计方案。同时，还需要能够灵活运用设计软件进行作品创作和编辑，具备对市场的敏锐洞察和分析能力，以及良好的沟通和团队合作能力，能够有效管理项目进程和资源。</w:t>
            </w:r>
          </w:p>
        </w:tc>
        <w:tc>
          <w:tcPr>
            <w:tcW w:w="1663" w:type="dxa"/>
            <w:noWrap/>
            <w:vAlign w:val="center"/>
          </w:tcPr>
          <w:p w14:paraId="6BAA7D4B">
            <w:pPr>
              <w:keepNext w:val="0"/>
              <w:keepLines w:val="0"/>
              <w:widowControl/>
              <w:suppressLineNumbers w:val="0"/>
              <w:jc w:val="center"/>
              <w:textAlignment w:val="cente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包装设计与制作</w:t>
            </w:r>
          </w:p>
          <w:p w14:paraId="08127525">
            <w:pPr>
              <w:keepNext w:val="0"/>
              <w:keepLines w:val="0"/>
              <w:widowControl/>
              <w:suppressLineNumbers w:val="0"/>
              <w:jc w:val="center"/>
              <w:textAlignment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广告策划与文案创意</w:t>
            </w:r>
          </w:p>
          <w:p w14:paraId="57DF642D">
            <w:pPr>
              <w:keepNext w:val="0"/>
              <w:keepLines w:val="0"/>
              <w:widowControl/>
              <w:suppressLineNumbers w:val="0"/>
              <w:jc w:val="center"/>
              <w:textAlignment w:val="center"/>
              <w:rPr>
                <w:rFonts w:hint="eastAsia" w:ascii="Times New Roman" w:hAnsi="Times New Roman" w:eastAsia="宋体" w:cs="Times New Roman"/>
                <w:color w:val="000000" w:themeColor="text1"/>
                <w:sz w:val="18"/>
                <w:szCs w:val="18"/>
                <w:highlight w:val="none"/>
                <w14:textFill>
                  <w14:solidFill>
                    <w14:schemeClr w14:val="tx1"/>
                  </w14:solidFill>
                </w14:textFill>
              </w:rPr>
            </w:pPr>
          </w:p>
        </w:tc>
        <w:tc>
          <w:tcPr>
            <w:tcW w:w="1105" w:type="dxa"/>
            <w:noWrap/>
            <w:vAlign w:val="center"/>
          </w:tcPr>
          <w:p w14:paraId="528D7E16">
            <w:pPr>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cs="Times New Roman"/>
                <w:color w:val="000000" w:themeColor="text1"/>
                <w:sz w:val="18"/>
                <w:szCs w:val="18"/>
                <w:highlight w:val="none"/>
                <w:lang w:val="en-US" w:eastAsia="zh-CN"/>
                <w14:textFill>
                  <w14:solidFill>
                    <w14:schemeClr w14:val="tx1"/>
                  </w14:solidFill>
                </w14:textFill>
              </w:rPr>
              <w:t>福建文创设计大赛</w:t>
            </w:r>
          </w:p>
        </w:tc>
        <w:tc>
          <w:tcPr>
            <w:tcW w:w="1309" w:type="dxa"/>
            <w:noWrap/>
            <w:vAlign w:val="center"/>
          </w:tcPr>
          <w:p w14:paraId="6FE3F777">
            <w:pPr>
              <w:jc w:val="cente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包装设计师</w:t>
            </w:r>
          </w:p>
          <w:p w14:paraId="6A3F60DE">
            <w:pPr>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包装工</w:t>
            </w:r>
          </w:p>
        </w:tc>
      </w:tr>
      <w:tr w14:paraId="2D9FD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3" w:type="dxa"/>
            <w:noWrap/>
            <w:vAlign w:val="center"/>
          </w:tcPr>
          <w:p w14:paraId="074905D1">
            <w:pPr>
              <w:jc w:val="center"/>
              <w:rPr>
                <w:rFonts w:hint="default" w:cs="Times New Roman"/>
                <w:color w:val="000000" w:themeColor="text1"/>
                <w:sz w:val="18"/>
                <w:szCs w:val="18"/>
                <w:highlight w:val="none"/>
                <w:lang w:val="en-US" w:eastAsia="zh-CN"/>
                <w14:textFill>
                  <w14:solidFill>
                    <w14:schemeClr w14:val="tx1"/>
                  </w14:solidFill>
                </w14:textFill>
              </w:rPr>
            </w:pPr>
            <w:r>
              <w:rPr>
                <w:rFonts w:hint="eastAsia" w:cs="Times New Roman"/>
                <w:color w:val="000000" w:themeColor="text1"/>
                <w:sz w:val="18"/>
                <w:szCs w:val="18"/>
                <w:highlight w:val="none"/>
                <w:lang w:val="en-US" w:eastAsia="zh-CN"/>
                <w14:textFill>
                  <w14:solidFill>
                    <w14:schemeClr w14:val="tx1"/>
                  </w14:solidFill>
                </w14:textFill>
              </w:rPr>
              <w:t>8</w:t>
            </w:r>
          </w:p>
        </w:tc>
        <w:tc>
          <w:tcPr>
            <w:tcW w:w="763" w:type="dxa"/>
            <w:vMerge w:val="continue"/>
            <w:noWrap/>
            <w:vAlign w:val="center"/>
          </w:tcPr>
          <w:p w14:paraId="6A6F6206">
            <w:pPr>
              <w:jc w:val="cente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pPr>
          </w:p>
        </w:tc>
        <w:tc>
          <w:tcPr>
            <w:tcW w:w="1036" w:type="dxa"/>
            <w:noWrap/>
            <w:vAlign w:val="center"/>
          </w:tcPr>
          <w:p w14:paraId="54425DA6">
            <w:pPr>
              <w:keepNext w:val="0"/>
              <w:keepLines w:val="0"/>
              <w:widowControl/>
              <w:suppressLineNumbers w:val="0"/>
              <w:jc w:val="left"/>
              <w:rPr>
                <w:rFonts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界面与电商设计师</w:t>
            </w:r>
          </w:p>
        </w:tc>
        <w:tc>
          <w:tcPr>
            <w:tcW w:w="1482" w:type="dxa"/>
            <w:noWrap/>
            <w:vAlign w:val="top"/>
          </w:tcPr>
          <w:p w14:paraId="24B92775">
            <w:pPr>
              <w:keepNext w:val="0"/>
              <w:keepLines w:val="0"/>
              <w:widowControl/>
              <w:suppressLineNumbers w:val="0"/>
              <w:jc w:val="left"/>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1</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、具有较强的平面设计能力； </w:t>
            </w:r>
          </w:p>
          <w:p w14:paraId="4C79E783">
            <w:pPr>
              <w:keepNext w:val="0"/>
              <w:keepLines w:val="0"/>
              <w:widowControl/>
              <w:suppressLineNumbers w:val="0"/>
              <w:jc w:val="left"/>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2</w:t>
            </w:r>
            <w:r>
              <w:rPr>
                <w:rFonts w:hint="eastAsia" w:ascii="宋体" w:hAnsi="宋体" w:eastAsia="宋体" w:cs="宋体"/>
                <w:color w:val="000000" w:themeColor="text1"/>
                <w:kern w:val="0"/>
                <w:sz w:val="20"/>
                <w:szCs w:val="20"/>
                <w:lang w:val="en-US" w:eastAsia="zh-CN" w:bidi="ar"/>
                <w14:textFill>
                  <w14:solidFill>
                    <w14:schemeClr w14:val="tx1"/>
                  </w14:solidFill>
                </w14:textFill>
              </w:rPr>
              <w:t>、具有较强的界面设计能力；</w:t>
            </w:r>
          </w:p>
          <w:p w14:paraId="6C56C291">
            <w:pPr>
              <w:keepNext w:val="0"/>
              <w:keepLines w:val="0"/>
              <w:widowControl/>
              <w:suppressLineNumbers w:val="0"/>
              <w:jc w:val="left"/>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3.</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具有较强的信息设计能力； </w:t>
            </w:r>
          </w:p>
          <w:p w14:paraId="2BC9AAEC">
            <w:pPr>
              <w:keepNext w:val="0"/>
              <w:keepLines w:val="0"/>
              <w:widowControl/>
              <w:suppressLineNumbers w:val="0"/>
              <w:jc w:val="left"/>
              <w:rPr>
                <w:rFonts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4.</w:t>
            </w:r>
            <w:r>
              <w:rPr>
                <w:rFonts w:hint="eastAsia" w:ascii="宋体" w:hAnsi="宋体" w:eastAsia="宋体" w:cs="宋体"/>
                <w:color w:val="000000" w:themeColor="text1"/>
                <w:kern w:val="0"/>
                <w:sz w:val="20"/>
                <w:szCs w:val="20"/>
                <w:lang w:val="en-US" w:eastAsia="zh-CN" w:bidi="ar"/>
                <w14:textFill>
                  <w14:solidFill>
                    <w14:schemeClr w14:val="tx1"/>
                  </w14:solidFill>
                </w14:textFill>
              </w:rPr>
              <w:t>掌握软件设计的方法和技术。</w:t>
            </w:r>
          </w:p>
        </w:tc>
        <w:tc>
          <w:tcPr>
            <w:tcW w:w="1927" w:type="dxa"/>
            <w:noWrap/>
            <w:vAlign w:val="top"/>
          </w:tcPr>
          <w:p w14:paraId="1F4341E2">
            <w:pPr>
              <w:keepNext w:val="0"/>
              <w:keepLines w:val="0"/>
              <w:widowControl/>
              <w:suppressLineNumbers w:val="0"/>
              <w:jc w:val="left"/>
              <w:textAlignment w:val="center"/>
              <w:rPr>
                <w:rFonts w:hint="eastAsia" w:ascii="Times New Roman" w:hAnsi="Times New Roman" w:eastAsia="宋体" w:cs="Times New Roman"/>
                <w:color w:val="000000" w:themeColor="text1"/>
                <w:sz w:val="18"/>
                <w:szCs w:val="18"/>
                <w:highlight w:val="none"/>
                <w14:textFill>
                  <w14:solidFill>
                    <w14:schemeClr w14:val="tx1"/>
                  </w14:solidFill>
                </w14:textFill>
              </w:rPr>
            </w:pPr>
            <w:r>
              <w:rPr>
                <w:rFonts w:hint="eastAsia" w:ascii="Times New Roman" w:hAnsi="Times New Roman" w:eastAsia="宋体" w:cs="Times New Roman"/>
                <w:color w:val="000000" w:themeColor="text1"/>
                <w:sz w:val="18"/>
                <w:szCs w:val="18"/>
                <w:highlight w:val="none"/>
                <w14:textFill>
                  <w14:solidFill>
                    <w14:schemeClr w14:val="tx1"/>
                  </w14:solidFill>
                </w14:textFill>
              </w:rPr>
              <w:t>界面与电商设计师需要具备良好的视觉设计能力和创意思维，能够结合用户体验和商业需求进行设计。他们还需要熟练运用设计工具和软件，如Adobe Photoshop、Illustrator等，能够制作高质量的界面设计和电商平台设计。此外，他们需要具备良好的沟通能力和团队合作精神，能够与产品经理、开发人员等紧密合作，理解并满足用户和业务的需求。同时，对于最新的设计趋势和技术有敏锐的洞察力和学习能力。</w:t>
            </w:r>
          </w:p>
        </w:tc>
        <w:tc>
          <w:tcPr>
            <w:tcW w:w="1663" w:type="dxa"/>
            <w:noWrap/>
            <w:vAlign w:val="center"/>
          </w:tcPr>
          <w:p w14:paraId="6AE8CE1C">
            <w:pPr>
              <w:keepNext w:val="0"/>
              <w:keepLines w:val="0"/>
              <w:widowControl/>
              <w:suppressLineNumbers w:val="0"/>
              <w:jc w:val="center"/>
              <w:textAlignment w:val="cente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平面广告设计与制作</w:t>
            </w:r>
          </w:p>
          <w:p w14:paraId="5AD73D38">
            <w:pPr>
              <w:keepNext w:val="0"/>
              <w:keepLines w:val="0"/>
              <w:widowControl/>
              <w:suppressLineNumbers w:val="0"/>
              <w:jc w:val="center"/>
              <w:textAlignment w:val="center"/>
              <w:rPr>
                <w:rFonts w:hint="eastAsia" w:ascii="Times New Roman" w:hAnsi="Times New Roman" w:eastAsia="宋体" w:cs="Times New Roman"/>
                <w:color w:val="000000" w:themeColor="text1"/>
                <w:sz w:val="18"/>
                <w:szCs w:val="18"/>
                <w:highlight w:val="none"/>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品牌识别系统设计与制作</w:t>
            </w:r>
          </w:p>
        </w:tc>
        <w:tc>
          <w:tcPr>
            <w:tcW w:w="1105" w:type="dxa"/>
            <w:noWrap/>
            <w:vAlign w:val="center"/>
          </w:tcPr>
          <w:p w14:paraId="17EC3CE3">
            <w:pPr>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cs="Times New Roman"/>
                <w:color w:val="000000" w:themeColor="text1"/>
                <w:sz w:val="18"/>
                <w:szCs w:val="18"/>
                <w:highlight w:val="none"/>
                <w:lang w:val="en-US" w:eastAsia="zh-CN"/>
                <w14:textFill>
                  <w14:solidFill>
                    <w14:schemeClr w14:val="tx1"/>
                  </w14:solidFill>
                </w14:textFill>
              </w:rPr>
              <w:t>平面设计技能竞赛</w:t>
            </w:r>
          </w:p>
        </w:tc>
        <w:tc>
          <w:tcPr>
            <w:tcW w:w="1309" w:type="dxa"/>
            <w:noWrap/>
            <w:vAlign w:val="center"/>
          </w:tcPr>
          <w:p w14:paraId="4CCC0770">
            <w:pPr>
              <w:jc w:val="cente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广告设计师</w:t>
            </w:r>
          </w:p>
          <w:p w14:paraId="36DA8D7F">
            <w:pPr>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装饰美工</w:t>
            </w:r>
          </w:p>
        </w:tc>
      </w:tr>
      <w:tr w14:paraId="1DFBC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43" w:type="dxa"/>
            <w:noWrap/>
            <w:vAlign w:val="center"/>
          </w:tcPr>
          <w:p w14:paraId="18E3D09B">
            <w:pPr>
              <w:jc w:val="center"/>
              <w:rPr>
                <w:rFonts w:hint="default" w:cs="Times New Roman"/>
                <w:color w:val="000000" w:themeColor="text1"/>
                <w:sz w:val="18"/>
                <w:szCs w:val="18"/>
                <w:highlight w:val="none"/>
                <w:lang w:val="en-US" w:eastAsia="zh-CN"/>
                <w14:textFill>
                  <w14:solidFill>
                    <w14:schemeClr w14:val="tx1"/>
                  </w14:solidFill>
                </w14:textFill>
              </w:rPr>
            </w:pPr>
            <w:r>
              <w:rPr>
                <w:rFonts w:hint="eastAsia" w:cs="Times New Roman"/>
                <w:color w:val="000000" w:themeColor="text1"/>
                <w:sz w:val="18"/>
                <w:szCs w:val="18"/>
                <w:highlight w:val="none"/>
                <w:lang w:val="en-US" w:eastAsia="zh-CN"/>
                <w14:textFill>
                  <w14:solidFill>
                    <w14:schemeClr w14:val="tx1"/>
                  </w14:solidFill>
                </w14:textFill>
              </w:rPr>
              <w:t>9</w:t>
            </w:r>
          </w:p>
        </w:tc>
        <w:tc>
          <w:tcPr>
            <w:tcW w:w="763" w:type="dxa"/>
            <w:vMerge w:val="continue"/>
            <w:noWrap/>
            <w:vAlign w:val="center"/>
          </w:tcPr>
          <w:p w14:paraId="793A395D">
            <w:pPr>
              <w:jc w:val="cente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pPr>
          </w:p>
        </w:tc>
        <w:tc>
          <w:tcPr>
            <w:tcW w:w="1036" w:type="dxa"/>
            <w:noWrap/>
            <w:vAlign w:val="center"/>
          </w:tcPr>
          <w:p w14:paraId="0211E433">
            <w:pPr>
              <w:keepNext w:val="0"/>
              <w:keepLines w:val="0"/>
              <w:widowControl/>
              <w:suppressLineNumbers w:val="0"/>
              <w:jc w:val="left"/>
              <w:rPr>
                <w:rFonts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商业摄影</w:t>
            </w:r>
          </w:p>
        </w:tc>
        <w:tc>
          <w:tcPr>
            <w:tcW w:w="1482" w:type="dxa"/>
            <w:noWrap/>
            <w:vAlign w:val="top"/>
          </w:tcPr>
          <w:p w14:paraId="756571E3">
            <w:pPr>
              <w:keepNext w:val="0"/>
              <w:keepLines w:val="0"/>
              <w:widowControl/>
              <w:suppressLineNumbers w:val="0"/>
              <w:jc w:val="left"/>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1.</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能够进行人像证件拍照、对象翻拍。 </w:t>
            </w:r>
          </w:p>
          <w:p w14:paraId="2FEAAB85">
            <w:pPr>
              <w:keepNext w:val="0"/>
              <w:keepLines w:val="0"/>
              <w:widowControl/>
              <w:suppressLineNumbers w:val="0"/>
              <w:jc w:val="left"/>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2.</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能够进行商业广告摄影。 </w:t>
            </w:r>
          </w:p>
          <w:p w14:paraId="09139D62">
            <w:pPr>
              <w:keepNext w:val="0"/>
              <w:keepLines w:val="0"/>
              <w:widowControl/>
              <w:suppressLineNumbers w:val="0"/>
              <w:jc w:val="left"/>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3.</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能够根据企业要求对商业图像进行 </w:t>
            </w:r>
          </w:p>
          <w:p w14:paraId="511F85DA">
            <w:pPr>
              <w:keepNext w:val="0"/>
              <w:keepLines w:val="0"/>
              <w:widowControl/>
              <w:suppressLineNumbers w:val="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采集和后期处理。 </w:t>
            </w:r>
          </w:p>
          <w:p w14:paraId="72ED408D">
            <w:pPr>
              <w:keepNext w:val="0"/>
              <w:keepLines w:val="0"/>
              <w:widowControl/>
              <w:suppressLineNumbers w:val="0"/>
              <w:jc w:val="left"/>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4.</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能够进行人物写真、珠宝产品、婚纱 </w:t>
            </w:r>
          </w:p>
          <w:p w14:paraId="462CF996">
            <w:pPr>
              <w:keepNext w:val="0"/>
              <w:keepLines w:val="0"/>
              <w:widowControl/>
              <w:suppressLineNumbers w:val="0"/>
              <w:jc w:val="left"/>
              <w:rPr>
                <w:rFonts w:ascii="Times New Roman" w:hAnsi="Times New Roman" w:eastAsia="宋体" w:cs="Times New Roman"/>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摄影摄像，会议活动拍摄。</w:t>
            </w:r>
          </w:p>
        </w:tc>
        <w:tc>
          <w:tcPr>
            <w:tcW w:w="1927" w:type="dxa"/>
            <w:noWrap/>
            <w:vAlign w:val="top"/>
          </w:tcPr>
          <w:p w14:paraId="527DA9F4">
            <w:pPr>
              <w:keepNext w:val="0"/>
              <w:keepLines w:val="0"/>
              <w:widowControl/>
              <w:suppressLineNumbers w:val="0"/>
              <w:jc w:val="left"/>
              <w:textAlignment w:val="center"/>
              <w:rPr>
                <w:rFonts w:hint="eastAsia" w:ascii="Times New Roman" w:hAnsi="Times New Roman" w:eastAsia="宋体" w:cs="Times New Roman"/>
                <w:color w:val="000000" w:themeColor="text1"/>
                <w:sz w:val="18"/>
                <w:szCs w:val="18"/>
                <w:highlight w:val="none"/>
                <w14:textFill>
                  <w14:solidFill>
                    <w14:schemeClr w14:val="tx1"/>
                  </w14:solidFill>
                </w14:textFill>
              </w:rPr>
            </w:pPr>
            <w:r>
              <w:rPr>
                <w:rFonts w:hint="eastAsia" w:ascii="Times New Roman" w:hAnsi="Times New Roman" w:eastAsia="宋体" w:cs="Times New Roman"/>
                <w:color w:val="000000" w:themeColor="text1"/>
                <w:sz w:val="18"/>
                <w:szCs w:val="18"/>
                <w:highlight w:val="none"/>
                <w14:textFill>
                  <w14:solidFill>
                    <w14:schemeClr w14:val="tx1"/>
                  </w14:solidFill>
                </w14:textFill>
              </w:rPr>
              <w:t>商业摄影师需要具备专业的摄影技能和艺术感知能力，能够熟练操作摄影设备并掌握光影、构图、色彩等拍摄技巧。同时，需要具备良好的沟通能力和团队合作精神，能够与客户、模特、化妆师等合作伙伴有效沟通，理解并实现客户需求。此外，商业摄影师还需要具备商业意识和市场营销知识，能够理解客户的品牌定位和市场需求，为客户提供符合商业目标的摄影作品。</w:t>
            </w:r>
          </w:p>
        </w:tc>
        <w:tc>
          <w:tcPr>
            <w:tcW w:w="1663" w:type="dxa"/>
            <w:noWrap/>
            <w:vAlign w:val="center"/>
          </w:tcPr>
          <w:p w14:paraId="64D21745">
            <w:pPr>
              <w:keepNext w:val="0"/>
              <w:keepLines w:val="0"/>
              <w:widowControl/>
              <w:suppressLineNumbers w:val="0"/>
              <w:jc w:val="center"/>
              <w:textAlignment w:val="cente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视频广告设计与制作</w:t>
            </w:r>
          </w:p>
          <w:p w14:paraId="2869B451">
            <w:pPr>
              <w:keepNext w:val="0"/>
              <w:keepLines w:val="0"/>
              <w:widowControl/>
              <w:suppressLineNumbers w:val="0"/>
              <w:jc w:val="center"/>
              <w:textAlignment w:val="center"/>
              <w:rPr>
                <w:rFonts w:hint="eastAsia" w:ascii="Times New Roman" w:hAnsi="Times New Roman" w:eastAsia="宋体" w:cs="Times New Roman"/>
                <w:color w:val="000000" w:themeColor="text1"/>
                <w:sz w:val="18"/>
                <w:szCs w:val="18"/>
                <w:highlight w:val="none"/>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数字广告设计与制作</w:t>
            </w:r>
          </w:p>
        </w:tc>
        <w:tc>
          <w:tcPr>
            <w:tcW w:w="1105" w:type="dxa"/>
            <w:noWrap/>
            <w:vAlign w:val="center"/>
          </w:tcPr>
          <w:p w14:paraId="7CB185A2">
            <w:pPr>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cs="Times New Roman"/>
                <w:color w:val="000000" w:themeColor="text1"/>
                <w:sz w:val="18"/>
                <w:szCs w:val="18"/>
                <w:highlight w:val="none"/>
                <w:lang w:val="en-US" w:eastAsia="zh-CN"/>
                <w14:textFill>
                  <w14:solidFill>
                    <w14:schemeClr w14:val="tx1"/>
                  </w14:solidFill>
                </w14:textFill>
              </w:rPr>
              <w:t>短视频制作与运营技能竞赛</w:t>
            </w:r>
          </w:p>
        </w:tc>
        <w:tc>
          <w:tcPr>
            <w:tcW w:w="1309" w:type="dxa"/>
            <w:noWrap/>
            <w:vAlign w:val="center"/>
          </w:tcPr>
          <w:p w14:paraId="10A965BB">
            <w:pPr>
              <w:jc w:val="cente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影视制景设计师</w:t>
            </w:r>
          </w:p>
          <w:p w14:paraId="181AE772">
            <w:pPr>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商业摄影师</w:t>
            </w:r>
          </w:p>
        </w:tc>
      </w:tr>
      <w:tr w14:paraId="70F86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43" w:type="dxa"/>
            <w:noWrap/>
            <w:vAlign w:val="center"/>
          </w:tcPr>
          <w:p w14:paraId="2F34B014">
            <w:pPr>
              <w:jc w:val="center"/>
              <w:rPr>
                <w:rFonts w:hint="default" w:cs="Times New Roman"/>
                <w:color w:val="000000" w:themeColor="text1"/>
                <w:sz w:val="18"/>
                <w:szCs w:val="18"/>
                <w:highlight w:val="none"/>
                <w:lang w:val="en-US" w:eastAsia="zh-CN"/>
                <w14:textFill>
                  <w14:solidFill>
                    <w14:schemeClr w14:val="tx1"/>
                  </w14:solidFill>
                </w14:textFill>
              </w:rPr>
            </w:pPr>
            <w:r>
              <w:rPr>
                <w:rFonts w:hint="eastAsia" w:cs="Times New Roman"/>
                <w:color w:val="000000" w:themeColor="text1"/>
                <w:sz w:val="18"/>
                <w:szCs w:val="18"/>
                <w:highlight w:val="none"/>
                <w:lang w:val="en-US" w:eastAsia="zh-CN"/>
                <w14:textFill>
                  <w14:solidFill>
                    <w14:schemeClr w14:val="tx1"/>
                  </w14:solidFill>
                </w14:textFill>
              </w:rPr>
              <w:t>10</w:t>
            </w:r>
          </w:p>
        </w:tc>
        <w:tc>
          <w:tcPr>
            <w:tcW w:w="763" w:type="dxa"/>
            <w:vMerge w:val="continue"/>
            <w:noWrap/>
            <w:vAlign w:val="center"/>
          </w:tcPr>
          <w:p w14:paraId="689E04F1">
            <w:pPr>
              <w:jc w:val="cente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pPr>
          </w:p>
        </w:tc>
        <w:tc>
          <w:tcPr>
            <w:tcW w:w="1036" w:type="dxa"/>
            <w:noWrap/>
            <w:vAlign w:val="center"/>
          </w:tcPr>
          <w:p w14:paraId="31E0AA72">
            <w:pPr>
              <w:keepNext w:val="0"/>
              <w:keepLines w:val="0"/>
              <w:widowControl/>
              <w:suppressLineNumbers w:val="0"/>
              <w:jc w:val="left"/>
              <w:rPr>
                <w:rFonts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广告策划</w:t>
            </w:r>
          </w:p>
        </w:tc>
        <w:tc>
          <w:tcPr>
            <w:tcW w:w="1482" w:type="dxa"/>
            <w:noWrap/>
            <w:vAlign w:val="top"/>
          </w:tcPr>
          <w:p w14:paraId="714B556C">
            <w:pPr>
              <w:keepNext w:val="0"/>
              <w:keepLines w:val="0"/>
              <w:widowControl/>
              <w:suppressLineNumbers w:val="0"/>
              <w:jc w:val="left"/>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1.</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能够撰写表现设计主题的文案创意； </w:t>
            </w:r>
          </w:p>
          <w:p w14:paraId="33B8CE91">
            <w:pPr>
              <w:keepNext w:val="0"/>
              <w:keepLines w:val="0"/>
              <w:widowControl/>
              <w:suppressLineNumbers w:val="0"/>
              <w:jc w:val="left"/>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2.</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能够撰写表现主题的设计策划书； </w:t>
            </w:r>
          </w:p>
          <w:p w14:paraId="19FEB42D">
            <w:pPr>
              <w:keepNext w:val="0"/>
              <w:keepLines w:val="0"/>
              <w:widowControl/>
              <w:suppressLineNumbers w:val="0"/>
              <w:jc w:val="left"/>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3.</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能够根据设计要求，进行视觉形象设 </w:t>
            </w:r>
          </w:p>
          <w:p w14:paraId="2816151B">
            <w:pPr>
              <w:keepNext w:val="0"/>
              <w:keepLines w:val="0"/>
              <w:widowControl/>
              <w:suppressLineNumbers w:val="0"/>
              <w:jc w:val="left"/>
              <w:rPr>
                <w:rFonts w:ascii="Times New Roman" w:hAnsi="Times New Roman" w:eastAsia="宋体" w:cs="Times New Roman"/>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计创意。</w:t>
            </w:r>
          </w:p>
        </w:tc>
        <w:tc>
          <w:tcPr>
            <w:tcW w:w="1927" w:type="dxa"/>
            <w:noWrap/>
            <w:vAlign w:val="top"/>
          </w:tcPr>
          <w:p w14:paraId="0B05DA63">
            <w:pPr>
              <w:keepNext w:val="0"/>
              <w:keepLines w:val="0"/>
              <w:widowControl/>
              <w:suppressLineNumbers w:val="0"/>
              <w:jc w:val="left"/>
              <w:textAlignment w:val="center"/>
              <w:rPr>
                <w:rFonts w:hint="eastAsia" w:ascii="Times New Roman" w:hAnsi="Times New Roman" w:eastAsia="宋体" w:cs="Times New Roman"/>
                <w:color w:val="000000" w:themeColor="text1"/>
                <w:sz w:val="18"/>
                <w:szCs w:val="18"/>
                <w:highlight w:val="none"/>
                <w14:textFill>
                  <w14:solidFill>
                    <w14:schemeClr w14:val="tx1"/>
                  </w14:solidFill>
                </w14:textFill>
              </w:rPr>
            </w:pPr>
            <w:r>
              <w:rPr>
                <w:rFonts w:hint="eastAsia" w:ascii="Times New Roman" w:hAnsi="Times New Roman" w:eastAsia="宋体" w:cs="Times New Roman"/>
                <w:color w:val="000000" w:themeColor="text1"/>
                <w:sz w:val="18"/>
                <w:szCs w:val="18"/>
                <w:highlight w:val="none"/>
                <w14:textFill>
                  <w14:solidFill>
                    <w14:schemeClr w14:val="tx1"/>
                  </w14:solidFill>
                </w14:textFill>
              </w:rPr>
              <w:t>广告策划职业主要能力包括市场分析、创意构思、品牌定位、媒体策略、项目管理和团队协作。需要具备敏锐的市场洞察力和研究能力，能够深入了解目标受众和竞争对手。同时要有创意思维和良好的沟通技巧，能够为客户提供有效的品牌推广方案。在项目管理方面，需要具备组织能力和时间管理能力，能够有效地协调各个环节并保证项目顺利进行。团队协作能力也是不可或缺的，需要能够与团队成员有效合作，共同完成项目目标。</w:t>
            </w:r>
          </w:p>
        </w:tc>
        <w:tc>
          <w:tcPr>
            <w:tcW w:w="1663" w:type="dxa"/>
            <w:noWrap/>
            <w:vAlign w:val="center"/>
          </w:tcPr>
          <w:p w14:paraId="1069EB18">
            <w:pPr>
              <w:keepNext w:val="0"/>
              <w:keepLines w:val="0"/>
              <w:widowControl/>
              <w:suppressLineNumbers w:val="0"/>
              <w:jc w:val="center"/>
              <w:textAlignment w:val="cente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广告策划与文案创意</w:t>
            </w:r>
          </w:p>
          <w:p w14:paraId="2AB6B580">
            <w:pPr>
              <w:keepNext w:val="0"/>
              <w:keepLines w:val="0"/>
              <w:widowControl/>
              <w:suppressLineNumbers w:val="0"/>
              <w:jc w:val="center"/>
              <w:textAlignment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数字广告设计与制作</w:t>
            </w:r>
          </w:p>
          <w:p w14:paraId="3AAD2DDC">
            <w:pPr>
              <w:keepNext w:val="0"/>
              <w:keepLines w:val="0"/>
              <w:widowControl/>
              <w:suppressLineNumbers w:val="0"/>
              <w:jc w:val="center"/>
              <w:textAlignment w:val="center"/>
              <w:rPr>
                <w:rFonts w:hint="eastAsia" w:ascii="Times New Roman" w:hAnsi="Times New Roman" w:eastAsia="宋体" w:cs="Times New Roman"/>
                <w:color w:val="000000" w:themeColor="text1"/>
                <w:sz w:val="18"/>
                <w:szCs w:val="18"/>
                <w:highlight w:val="none"/>
                <w14:textFill>
                  <w14:solidFill>
                    <w14:schemeClr w14:val="tx1"/>
                  </w14:solidFill>
                </w14:textFill>
              </w:rPr>
            </w:pPr>
          </w:p>
        </w:tc>
        <w:tc>
          <w:tcPr>
            <w:tcW w:w="1105" w:type="dxa"/>
            <w:noWrap/>
            <w:vAlign w:val="center"/>
          </w:tcPr>
          <w:p w14:paraId="43ED68BF">
            <w:pPr>
              <w:jc w:val="cente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eastAsia" w:cs="Times New Roman"/>
                <w:color w:val="000000" w:themeColor="text1"/>
                <w:sz w:val="18"/>
                <w:szCs w:val="18"/>
                <w:highlight w:val="none"/>
                <w:lang w:val="en-US" w:eastAsia="zh-CN"/>
                <w14:textFill>
                  <w14:solidFill>
                    <w14:schemeClr w14:val="tx1"/>
                  </w14:solidFill>
                </w14:textFill>
              </w:rPr>
              <w:t>短视频制作与运营技能竞赛</w:t>
            </w:r>
          </w:p>
        </w:tc>
        <w:tc>
          <w:tcPr>
            <w:tcW w:w="1309" w:type="dxa"/>
            <w:noWrap/>
            <w:vAlign w:val="center"/>
          </w:tcPr>
          <w:p w14:paraId="2BA0D4D8">
            <w:pPr>
              <w:jc w:val="cente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广告设计师</w:t>
            </w:r>
          </w:p>
          <w:p w14:paraId="76CA7EE3">
            <w:pPr>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装饰美工</w:t>
            </w:r>
          </w:p>
        </w:tc>
      </w:tr>
      <w:tr w14:paraId="5846D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43" w:type="dxa"/>
            <w:noWrap/>
            <w:vAlign w:val="center"/>
          </w:tcPr>
          <w:p w14:paraId="3322E956">
            <w:pPr>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cs="Times New Roman"/>
                <w:color w:val="000000" w:themeColor="text1"/>
                <w:sz w:val="18"/>
                <w:szCs w:val="18"/>
                <w:highlight w:val="none"/>
                <w:lang w:val="en-US" w:eastAsia="zh-CN"/>
                <w14:textFill>
                  <w14:solidFill>
                    <w14:schemeClr w14:val="tx1"/>
                  </w14:solidFill>
                </w14:textFill>
              </w:rPr>
              <w:t>11</w:t>
            </w:r>
          </w:p>
        </w:tc>
        <w:tc>
          <w:tcPr>
            <w:tcW w:w="763" w:type="dxa"/>
            <w:vMerge w:val="restart"/>
            <w:noWrap/>
            <w:vAlign w:val="center"/>
          </w:tcPr>
          <w:p w14:paraId="603CF309">
            <w:pPr>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cs="Times New Roman"/>
                <w:color w:val="000000" w:themeColor="text1"/>
                <w:sz w:val="18"/>
                <w:szCs w:val="18"/>
                <w:highlight w:val="none"/>
                <w:lang w:val="en-US" w:eastAsia="zh-CN"/>
                <w14:textFill>
                  <w14:solidFill>
                    <w14:schemeClr w14:val="tx1"/>
                  </w14:solidFill>
                </w14:textFill>
              </w:rPr>
              <w:t>迁移岗位</w:t>
            </w:r>
          </w:p>
        </w:tc>
        <w:tc>
          <w:tcPr>
            <w:tcW w:w="1036" w:type="dxa"/>
            <w:noWrap/>
            <w:vAlign w:val="center"/>
          </w:tcPr>
          <w:p w14:paraId="48E3C21D">
            <w:pPr>
              <w:keepNext w:val="0"/>
              <w:keepLines w:val="0"/>
              <w:widowControl/>
              <w:suppressLineNumbers w:val="0"/>
              <w:jc w:val="center"/>
              <w:textAlignment w:val="center"/>
              <w:rPr>
                <w:rFonts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eastAsia" w:cs="Times New Roman"/>
                <w:color w:val="000000" w:themeColor="text1"/>
                <w:sz w:val="18"/>
                <w:szCs w:val="18"/>
                <w:highlight w:val="none"/>
                <w:lang w:val="en-US" w:eastAsia="zh-CN"/>
                <w14:textFill>
                  <w14:solidFill>
                    <w14:schemeClr w14:val="tx1"/>
                  </w14:solidFill>
                </w14:textFill>
              </w:rPr>
              <w:t>广告设计总监</w:t>
            </w:r>
          </w:p>
        </w:tc>
        <w:tc>
          <w:tcPr>
            <w:tcW w:w="1482" w:type="dxa"/>
            <w:noWrap/>
            <w:vAlign w:val="top"/>
          </w:tcPr>
          <w:p w14:paraId="5B2F7310">
            <w:pPr>
              <w:keepNext w:val="0"/>
              <w:keepLines w:val="0"/>
              <w:widowControl/>
              <w:suppressLineNumbers w:val="0"/>
              <w:jc w:val="left"/>
              <w:textAlignment w:val="top"/>
              <w:rPr>
                <w:rFonts w:hint="eastAsia" w:ascii="Times New Roman" w:hAnsi="Times New Roman" w:eastAsia="宋体" w:cs="Times New Roman"/>
                <w:color w:val="000000" w:themeColor="text1"/>
                <w:sz w:val="18"/>
                <w:szCs w:val="18"/>
                <w:highlight w:val="none"/>
                <w14:textFill>
                  <w14:solidFill>
                    <w14:schemeClr w14:val="tx1"/>
                  </w14:solidFill>
                </w14:textFill>
              </w:rPr>
            </w:pPr>
            <w:r>
              <w:rPr>
                <w:rFonts w:hint="eastAsia" w:ascii="Times New Roman" w:hAnsi="Times New Roman" w:eastAsia="宋体" w:cs="Times New Roman"/>
                <w:color w:val="000000" w:themeColor="text1"/>
                <w:sz w:val="18"/>
                <w:szCs w:val="18"/>
                <w:highlight w:val="none"/>
                <w14:textFill>
                  <w14:solidFill>
                    <w14:schemeClr w14:val="tx1"/>
                  </w14:solidFill>
                </w14:textFill>
              </w:rPr>
              <w:t>1.根据客户提供要求，设计整个广告的核心理念和广告整体框架；</w:t>
            </w:r>
          </w:p>
          <w:p w14:paraId="394DFB8B">
            <w:pPr>
              <w:keepNext w:val="0"/>
              <w:keepLines w:val="0"/>
              <w:widowControl/>
              <w:suppressLineNumbers w:val="0"/>
              <w:jc w:val="left"/>
              <w:textAlignment w:val="top"/>
              <w:rPr>
                <w:rFonts w:hint="eastAsia" w:ascii="Times New Roman" w:hAnsi="Times New Roman" w:eastAsia="宋体" w:cs="Times New Roman"/>
                <w:color w:val="000000" w:themeColor="text1"/>
                <w:sz w:val="18"/>
                <w:szCs w:val="18"/>
                <w:highlight w:val="none"/>
                <w14:textFill>
                  <w14:solidFill>
                    <w14:schemeClr w14:val="tx1"/>
                  </w14:solidFill>
                </w14:textFill>
              </w:rPr>
            </w:pPr>
            <w:r>
              <w:rPr>
                <w:rFonts w:hint="eastAsia" w:ascii="Times New Roman" w:hAnsi="Times New Roman" w:eastAsia="宋体" w:cs="Times New Roman"/>
                <w:color w:val="000000" w:themeColor="text1"/>
                <w:sz w:val="18"/>
                <w:szCs w:val="18"/>
                <w:highlight w:val="none"/>
                <w14:textFill>
                  <w14:solidFill>
                    <w14:schemeClr w14:val="tx1"/>
                  </w14:solidFill>
                </w14:textFill>
              </w:rPr>
              <w:t>2.具备一定广告营销知识，及一定的对广告的审美观及评判能力；</w:t>
            </w:r>
          </w:p>
          <w:p w14:paraId="01E75A8A">
            <w:pPr>
              <w:keepNext w:val="0"/>
              <w:keepLines w:val="0"/>
              <w:widowControl/>
              <w:suppressLineNumbers w:val="0"/>
              <w:jc w:val="left"/>
              <w:textAlignment w:val="top"/>
              <w:rPr>
                <w:rFonts w:hint="eastAsia" w:ascii="Times New Roman" w:hAnsi="Times New Roman" w:eastAsia="宋体" w:cs="Times New Roman"/>
                <w:color w:val="000000" w:themeColor="text1"/>
                <w:sz w:val="18"/>
                <w:szCs w:val="18"/>
                <w:highlight w:val="none"/>
                <w14:textFill>
                  <w14:solidFill>
                    <w14:schemeClr w14:val="tx1"/>
                  </w14:solidFill>
                </w14:textFill>
              </w:rPr>
            </w:pPr>
            <w:r>
              <w:rPr>
                <w:rFonts w:hint="eastAsia" w:ascii="Times New Roman" w:hAnsi="Times New Roman" w:eastAsia="宋体" w:cs="Times New Roman"/>
                <w:color w:val="000000" w:themeColor="text1"/>
                <w:sz w:val="18"/>
                <w:szCs w:val="18"/>
                <w:highlight w:val="none"/>
                <w14:textFill>
                  <w14:solidFill>
                    <w14:schemeClr w14:val="tx1"/>
                  </w14:solidFill>
                </w14:textFill>
              </w:rPr>
              <w:t>3.良好语言表达和沟通能力，具备团队思维；</w:t>
            </w:r>
          </w:p>
          <w:p w14:paraId="7A85DD0B">
            <w:pPr>
              <w:keepNext w:val="0"/>
              <w:keepLines w:val="0"/>
              <w:widowControl/>
              <w:suppressLineNumbers w:val="0"/>
              <w:jc w:val="left"/>
              <w:textAlignment w:val="top"/>
              <w:rPr>
                <w:rFonts w:ascii="Times New Roman" w:hAnsi="Times New Roman" w:eastAsia="宋体" w:cs="Times New Roman"/>
                <w:color w:val="000000" w:themeColor="text1"/>
                <w:sz w:val="18"/>
                <w:szCs w:val="18"/>
                <w:highlight w:val="none"/>
                <w14:textFill>
                  <w14:solidFill>
                    <w14:schemeClr w14:val="tx1"/>
                  </w14:solidFill>
                </w14:textFill>
              </w:rPr>
            </w:pPr>
            <w:r>
              <w:rPr>
                <w:rFonts w:hint="eastAsia" w:ascii="Times New Roman" w:hAnsi="Times New Roman" w:eastAsia="宋体" w:cs="Times New Roman"/>
                <w:color w:val="000000" w:themeColor="text1"/>
                <w:sz w:val="18"/>
                <w:szCs w:val="18"/>
                <w:highlight w:val="none"/>
                <w14:textFill>
                  <w14:solidFill>
                    <w14:schemeClr w14:val="tx1"/>
                  </w14:solidFill>
                </w14:textFill>
              </w:rPr>
              <w:t>4.有较好的沟通.协调能力和分析能力；细致.负责的工作态度</w:t>
            </w:r>
          </w:p>
        </w:tc>
        <w:tc>
          <w:tcPr>
            <w:tcW w:w="1927" w:type="dxa"/>
            <w:noWrap/>
            <w:vAlign w:val="top"/>
          </w:tcPr>
          <w:p w14:paraId="42A48713">
            <w:pPr>
              <w:keepNext w:val="0"/>
              <w:keepLines w:val="0"/>
              <w:widowControl/>
              <w:suppressLineNumbers w:val="0"/>
              <w:jc w:val="left"/>
              <w:textAlignment w:val="center"/>
              <w:rPr>
                <w:rFonts w:hint="eastAsia" w:ascii="Times New Roman" w:hAnsi="Times New Roman" w:eastAsia="宋体" w:cs="Times New Roman"/>
                <w:color w:val="000000" w:themeColor="text1"/>
                <w:sz w:val="18"/>
                <w:szCs w:val="18"/>
                <w:highlight w:val="none"/>
                <w14:textFill>
                  <w14:solidFill>
                    <w14:schemeClr w14:val="tx1"/>
                  </w14:solidFill>
                </w14:textFill>
              </w:rPr>
            </w:pPr>
            <w:r>
              <w:rPr>
                <w:rFonts w:hint="eastAsia" w:ascii="Times New Roman" w:hAnsi="Times New Roman" w:eastAsia="宋体" w:cs="Times New Roman"/>
                <w:color w:val="000000" w:themeColor="text1"/>
                <w:sz w:val="18"/>
                <w:szCs w:val="18"/>
                <w:highlight w:val="none"/>
                <w14:textFill>
                  <w14:solidFill>
                    <w14:schemeClr w14:val="tx1"/>
                  </w14:solidFill>
                </w14:textFill>
              </w:rPr>
              <w:t>广告设计总监需要具备创意思维和战略规划能力，能够领导团队，制定广告策略和品牌定位。他们需要具备深厚的广告美学和设计造诣，能够把握市场趋势，洞察消费者需求，推动团队创新和创意表达。同时，他们需要具备良好的沟通能力，能够与客户、团队和其他部门有效合作，达成广告项目的目标。此外，他们还需要具备项目管理技能和预算控制能力，确保广告项目的顺利实施和有效运营。</w:t>
            </w:r>
          </w:p>
        </w:tc>
        <w:tc>
          <w:tcPr>
            <w:tcW w:w="1663" w:type="dxa"/>
            <w:noWrap/>
            <w:vAlign w:val="center"/>
          </w:tcPr>
          <w:p w14:paraId="65191F2D">
            <w:pPr>
              <w:keepNext w:val="0"/>
              <w:keepLines w:val="0"/>
              <w:widowControl/>
              <w:suppressLineNumbers w:val="0"/>
              <w:jc w:val="center"/>
              <w:textAlignment w:val="cente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平面广告设计与制作</w:t>
            </w:r>
          </w:p>
          <w:p w14:paraId="2EB4E225">
            <w:pPr>
              <w:keepNext w:val="0"/>
              <w:keepLines w:val="0"/>
              <w:widowControl/>
              <w:suppressLineNumbers w:val="0"/>
              <w:jc w:val="center"/>
              <w:textAlignment w:val="center"/>
              <w:rPr>
                <w:rFonts w:hint="eastAsia" w:ascii="Times New Roman" w:hAnsi="Times New Roman" w:eastAsia="宋体" w:cs="Times New Roman"/>
                <w:color w:val="000000" w:themeColor="text1"/>
                <w:sz w:val="18"/>
                <w:szCs w:val="18"/>
                <w:highlight w:val="none"/>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品牌识别系统设计与制作</w:t>
            </w:r>
          </w:p>
        </w:tc>
        <w:tc>
          <w:tcPr>
            <w:tcW w:w="1105" w:type="dxa"/>
            <w:noWrap/>
            <w:vAlign w:val="center"/>
          </w:tcPr>
          <w:p w14:paraId="69F23967">
            <w:pPr>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cs="Times New Roman"/>
                <w:color w:val="000000" w:themeColor="text1"/>
                <w:sz w:val="18"/>
                <w:szCs w:val="18"/>
                <w:highlight w:val="none"/>
                <w:lang w:val="en-US" w:eastAsia="zh-CN"/>
                <w14:textFill>
                  <w14:solidFill>
                    <w14:schemeClr w14:val="tx1"/>
                  </w14:solidFill>
                </w14:textFill>
              </w:rPr>
              <w:t>平面设计技能竞赛</w:t>
            </w:r>
          </w:p>
        </w:tc>
        <w:tc>
          <w:tcPr>
            <w:tcW w:w="1309" w:type="dxa"/>
            <w:noWrap/>
            <w:vAlign w:val="center"/>
          </w:tcPr>
          <w:p w14:paraId="362E324B">
            <w:pPr>
              <w:jc w:val="cente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广告设计师</w:t>
            </w:r>
          </w:p>
          <w:p w14:paraId="39DD7AD1">
            <w:pPr>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装饰美工</w:t>
            </w:r>
          </w:p>
        </w:tc>
      </w:tr>
      <w:tr w14:paraId="4ED3A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43" w:type="dxa"/>
            <w:noWrap/>
            <w:vAlign w:val="center"/>
          </w:tcPr>
          <w:p w14:paraId="06426EC9">
            <w:pPr>
              <w:jc w:val="center"/>
              <w:rPr>
                <w:rFonts w:hint="default" w:cs="Times New Roman"/>
                <w:color w:val="000000" w:themeColor="text1"/>
                <w:sz w:val="18"/>
                <w:szCs w:val="18"/>
                <w:highlight w:val="none"/>
                <w:lang w:val="en-US" w:eastAsia="zh-CN"/>
                <w14:textFill>
                  <w14:solidFill>
                    <w14:schemeClr w14:val="tx1"/>
                  </w14:solidFill>
                </w14:textFill>
              </w:rPr>
            </w:pPr>
            <w:r>
              <w:rPr>
                <w:rFonts w:hint="eastAsia" w:cs="Times New Roman"/>
                <w:color w:val="000000" w:themeColor="text1"/>
                <w:sz w:val="18"/>
                <w:szCs w:val="18"/>
                <w:highlight w:val="none"/>
                <w:lang w:val="en-US" w:eastAsia="zh-CN"/>
                <w14:textFill>
                  <w14:solidFill>
                    <w14:schemeClr w14:val="tx1"/>
                  </w14:solidFill>
                </w14:textFill>
              </w:rPr>
              <w:t>12</w:t>
            </w:r>
          </w:p>
        </w:tc>
        <w:tc>
          <w:tcPr>
            <w:tcW w:w="763" w:type="dxa"/>
            <w:vMerge w:val="continue"/>
            <w:noWrap/>
            <w:vAlign w:val="center"/>
          </w:tcPr>
          <w:p w14:paraId="04651D6F">
            <w:pPr>
              <w:jc w:val="center"/>
              <w:rPr>
                <w:rFonts w:hint="eastAsia" w:cs="Times New Roman"/>
                <w:color w:val="000000" w:themeColor="text1"/>
                <w:sz w:val="18"/>
                <w:szCs w:val="18"/>
                <w:highlight w:val="none"/>
                <w:lang w:val="en-US" w:eastAsia="zh-CN"/>
                <w14:textFill>
                  <w14:solidFill>
                    <w14:schemeClr w14:val="tx1"/>
                  </w14:solidFill>
                </w14:textFill>
              </w:rPr>
            </w:pPr>
          </w:p>
        </w:tc>
        <w:tc>
          <w:tcPr>
            <w:tcW w:w="1036" w:type="dxa"/>
            <w:noWrap/>
            <w:vAlign w:val="center"/>
          </w:tcPr>
          <w:p w14:paraId="77FE19B8">
            <w:pPr>
              <w:keepNext w:val="0"/>
              <w:keepLines w:val="0"/>
              <w:widowControl/>
              <w:suppressLineNumbers w:val="0"/>
              <w:jc w:val="center"/>
              <w:textAlignment w:val="center"/>
              <w:rPr>
                <w:rFonts w:hint="default" w:ascii="Times New Roman" w:hAnsi="Times New Roman" w:eastAsia="宋体" w:cs="Times New Roman"/>
                <w:b w:val="0"/>
                <w:bCs w:val="0"/>
                <w:color w:val="000000" w:themeColor="text1"/>
                <w:sz w:val="18"/>
                <w:szCs w:val="18"/>
                <w:highlight w:val="none"/>
                <w:lang w:val="en-US" w:eastAsia="zh-CN"/>
                <w14:textFill>
                  <w14:solidFill>
                    <w14:schemeClr w14:val="tx1"/>
                  </w14:solidFill>
                </w14:textFill>
              </w:rPr>
            </w:pPr>
            <w:r>
              <w:rPr>
                <w:rFonts w:hint="eastAsia" w:cs="Times New Roman"/>
                <w:b w:val="0"/>
                <w:bCs w:val="0"/>
                <w:color w:val="000000" w:themeColor="text1"/>
                <w:sz w:val="18"/>
                <w:szCs w:val="18"/>
                <w:highlight w:val="none"/>
                <w:lang w:val="en-US" w:eastAsia="zh-CN"/>
                <w14:textFill>
                  <w14:solidFill>
                    <w14:schemeClr w14:val="tx1"/>
                  </w14:solidFill>
                </w14:textFill>
              </w:rPr>
              <w:t>包装设计总监</w:t>
            </w:r>
          </w:p>
        </w:tc>
        <w:tc>
          <w:tcPr>
            <w:tcW w:w="1482" w:type="dxa"/>
            <w:noWrap/>
            <w:vAlign w:val="top"/>
          </w:tcPr>
          <w:p w14:paraId="2D1B8A4F">
            <w:pPr>
              <w:keepNext w:val="0"/>
              <w:keepLines w:val="0"/>
              <w:widowControl/>
              <w:suppressLineNumbers w:val="0"/>
              <w:jc w:val="left"/>
              <w:textAlignment w:val="top"/>
              <w:rPr>
                <w:rFonts w:hint="eastAsia" w:ascii="Times New Roman" w:hAnsi="Times New Roman" w:eastAsia="宋体" w:cs="Times New Roman"/>
                <w:color w:val="000000" w:themeColor="text1"/>
                <w:sz w:val="18"/>
                <w:szCs w:val="18"/>
                <w:highlight w:val="none"/>
                <w14:textFill>
                  <w14:solidFill>
                    <w14:schemeClr w14:val="tx1"/>
                  </w14:solidFill>
                </w14:textFill>
              </w:rPr>
            </w:pPr>
            <w:r>
              <w:rPr>
                <w:rFonts w:hint="eastAsia" w:ascii="Times New Roman" w:hAnsi="Times New Roman" w:eastAsia="宋体" w:cs="Times New Roman"/>
                <w:color w:val="000000" w:themeColor="text1"/>
                <w:sz w:val="18"/>
                <w:szCs w:val="18"/>
                <w:highlight w:val="none"/>
                <w14:textFill>
                  <w14:solidFill>
                    <w14:schemeClr w14:val="tx1"/>
                  </w14:solidFill>
                </w14:textFill>
              </w:rPr>
              <w:t>1.指导和协调团队:领导和管理包装设计团队进行日常工作，协调团队成员间的合作，负责并指导新员工的培训。</w:t>
            </w:r>
          </w:p>
          <w:p w14:paraId="1CD1BA43">
            <w:pPr>
              <w:keepNext w:val="0"/>
              <w:keepLines w:val="0"/>
              <w:widowControl/>
              <w:suppressLineNumbers w:val="0"/>
              <w:jc w:val="left"/>
              <w:textAlignment w:val="top"/>
              <w:rPr>
                <w:rFonts w:hint="eastAsia" w:ascii="Times New Roman" w:hAnsi="Times New Roman" w:eastAsia="宋体" w:cs="Times New Roman"/>
                <w:color w:val="000000" w:themeColor="text1"/>
                <w:sz w:val="18"/>
                <w:szCs w:val="18"/>
                <w:highlight w:val="none"/>
                <w14:textFill>
                  <w14:solidFill>
                    <w14:schemeClr w14:val="tx1"/>
                  </w14:solidFill>
                </w14:textFill>
              </w:rPr>
            </w:pPr>
            <w:r>
              <w:rPr>
                <w:rFonts w:hint="eastAsia" w:ascii="Times New Roman" w:hAnsi="Times New Roman" w:eastAsia="宋体" w:cs="Times New Roman"/>
                <w:color w:val="000000" w:themeColor="text1"/>
                <w:sz w:val="18"/>
                <w:szCs w:val="18"/>
                <w:highlight w:val="none"/>
                <w14:textFill>
                  <w14:solidFill>
                    <w14:schemeClr w14:val="tx1"/>
                  </w14:solidFill>
                </w14:textFill>
              </w:rPr>
              <w:t>制定设计策略:在公司的品牌战略和市场目标的基础上制定相关包装设计策略，包括设计元2素、色彩、形状、材料等。</w:t>
            </w:r>
          </w:p>
          <w:p w14:paraId="7448E4E4">
            <w:pPr>
              <w:keepNext w:val="0"/>
              <w:keepLines w:val="0"/>
              <w:widowControl/>
              <w:suppressLineNumbers w:val="0"/>
              <w:jc w:val="left"/>
              <w:textAlignment w:val="top"/>
              <w:rPr>
                <w:rFonts w:hint="eastAsia" w:ascii="Times New Roman" w:hAnsi="Times New Roman" w:eastAsia="宋体" w:cs="Times New Roman"/>
                <w:color w:val="000000" w:themeColor="text1"/>
                <w:sz w:val="18"/>
                <w:szCs w:val="18"/>
                <w:highlight w:val="none"/>
                <w14:textFill>
                  <w14:solidFill>
                    <w14:schemeClr w14:val="tx1"/>
                  </w14:solidFill>
                </w14:textFill>
              </w:rPr>
            </w:pPr>
            <w:r>
              <w:rPr>
                <w:rFonts w:hint="eastAsia" w:ascii="Times New Roman" w:hAnsi="Times New Roman" w:eastAsia="宋体" w:cs="Times New Roman"/>
                <w:color w:val="000000" w:themeColor="text1"/>
                <w:sz w:val="18"/>
                <w:szCs w:val="18"/>
                <w:highlight w:val="none"/>
                <w14:textFill>
                  <w14:solidFill>
                    <w14:schemeClr w14:val="tx1"/>
                  </w14:solidFill>
                </w14:textFill>
              </w:rPr>
              <w:t>包装设计规范:制定公司包装品管制度，确保所有包装的设计符合公司标准，跟踪行业内的包装设计趋势和新技术的应用，不断完善和调整公司的设计规范。</w:t>
            </w:r>
          </w:p>
          <w:p w14:paraId="1B60A019">
            <w:pPr>
              <w:keepNext w:val="0"/>
              <w:keepLines w:val="0"/>
              <w:widowControl/>
              <w:suppressLineNumbers w:val="0"/>
              <w:jc w:val="left"/>
              <w:textAlignment w:val="top"/>
              <w:rPr>
                <w:rFonts w:hint="eastAsia" w:ascii="Times New Roman" w:hAnsi="Times New Roman" w:eastAsia="宋体" w:cs="Times New Roman"/>
                <w:color w:val="000000" w:themeColor="text1"/>
                <w:sz w:val="18"/>
                <w:szCs w:val="18"/>
                <w:highlight w:val="none"/>
                <w14:textFill>
                  <w14:solidFill>
                    <w14:schemeClr w14:val="tx1"/>
                  </w14:solidFill>
                </w14:textFill>
              </w:rPr>
            </w:pPr>
            <w:r>
              <w:rPr>
                <w:rFonts w:hint="eastAsia" w:ascii="Times New Roman" w:hAnsi="Times New Roman" w:eastAsia="宋体" w:cs="Times New Roman"/>
                <w:color w:val="000000" w:themeColor="text1"/>
                <w:sz w:val="18"/>
                <w:szCs w:val="18"/>
                <w:highlight w:val="none"/>
                <w14:textFill>
                  <w14:solidFill>
                    <w14:schemeClr w14:val="tx1"/>
                  </w14:solidFill>
                </w14:textFill>
              </w:rPr>
              <w:t>4.协调同外部厂商、供应商:与外部的材料供应商、包装厂商等协商并制定包装设计方案。</w:t>
            </w:r>
          </w:p>
          <w:p w14:paraId="7F1D9691">
            <w:pPr>
              <w:keepNext w:val="0"/>
              <w:keepLines w:val="0"/>
              <w:widowControl/>
              <w:suppressLineNumbers w:val="0"/>
              <w:jc w:val="left"/>
              <w:textAlignment w:val="top"/>
              <w:rPr>
                <w:rFonts w:hint="eastAsia" w:ascii="Times New Roman" w:hAnsi="Times New Roman" w:eastAsia="宋体" w:cs="Times New Roman"/>
                <w:color w:val="000000" w:themeColor="text1"/>
                <w:sz w:val="18"/>
                <w:szCs w:val="18"/>
                <w:highlight w:val="none"/>
                <w14:textFill>
                  <w14:solidFill>
                    <w14:schemeClr w14:val="tx1"/>
                  </w14:solidFill>
                </w14:textFill>
              </w:rPr>
            </w:pPr>
            <w:r>
              <w:rPr>
                <w:rFonts w:hint="eastAsia" w:ascii="Times New Roman" w:hAnsi="Times New Roman" w:eastAsia="宋体" w:cs="Times New Roman"/>
                <w:color w:val="000000" w:themeColor="text1"/>
                <w:sz w:val="18"/>
                <w:szCs w:val="18"/>
                <w:highlight w:val="none"/>
                <w14:textFill>
                  <w14:solidFill>
                    <w14:schemeClr w14:val="tx1"/>
                  </w14:solidFill>
                </w14:textFill>
              </w:rPr>
              <w:t>5.包装设计品质监督:确保产品包装的质量，并且包装符合公司的标准和客户的需求。</w:t>
            </w:r>
          </w:p>
          <w:p w14:paraId="651F331A">
            <w:pPr>
              <w:keepNext w:val="0"/>
              <w:keepLines w:val="0"/>
              <w:widowControl/>
              <w:suppressLineNumbers w:val="0"/>
              <w:jc w:val="left"/>
              <w:textAlignment w:val="top"/>
              <w:rPr>
                <w:rFonts w:hint="eastAsia" w:ascii="Times New Roman" w:hAnsi="Times New Roman" w:eastAsia="宋体" w:cs="Times New Roman"/>
                <w:color w:val="000000" w:themeColor="text1"/>
                <w:sz w:val="18"/>
                <w:szCs w:val="18"/>
                <w:highlight w:val="none"/>
                <w14:textFill>
                  <w14:solidFill>
                    <w14:schemeClr w14:val="tx1"/>
                  </w14:solidFill>
                </w14:textFill>
              </w:rPr>
            </w:pPr>
            <w:r>
              <w:rPr>
                <w:rFonts w:hint="eastAsia" w:ascii="Times New Roman" w:hAnsi="Times New Roman" w:eastAsia="宋体" w:cs="Times New Roman"/>
                <w:color w:val="000000" w:themeColor="text1"/>
                <w:sz w:val="18"/>
                <w:szCs w:val="18"/>
                <w:highlight w:val="none"/>
                <w14:textFill>
                  <w14:solidFill>
                    <w14:schemeClr w14:val="tx1"/>
                  </w14:solidFill>
                </w14:textFill>
              </w:rPr>
              <w:t>6.与产品相关的市场研究:关注市场趋势和竞争，进行市场研究，了解消费者需求和喜好，指导产品包装的设计。</w:t>
            </w:r>
          </w:p>
          <w:p w14:paraId="482AFFA7">
            <w:pPr>
              <w:keepNext w:val="0"/>
              <w:keepLines w:val="0"/>
              <w:widowControl/>
              <w:suppressLineNumbers w:val="0"/>
              <w:jc w:val="left"/>
              <w:textAlignment w:val="top"/>
              <w:rPr>
                <w:rFonts w:hint="eastAsia" w:ascii="Times New Roman" w:hAnsi="Times New Roman" w:eastAsia="宋体" w:cs="Times New Roman"/>
                <w:color w:val="000000" w:themeColor="text1"/>
                <w:sz w:val="18"/>
                <w:szCs w:val="18"/>
                <w:highlight w:val="none"/>
                <w14:textFill>
                  <w14:solidFill>
                    <w14:schemeClr w14:val="tx1"/>
                  </w14:solidFill>
                </w14:textFill>
              </w:rPr>
            </w:pPr>
            <w:r>
              <w:rPr>
                <w:rFonts w:hint="eastAsia" w:ascii="Times New Roman" w:hAnsi="Times New Roman" w:eastAsia="宋体" w:cs="Times New Roman"/>
                <w:color w:val="000000" w:themeColor="text1"/>
                <w:sz w:val="18"/>
                <w:szCs w:val="18"/>
                <w:highlight w:val="none"/>
                <w14:textFill>
                  <w14:solidFill>
                    <w14:schemeClr w14:val="tx1"/>
                  </w14:solidFill>
                </w14:textFill>
              </w:rPr>
              <w:t>7.负责产品的设计和开发:根据市场需求，对客户的需求和公司自身的资源状况进行评估，指导团队进行产品包装的创意、设计和开发。</w:t>
            </w:r>
          </w:p>
          <w:p w14:paraId="197B7EF1">
            <w:pPr>
              <w:keepNext w:val="0"/>
              <w:keepLines w:val="0"/>
              <w:widowControl/>
              <w:suppressLineNumbers w:val="0"/>
              <w:jc w:val="left"/>
              <w:textAlignment w:val="top"/>
              <w:rPr>
                <w:rFonts w:ascii="Times New Roman" w:hAnsi="Times New Roman" w:eastAsia="宋体" w:cs="Times New Roman"/>
                <w:color w:val="000000" w:themeColor="text1"/>
                <w:sz w:val="18"/>
                <w:szCs w:val="18"/>
                <w:highlight w:val="none"/>
                <w14:textFill>
                  <w14:solidFill>
                    <w14:schemeClr w14:val="tx1"/>
                  </w14:solidFill>
                </w14:textFill>
              </w:rPr>
            </w:pPr>
            <w:r>
              <w:rPr>
                <w:rFonts w:hint="eastAsia" w:ascii="Times New Roman" w:hAnsi="Times New Roman" w:eastAsia="宋体" w:cs="Times New Roman"/>
                <w:color w:val="000000" w:themeColor="text1"/>
                <w:sz w:val="18"/>
                <w:szCs w:val="18"/>
                <w:highlight w:val="none"/>
                <w14:textFill>
                  <w14:solidFill>
                    <w14:schemeClr w14:val="tx1"/>
                  </w14:solidFill>
                </w14:textFill>
              </w:rPr>
              <w:t>8.掌握最新的技术和工具:跟进行业技术和工具的发展，积极推荐并引入新技术和工具，以提高和优化团队生产效率。</w:t>
            </w:r>
          </w:p>
        </w:tc>
        <w:tc>
          <w:tcPr>
            <w:tcW w:w="1927" w:type="dxa"/>
            <w:noWrap/>
            <w:vAlign w:val="top"/>
          </w:tcPr>
          <w:p w14:paraId="3C152ACC">
            <w:pPr>
              <w:keepNext w:val="0"/>
              <w:keepLines w:val="0"/>
              <w:widowControl/>
              <w:suppressLineNumbers w:val="0"/>
              <w:jc w:val="left"/>
              <w:textAlignment w:val="center"/>
              <w:rPr>
                <w:rFonts w:hint="eastAsia" w:ascii="Times New Roman" w:hAnsi="Times New Roman" w:eastAsia="宋体" w:cs="Times New Roman"/>
                <w:color w:val="000000" w:themeColor="text1"/>
                <w:sz w:val="18"/>
                <w:szCs w:val="18"/>
                <w:highlight w:val="none"/>
                <w14:textFill>
                  <w14:solidFill>
                    <w14:schemeClr w14:val="tx1"/>
                  </w14:solidFill>
                </w14:textFill>
              </w:rPr>
            </w:pPr>
            <w:r>
              <w:rPr>
                <w:rFonts w:hint="eastAsia" w:ascii="Times New Roman" w:hAnsi="Times New Roman" w:eastAsia="宋体" w:cs="Times New Roman"/>
                <w:color w:val="000000" w:themeColor="text1"/>
                <w:sz w:val="18"/>
                <w:szCs w:val="18"/>
                <w:highlight w:val="none"/>
                <w14:textFill>
                  <w14:solidFill>
                    <w14:schemeClr w14:val="tx1"/>
                  </w14:solidFill>
                </w14:textFill>
              </w:rPr>
              <w:t>包装设计总监需要具备优秀的创意和设计能力，能够领导团队完成复杂的设计项目。需要具备深厚的包装设计知识和经验，能够把握市场趋势和消费者需求，提出创新的设计理念。同时，需要具备良好的沟通和协调能力，能够与不同部门合作，推动项目的顺利进行。具备项目管理和预算控制能力，能够有效管理团队资源，确保设计项目按时完成。</w:t>
            </w:r>
          </w:p>
        </w:tc>
        <w:tc>
          <w:tcPr>
            <w:tcW w:w="1663" w:type="dxa"/>
            <w:noWrap/>
            <w:vAlign w:val="center"/>
          </w:tcPr>
          <w:p w14:paraId="36224C50">
            <w:pPr>
              <w:keepNext w:val="0"/>
              <w:keepLines w:val="0"/>
              <w:widowControl/>
              <w:suppressLineNumbers w:val="0"/>
              <w:jc w:val="center"/>
              <w:textAlignment w:val="cente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包装设计与制作</w:t>
            </w:r>
          </w:p>
          <w:p w14:paraId="794CF590">
            <w:pPr>
              <w:keepNext w:val="0"/>
              <w:keepLines w:val="0"/>
              <w:widowControl/>
              <w:suppressLineNumbers w:val="0"/>
              <w:jc w:val="center"/>
              <w:textAlignment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广告策划与文案创意</w:t>
            </w:r>
          </w:p>
          <w:p w14:paraId="109D93AA">
            <w:pPr>
              <w:keepNext w:val="0"/>
              <w:keepLines w:val="0"/>
              <w:widowControl/>
              <w:suppressLineNumbers w:val="0"/>
              <w:jc w:val="center"/>
              <w:textAlignment w:val="center"/>
              <w:rPr>
                <w:rFonts w:hint="eastAsia" w:ascii="Times New Roman" w:hAnsi="Times New Roman" w:eastAsia="宋体" w:cs="Times New Roman"/>
                <w:color w:val="000000" w:themeColor="text1"/>
                <w:sz w:val="18"/>
                <w:szCs w:val="18"/>
                <w:highlight w:val="none"/>
                <w14:textFill>
                  <w14:solidFill>
                    <w14:schemeClr w14:val="tx1"/>
                  </w14:solidFill>
                </w14:textFill>
              </w:rPr>
            </w:pPr>
          </w:p>
        </w:tc>
        <w:tc>
          <w:tcPr>
            <w:tcW w:w="1105" w:type="dxa"/>
            <w:noWrap/>
            <w:vAlign w:val="center"/>
          </w:tcPr>
          <w:p w14:paraId="64A60039">
            <w:pPr>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cs="Times New Roman"/>
                <w:color w:val="000000" w:themeColor="text1"/>
                <w:sz w:val="18"/>
                <w:szCs w:val="18"/>
                <w:highlight w:val="none"/>
                <w:lang w:val="en-US" w:eastAsia="zh-CN"/>
                <w14:textFill>
                  <w14:solidFill>
                    <w14:schemeClr w14:val="tx1"/>
                  </w14:solidFill>
                </w14:textFill>
              </w:rPr>
              <w:t>福建文创大赛</w:t>
            </w:r>
          </w:p>
        </w:tc>
        <w:tc>
          <w:tcPr>
            <w:tcW w:w="1309" w:type="dxa"/>
            <w:noWrap/>
            <w:vAlign w:val="center"/>
          </w:tcPr>
          <w:p w14:paraId="0E0DD132">
            <w:pPr>
              <w:jc w:val="cente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包装设计师</w:t>
            </w:r>
          </w:p>
          <w:p w14:paraId="3492A3BC">
            <w:pPr>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包装工</w:t>
            </w:r>
          </w:p>
        </w:tc>
      </w:tr>
    </w:tbl>
    <w:p w14:paraId="2AD482E3">
      <w:pPr>
        <w:pStyle w:val="37"/>
        <w:rPr>
          <w:rFonts w:hint="default"/>
          <w:color w:val="000000" w:themeColor="text1"/>
          <w:lang w:val="en-US"/>
          <w14:textFill>
            <w14:solidFill>
              <w14:schemeClr w14:val="tx1"/>
            </w14:solidFill>
          </w14:textFill>
        </w:rPr>
      </w:pPr>
    </w:p>
    <w:p w14:paraId="4A63583E">
      <w:pPr>
        <w:pStyle w:val="37"/>
        <w:rPr>
          <w:rFonts w:hint="default"/>
          <w:color w:val="000000" w:themeColor="text1"/>
          <w:lang w:val="en-US"/>
          <w14:textFill>
            <w14:solidFill>
              <w14:schemeClr w14:val="tx1"/>
            </w14:solidFill>
          </w14:textFill>
        </w:rPr>
      </w:pPr>
    </w:p>
    <w:p w14:paraId="61A6BCD8">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eastAsia="黑体"/>
          <w:b/>
          <w:color w:val="000000" w:themeColor="text1"/>
          <w:sz w:val="24"/>
          <w14:textFill>
            <w14:solidFill>
              <w14:schemeClr w14:val="tx1"/>
            </w14:solidFill>
          </w14:textFill>
        </w:rPr>
      </w:pPr>
      <w:r>
        <w:rPr>
          <w:rFonts w:eastAsia="黑体"/>
          <w:b/>
          <w:color w:val="000000" w:themeColor="text1"/>
          <w:sz w:val="24"/>
          <w14:textFill>
            <w14:solidFill>
              <w14:schemeClr w14:val="tx1"/>
            </w14:solidFill>
          </w14:textFill>
        </w:rPr>
        <w:t>五、培养目标和培养规格</w:t>
      </w:r>
    </w:p>
    <w:p w14:paraId="4AB3B691">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b w:val="0"/>
          <w:bCs/>
          <w:i w:val="0"/>
          <w:iCs/>
          <w:color w:val="000000" w:themeColor="text1"/>
          <w:sz w:val="24"/>
          <w:highlight w:val="none"/>
          <w14:textFill>
            <w14:solidFill>
              <w14:schemeClr w14:val="tx1"/>
            </w14:solidFill>
          </w14:textFill>
        </w:rPr>
      </w:pPr>
      <w:r>
        <w:rPr>
          <w:b w:val="0"/>
          <w:bCs/>
          <w:i w:val="0"/>
          <w:iCs/>
          <w:color w:val="000000" w:themeColor="text1"/>
          <w:sz w:val="24"/>
          <w:highlight w:val="none"/>
          <w14:textFill>
            <w14:solidFill>
              <w14:schemeClr w14:val="tx1"/>
            </w14:solidFill>
          </w14:textFill>
        </w:rPr>
        <w:t>（一）培养目标</w:t>
      </w:r>
    </w:p>
    <w:p w14:paraId="172C37C1">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default"/>
          <w:b/>
          <w:i w:val="0"/>
          <w:iCs/>
          <w:color w:val="000000" w:themeColor="text1"/>
          <w:sz w:val="24"/>
          <w:highlight w:val="none"/>
          <w:lang w:val="en-US" w:eastAsia="zh-CN"/>
          <w14:textFill>
            <w14:solidFill>
              <w14:schemeClr w14:val="tx1"/>
            </w14:solidFill>
          </w14:textFill>
        </w:rPr>
      </w:pPr>
      <w:r>
        <w:rPr>
          <w:rFonts w:hint="default"/>
          <w:b w:val="0"/>
          <w:bCs/>
          <w:i w:val="0"/>
          <w:iCs/>
          <w:color w:val="000000" w:themeColor="text1"/>
          <w:sz w:val="24"/>
          <w:highlight w:val="none"/>
          <w:lang w:val="en-US" w:eastAsia="zh-CN"/>
          <w14:textFill>
            <w14:solidFill>
              <w14:schemeClr w14:val="tx1"/>
            </w14:solidFill>
          </w14:textFill>
        </w:rPr>
        <w:t>本专业培养思想政治坚定、德技并修、全面发展，适应广告设计行业第一线需要，具有较高的的文化水平、良好的人文素养、职业道德、敬业精神和创新意识，掌握广告策划、广告设计、电商视觉设计、包装设计、商业摄影等专业知识和技术技能，面向广告设计行业领域，能够从事包装设计、广告策划、广告品牌推广以及设计等工作的高素质复合型技术技能人才。</w:t>
      </w:r>
    </w:p>
    <w:p w14:paraId="25CC151C">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2"/>
        <w:textAlignment w:val="auto"/>
        <w:rPr>
          <w:b/>
          <w:i w:val="0"/>
          <w:iCs/>
          <w:color w:val="000000" w:themeColor="text1"/>
          <w:sz w:val="24"/>
          <w:highlight w:val="none"/>
          <w14:textFill>
            <w14:solidFill>
              <w14:schemeClr w14:val="tx1"/>
            </w14:solidFill>
          </w14:textFill>
        </w:rPr>
      </w:pPr>
      <w:r>
        <w:rPr>
          <w:b/>
          <w:i w:val="0"/>
          <w:iCs/>
          <w:color w:val="000000" w:themeColor="text1"/>
          <w:sz w:val="24"/>
          <w:highlight w:val="none"/>
          <w14:textFill>
            <w14:solidFill>
              <w14:schemeClr w14:val="tx1"/>
            </w14:solidFill>
          </w14:textFill>
        </w:rPr>
        <w:t>培养规格</w:t>
      </w:r>
    </w:p>
    <w:p w14:paraId="039B2D4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textAlignment w:val="auto"/>
        <w:rPr>
          <w:b/>
          <w:i w:val="0"/>
          <w:iCs/>
          <w:color w:val="000000" w:themeColor="text1"/>
          <w:sz w:val="24"/>
          <w:highlight w:val="none"/>
          <w14:textFill>
            <w14:solidFill>
              <w14:schemeClr w14:val="tx1"/>
            </w14:solidFill>
          </w14:textFill>
        </w:rPr>
      </w:pPr>
      <w:r>
        <w:rPr>
          <w:b/>
          <w:i w:val="0"/>
          <w:iCs/>
          <w:color w:val="000000" w:themeColor="text1"/>
          <w:sz w:val="24"/>
          <w:highlight w:val="none"/>
          <w14:textFill>
            <w14:solidFill>
              <w14:schemeClr w14:val="tx1"/>
            </w14:solidFill>
          </w14:textFill>
        </w:rPr>
        <w:t>1、素质要求</w:t>
      </w:r>
    </w:p>
    <w:p w14:paraId="4C7B165F">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b w:val="0"/>
          <w:bCs/>
          <w:i w:val="0"/>
          <w:iCs/>
          <w:color w:val="000000" w:themeColor="text1"/>
          <w:sz w:val="24"/>
          <w:highlight w:val="none"/>
          <w14:textFill>
            <w14:solidFill>
              <w14:schemeClr w14:val="tx1"/>
            </w14:solidFill>
          </w14:textFill>
        </w:rPr>
      </w:pPr>
      <w:r>
        <w:rPr>
          <w:rFonts w:hint="eastAsia"/>
          <w:b w:val="0"/>
          <w:bCs/>
          <w:i w:val="0"/>
          <w:iCs/>
          <w:color w:val="000000" w:themeColor="text1"/>
          <w:sz w:val="24"/>
          <w:highlight w:val="none"/>
          <w14:textFill>
            <w14:solidFill>
              <w14:schemeClr w14:val="tx1"/>
            </w14:solidFill>
          </w14:textFill>
        </w:rPr>
        <w:t>①具有正确的世界观、人生观、价值观。坚决拥护中国共产党领导，树立中国特色社会主义共同理想，践行社会主义核心价值观，具有爱国情感、国家认同感、中华民族自豪感，遵守法律，遵规守纪，具有社会责任感和参与意识。</w:t>
      </w:r>
    </w:p>
    <w:p w14:paraId="74900577">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b w:val="0"/>
          <w:bCs/>
          <w:i w:val="0"/>
          <w:iCs/>
          <w:color w:val="000000" w:themeColor="text1"/>
          <w:sz w:val="24"/>
          <w:highlight w:val="none"/>
          <w14:textFill>
            <w14:solidFill>
              <w14:schemeClr w14:val="tx1"/>
            </w14:solidFill>
          </w14:textFill>
        </w:rPr>
      </w:pPr>
      <w:r>
        <w:rPr>
          <w:rFonts w:hint="eastAsia"/>
          <w:b w:val="0"/>
          <w:bCs/>
          <w:i w:val="0"/>
          <w:iCs/>
          <w:color w:val="000000" w:themeColor="text1"/>
          <w:sz w:val="24"/>
          <w:highlight w:val="none"/>
          <w14:textFill>
            <w14:solidFill>
              <w14:schemeClr w14:val="tx1"/>
            </w14:solidFill>
          </w14:textFill>
        </w:rPr>
        <w:t>②具有良好的职业道德和职业素养。遵守、履行道德准则和行为规范；尊重劳动、热爱劳动；崇德向善、诚实守信、爱岗敬业，具有精益求精的工匠精神；具有集体意识和团队合作精神，具有质量意识、绿色环保意识、安全意识、职业生涯规划意识等；具有从事相关职业应具备的其他职业素养要求。</w:t>
      </w:r>
    </w:p>
    <w:p w14:paraId="1661B73A">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b w:val="0"/>
          <w:bCs/>
          <w:i w:val="0"/>
          <w:iCs/>
          <w:color w:val="000000" w:themeColor="text1"/>
          <w:sz w:val="24"/>
          <w:highlight w:val="none"/>
          <w14:textFill>
            <w14:solidFill>
              <w14:schemeClr w14:val="tx1"/>
            </w14:solidFill>
          </w14:textFill>
        </w:rPr>
      </w:pPr>
      <w:r>
        <w:rPr>
          <w:rFonts w:hint="eastAsia"/>
          <w:b w:val="0"/>
          <w:bCs/>
          <w:i w:val="0"/>
          <w:iCs/>
          <w:color w:val="000000" w:themeColor="text1"/>
          <w:sz w:val="24"/>
          <w:highlight w:val="none"/>
          <w14:textFill>
            <w14:solidFill>
              <w14:schemeClr w14:val="tx1"/>
            </w14:solidFill>
          </w14:textFill>
        </w:rPr>
        <w:t>③具有良好的身心素质和人文素养。达到《国家学生体质健康标准》要求，具有健康的体魄和心理、健全的人格；具有一定的审美和人文素养。掌握一定的学习方法，具有良好的生活习惯、行为习惯和自我管理能力。</w:t>
      </w:r>
    </w:p>
    <w:p w14:paraId="4ECBF025">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b/>
          <w:i w:val="0"/>
          <w:iCs/>
          <w:color w:val="000000" w:themeColor="text1"/>
          <w:sz w:val="24"/>
          <w:highlight w:val="none"/>
          <w14:textFill>
            <w14:solidFill>
              <w14:schemeClr w14:val="tx1"/>
            </w14:solidFill>
          </w14:textFill>
        </w:rPr>
      </w:pPr>
      <w:r>
        <w:rPr>
          <w:color w:val="000000" w:themeColor="text1"/>
          <w:sz w:val="24"/>
          <w14:textFill>
            <w14:solidFill>
              <w14:schemeClr w14:val="tx1"/>
            </w14:solidFill>
          </w14:textFill>
        </w:rPr>
        <w:t>2、</w:t>
      </w:r>
      <w:r>
        <w:rPr>
          <w:rFonts w:hint="eastAsia"/>
          <w:b/>
          <w:i w:val="0"/>
          <w:iCs/>
          <w:color w:val="000000" w:themeColor="text1"/>
          <w:sz w:val="24"/>
          <w:highlight w:val="none"/>
          <w14:textFill>
            <w14:solidFill>
              <w14:schemeClr w14:val="tx1"/>
            </w14:solidFill>
          </w14:textFill>
        </w:rPr>
        <w:t>知识要求</w:t>
      </w:r>
    </w:p>
    <w:p w14:paraId="57DB537C">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b w:val="0"/>
          <w:bCs/>
          <w:i w:val="0"/>
          <w:iCs/>
          <w:color w:val="000000" w:themeColor="text1"/>
          <w:sz w:val="24"/>
          <w:highlight w:val="none"/>
          <w14:textFill>
            <w14:solidFill>
              <w14:schemeClr w14:val="tx1"/>
            </w14:solidFill>
          </w14:textFill>
        </w:rPr>
      </w:pPr>
      <w:r>
        <w:rPr>
          <w:rFonts w:hint="eastAsia"/>
          <w:b w:val="0"/>
          <w:bCs/>
          <w:i w:val="0"/>
          <w:iCs/>
          <w:color w:val="000000" w:themeColor="text1"/>
          <w:sz w:val="24"/>
          <w:highlight w:val="none"/>
          <w14:textFill>
            <w14:solidFill>
              <w14:schemeClr w14:val="tx1"/>
            </w14:solidFill>
          </w14:textFill>
        </w:rPr>
        <w:t>①掌握必备的思想政治理论、科学文化基础知识和中华优秀传统文化知识。</w:t>
      </w:r>
    </w:p>
    <w:p w14:paraId="14669ECD">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b w:val="0"/>
          <w:bCs/>
          <w:i w:val="0"/>
          <w:iCs/>
          <w:color w:val="000000" w:themeColor="text1"/>
          <w:sz w:val="24"/>
          <w:highlight w:val="none"/>
          <w14:textFill>
            <w14:solidFill>
              <w14:schemeClr w14:val="tx1"/>
            </w14:solidFill>
          </w14:textFill>
        </w:rPr>
      </w:pPr>
      <w:r>
        <w:rPr>
          <w:rFonts w:hint="eastAsia"/>
          <w:b w:val="0"/>
          <w:bCs/>
          <w:i w:val="0"/>
          <w:iCs/>
          <w:color w:val="000000" w:themeColor="text1"/>
          <w:sz w:val="24"/>
          <w:highlight w:val="none"/>
          <w14:textFill>
            <w14:solidFill>
              <w14:schemeClr w14:val="tx1"/>
            </w14:solidFill>
          </w14:textFill>
        </w:rPr>
        <w:t>②掌握广告艺术设计的基础理论体系与职业技能相适应的专业技术知识及管理知识。</w:t>
      </w:r>
    </w:p>
    <w:p w14:paraId="40D1FC7C">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b w:val="0"/>
          <w:bCs/>
          <w:i w:val="0"/>
          <w:iCs/>
          <w:color w:val="000000" w:themeColor="text1"/>
          <w:sz w:val="24"/>
          <w:highlight w:val="none"/>
          <w14:textFill>
            <w14:solidFill>
              <w14:schemeClr w14:val="tx1"/>
            </w14:solidFill>
          </w14:textFill>
        </w:rPr>
      </w:pPr>
      <w:r>
        <w:rPr>
          <w:rFonts w:hint="eastAsia"/>
          <w:b w:val="0"/>
          <w:bCs/>
          <w:i w:val="0"/>
          <w:iCs/>
          <w:color w:val="000000" w:themeColor="text1"/>
          <w:sz w:val="24"/>
          <w:highlight w:val="none"/>
          <w14:textFill>
            <w14:solidFill>
              <w14:schemeClr w14:val="tx1"/>
            </w14:solidFill>
          </w14:textFill>
        </w:rPr>
        <w:t>③掌握广告设计理论和制作技巧，掌握创意概念提取和设计表达的基本方法；</w:t>
      </w:r>
    </w:p>
    <w:p w14:paraId="21FE12A2">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b w:val="0"/>
          <w:bCs/>
          <w:i w:val="0"/>
          <w:iCs/>
          <w:color w:val="000000" w:themeColor="text1"/>
          <w:sz w:val="24"/>
          <w:highlight w:val="none"/>
          <w14:textFill>
            <w14:solidFill>
              <w14:schemeClr w14:val="tx1"/>
            </w14:solidFill>
          </w14:textFill>
        </w:rPr>
      </w:pPr>
      <w:r>
        <w:rPr>
          <w:rFonts w:hint="eastAsia"/>
          <w:b w:val="0"/>
          <w:bCs/>
          <w:i w:val="0"/>
          <w:iCs/>
          <w:color w:val="000000" w:themeColor="text1"/>
          <w:sz w:val="24"/>
          <w:highlight w:val="none"/>
          <w14:textFill>
            <w14:solidFill>
              <w14:schemeClr w14:val="tx1"/>
            </w14:solidFill>
          </w14:textFill>
        </w:rPr>
        <w:t>④掌握广告设计、视觉造型、版式设计、包装设计、VIS 设计、网站界面设计、手机界面设计制作、3D 打印技术等方面的设计技巧和行业知识规范；</w:t>
      </w:r>
    </w:p>
    <w:p w14:paraId="6162E75E">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b w:val="0"/>
          <w:bCs/>
          <w:i w:val="0"/>
          <w:iCs/>
          <w:color w:val="000000" w:themeColor="text1"/>
          <w:sz w:val="24"/>
          <w:highlight w:val="none"/>
          <w14:textFill>
            <w14:solidFill>
              <w14:schemeClr w14:val="tx1"/>
            </w14:solidFill>
          </w14:textFill>
        </w:rPr>
      </w:pPr>
      <w:r>
        <w:rPr>
          <w:rFonts w:hint="eastAsia"/>
          <w:b w:val="0"/>
          <w:bCs/>
          <w:i w:val="0"/>
          <w:iCs/>
          <w:color w:val="000000" w:themeColor="text1"/>
          <w:sz w:val="24"/>
          <w:highlight w:val="none"/>
          <w14:textFill>
            <w14:solidFill>
              <w14:schemeClr w14:val="tx1"/>
            </w14:solidFill>
          </w14:textFill>
        </w:rPr>
        <w:t>⑤ 了解广告行业发展规律，掌握市场调查、营销策划、商业信息、广告传播、消费者心理等方面的知识</w:t>
      </w:r>
    </w:p>
    <w:p w14:paraId="15983952">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b/>
          <w:bCs/>
          <w:i w:val="0"/>
          <w:iCs w:val="0"/>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3、能力要求</w:t>
      </w:r>
    </w:p>
    <w:p w14:paraId="3A73150E">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482"/>
        <w:textAlignment w:val="auto"/>
        <w:rPr>
          <w:rFonts w:hint="eastAsia" w:ascii="Times New Roman" w:hAnsi="Times New Roman" w:eastAsia="宋体" w:cs="Times New Roman"/>
          <w:b w:val="0"/>
          <w:bCs/>
          <w:i w:val="0"/>
          <w:iCs/>
          <w:color w:val="000000" w:themeColor="text1"/>
          <w:sz w:val="24"/>
          <w:highlight w:val="none"/>
          <w:shd w:val="clear" w:color="auto" w:fill="auto"/>
          <w:lang w:eastAsia="zh-CN"/>
          <w14:textFill>
            <w14:solidFill>
              <w14:schemeClr w14:val="tx1"/>
            </w14:solidFill>
          </w14:textFill>
        </w:rPr>
      </w:pPr>
      <w:r>
        <w:rPr>
          <w:rFonts w:hint="eastAsia" w:cs="Times New Roman"/>
          <w:b w:val="0"/>
          <w:bCs/>
          <w:i w:val="0"/>
          <w:iCs/>
          <w:color w:val="000000" w:themeColor="text1"/>
          <w:sz w:val="24"/>
          <w:highlight w:val="none"/>
          <w:shd w:val="clear" w:color="auto" w:fill="auto"/>
          <w:lang w:val="en-US" w:eastAsia="zh-CN"/>
          <w14:textFill>
            <w14:solidFill>
              <w14:schemeClr w14:val="tx1"/>
            </w14:solidFill>
          </w14:textFill>
        </w:rPr>
        <w:t>通用能力：</w:t>
      </w:r>
    </w:p>
    <w:p w14:paraId="469B7596">
      <w:pPr>
        <w:pStyle w:val="11"/>
        <w:numPr>
          <w:ilvl w:val="0"/>
          <w:numId w:val="0"/>
        </w:numPr>
        <w:rPr>
          <w:rFonts w:hint="eastAsia" w:ascii="Times New Roman" w:hAnsi="Times New Roman" w:eastAsia="宋体" w:cs="Times New Roman"/>
          <w:b w:val="0"/>
          <w:bCs/>
          <w:i w:val="0"/>
          <w:iCs/>
          <w:color w:val="000000" w:themeColor="text1"/>
          <w:kern w:val="2"/>
          <w:sz w:val="24"/>
          <w:szCs w:val="22"/>
          <w:highlight w:val="none"/>
          <w:lang w:val="en-US" w:eastAsia="zh-CN" w:bidi="ar-SA"/>
          <w14:textFill>
            <w14:solidFill>
              <w14:schemeClr w14:val="tx1"/>
            </w14:solidFill>
          </w14:textFill>
        </w:rPr>
      </w:pPr>
      <w:r>
        <w:rPr>
          <w:rFonts w:hint="eastAsia" w:ascii="Times New Roman" w:hAnsi="Times New Roman" w:eastAsia="宋体" w:cs="Times New Roman"/>
          <w:b w:val="0"/>
          <w:bCs/>
          <w:i w:val="0"/>
          <w:iCs/>
          <w:color w:val="000000" w:themeColor="text1"/>
          <w:kern w:val="2"/>
          <w:sz w:val="24"/>
          <w:szCs w:val="22"/>
          <w:highlight w:val="none"/>
          <w:lang w:val="en-US" w:eastAsia="zh-CN" w:bidi="ar-SA"/>
          <w14:textFill>
            <w14:solidFill>
              <w14:schemeClr w14:val="tx1"/>
            </w14:solidFill>
          </w14:textFill>
        </w:rPr>
        <w:t>①具备该专业领域应有的文化艺术修养、创意能力和艺术鉴赏能力的能力；</w:t>
      </w:r>
    </w:p>
    <w:p w14:paraId="0B1FB830">
      <w:pPr>
        <w:pStyle w:val="11"/>
        <w:numPr>
          <w:ilvl w:val="0"/>
          <w:numId w:val="0"/>
        </w:numPr>
        <w:rPr>
          <w:rFonts w:hint="eastAsia" w:ascii="Times New Roman" w:hAnsi="Times New Roman" w:eastAsia="宋体" w:cs="Times New Roman"/>
          <w:b w:val="0"/>
          <w:bCs/>
          <w:i w:val="0"/>
          <w:iCs/>
          <w:color w:val="000000" w:themeColor="text1"/>
          <w:kern w:val="2"/>
          <w:sz w:val="24"/>
          <w:szCs w:val="22"/>
          <w:highlight w:val="none"/>
          <w:lang w:val="en-US" w:eastAsia="zh-CN" w:bidi="ar-SA"/>
          <w14:textFill>
            <w14:solidFill>
              <w14:schemeClr w14:val="tx1"/>
            </w14:solidFill>
          </w14:textFill>
        </w:rPr>
      </w:pPr>
      <w:r>
        <w:rPr>
          <w:rFonts w:hint="eastAsia" w:ascii="Times New Roman" w:hAnsi="Times New Roman" w:eastAsia="宋体" w:cs="Times New Roman"/>
          <w:b w:val="0"/>
          <w:bCs/>
          <w:i w:val="0"/>
          <w:iCs/>
          <w:color w:val="000000" w:themeColor="text1"/>
          <w:kern w:val="2"/>
          <w:sz w:val="24"/>
          <w:szCs w:val="22"/>
          <w:highlight w:val="none"/>
          <w:lang w:val="en-US" w:eastAsia="zh-CN" w:bidi="ar-SA"/>
          <w14:textFill>
            <w14:solidFill>
              <w14:schemeClr w14:val="tx1"/>
            </w14:solidFill>
          </w14:textFill>
        </w:rPr>
        <w:t>②具备制定工作计划，提出解决实际问题的思路的能力。</w:t>
      </w:r>
    </w:p>
    <w:p w14:paraId="469E8D7B">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b w:val="0"/>
          <w:bCs/>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val="0"/>
          <w:bCs/>
          <w:i w:val="0"/>
          <w:iCs/>
          <w:color w:val="000000" w:themeColor="text1"/>
          <w:sz w:val="24"/>
          <w:highlight w:val="none"/>
          <w:lang w:eastAsia="zh-CN"/>
          <w14:textFill>
            <w14:solidFill>
              <w14:schemeClr w14:val="tx1"/>
            </w14:solidFill>
          </w14:textFill>
        </w:rPr>
        <w:t>（</w:t>
      </w:r>
      <w:r>
        <w:rPr>
          <w:rFonts w:hint="eastAsia" w:ascii="Times New Roman" w:hAnsi="Times New Roman" w:eastAsia="宋体" w:cs="Times New Roman"/>
          <w:b w:val="0"/>
          <w:bCs/>
          <w:i w:val="0"/>
          <w:iCs/>
          <w:color w:val="000000" w:themeColor="text1"/>
          <w:sz w:val="24"/>
          <w:highlight w:val="none"/>
          <w:lang w:val="en-US" w:eastAsia="zh-CN"/>
          <w14:textFill>
            <w14:solidFill>
              <w14:schemeClr w14:val="tx1"/>
            </w14:solidFill>
          </w14:textFill>
        </w:rPr>
        <w:t>2</w:t>
      </w:r>
      <w:r>
        <w:rPr>
          <w:rFonts w:hint="eastAsia" w:ascii="Times New Roman" w:hAnsi="Times New Roman" w:eastAsia="宋体" w:cs="Times New Roman"/>
          <w:b w:val="0"/>
          <w:bCs/>
          <w:i w:val="0"/>
          <w:iCs/>
          <w:color w:val="000000" w:themeColor="text1"/>
          <w:sz w:val="24"/>
          <w:highlight w:val="none"/>
          <w:lang w:eastAsia="zh-CN"/>
          <w14:textFill>
            <w14:solidFill>
              <w14:schemeClr w14:val="tx1"/>
            </w14:solidFill>
          </w14:textFill>
        </w:rPr>
        <w:t>）</w:t>
      </w:r>
      <w:r>
        <w:rPr>
          <w:rFonts w:hint="eastAsia" w:ascii="Times New Roman" w:hAnsi="Times New Roman" w:eastAsia="宋体" w:cs="Times New Roman"/>
          <w:b w:val="0"/>
          <w:bCs/>
          <w:i w:val="0"/>
          <w:iCs/>
          <w:color w:val="000000" w:themeColor="text1"/>
          <w:sz w:val="24"/>
          <w:highlight w:val="none"/>
          <w:lang w:val="en-US" w:eastAsia="zh-CN"/>
          <w14:textFill>
            <w14:solidFill>
              <w14:schemeClr w14:val="tx1"/>
            </w14:solidFill>
          </w14:textFill>
        </w:rPr>
        <w:t>专业能力：</w:t>
      </w:r>
    </w:p>
    <w:p w14:paraId="59E20EF0">
      <w:pPr>
        <w:pStyle w:val="11"/>
        <w:numPr>
          <w:ilvl w:val="0"/>
          <w:numId w:val="0"/>
        </w:numPr>
        <w:rPr>
          <w:rFonts w:hint="eastAsia" w:ascii="Times New Roman" w:hAnsi="Times New Roman" w:eastAsia="宋体" w:cs="Times New Roman"/>
          <w:b w:val="0"/>
          <w:bCs/>
          <w:i w:val="0"/>
          <w:iCs/>
          <w:color w:val="000000" w:themeColor="text1"/>
          <w:kern w:val="2"/>
          <w:sz w:val="24"/>
          <w:szCs w:val="22"/>
          <w:highlight w:val="none"/>
          <w:lang w:val="en-US" w:eastAsia="zh-CN" w:bidi="ar-SA"/>
          <w14:textFill>
            <w14:solidFill>
              <w14:schemeClr w14:val="tx1"/>
            </w14:solidFill>
          </w14:textFill>
        </w:rPr>
      </w:pPr>
      <w:r>
        <w:rPr>
          <w:rFonts w:hint="eastAsia" w:ascii="Times New Roman" w:hAnsi="Times New Roman" w:eastAsia="宋体" w:cs="Times New Roman"/>
          <w:b w:val="0"/>
          <w:bCs/>
          <w:i w:val="0"/>
          <w:iCs/>
          <w:color w:val="000000" w:themeColor="text1"/>
          <w:kern w:val="2"/>
          <w:sz w:val="24"/>
          <w:szCs w:val="22"/>
          <w:highlight w:val="none"/>
          <w:lang w:val="en-US" w:eastAsia="zh-CN" w:bidi="ar-SA"/>
          <w14:textFill>
            <w14:solidFill>
              <w14:schemeClr w14:val="tx1"/>
            </w14:solidFill>
          </w14:textFill>
        </w:rPr>
        <w:t>①具备进行绘画基本创作和相关计算机应用软件的使用的能力；</w:t>
      </w:r>
    </w:p>
    <w:p w14:paraId="485C1EEC">
      <w:pPr>
        <w:pStyle w:val="11"/>
        <w:numPr>
          <w:ilvl w:val="0"/>
          <w:numId w:val="0"/>
        </w:numPr>
        <w:rPr>
          <w:rFonts w:hint="eastAsia" w:ascii="Times New Roman" w:hAnsi="Times New Roman" w:eastAsia="宋体" w:cs="Times New Roman"/>
          <w:b w:val="0"/>
          <w:bCs/>
          <w:i w:val="0"/>
          <w:iCs/>
          <w:color w:val="000000" w:themeColor="text1"/>
          <w:kern w:val="2"/>
          <w:sz w:val="24"/>
          <w:szCs w:val="22"/>
          <w:highlight w:val="none"/>
          <w:lang w:val="en-US" w:eastAsia="zh-CN" w:bidi="ar-SA"/>
          <w14:textFill>
            <w14:solidFill>
              <w14:schemeClr w14:val="tx1"/>
            </w14:solidFill>
          </w14:textFill>
        </w:rPr>
      </w:pPr>
      <w:r>
        <w:rPr>
          <w:rFonts w:hint="eastAsia" w:ascii="Times New Roman" w:hAnsi="Times New Roman" w:eastAsia="宋体" w:cs="Times New Roman"/>
          <w:b w:val="0"/>
          <w:bCs/>
          <w:i w:val="0"/>
          <w:iCs/>
          <w:color w:val="000000" w:themeColor="text1"/>
          <w:kern w:val="2"/>
          <w:sz w:val="24"/>
          <w:szCs w:val="22"/>
          <w:highlight w:val="none"/>
          <w:lang w:val="en-US" w:eastAsia="zh-CN" w:bidi="ar-SA"/>
          <w14:textFill>
            <w14:solidFill>
              <w14:schemeClr w14:val="tx1"/>
            </w14:solidFill>
          </w14:textFill>
        </w:rPr>
        <w:t>②具备进行平面广告和网页、手机界面网络广告的设计创新、制作的能力；</w:t>
      </w:r>
    </w:p>
    <w:p w14:paraId="71E146F5">
      <w:pPr>
        <w:pStyle w:val="11"/>
        <w:numPr>
          <w:ilvl w:val="0"/>
          <w:numId w:val="0"/>
        </w:numPr>
        <w:rPr>
          <w:rFonts w:hint="eastAsia" w:ascii="Times New Roman" w:hAnsi="Times New Roman" w:eastAsia="宋体" w:cs="Times New Roman"/>
          <w:b w:val="0"/>
          <w:bCs/>
          <w:i w:val="0"/>
          <w:iCs/>
          <w:color w:val="000000" w:themeColor="text1"/>
          <w:kern w:val="2"/>
          <w:sz w:val="24"/>
          <w:szCs w:val="22"/>
          <w:highlight w:val="none"/>
          <w:lang w:val="en-US" w:eastAsia="zh-CN" w:bidi="ar-SA"/>
          <w14:textFill>
            <w14:solidFill>
              <w14:schemeClr w14:val="tx1"/>
            </w14:solidFill>
          </w14:textFill>
        </w:rPr>
      </w:pPr>
      <w:r>
        <w:rPr>
          <w:rFonts w:hint="eastAsia" w:ascii="Times New Roman" w:hAnsi="Times New Roman" w:eastAsia="宋体" w:cs="Times New Roman"/>
          <w:b w:val="0"/>
          <w:bCs/>
          <w:i w:val="0"/>
          <w:iCs/>
          <w:color w:val="000000" w:themeColor="text1"/>
          <w:kern w:val="2"/>
          <w:sz w:val="24"/>
          <w:szCs w:val="22"/>
          <w:highlight w:val="none"/>
          <w:lang w:val="en-US" w:eastAsia="zh-CN" w:bidi="ar-SA"/>
          <w14:textFill>
            <w14:solidFill>
              <w14:schemeClr w14:val="tx1"/>
            </w14:solidFill>
          </w14:textFill>
        </w:rPr>
        <w:t>③具备进行市场调研和营销策划的能力；</w:t>
      </w:r>
    </w:p>
    <w:p w14:paraId="6A3B4B04">
      <w:pPr>
        <w:pStyle w:val="11"/>
        <w:numPr>
          <w:ilvl w:val="0"/>
          <w:numId w:val="0"/>
        </w:numPr>
        <w:rPr>
          <w:rFonts w:hint="eastAsia"/>
          <w:color w:val="000000" w:themeColor="text1"/>
          <w:lang w:eastAsia="zh-CN"/>
          <w14:textFill>
            <w14:solidFill>
              <w14:schemeClr w14:val="tx1"/>
            </w14:solidFill>
          </w14:textFill>
        </w:rPr>
      </w:pPr>
      <w:r>
        <w:rPr>
          <w:rFonts w:hint="eastAsia" w:ascii="Times New Roman" w:hAnsi="Times New Roman" w:eastAsia="宋体" w:cs="Times New Roman"/>
          <w:b w:val="0"/>
          <w:bCs/>
          <w:i w:val="0"/>
          <w:iCs/>
          <w:color w:val="000000" w:themeColor="text1"/>
          <w:kern w:val="2"/>
          <w:sz w:val="24"/>
          <w:szCs w:val="22"/>
          <w:highlight w:val="none"/>
          <w:lang w:val="en-US" w:eastAsia="zh-CN" w:bidi="ar-SA"/>
          <w14:textFill>
            <w14:solidFill>
              <w14:schemeClr w14:val="tx1"/>
            </w14:solidFill>
          </w14:textFill>
        </w:rPr>
        <w:t>④具备初步运用计算机处理工作领域内的信息和进行技术交流的能力</w:t>
      </w:r>
      <w:r>
        <w:rPr>
          <w:rFonts w:hint="eastAsia" w:ascii="Times New Roman" w:hAnsi="Times New Roman" w:eastAsia="宋体" w:cs="Times New Roman"/>
          <w:b/>
          <w:i w:val="0"/>
          <w:iCs/>
          <w:color w:val="000000" w:themeColor="text1"/>
          <w:kern w:val="2"/>
          <w:sz w:val="24"/>
          <w:szCs w:val="22"/>
          <w:highlight w:val="none"/>
          <w:lang w:val="en-US" w:eastAsia="zh-CN" w:bidi="ar-SA"/>
          <w14:textFill>
            <w14:solidFill>
              <w14:schemeClr w14:val="tx1"/>
            </w14:solidFill>
          </w14:textFill>
        </w:rPr>
        <w:t>；</w:t>
      </w:r>
    </w:p>
    <w:p w14:paraId="17804F17">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eastAsia="黑体"/>
          <w:b/>
          <w:color w:val="000000" w:themeColor="text1"/>
          <w:sz w:val="24"/>
          <w14:textFill>
            <w14:solidFill>
              <w14:schemeClr w14:val="tx1"/>
            </w14:solidFill>
          </w14:textFill>
        </w:rPr>
      </w:pPr>
    </w:p>
    <w:p w14:paraId="76932D41">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eastAsia="黑体"/>
          <w:b/>
          <w:color w:val="000000" w:themeColor="text1"/>
          <w:sz w:val="24"/>
          <w14:textFill>
            <w14:solidFill>
              <w14:schemeClr w14:val="tx1"/>
            </w14:solidFill>
          </w14:textFill>
        </w:rPr>
      </w:pPr>
    </w:p>
    <w:p w14:paraId="0256A039">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eastAsia="黑体"/>
          <w:b/>
          <w:color w:val="000000" w:themeColor="text1"/>
          <w:sz w:val="24"/>
          <w14:textFill>
            <w14:solidFill>
              <w14:schemeClr w14:val="tx1"/>
            </w14:solidFill>
          </w14:textFill>
        </w:rPr>
      </w:pPr>
    </w:p>
    <w:p w14:paraId="3A75C1BE">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eastAsia="黑体"/>
          <w:b/>
          <w:color w:val="000000" w:themeColor="text1"/>
          <w:sz w:val="24"/>
          <w14:textFill>
            <w14:solidFill>
              <w14:schemeClr w14:val="tx1"/>
            </w14:solidFill>
          </w14:textFill>
        </w:rPr>
      </w:pPr>
    </w:p>
    <w:p w14:paraId="1CC309DF">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eastAsia="黑体"/>
          <w:b/>
          <w:color w:val="000000" w:themeColor="text1"/>
          <w:sz w:val="24"/>
          <w14:textFill>
            <w14:solidFill>
              <w14:schemeClr w14:val="tx1"/>
            </w14:solidFill>
          </w14:textFill>
        </w:rPr>
      </w:pPr>
    </w:p>
    <w:p w14:paraId="4287EEFF">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eastAsia="黑体"/>
          <w:b/>
          <w:color w:val="000000" w:themeColor="text1"/>
          <w:sz w:val="24"/>
          <w14:textFill>
            <w14:solidFill>
              <w14:schemeClr w14:val="tx1"/>
            </w14:solidFill>
          </w14:textFill>
        </w:rPr>
      </w:pPr>
    </w:p>
    <w:p w14:paraId="4420D5EC">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eastAsia="黑体"/>
          <w:b/>
          <w:color w:val="000000" w:themeColor="text1"/>
          <w:sz w:val="24"/>
          <w14:textFill>
            <w14:solidFill>
              <w14:schemeClr w14:val="tx1"/>
            </w14:solidFill>
          </w14:textFill>
        </w:rPr>
      </w:pPr>
    </w:p>
    <w:p w14:paraId="164DB62B">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eastAsia="黑体"/>
          <w:b/>
          <w:color w:val="000000" w:themeColor="text1"/>
          <w:sz w:val="24"/>
          <w14:textFill>
            <w14:solidFill>
              <w14:schemeClr w14:val="tx1"/>
            </w14:solidFill>
          </w14:textFill>
        </w:rPr>
      </w:pPr>
    </w:p>
    <w:p w14:paraId="351E65CC">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eastAsia="黑体"/>
          <w:b/>
          <w:color w:val="000000" w:themeColor="text1"/>
          <w:sz w:val="24"/>
          <w14:textFill>
            <w14:solidFill>
              <w14:schemeClr w14:val="tx1"/>
            </w14:solidFill>
          </w14:textFill>
        </w:rPr>
      </w:pPr>
      <w:r>
        <w:rPr>
          <w:rFonts w:eastAsia="黑体"/>
          <w:b/>
          <w:color w:val="000000" w:themeColor="text1"/>
          <w:sz w:val="24"/>
          <w14:textFill>
            <w14:solidFill>
              <w14:schemeClr w14:val="tx1"/>
            </w14:solidFill>
          </w14:textFill>
        </w:rPr>
        <w:t>六、人才培养模式</w:t>
      </w:r>
    </w:p>
    <w:p w14:paraId="167C8BD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eastAsia="黑体"/>
          <w:b/>
          <w:color w:val="000000" w:themeColor="text1"/>
          <w:sz w:val="24"/>
          <w14:textFill>
            <w14:solidFill>
              <w14:schemeClr w14:val="tx1"/>
            </w14:solidFill>
          </w14:textFill>
        </w:rPr>
      </w:pPr>
      <w:r>
        <w:drawing>
          <wp:anchor distT="0" distB="0" distL="114300" distR="114300" simplePos="0" relativeHeight="251659264" behindDoc="0" locked="0" layoutInCell="1" allowOverlap="1">
            <wp:simplePos x="0" y="0"/>
            <wp:positionH relativeFrom="column">
              <wp:posOffset>123825</wp:posOffset>
            </wp:positionH>
            <wp:positionV relativeFrom="paragraph">
              <wp:posOffset>120650</wp:posOffset>
            </wp:positionV>
            <wp:extent cx="4892040" cy="2567940"/>
            <wp:effectExtent l="0" t="0" r="3810" b="381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4892040" cy="2567940"/>
                    </a:xfrm>
                    <a:prstGeom prst="rect">
                      <a:avLst/>
                    </a:prstGeom>
                    <a:noFill/>
                    <a:ln>
                      <a:noFill/>
                    </a:ln>
                  </pic:spPr>
                </pic:pic>
              </a:graphicData>
            </a:graphic>
          </wp:anchor>
        </w:drawing>
      </w:r>
    </w:p>
    <w:p w14:paraId="5119AE8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b/>
          <w:bCs/>
          <w:color w:val="000000" w:themeColor="text1"/>
          <w:sz w:val="24"/>
          <w14:textFill>
            <w14:solidFill>
              <w14:schemeClr w14:val="tx1"/>
            </w14:solidFill>
          </w14:textFill>
        </w:rPr>
      </w:pPr>
      <w:r>
        <w:rPr>
          <w:rFonts w:eastAsia="黑体"/>
          <w:b/>
          <w:color w:val="000000" w:themeColor="text1"/>
          <w:sz w:val="24"/>
          <w14:textFill>
            <w14:solidFill>
              <w14:schemeClr w14:val="tx1"/>
            </w14:solidFill>
          </w14:textFill>
        </w:rPr>
        <w:t>七、课程</w:t>
      </w:r>
      <w:r>
        <w:rPr>
          <w:rFonts w:hint="eastAsia" w:eastAsia="黑体"/>
          <w:b/>
          <w:color w:val="000000" w:themeColor="text1"/>
          <w:sz w:val="24"/>
          <w14:textFill>
            <w14:solidFill>
              <w14:schemeClr w14:val="tx1"/>
            </w14:solidFill>
          </w14:textFill>
        </w:rPr>
        <w:t>设置</w:t>
      </w:r>
      <w:r>
        <w:rPr>
          <w:rFonts w:eastAsia="黑体"/>
          <w:b/>
          <w:color w:val="000000" w:themeColor="text1"/>
          <w:sz w:val="24"/>
          <w14:textFill>
            <w14:solidFill>
              <w14:schemeClr w14:val="tx1"/>
            </w14:solidFill>
          </w14:textFill>
        </w:rPr>
        <w:t>与</w:t>
      </w:r>
      <w:r>
        <w:rPr>
          <w:rFonts w:hint="eastAsia" w:eastAsia="黑体"/>
          <w:b/>
          <w:color w:val="000000" w:themeColor="text1"/>
          <w:sz w:val="24"/>
          <w14:textFill>
            <w14:solidFill>
              <w14:schemeClr w14:val="tx1"/>
            </w14:solidFill>
          </w14:textFill>
        </w:rPr>
        <w:t>要求</w:t>
      </w:r>
    </w:p>
    <w:p w14:paraId="121954F9">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eastAsia="宋体"/>
          <w:b/>
          <w:bCs/>
          <w:color w:val="000000" w:themeColor="text1"/>
          <w:sz w:val="24"/>
          <w:lang w:val="en-US" w:eastAsia="zh-CN"/>
          <w14:textFill>
            <w14:solidFill>
              <w14:schemeClr w14:val="tx1"/>
            </w14:solidFill>
          </w14:textFill>
        </w:rPr>
      </w:pPr>
      <w:r>
        <w:rPr>
          <w:b/>
          <w:bCs/>
          <w:color w:val="000000" w:themeColor="text1"/>
          <w:sz w:val="24"/>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一</w:t>
      </w:r>
      <w:r>
        <w:rPr>
          <w:b/>
          <w:bCs/>
          <w:color w:val="000000" w:themeColor="text1"/>
          <w:sz w:val="24"/>
          <w14:textFill>
            <w14:solidFill>
              <w14:schemeClr w14:val="tx1"/>
            </w14:solidFill>
          </w14:textFill>
        </w:rPr>
        <w:t>）课程体系结构</w:t>
      </w:r>
      <w:r>
        <w:rPr>
          <w:rFonts w:hint="eastAsia"/>
          <w:b/>
          <w:bCs/>
          <w:color w:val="000000" w:themeColor="text1"/>
          <w:sz w:val="24"/>
          <w:lang w:val="en-US" w:eastAsia="zh-CN"/>
          <w14:textFill>
            <w14:solidFill>
              <w14:schemeClr w14:val="tx1"/>
            </w14:solidFill>
          </w14:textFill>
        </w:rPr>
        <w:t xml:space="preserve"> </w:t>
      </w:r>
    </w:p>
    <w:tbl>
      <w:tblPr>
        <w:tblStyle w:val="12"/>
        <w:tblW w:w="7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1733"/>
        <w:gridCol w:w="862"/>
        <w:gridCol w:w="3020"/>
      </w:tblGrid>
      <w:tr w14:paraId="3F89E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8" w:type="dxa"/>
            <w:shd w:val="clear" w:color="auto" w:fill="CCFFCC"/>
            <w:noWrap/>
            <w:vAlign w:val="center"/>
          </w:tcPr>
          <w:p w14:paraId="32151571">
            <w:pPr>
              <w:widowControl/>
              <w:adjustRightInd w:val="0"/>
              <w:snapToGrid w:val="0"/>
              <w:jc w:val="center"/>
              <w:rPr>
                <w:rFonts w:hint="eastAsia" w:eastAsia="宋体"/>
                <w:b/>
                <w:bCs w:val="0"/>
                <w:color w:val="000000" w:themeColor="text1"/>
                <w:kern w:val="0"/>
                <w:sz w:val="18"/>
                <w:szCs w:val="18"/>
                <w:highlight w:val="none"/>
                <w:lang w:eastAsia="zh-CN"/>
                <w14:textFill>
                  <w14:solidFill>
                    <w14:schemeClr w14:val="tx1"/>
                  </w14:solidFill>
                </w14:textFill>
              </w:rPr>
            </w:pPr>
            <w:r>
              <w:rPr>
                <w:b/>
                <w:bCs w:val="0"/>
                <w:color w:val="000000" w:themeColor="text1"/>
                <w:kern w:val="0"/>
                <w:sz w:val="18"/>
                <w:szCs w:val="18"/>
                <w:highlight w:val="none"/>
                <w14:textFill>
                  <w14:solidFill>
                    <w14:schemeClr w14:val="tx1"/>
                  </w14:solidFill>
                </w14:textFill>
              </w:rPr>
              <w:t>课程</w:t>
            </w:r>
            <w:r>
              <w:rPr>
                <w:rFonts w:hint="eastAsia"/>
                <w:b/>
                <w:bCs w:val="0"/>
                <w:color w:val="000000" w:themeColor="text1"/>
                <w:kern w:val="0"/>
                <w:sz w:val="18"/>
                <w:szCs w:val="18"/>
                <w:highlight w:val="none"/>
                <w:lang w:val="en-US" w:eastAsia="zh-CN"/>
                <w14:textFill>
                  <w14:solidFill>
                    <w14:schemeClr w14:val="tx1"/>
                  </w14:solidFill>
                </w14:textFill>
              </w:rPr>
              <w:t>类别</w:t>
            </w:r>
          </w:p>
        </w:tc>
        <w:tc>
          <w:tcPr>
            <w:tcW w:w="1733" w:type="dxa"/>
            <w:shd w:val="clear" w:color="auto" w:fill="CCFFCC"/>
            <w:noWrap/>
            <w:vAlign w:val="center"/>
          </w:tcPr>
          <w:p w14:paraId="3496229F">
            <w:pPr>
              <w:widowControl/>
              <w:adjustRightInd w:val="0"/>
              <w:snapToGrid w:val="0"/>
              <w:jc w:val="center"/>
              <w:rPr>
                <w:rFonts w:hint="eastAsia" w:eastAsia="宋体"/>
                <w:b/>
                <w:bCs w:val="0"/>
                <w:color w:val="000000" w:themeColor="text1"/>
                <w:kern w:val="0"/>
                <w:sz w:val="18"/>
                <w:szCs w:val="18"/>
                <w:highlight w:val="none"/>
                <w:lang w:eastAsia="zh-CN"/>
                <w14:textFill>
                  <w14:solidFill>
                    <w14:schemeClr w14:val="tx1"/>
                  </w14:solidFill>
                </w14:textFill>
              </w:rPr>
            </w:pPr>
            <w:r>
              <w:rPr>
                <w:b/>
                <w:bCs w:val="0"/>
                <w:color w:val="000000" w:themeColor="text1"/>
                <w:kern w:val="0"/>
                <w:sz w:val="18"/>
                <w:szCs w:val="18"/>
                <w:highlight w:val="none"/>
                <w14:textFill>
                  <w14:solidFill>
                    <w14:schemeClr w14:val="tx1"/>
                  </w14:solidFill>
                </w14:textFill>
              </w:rPr>
              <w:t>课程</w:t>
            </w:r>
            <w:r>
              <w:rPr>
                <w:rFonts w:hint="eastAsia"/>
                <w:b/>
                <w:bCs w:val="0"/>
                <w:color w:val="000000" w:themeColor="text1"/>
                <w:kern w:val="0"/>
                <w:sz w:val="18"/>
                <w:szCs w:val="18"/>
                <w:highlight w:val="none"/>
                <w:lang w:val="en-US" w:eastAsia="zh-CN"/>
                <w14:textFill>
                  <w14:solidFill>
                    <w14:schemeClr w14:val="tx1"/>
                  </w14:solidFill>
                </w14:textFill>
              </w:rPr>
              <w:t>性质</w:t>
            </w:r>
          </w:p>
        </w:tc>
        <w:tc>
          <w:tcPr>
            <w:tcW w:w="862" w:type="dxa"/>
            <w:shd w:val="clear" w:color="auto" w:fill="CCFFCC"/>
            <w:noWrap/>
            <w:vAlign w:val="center"/>
          </w:tcPr>
          <w:p w14:paraId="03025FD4">
            <w:pPr>
              <w:widowControl/>
              <w:adjustRightInd w:val="0"/>
              <w:snapToGrid w:val="0"/>
              <w:jc w:val="center"/>
              <w:rPr>
                <w:b/>
                <w:bCs w:val="0"/>
                <w:color w:val="000000" w:themeColor="text1"/>
                <w:kern w:val="0"/>
                <w:sz w:val="18"/>
                <w:szCs w:val="18"/>
                <w:highlight w:val="none"/>
                <w14:textFill>
                  <w14:solidFill>
                    <w14:schemeClr w14:val="tx1"/>
                  </w14:solidFill>
                </w14:textFill>
              </w:rPr>
            </w:pPr>
            <w:r>
              <w:rPr>
                <w:b/>
                <w:bCs w:val="0"/>
                <w:color w:val="000000" w:themeColor="text1"/>
                <w:kern w:val="0"/>
                <w:sz w:val="18"/>
                <w:szCs w:val="18"/>
                <w:highlight w:val="none"/>
                <w14:textFill>
                  <w14:solidFill>
                    <w14:schemeClr w14:val="tx1"/>
                  </w14:solidFill>
                </w14:textFill>
              </w:rPr>
              <w:t>序号</w:t>
            </w:r>
          </w:p>
        </w:tc>
        <w:tc>
          <w:tcPr>
            <w:tcW w:w="3020" w:type="dxa"/>
            <w:shd w:val="clear" w:color="auto" w:fill="CCFFCC"/>
            <w:noWrap/>
            <w:vAlign w:val="center"/>
          </w:tcPr>
          <w:p w14:paraId="1AB51377">
            <w:pPr>
              <w:widowControl/>
              <w:adjustRightInd w:val="0"/>
              <w:snapToGrid w:val="0"/>
              <w:jc w:val="center"/>
              <w:rPr>
                <w:b/>
                <w:bCs w:val="0"/>
                <w:color w:val="000000" w:themeColor="text1"/>
                <w:kern w:val="0"/>
                <w:sz w:val="18"/>
                <w:szCs w:val="18"/>
                <w:highlight w:val="none"/>
                <w14:textFill>
                  <w14:solidFill>
                    <w14:schemeClr w14:val="tx1"/>
                  </w14:solidFill>
                </w14:textFill>
              </w:rPr>
            </w:pPr>
            <w:r>
              <w:rPr>
                <w:b/>
                <w:bCs w:val="0"/>
                <w:color w:val="000000" w:themeColor="text1"/>
                <w:kern w:val="0"/>
                <w:sz w:val="18"/>
                <w:szCs w:val="18"/>
                <w:highlight w:val="none"/>
                <w14:textFill>
                  <w14:solidFill>
                    <w14:schemeClr w14:val="tx1"/>
                  </w14:solidFill>
                </w14:textFill>
              </w:rPr>
              <w:t>课程名称</w:t>
            </w:r>
          </w:p>
        </w:tc>
      </w:tr>
      <w:tr w14:paraId="52695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658" w:type="dxa"/>
            <w:vMerge w:val="restart"/>
            <w:noWrap/>
            <w:vAlign w:val="center"/>
          </w:tcPr>
          <w:p w14:paraId="001930C0">
            <w:pPr>
              <w:widowControl/>
              <w:adjustRightInd w:val="0"/>
              <w:snapToGrid w:val="0"/>
              <w:jc w:val="center"/>
              <w:rPr>
                <w:b w:val="0"/>
                <w:bCs/>
                <w:color w:val="000000" w:themeColor="text1"/>
                <w:kern w:val="0"/>
                <w:sz w:val="18"/>
                <w:szCs w:val="18"/>
                <w:highlight w:val="none"/>
                <w14:textFill>
                  <w14:solidFill>
                    <w14:schemeClr w14:val="tx1"/>
                  </w14:solidFill>
                </w14:textFill>
              </w:rPr>
            </w:pPr>
          </w:p>
          <w:p w14:paraId="6AAFB209">
            <w:pPr>
              <w:widowControl/>
              <w:adjustRightInd w:val="0"/>
              <w:snapToGrid w:val="0"/>
              <w:jc w:val="center"/>
              <w:rPr>
                <w:b w:val="0"/>
                <w:bCs/>
                <w:color w:val="000000" w:themeColor="text1"/>
                <w:kern w:val="0"/>
                <w:sz w:val="18"/>
                <w:szCs w:val="18"/>
                <w:highlight w:val="none"/>
                <w14:textFill>
                  <w14:solidFill>
                    <w14:schemeClr w14:val="tx1"/>
                  </w14:solidFill>
                </w14:textFill>
              </w:rPr>
            </w:pPr>
          </w:p>
          <w:p w14:paraId="3FF0D9C7">
            <w:pPr>
              <w:widowControl/>
              <w:adjustRightInd w:val="0"/>
              <w:snapToGrid w:val="0"/>
              <w:jc w:val="center"/>
              <w:rPr>
                <w:b w:val="0"/>
                <w:bCs/>
                <w:color w:val="000000" w:themeColor="text1"/>
                <w:kern w:val="0"/>
                <w:sz w:val="18"/>
                <w:szCs w:val="18"/>
                <w:highlight w:val="none"/>
                <w14:textFill>
                  <w14:solidFill>
                    <w14:schemeClr w14:val="tx1"/>
                  </w14:solidFill>
                </w14:textFill>
              </w:rPr>
            </w:pPr>
          </w:p>
          <w:p w14:paraId="02B036CB">
            <w:pPr>
              <w:widowControl/>
              <w:adjustRightInd w:val="0"/>
              <w:snapToGrid w:val="0"/>
              <w:jc w:val="center"/>
              <w:rPr>
                <w:b w:val="0"/>
                <w:bCs/>
                <w:color w:val="000000" w:themeColor="text1"/>
                <w:kern w:val="0"/>
                <w:sz w:val="18"/>
                <w:szCs w:val="18"/>
                <w:highlight w:val="none"/>
                <w14:textFill>
                  <w14:solidFill>
                    <w14:schemeClr w14:val="tx1"/>
                  </w14:solidFill>
                </w14:textFill>
              </w:rPr>
            </w:pPr>
          </w:p>
          <w:p w14:paraId="47471616">
            <w:pPr>
              <w:widowControl/>
              <w:adjustRightInd w:val="0"/>
              <w:snapToGrid w:val="0"/>
              <w:jc w:val="center"/>
              <w:rPr>
                <w:b w:val="0"/>
                <w:bCs/>
                <w:color w:val="000000" w:themeColor="text1"/>
                <w:kern w:val="0"/>
                <w:sz w:val="18"/>
                <w:szCs w:val="18"/>
                <w:highlight w:val="none"/>
                <w14:textFill>
                  <w14:solidFill>
                    <w14:schemeClr w14:val="tx1"/>
                  </w14:solidFill>
                </w14:textFill>
              </w:rPr>
            </w:pPr>
          </w:p>
          <w:p w14:paraId="5314E370">
            <w:pPr>
              <w:widowControl/>
              <w:adjustRightInd w:val="0"/>
              <w:snapToGrid w:val="0"/>
              <w:jc w:val="center"/>
              <w:rPr>
                <w:b w:val="0"/>
                <w:bCs/>
                <w:color w:val="000000" w:themeColor="text1"/>
                <w:kern w:val="0"/>
                <w:sz w:val="18"/>
                <w:szCs w:val="18"/>
                <w:highlight w:val="none"/>
                <w14:textFill>
                  <w14:solidFill>
                    <w14:schemeClr w14:val="tx1"/>
                  </w14:solidFill>
                </w14:textFill>
              </w:rPr>
            </w:pPr>
          </w:p>
          <w:p w14:paraId="105DC3C3">
            <w:pPr>
              <w:widowControl/>
              <w:adjustRightInd w:val="0"/>
              <w:snapToGrid w:val="0"/>
              <w:jc w:val="center"/>
              <w:rPr>
                <w:b w:val="0"/>
                <w:bCs/>
                <w:color w:val="000000" w:themeColor="text1"/>
                <w:kern w:val="0"/>
                <w:sz w:val="18"/>
                <w:szCs w:val="18"/>
                <w:highlight w:val="none"/>
                <w14:textFill>
                  <w14:solidFill>
                    <w14:schemeClr w14:val="tx1"/>
                  </w14:solidFill>
                </w14:textFill>
              </w:rPr>
            </w:pPr>
          </w:p>
          <w:p w14:paraId="204ABB54">
            <w:pPr>
              <w:widowControl/>
              <w:adjustRightInd w:val="0"/>
              <w:snapToGrid w:val="0"/>
              <w:jc w:val="center"/>
              <w:rPr>
                <w:b w:val="0"/>
                <w:bCs/>
                <w:color w:val="000000" w:themeColor="text1"/>
                <w:kern w:val="0"/>
                <w:sz w:val="18"/>
                <w:szCs w:val="18"/>
                <w:highlight w:val="none"/>
                <w14:textFill>
                  <w14:solidFill>
                    <w14:schemeClr w14:val="tx1"/>
                  </w14:solidFill>
                </w14:textFill>
              </w:rPr>
            </w:pPr>
          </w:p>
          <w:p w14:paraId="600DD1DA">
            <w:pPr>
              <w:widowControl/>
              <w:adjustRightInd w:val="0"/>
              <w:snapToGrid w:val="0"/>
              <w:jc w:val="center"/>
              <w:rPr>
                <w:b w:val="0"/>
                <w:bCs/>
                <w:color w:val="000000" w:themeColor="text1"/>
                <w:kern w:val="0"/>
                <w:sz w:val="18"/>
                <w:szCs w:val="18"/>
                <w:highlight w:val="none"/>
                <w14:textFill>
                  <w14:solidFill>
                    <w14:schemeClr w14:val="tx1"/>
                  </w14:solidFill>
                </w14:textFill>
              </w:rPr>
            </w:pPr>
          </w:p>
          <w:p w14:paraId="6970A400">
            <w:pPr>
              <w:widowControl/>
              <w:adjustRightInd w:val="0"/>
              <w:snapToGrid w:val="0"/>
              <w:jc w:val="center"/>
              <w:rPr>
                <w:b w:val="0"/>
                <w:bCs/>
                <w:color w:val="000000" w:themeColor="text1"/>
                <w:kern w:val="0"/>
                <w:sz w:val="18"/>
                <w:szCs w:val="18"/>
                <w:highlight w:val="none"/>
                <w14:textFill>
                  <w14:solidFill>
                    <w14:schemeClr w14:val="tx1"/>
                  </w14:solidFill>
                </w14:textFill>
              </w:rPr>
            </w:pPr>
          </w:p>
          <w:p w14:paraId="19E6C5C3">
            <w:pPr>
              <w:widowControl/>
              <w:adjustRightInd w:val="0"/>
              <w:snapToGrid w:val="0"/>
              <w:jc w:val="center"/>
              <w:rPr>
                <w:b w:val="0"/>
                <w:bCs/>
                <w:color w:val="000000" w:themeColor="text1"/>
                <w:kern w:val="0"/>
                <w:sz w:val="18"/>
                <w:szCs w:val="18"/>
                <w:highlight w:val="none"/>
                <w14:textFill>
                  <w14:solidFill>
                    <w14:schemeClr w14:val="tx1"/>
                  </w14:solidFill>
                </w14:textFill>
              </w:rPr>
            </w:pPr>
          </w:p>
          <w:p w14:paraId="229BB824">
            <w:pPr>
              <w:widowControl/>
              <w:adjustRightInd w:val="0"/>
              <w:snapToGrid w:val="0"/>
              <w:jc w:val="center"/>
              <w:rPr>
                <w:b w:val="0"/>
                <w:bCs/>
                <w:color w:val="000000" w:themeColor="text1"/>
                <w:kern w:val="0"/>
                <w:sz w:val="18"/>
                <w:szCs w:val="18"/>
                <w:highlight w:val="none"/>
                <w14:textFill>
                  <w14:solidFill>
                    <w14:schemeClr w14:val="tx1"/>
                  </w14:solidFill>
                </w14:textFill>
              </w:rPr>
            </w:pPr>
          </w:p>
          <w:p w14:paraId="19A9EA0B">
            <w:pPr>
              <w:widowControl/>
              <w:adjustRightInd w:val="0"/>
              <w:snapToGrid w:val="0"/>
              <w:jc w:val="center"/>
              <w:rPr>
                <w:b w:val="0"/>
                <w:bCs/>
                <w:color w:val="000000" w:themeColor="text1"/>
                <w:kern w:val="0"/>
                <w:sz w:val="18"/>
                <w:szCs w:val="18"/>
                <w:highlight w:val="none"/>
                <w14:textFill>
                  <w14:solidFill>
                    <w14:schemeClr w14:val="tx1"/>
                  </w14:solidFill>
                </w14:textFill>
              </w:rPr>
            </w:pPr>
          </w:p>
          <w:p w14:paraId="415E5F28">
            <w:pPr>
              <w:widowControl/>
              <w:adjustRightInd w:val="0"/>
              <w:snapToGrid w:val="0"/>
              <w:jc w:val="center"/>
              <w:rPr>
                <w:b w:val="0"/>
                <w:bCs/>
                <w:color w:val="000000" w:themeColor="text1"/>
                <w:kern w:val="0"/>
                <w:sz w:val="18"/>
                <w:szCs w:val="18"/>
                <w:highlight w:val="none"/>
                <w14:textFill>
                  <w14:solidFill>
                    <w14:schemeClr w14:val="tx1"/>
                  </w14:solidFill>
                </w14:textFill>
              </w:rPr>
            </w:pPr>
          </w:p>
          <w:p w14:paraId="4E217998">
            <w:pPr>
              <w:widowControl/>
              <w:adjustRightInd w:val="0"/>
              <w:snapToGrid w:val="0"/>
              <w:jc w:val="center"/>
              <w:rPr>
                <w:b w:val="0"/>
                <w:bCs/>
                <w:color w:val="000000" w:themeColor="text1"/>
                <w:kern w:val="0"/>
                <w:sz w:val="18"/>
                <w:szCs w:val="18"/>
                <w:highlight w:val="none"/>
                <w14:textFill>
                  <w14:solidFill>
                    <w14:schemeClr w14:val="tx1"/>
                  </w14:solidFill>
                </w14:textFill>
              </w:rPr>
            </w:pPr>
            <w:r>
              <w:rPr>
                <w:b w:val="0"/>
                <w:bCs/>
                <w:color w:val="000000" w:themeColor="text1"/>
                <w:kern w:val="0"/>
                <w:sz w:val="18"/>
                <w:szCs w:val="18"/>
                <w:highlight w:val="none"/>
                <w14:textFill>
                  <w14:solidFill>
                    <w14:schemeClr w14:val="tx1"/>
                  </w14:solidFill>
                </w14:textFill>
              </w:rPr>
              <w:t>公共基础课程</w:t>
            </w:r>
          </w:p>
        </w:tc>
        <w:tc>
          <w:tcPr>
            <w:tcW w:w="1733" w:type="dxa"/>
            <w:vMerge w:val="restart"/>
            <w:noWrap/>
            <w:vAlign w:val="center"/>
          </w:tcPr>
          <w:p w14:paraId="4F26D29C">
            <w:pPr>
              <w:widowControl/>
              <w:adjustRightInd w:val="0"/>
              <w:snapToGrid w:val="0"/>
              <w:jc w:val="center"/>
              <w:rPr>
                <w:rFonts w:hint="eastAsia" w:eastAsia="宋体"/>
                <w:b w:val="0"/>
                <w:bCs/>
                <w:color w:val="000000" w:themeColor="text1"/>
                <w:kern w:val="0"/>
                <w:sz w:val="18"/>
                <w:szCs w:val="18"/>
                <w:highlight w:val="none"/>
                <w:lang w:eastAsia="zh-CN"/>
                <w14:textFill>
                  <w14:solidFill>
                    <w14:schemeClr w14:val="tx1"/>
                  </w14:solidFill>
                </w14:textFill>
              </w:rPr>
            </w:pPr>
            <w:r>
              <w:rPr>
                <w:b w:val="0"/>
                <w:bCs/>
                <w:color w:val="000000" w:themeColor="text1"/>
                <w:kern w:val="0"/>
                <w:sz w:val="18"/>
                <w:szCs w:val="18"/>
                <w:highlight w:val="none"/>
                <w14:textFill>
                  <w14:solidFill>
                    <w14:schemeClr w14:val="tx1"/>
                  </w14:solidFill>
                </w14:textFill>
              </w:rPr>
              <w:t>公共基础</w:t>
            </w:r>
            <w:r>
              <w:rPr>
                <w:rFonts w:hint="eastAsia"/>
                <w:b w:val="0"/>
                <w:bCs/>
                <w:color w:val="000000" w:themeColor="text1"/>
                <w:kern w:val="0"/>
                <w:sz w:val="18"/>
                <w:szCs w:val="18"/>
                <w:highlight w:val="none"/>
                <w:lang w:val="en-US" w:eastAsia="zh-CN"/>
                <w14:textFill>
                  <w14:solidFill>
                    <w14:schemeClr w14:val="tx1"/>
                  </w14:solidFill>
                </w14:textFill>
              </w:rPr>
              <w:t>必修</w:t>
            </w:r>
          </w:p>
        </w:tc>
        <w:tc>
          <w:tcPr>
            <w:tcW w:w="862" w:type="dxa"/>
            <w:noWrap/>
            <w:vAlign w:val="center"/>
          </w:tcPr>
          <w:p w14:paraId="39E355B4">
            <w:pPr>
              <w:widowControl/>
              <w:adjustRightInd w:val="0"/>
              <w:snapToGrid w:val="0"/>
              <w:jc w:val="center"/>
              <w:rPr>
                <w:b w:val="0"/>
                <w:bCs/>
                <w:color w:val="000000" w:themeColor="text1"/>
                <w:kern w:val="0"/>
                <w:sz w:val="18"/>
                <w:szCs w:val="18"/>
                <w:highlight w:val="none"/>
                <w14:textFill>
                  <w14:solidFill>
                    <w14:schemeClr w14:val="tx1"/>
                  </w14:solidFill>
                </w14:textFill>
              </w:rPr>
            </w:pPr>
            <w:r>
              <w:rPr>
                <w:b w:val="0"/>
                <w:bCs/>
                <w:color w:val="000000" w:themeColor="text1"/>
                <w:kern w:val="0"/>
                <w:sz w:val="18"/>
                <w:szCs w:val="18"/>
                <w:highlight w:val="none"/>
                <w14:textFill>
                  <w14:solidFill>
                    <w14:schemeClr w14:val="tx1"/>
                  </w14:solidFill>
                </w14:textFill>
              </w:rPr>
              <w:t>1</w:t>
            </w:r>
          </w:p>
        </w:tc>
        <w:tc>
          <w:tcPr>
            <w:tcW w:w="3020" w:type="dxa"/>
            <w:noWrap/>
            <w:vAlign w:val="center"/>
          </w:tcPr>
          <w:p w14:paraId="5D60E4BD">
            <w:pPr>
              <w:widowControl/>
              <w:adjustRightInd w:val="0"/>
              <w:snapToGrid w:val="0"/>
              <w:jc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cs="宋体"/>
                <w:b w:val="0"/>
                <w:bCs/>
                <w:color w:val="000000" w:themeColor="text1"/>
                <w:kern w:val="0"/>
                <w:sz w:val="18"/>
                <w:szCs w:val="18"/>
                <w:highlight w:val="none"/>
                <w14:textFill>
                  <w14:solidFill>
                    <w14:schemeClr w14:val="tx1"/>
                  </w14:solidFill>
                </w14:textFill>
              </w:rPr>
              <w:t>思想道德与法治</w:t>
            </w:r>
          </w:p>
        </w:tc>
      </w:tr>
      <w:tr w14:paraId="52935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8" w:type="dxa"/>
            <w:vMerge w:val="continue"/>
            <w:noWrap/>
            <w:vAlign w:val="center"/>
          </w:tcPr>
          <w:p w14:paraId="6E554C63">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2FD7617E">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63B15C6E">
            <w:pPr>
              <w:widowControl/>
              <w:adjustRightInd w:val="0"/>
              <w:snapToGrid w:val="0"/>
              <w:jc w:val="center"/>
              <w:rPr>
                <w:b w:val="0"/>
                <w:bCs/>
                <w:color w:val="000000" w:themeColor="text1"/>
                <w:kern w:val="0"/>
                <w:sz w:val="18"/>
                <w:szCs w:val="18"/>
                <w:highlight w:val="none"/>
                <w14:textFill>
                  <w14:solidFill>
                    <w14:schemeClr w14:val="tx1"/>
                  </w14:solidFill>
                </w14:textFill>
              </w:rPr>
            </w:pPr>
            <w:r>
              <w:rPr>
                <w:b w:val="0"/>
                <w:bCs/>
                <w:color w:val="000000" w:themeColor="text1"/>
                <w:kern w:val="0"/>
                <w:sz w:val="18"/>
                <w:szCs w:val="18"/>
                <w:highlight w:val="none"/>
                <w14:textFill>
                  <w14:solidFill>
                    <w14:schemeClr w14:val="tx1"/>
                  </w14:solidFill>
                </w14:textFill>
              </w:rPr>
              <w:t>2</w:t>
            </w:r>
          </w:p>
        </w:tc>
        <w:tc>
          <w:tcPr>
            <w:tcW w:w="3020" w:type="dxa"/>
            <w:noWrap/>
            <w:vAlign w:val="center"/>
          </w:tcPr>
          <w:p w14:paraId="5675231B">
            <w:pPr>
              <w:widowControl/>
              <w:adjustRightInd w:val="0"/>
              <w:snapToGrid w:val="0"/>
              <w:jc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cs="宋体"/>
                <w:b w:val="0"/>
                <w:bCs/>
                <w:color w:val="000000" w:themeColor="text1"/>
                <w:kern w:val="0"/>
                <w:sz w:val="18"/>
                <w:szCs w:val="18"/>
                <w:highlight w:val="none"/>
                <w14:textFill>
                  <w14:solidFill>
                    <w14:schemeClr w14:val="tx1"/>
                  </w14:solidFill>
                </w14:textFill>
              </w:rPr>
              <w:t>毛泽东思想和中国特色社会主义理论体系概论</w:t>
            </w:r>
          </w:p>
        </w:tc>
      </w:tr>
      <w:tr w14:paraId="1F8EF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658" w:type="dxa"/>
            <w:vMerge w:val="continue"/>
            <w:noWrap/>
            <w:vAlign w:val="center"/>
          </w:tcPr>
          <w:p w14:paraId="354B3876">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2967E7B8">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4AC917B7">
            <w:pPr>
              <w:widowControl/>
              <w:adjustRightInd w:val="0"/>
              <w:snapToGrid w:val="0"/>
              <w:jc w:val="center"/>
              <w:rPr>
                <w:b w:val="0"/>
                <w:bCs/>
                <w:color w:val="000000" w:themeColor="text1"/>
                <w:kern w:val="0"/>
                <w:sz w:val="18"/>
                <w:szCs w:val="18"/>
                <w:highlight w:val="none"/>
                <w14:textFill>
                  <w14:solidFill>
                    <w14:schemeClr w14:val="tx1"/>
                  </w14:solidFill>
                </w14:textFill>
              </w:rPr>
            </w:pPr>
            <w:r>
              <w:rPr>
                <w:rFonts w:hint="eastAsia"/>
                <w:b w:val="0"/>
                <w:bCs/>
                <w:color w:val="000000" w:themeColor="text1"/>
                <w:kern w:val="0"/>
                <w:sz w:val="18"/>
                <w:szCs w:val="18"/>
                <w:highlight w:val="none"/>
                <w14:textFill>
                  <w14:solidFill>
                    <w14:schemeClr w14:val="tx1"/>
                  </w14:solidFill>
                </w14:textFill>
              </w:rPr>
              <w:t>3</w:t>
            </w:r>
          </w:p>
        </w:tc>
        <w:tc>
          <w:tcPr>
            <w:tcW w:w="3020" w:type="dxa"/>
            <w:noWrap/>
            <w:vAlign w:val="center"/>
          </w:tcPr>
          <w:p w14:paraId="2EAF5C45">
            <w:pPr>
              <w:widowControl/>
              <w:adjustRightInd w:val="0"/>
              <w:snapToGrid w:val="0"/>
              <w:jc w:val="center"/>
              <w:rPr>
                <w:rFonts w:hint="eastAsia" w:ascii="宋体" w:hAnsi="宋体" w:eastAsia="宋体" w:cs="宋体"/>
                <w:b w:val="0"/>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18"/>
                <w:szCs w:val="18"/>
                <w:highlight w:val="none"/>
                <w14:textFill>
                  <w14:solidFill>
                    <w14:schemeClr w14:val="tx1"/>
                  </w14:solidFill>
                </w14:textFill>
              </w:rPr>
              <w:t>习近平新时代中国特色社会主义思想</w:t>
            </w:r>
            <w:r>
              <w:rPr>
                <w:rFonts w:hint="eastAsia" w:ascii="宋体" w:hAnsi="宋体" w:eastAsia="宋体" w:cs="宋体"/>
                <w:b w:val="0"/>
                <w:bCs/>
                <w:color w:val="000000" w:themeColor="text1"/>
                <w:kern w:val="0"/>
                <w:sz w:val="18"/>
                <w:szCs w:val="18"/>
                <w:highlight w:val="none"/>
                <w:lang w:val="en-US" w:eastAsia="zh-CN"/>
                <w14:textFill>
                  <w14:solidFill>
                    <w14:schemeClr w14:val="tx1"/>
                  </w14:solidFill>
                </w14:textFill>
              </w:rPr>
              <w:t>概论</w:t>
            </w:r>
          </w:p>
        </w:tc>
      </w:tr>
      <w:tr w14:paraId="1C287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658" w:type="dxa"/>
            <w:vMerge w:val="continue"/>
            <w:noWrap/>
            <w:vAlign w:val="center"/>
          </w:tcPr>
          <w:p w14:paraId="44D366A1">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102FEC3B">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4E401F4D">
            <w:pPr>
              <w:widowControl/>
              <w:adjustRightInd w:val="0"/>
              <w:snapToGrid w:val="0"/>
              <w:jc w:val="center"/>
              <w:rPr>
                <w:b w:val="0"/>
                <w:bCs/>
                <w:color w:val="000000" w:themeColor="text1"/>
                <w:kern w:val="0"/>
                <w:sz w:val="18"/>
                <w:szCs w:val="18"/>
                <w:highlight w:val="none"/>
                <w14:textFill>
                  <w14:solidFill>
                    <w14:schemeClr w14:val="tx1"/>
                  </w14:solidFill>
                </w14:textFill>
              </w:rPr>
            </w:pPr>
            <w:r>
              <w:rPr>
                <w:rFonts w:hint="eastAsia"/>
                <w:b w:val="0"/>
                <w:bCs/>
                <w:color w:val="000000" w:themeColor="text1"/>
                <w:kern w:val="0"/>
                <w:sz w:val="18"/>
                <w:szCs w:val="18"/>
                <w:highlight w:val="none"/>
                <w14:textFill>
                  <w14:solidFill>
                    <w14:schemeClr w14:val="tx1"/>
                  </w14:solidFill>
                </w14:textFill>
              </w:rPr>
              <w:t>4</w:t>
            </w:r>
          </w:p>
        </w:tc>
        <w:tc>
          <w:tcPr>
            <w:tcW w:w="3020" w:type="dxa"/>
            <w:noWrap/>
            <w:vAlign w:val="center"/>
          </w:tcPr>
          <w:p w14:paraId="736C5778">
            <w:pPr>
              <w:widowControl/>
              <w:adjustRightInd w:val="0"/>
              <w:snapToGrid w:val="0"/>
              <w:jc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cs="宋体"/>
                <w:b w:val="0"/>
                <w:bCs/>
                <w:color w:val="000000" w:themeColor="text1"/>
                <w:kern w:val="0"/>
                <w:sz w:val="18"/>
                <w:szCs w:val="18"/>
                <w:highlight w:val="none"/>
                <w14:textFill>
                  <w14:solidFill>
                    <w14:schemeClr w14:val="tx1"/>
                  </w14:solidFill>
                </w14:textFill>
              </w:rPr>
              <w:t>形势与政策</w:t>
            </w:r>
          </w:p>
        </w:tc>
      </w:tr>
      <w:tr w14:paraId="7FE9A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658" w:type="dxa"/>
            <w:vMerge w:val="continue"/>
            <w:noWrap/>
            <w:vAlign w:val="center"/>
          </w:tcPr>
          <w:p w14:paraId="0C63082B">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5C98C398">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58ED0258">
            <w:pPr>
              <w:widowControl/>
              <w:adjustRightInd w:val="0"/>
              <w:snapToGrid w:val="0"/>
              <w:jc w:val="center"/>
              <w:rPr>
                <w:b w:val="0"/>
                <w:bCs/>
                <w:color w:val="000000" w:themeColor="text1"/>
                <w:kern w:val="0"/>
                <w:sz w:val="18"/>
                <w:szCs w:val="18"/>
                <w:highlight w:val="none"/>
                <w14:textFill>
                  <w14:solidFill>
                    <w14:schemeClr w14:val="tx1"/>
                  </w14:solidFill>
                </w14:textFill>
              </w:rPr>
            </w:pPr>
            <w:r>
              <w:rPr>
                <w:rFonts w:hint="eastAsia"/>
                <w:b w:val="0"/>
                <w:bCs/>
                <w:color w:val="000000" w:themeColor="text1"/>
                <w:kern w:val="0"/>
                <w:sz w:val="18"/>
                <w:szCs w:val="18"/>
                <w:highlight w:val="none"/>
                <w14:textFill>
                  <w14:solidFill>
                    <w14:schemeClr w14:val="tx1"/>
                  </w14:solidFill>
                </w14:textFill>
              </w:rPr>
              <w:t>5</w:t>
            </w:r>
          </w:p>
        </w:tc>
        <w:tc>
          <w:tcPr>
            <w:tcW w:w="3020" w:type="dxa"/>
            <w:noWrap/>
            <w:vAlign w:val="center"/>
          </w:tcPr>
          <w:p w14:paraId="186A1236">
            <w:pPr>
              <w:widowControl/>
              <w:adjustRightInd w:val="0"/>
              <w:snapToGrid w:val="0"/>
              <w:jc w:val="cente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pPr>
            <w: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t>大学生体育与健康</w:t>
            </w:r>
          </w:p>
        </w:tc>
      </w:tr>
      <w:tr w14:paraId="52C57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noWrap/>
            <w:vAlign w:val="center"/>
          </w:tcPr>
          <w:p w14:paraId="483AE7DD">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10B5F8C8">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77C0149C">
            <w:pPr>
              <w:widowControl/>
              <w:adjustRightInd w:val="0"/>
              <w:snapToGrid w:val="0"/>
              <w:jc w:val="center"/>
              <w:rPr>
                <w:b w:val="0"/>
                <w:bCs/>
                <w:color w:val="000000" w:themeColor="text1"/>
                <w:kern w:val="0"/>
                <w:sz w:val="18"/>
                <w:szCs w:val="18"/>
                <w:highlight w:val="none"/>
                <w14:textFill>
                  <w14:solidFill>
                    <w14:schemeClr w14:val="tx1"/>
                  </w14:solidFill>
                </w14:textFill>
              </w:rPr>
            </w:pPr>
            <w:r>
              <w:rPr>
                <w:rFonts w:hint="eastAsia"/>
                <w:b w:val="0"/>
                <w:bCs/>
                <w:color w:val="000000" w:themeColor="text1"/>
                <w:kern w:val="0"/>
                <w:sz w:val="18"/>
                <w:szCs w:val="18"/>
                <w:highlight w:val="none"/>
                <w14:textFill>
                  <w14:solidFill>
                    <w14:schemeClr w14:val="tx1"/>
                  </w14:solidFill>
                </w14:textFill>
              </w:rPr>
              <w:t>6</w:t>
            </w:r>
          </w:p>
        </w:tc>
        <w:tc>
          <w:tcPr>
            <w:tcW w:w="3020" w:type="dxa"/>
            <w:noWrap/>
            <w:vAlign w:val="center"/>
          </w:tcPr>
          <w:p w14:paraId="785BF0B8">
            <w:pPr>
              <w:widowControl/>
              <w:adjustRightInd w:val="0"/>
              <w:snapToGrid w:val="0"/>
              <w:jc w:val="cente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pPr>
            <w: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t>军事理论</w:t>
            </w:r>
          </w:p>
        </w:tc>
      </w:tr>
      <w:tr w14:paraId="6DDCC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658" w:type="dxa"/>
            <w:vMerge w:val="continue"/>
            <w:noWrap/>
            <w:vAlign w:val="center"/>
          </w:tcPr>
          <w:p w14:paraId="6D056772">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18DAE6F5">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4CCBE47E">
            <w:pPr>
              <w:widowControl/>
              <w:adjustRightInd w:val="0"/>
              <w:snapToGrid w:val="0"/>
              <w:jc w:val="center"/>
              <w:rPr>
                <w:b w:val="0"/>
                <w:bCs/>
                <w:color w:val="000000" w:themeColor="text1"/>
                <w:kern w:val="0"/>
                <w:sz w:val="18"/>
                <w:szCs w:val="18"/>
                <w:highlight w:val="none"/>
                <w14:textFill>
                  <w14:solidFill>
                    <w14:schemeClr w14:val="tx1"/>
                  </w14:solidFill>
                </w14:textFill>
              </w:rPr>
            </w:pPr>
            <w:r>
              <w:rPr>
                <w:rFonts w:hint="eastAsia"/>
                <w:b w:val="0"/>
                <w:bCs/>
                <w:color w:val="000000" w:themeColor="text1"/>
                <w:kern w:val="0"/>
                <w:sz w:val="18"/>
                <w:szCs w:val="18"/>
                <w:highlight w:val="none"/>
                <w14:textFill>
                  <w14:solidFill>
                    <w14:schemeClr w14:val="tx1"/>
                  </w14:solidFill>
                </w14:textFill>
              </w:rPr>
              <w:t>7</w:t>
            </w:r>
          </w:p>
        </w:tc>
        <w:tc>
          <w:tcPr>
            <w:tcW w:w="3020" w:type="dxa"/>
            <w:noWrap/>
            <w:vAlign w:val="center"/>
          </w:tcPr>
          <w:p w14:paraId="107F1CE8">
            <w:pPr>
              <w:widowControl/>
              <w:adjustRightInd w:val="0"/>
              <w:snapToGrid w:val="0"/>
              <w:jc w:val="cente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pPr>
            <w: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t>大学生心理健康教育</w:t>
            </w:r>
          </w:p>
        </w:tc>
      </w:tr>
      <w:tr w14:paraId="5F501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7D5003E7">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04662045">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1848448F">
            <w:pPr>
              <w:widowControl/>
              <w:adjustRightInd w:val="0"/>
              <w:snapToGrid w:val="0"/>
              <w:jc w:val="center"/>
              <w:rPr>
                <w:b w:val="0"/>
                <w:bCs/>
                <w:color w:val="000000" w:themeColor="text1"/>
                <w:kern w:val="0"/>
                <w:sz w:val="18"/>
                <w:szCs w:val="18"/>
                <w:highlight w:val="none"/>
                <w14:textFill>
                  <w14:solidFill>
                    <w14:schemeClr w14:val="tx1"/>
                  </w14:solidFill>
                </w14:textFill>
              </w:rPr>
            </w:pPr>
            <w:r>
              <w:rPr>
                <w:rFonts w:hint="eastAsia"/>
                <w:b w:val="0"/>
                <w:bCs/>
                <w:color w:val="000000" w:themeColor="text1"/>
                <w:kern w:val="0"/>
                <w:sz w:val="18"/>
                <w:szCs w:val="18"/>
                <w:highlight w:val="none"/>
                <w14:textFill>
                  <w14:solidFill>
                    <w14:schemeClr w14:val="tx1"/>
                  </w14:solidFill>
                </w14:textFill>
              </w:rPr>
              <w:t>8</w:t>
            </w:r>
          </w:p>
        </w:tc>
        <w:tc>
          <w:tcPr>
            <w:tcW w:w="3020" w:type="dxa"/>
            <w:noWrap/>
            <w:vAlign w:val="center"/>
          </w:tcPr>
          <w:p w14:paraId="0E81376A">
            <w:pPr>
              <w:widowControl/>
              <w:adjustRightInd w:val="0"/>
              <w:snapToGrid w:val="0"/>
              <w:jc w:val="cente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pPr>
            <w: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t>职业生涯规划</w:t>
            </w:r>
          </w:p>
        </w:tc>
      </w:tr>
      <w:tr w14:paraId="07E09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2F6C7506">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6312436A">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795F372F">
            <w:pPr>
              <w:widowControl/>
              <w:adjustRightInd w:val="0"/>
              <w:snapToGrid w:val="0"/>
              <w:jc w:val="center"/>
              <w:rPr>
                <w:b w:val="0"/>
                <w:bCs/>
                <w:color w:val="000000" w:themeColor="text1"/>
                <w:kern w:val="0"/>
                <w:sz w:val="18"/>
                <w:szCs w:val="18"/>
                <w:highlight w:val="none"/>
                <w14:textFill>
                  <w14:solidFill>
                    <w14:schemeClr w14:val="tx1"/>
                  </w14:solidFill>
                </w14:textFill>
              </w:rPr>
            </w:pPr>
            <w:r>
              <w:rPr>
                <w:rFonts w:hint="eastAsia"/>
                <w:b w:val="0"/>
                <w:bCs/>
                <w:color w:val="000000" w:themeColor="text1"/>
                <w:kern w:val="0"/>
                <w:sz w:val="18"/>
                <w:szCs w:val="18"/>
                <w:highlight w:val="none"/>
                <w14:textFill>
                  <w14:solidFill>
                    <w14:schemeClr w14:val="tx1"/>
                  </w14:solidFill>
                </w14:textFill>
              </w:rPr>
              <w:t>9</w:t>
            </w:r>
          </w:p>
        </w:tc>
        <w:tc>
          <w:tcPr>
            <w:tcW w:w="3020" w:type="dxa"/>
            <w:noWrap/>
            <w:vAlign w:val="center"/>
          </w:tcPr>
          <w:p w14:paraId="10CF7128">
            <w:pPr>
              <w:widowControl/>
              <w:adjustRightInd w:val="0"/>
              <w:snapToGrid w:val="0"/>
              <w:jc w:val="cente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pPr>
            <w: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t>就业指导</w:t>
            </w:r>
          </w:p>
        </w:tc>
      </w:tr>
      <w:tr w14:paraId="36765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19C2A583">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4BDF8C2F">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6C2A9FF1">
            <w:pPr>
              <w:widowControl/>
              <w:adjustRightInd w:val="0"/>
              <w:snapToGrid w:val="0"/>
              <w:jc w:val="center"/>
              <w:rPr>
                <w:rFonts w:ascii="Times New Roman" w:hAnsi="Times New Roman" w:eastAsia="宋体" w:cs="Times New Roman"/>
                <w:b w:val="0"/>
                <w:bCs/>
                <w:color w:val="000000" w:themeColor="text1"/>
                <w:kern w:val="0"/>
                <w:sz w:val="18"/>
                <w:szCs w:val="18"/>
                <w:highlight w:val="none"/>
                <w14:textFill>
                  <w14:solidFill>
                    <w14:schemeClr w14:val="tx1"/>
                  </w14:solidFill>
                </w14:textFill>
              </w:rPr>
            </w:pPr>
            <w:r>
              <w:rPr>
                <w:rFonts w:hint="eastAsia" w:ascii="Times New Roman" w:hAnsi="Times New Roman" w:eastAsia="宋体" w:cs="Times New Roman"/>
                <w:b w:val="0"/>
                <w:bCs/>
                <w:color w:val="000000" w:themeColor="text1"/>
                <w:kern w:val="0"/>
                <w:sz w:val="18"/>
                <w:szCs w:val="18"/>
                <w:highlight w:val="none"/>
                <w14:textFill>
                  <w14:solidFill>
                    <w14:schemeClr w14:val="tx1"/>
                  </w14:solidFill>
                </w14:textFill>
              </w:rPr>
              <w:t>10</w:t>
            </w:r>
          </w:p>
        </w:tc>
        <w:tc>
          <w:tcPr>
            <w:tcW w:w="3020" w:type="dxa"/>
            <w:noWrap/>
            <w:vAlign w:val="center"/>
          </w:tcPr>
          <w:p w14:paraId="0638AC73">
            <w:pPr>
              <w:widowControl/>
              <w:adjustRightInd w:val="0"/>
              <w:snapToGrid w:val="0"/>
              <w:jc w:val="cente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pPr>
            <w: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t>创新创业基础</w:t>
            </w:r>
          </w:p>
        </w:tc>
      </w:tr>
      <w:tr w14:paraId="6BC31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7EAEE584">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3430578B">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0DD4F1C8">
            <w:pPr>
              <w:widowControl/>
              <w:adjustRightInd w:val="0"/>
              <w:snapToGrid w:val="0"/>
              <w:jc w:val="center"/>
              <w:rPr>
                <w:rFonts w:ascii="Times New Roman" w:hAnsi="Times New Roman" w:eastAsia="宋体" w:cs="Times New Roman"/>
                <w:b w:val="0"/>
                <w:bCs/>
                <w:color w:val="000000" w:themeColor="text1"/>
                <w:kern w:val="0"/>
                <w:sz w:val="18"/>
                <w:szCs w:val="18"/>
                <w:highlight w:val="none"/>
                <w14:textFill>
                  <w14:solidFill>
                    <w14:schemeClr w14:val="tx1"/>
                  </w14:solidFill>
                </w14:textFill>
              </w:rPr>
            </w:pPr>
            <w:r>
              <w:rPr>
                <w:rFonts w:hint="eastAsia" w:ascii="Times New Roman" w:hAnsi="Times New Roman" w:eastAsia="宋体" w:cs="Times New Roman"/>
                <w:b w:val="0"/>
                <w:bCs/>
                <w:color w:val="000000" w:themeColor="text1"/>
                <w:kern w:val="0"/>
                <w:sz w:val="18"/>
                <w:szCs w:val="18"/>
                <w:highlight w:val="none"/>
                <w14:textFill>
                  <w14:solidFill>
                    <w14:schemeClr w14:val="tx1"/>
                  </w14:solidFill>
                </w14:textFill>
              </w:rPr>
              <w:t>11</w:t>
            </w:r>
          </w:p>
        </w:tc>
        <w:tc>
          <w:tcPr>
            <w:tcW w:w="3020" w:type="dxa"/>
            <w:noWrap/>
            <w:vAlign w:val="center"/>
          </w:tcPr>
          <w:p w14:paraId="2610962B">
            <w:pPr>
              <w:widowControl/>
              <w:adjustRightInd w:val="0"/>
              <w:snapToGrid w:val="0"/>
              <w:jc w:val="cente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pPr>
            <w: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t>大学语文</w:t>
            </w:r>
            <w:r>
              <w:rPr>
                <w:rFonts w:hint="eastAsia" w:ascii="宋体" w:hAnsi="宋体" w:eastAsia="宋体" w:cs="宋体"/>
                <w:b w:val="0"/>
                <w:bCs/>
                <w:color w:val="000000" w:themeColor="text1"/>
                <w:kern w:val="0"/>
                <w:sz w:val="18"/>
                <w:szCs w:val="18"/>
                <w:highlight w:val="none"/>
                <w:lang w:val="en-US" w:eastAsia="zh-CN"/>
                <w14:textFill>
                  <w14:solidFill>
                    <w14:schemeClr w14:val="tx1"/>
                  </w14:solidFill>
                </w14:textFill>
              </w:rPr>
              <w:t>1</w:t>
            </w:r>
          </w:p>
        </w:tc>
      </w:tr>
      <w:tr w14:paraId="1CB97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21AB2014">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0296ABE5">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73B81A5B">
            <w:pPr>
              <w:widowControl/>
              <w:adjustRightInd w:val="0"/>
              <w:snapToGrid w:val="0"/>
              <w:jc w:val="center"/>
              <w:rPr>
                <w:rFonts w:ascii="Times New Roman" w:hAnsi="Times New Roman" w:eastAsia="宋体" w:cs="Times New Roman"/>
                <w:b w:val="0"/>
                <w:bCs/>
                <w:color w:val="000000" w:themeColor="text1"/>
                <w:kern w:val="0"/>
                <w:sz w:val="18"/>
                <w:szCs w:val="18"/>
                <w:highlight w:val="none"/>
                <w14:textFill>
                  <w14:solidFill>
                    <w14:schemeClr w14:val="tx1"/>
                  </w14:solidFill>
                </w14:textFill>
              </w:rPr>
            </w:pPr>
            <w:r>
              <w:rPr>
                <w:rFonts w:hint="eastAsia" w:ascii="Times New Roman" w:hAnsi="Times New Roman" w:eastAsia="宋体" w:cs="Times New Roman"/>
                <w:b w:val="0"/>
                <w:bCs/>
                <w:color w:val="000000" w:themeColor="text1"/>
                <w:kern w:val="0"/>
                <w:sz w:val="18"/>
                <w:szCs w:val="18"/>
                <w:highlight w:val="none"/>
                <w14:textFill>
                  <w14:solidFill>
                    <w14:schemeClr w14:val="tx1"/>
                  </w14:solidFill>
                </w14:textFill>
              </w:rPr>
              <w:t>12</w:t>
            </w:r>
          </w:p>
        </w:tc>
        <w:tc>
          <w:tcPr>
            <w:tcW w:w="3020" w:type="dxa"/>
            <w:noWrap/>
            <w:vAlign w:val="center"/>
          </w:tcPr>
          <w:p w14:paraId="40B8AFDC">
            <w:pPr>
              <w:widowControl/>
              <w:adjustRightInd w:val="0"/>
              <w:snapToGrid w:val="0"/>
              <w:jc w:val="cente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pPr>
            <w: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t>劳动教育</w:t>
            </w:r>
          </w:p>
        </w:tc>
      </w:tr>
      <w:tr w14:paraId="634B5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658" w:type="dxa"/>
            <w:vMerge w:val="continue"/>
            <w:noWrap/>
            <w:vAlign w:val="center"/>
          </w:tcPr>
          <w:p w14:paraId="699DC0E2">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25FE3714">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67832935">
            <w:pPr>
              <w:widowControl/>
              <w:adjustRightInd w:val="0"/>
              <w:snapToGrid w:val="0"/>
              <w:jc w:val="center"/>
              <w:rPr>
                <w:rFonts w:ascii="Times New Roman" w:hAnsi="Times New Roman" w:eastAsia="宋体" w:cs="Times New Roman"/>
                <w:b w:val="0"/>
                <w:bCs/>
                <w:color w:val="000000" w:themeColor="text1"/>
                <w:kern w:val="0"/>
                <w:sz w:val="18"/>
                <w:szCs w:val="18"/>
                <w:highlight w:val="none"/>
                <w14:textFill>
                  <w14:solidFill>
                    <w14:schemeClr w14:val="tx1"/>
                  </w14:solidFill>
                </w14:textFill>
              </w:rPr>
            </w:pPr>
            <w:r>
              <w:rPr>
                <w:rFonts w:hint="eastAsia" w:ascii="Times New Roman" w:hAnsi="Times New Roman" w:eastAsia="宋体" w:cs="Times New Roman"/>
                <w:b w:val="0"/>
                <w:bCs/>
                <w:color w:val="000000" w:themeColor="text1"/>
                <w:kern w:val="0"/>
                <w:sz w:val="18"/>
                <w:szCs w:val="18"/>
                <w:highlight w:val="none"/>
                <w14:textFill>
                  <w14:solidFill>
                    <w14:schemeClr w14:val="tx1"/>
                  </w14:solidFill>
                </w14:textFill>
              </w:rPr>
              <w:t>13</w:t>
            </w:r>
          </w:p>
        </w:tc>
        <w:tc>
          <w:tcPr>
            <w:tcW w:w="3020" w:type="dxa"/>
            <w:noWrap/>
            <w:vAlign w:val="center"/>
          </w:tcPr>
          <w:p w14:paraId="76315558">
            <w:pPr>
              <w:widowControl/>
              <w:adjustRightInd w:val="0"/>
              <w:snapToGrid w:val="0"/>
              <w:jc w:val="cente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pPr>
            <w: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t>大学英语</w:t>
            </w:r>
          </w:p>
        </w:tc>
      </w:tr>
      <w:tr w14:paraId="74A02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658" w:type="dxa"/>
            <w:vMerge w:val="continue"/>
            <w:noWrap/>
            <w:vAlign w:val="center"/>
          </w:tcPr>
          <w:p w14:paraId="52C8E752">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36433D08">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6350E601">
            <w:pPr>
              <w:widowControl/>
              <w:adjustRightInd w:val="0"/>
              <w:snapToGrid w:val="0"/>
              <w:jc w:val="center"/>
              <w:rPr>
                <w:rFonts w:hint="eastAsia" w:ascii="Times New Roman" w:hAnsi="Times New Roman" w:eastAsia="宋体" w:cs="Times New Roman"/>
                <w:b w:val="0"/>
                <w:bCs/>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0"/>
                <w:sz w:val="18"/>
                <w:szCs w:val="18"/>
                <w:highlight w:val="none"/>
                <w:lang w:val="en-US" w:eastAsia="zh-CN"/>
                <w14:textFill>
                  <w14:solidFill>
                    <w14:schemeClr w14:val="tx1"/>
                  </w14:solidFill>
                </w14:textFill>
              </w:rPr>
              <w:t>14</w:t>
            </w:r>
          </w:p>
        </w:tc>
        <w:tc>
          <w:tcPr>
            <w:tcW w:w="3020" w:type="dxa"/>
            <w:noWrap/>
            <w:vAlign w:val="center"/>
          </w:tcPr>
          <w:p w14:paraId="76C3458E">
            <w:pPr>
              <w:widowControl/>
              <w:adjustRightInd w:val="0"/>
              <w:snapToGrid w:val="0"/>
              <w:jc w:val="center"/>
              <w:rPr>
                <w:rFonts w:hint="default" w:ascii="宋体" w:hAnsi="宋体" w:eastAsia="宋体" w:cs="宋体"/>
                <w:b w:val="0"/>
                <w:bCs/>
                <w:color w:val="000000" w:themeColor="text1"/>
                <w:kern w:val="0"/>
                <w:sz w:val="18"/>
                <w:szCs w:val="18"/>
                <w:highlight w:val="none"/>
                <w:lang w:val="en-US" w:eastAsia="zh-CN"/>
                <w14:textFill>
                  <w14:solidFill>
                    <w14:schemeClr w14:val="tx1"/>
                  </w14:solidFill>
                </w14:textFill>
              </w:rPr>
            </w:pPr>
            <w:r>
              <w:rPr>
                <w:rFonts w:hint="eastAsia" w:ascii="宋体" w:hAnsi="宋体" w:cs="宋体"/>
                <w:b w:val="0"/>
                <w:bCs/>
                <w:color w:val="000000" w:themeColor="text1"/>
                <w:kern w:val="0"/>
                <w:sz w:val="18"/>
                <w:szCs w:val="18"/>
                <w:highlight w:val="none"/>
                <w:lang w:val="en-US" w:eastAsia="zh-CN"/>
                <w14:textFill>
                  <w14:solidFill>
                    <w14:schemeClr w14:val="tx1"/>
                  </w14:solidFill>
                </w14:textFill>
              </w:rPr>
              <w:t>国家安全教育</w:t>
            </w:r>
          </w:p>
        </w:tc>
      </w:tr>
      <w:tr w14:paraId="7CC1D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658" w:type="dxa"/>
            <w:vMerge w:val="continue"/>
            <w:noWrap/>
            <w:vAlign w:val="center"/>
          </w:tcPr>
          <w:p w14:paraId="32CE5079">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restart"/>
            <w:noWrap/>
            <w:vAlign w:val="center"/>
          </w:tcPr>
          <w:p w14:paraId="3CF948B2">
            <w:pPr>
              <w:widowControl/>
              <w:adjustRightInd w:val="0"/>
              <w:snapToGrid w:val="0"/>
              <w:jc w:val="center"/>
              <w:rPr>
                <w:b w:val="0"/>
                <w:bCs/>
                <w:color w:val="000000" w:themeColor="text1"/>
                <w:kern w:val="0"/>
                <w:sz w:val="18"/>
                <w:szCs w:val="18"/>
                <w:highlight w:val="none"/>
                <w14:textFill>
                  <w14:solidFill>
                    <w14:schemeClr w14:val="tx1"/>
                  </w14:solidFill>
                </w14:textFill>
              </w:rPr>
            </w:pPr>
            <w:r>
              <w:rPr>
                <w:b w:val="0"/>
                <w:bCs/>
                <w:color w:val="000000" w:themeColor="text1"/>
                <w:kern w:val="0"/>
                <w:sz w:val="18"/>
                <w:szCs w:val="18"/>
                <w:highlight w:val="none"/>
                <w14:textFill>
                  <w14:solidFill>
                    <w14:schemeClr w14:val="tx1"/>
                  </w14:solidFill>
                </w14:textFill>
              </w:rPr>
              <w:t>公共</w:t>
            </w:r>
            <w:r>
              <w:rPr>
                <w:rFonts w:hint="eastAsia"/>
                <w:b w:val="0"/>
                <w:bCs/>
                <w:color w:val="000000" w:themeColor="text1"/>
                <w:kern w:val="0"/>
                <w:sz w:val="18"/>
                <w:szCs w:val="18"/>
                <w:highlight w:val="none"/>
                <w:lang w:val="en-US" w:eastAsia="zh-CN"/>
                <w14:textFill>
                  <w14:solidFill>
                    <w14:schemeClr w14:val="tx1"/>
                  </w14:solidFill>
                </w14:textFill>
              </w:rPr>
              <w:t>基础限选</w:t>
            </w:r>
          </w:p>
        </w:tc>
        <w:tc>
          <w:tcPr>
            <w:tcW w:w="862" w:type="dxa"/>
            <w:noWrap/>
            <w:vAlign w:val="top"/>
          </w:tcPr>
          <w:p w14:paraId="128A4D1B">
            <w:pPr>
              <w:widowControl/>
              <w:adjustRightInd w:val="0"/>
              <w:snapToGrid w:val="0"/>
              <w:jc w:val="center"/>
              <w:rPr>
                <w:rFonts w:hint="default" w:ascii="Times New Roman" w:hAnsi="Times New Roman" w:eastAsia="宋体" w:cs="Times New Roman"/>
                <w:b w:val="0"/>
                <w:bCs/>
                <w:color w:val="000000" w:themeColor="text1"/>
                <w:kern w:val="0"/>
                <w:sz w:val="18"/>
                <w:szCs w:val="18"/>
                <w:highlight w:val="none"/>
                <w:lang w:val="en-US" w:eastAsia="zh-CN" w:bidi="ar-SA"/>
                <w14:textFill>
                  <w14:solidFill>
                    <w14:schemeClr w14:val="tx1"/>
                  </w14:solidFill>
                </w14:textFill>
              </w:rPr>
            </w:pPr>
            <w:r>
              <w:rPr>
                <w:rFonts w:ascii="Times New Roman" w:hAnsi="Times New Roman" w:eastAsia="宋体" w:cs="Times New Roman"/>
                <w:b w:val="0"/>
                <w:bCs/>
                <w:color w:val="000000" w:themeColor="text1"/>
                <w:kern w:val="0"/>
                <w:sz w:val="18"/>
                <w:szCs w:val="18"/>
                <w:highlight w:val="none"/>
                <w14:textFill>
                  <w14:solidFill>
                    <w14:schemeClr w14:val="tx1"/>
                  </w14:solidFill>
                </w14:textFill>
              </w:rPr>
              <w:t>15</w:t>
            </w:r>
          </w:p>
        </w:tc>
        <w:tc>
          <w:tcPr>
            <w:tcW w:w="3020" w:type="dxa"/>
            <w:noWrap/>
            <w:vAlign w:val="center"/>
          </w:tcPr>
          <w:p w14:paraId="7DDC7109">
            <w:pPr>
              <w:widowControl/>
              <w:adjustRightInd w:val="0"/>
              <w:snapToGrid w:val="0"/>
              <w:jc w:val="center"/>
              <w:rPr>
                <w:rFonts w:hint="eastAsia" w:ascii="宋体" w:hAnsi="宋体" w:eastAsia="宋体" w:cs="宋体"/>
                <w:b w:val="0"/>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t>“</w:t>
            </w:r>
            <w:r>
              <w:rPr>
                <w:rFonts w:hint="eastAsia" w:ascii="宋体" w:hAnsi="宋体" w:eastAsia="宋体" w:cs="宋体"/>
                <w:b w:val="0"/>
                <w:bCs/>
                <w:color w:val="000000" w:themeColor="text1"/>
                <w:kern w:val="0"/>
                <w:sz w:val="18"/>
                <w:szCs w:val="18"/>
                <w:highlight w:val="none"/>
                <w:lang w:val="en-US" w:eastAsia="zh-CN"/>
                <w14:textFill>
                  <w14:solidFill>
                    <w14:schemeClr w14:val="tx1"/>
                  </w14:solidFill>
                </w14:textFill>
              </w:rPr>
              <w:t>四史</w:t>
            </w:r>
            <w: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t>”</w:t>
            </w:r>
            <w:r>
              <w:rPr>
                <w:rFonts w:hint="eastAsia" w:ascii="宋体" w:hAnsi="宋体" w:eastAsia="宋体" w:cs="宋体"/>
                <w:b w:val="0"/>
                <w:bCs/>
                <w:color w:val="000000" w:themeColor="text1"/>
                <w:kern w:val="0"/>
                <w:sz w:val="18"/>
                <w:szCs w:val="18"/>
                <w:highlight w:val="none"/>
                <w:lang w:val="en-US" w:eastAsia="zh-CN"/>
                <w14:textFill>
                  <w14:solidFill>
                    <w14:schemeClr w14:val="tx1"/>
                  </w14:solidFill>
                </w14:textFill>
              </w:rPr>
              <w:t>课程</w:t>
            </w:r>
          </w:p>
        </w:tc>
      </w:tr>
      <w:tr w14:paraId="476F0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658" w:type="dxa"/>
            <w:vMerge w:val="continue"/>
            <w:noWrap/>
            <w:vAlign w:val="center"/>
          </w:tcPr>
          <w:p w14:paraId="6462716A">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5C434644">
            <w:pPr>
              <w:widowControl/>
              <w:adjustRightInd w:val="0"/>
              <w:snapToGrid w:val="0"/>
              <w:jc w:val="center"/>
              <w:rPr>
                <w:b w:val="0"/>
                <w:bCs/>
                <w:color w:val="000000" w:themeColor="text1"/>
                <w:kern w:val="0"/>
                <w:sz w:val="18"/>
                <w:szCs w:val="18"/>
                <w:highlight w:val="none"/>
                <w14:textFill>
                  <w14:solidFill>
                    <w14:schemeClr w14:val="tx1"/>
                  </w14:solidFill>
                </w14:textFill>
              </w:rPr>
            </w:pPr>
          </w:p>
        </w:tc>
        <w:tc>
          <w:tcPr>
            <w:tcW w:w="862" w:type="dxa"/>
            <w:noWrap/>
            <w:vAlign w:val="top"/>
          </w:tcPr>
          <w:p w14:paraId="2B94F079">
            <w:pPr>
              <w:widowControl/>
              <w:adjustRightInd w:val="0"/>
              <w:snapToGrid w:val="0"/>
              <w:jc w:val="center"/>
              <w:rPr>
                <w:rFonts w:ascii="Times New Roman" w:hAnsi="Times New Roman" w:eastAsia="宋体" w:cs="Times New Roman"/>
                <w:b w:val="0"/>
                <w:bCs/>
                <w:color w:val="000000" w:themeColor="text1"/>
                <w:kern w:val="0"/>
                <w:sz w:val="18"/>
                <w:szCs w:val="18"/>
                <w:highlight w:val="none"/>
                <w:lang w:val="en-US" w:eastAsia="zh-CN" w:bidi="ar-SA"/>
                <w14:textFill>
                  <w14:solidFill>
                    <w14:schemeClr w14:val="tx1"/>
                  </w14:solidFill>
                </w14:textFill>
              </w:rPr>
            </w:pPr>
            <w:r>
              <w:rPr>
                <w:rFonts w:ascii="Times New Roman" w:hAnsi="Times New Roman" w:eastAsia="宋体" w:cs="Times New Roman"/>
                <w:b w:val="0"/>
                <w:bCs/>
                <w:color w:val="000000" w:themeColor="text1"/>
                <w:kern w:val="0"/>
                <w:sz w:val="18"/>
                <w:szCs w:val="18"/>
                <w:highlight w:val="none"/>
                <w14:textFill>
                  <w14:solidFill>
                    <w14:schemeClr w14:val="tx1"/>
                  </w14:solidFill>
                </w14:textFill>
              </w:rPr>
              <w:t>16</w:t>
            </w:r>
          </w:p>
        </w:tc>
        <w:tc>
          <w:tcPr>
            <w:tcW w:w="3020" w:type="dxa"/>
            <w:noWrap/>
            <w:vAlign w:val="center"/>
          </w:tcPr>
          <w:p w14:paraId="5EE38E1E">
            <w:pPr>
              <w:widowControl/>
              <w:adjustRightInd w:val="0"/>
              <w:snapToGrid w:val="0"/>
              <w:jc w:val="cente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pPr>
            <w: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t>信息技术</w:t>
            </w:r>
          </w:p>
        </w:tc>
      </w:tr>
      <w:tr w14:paraId="7408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658" w:type="dxa"/>
            <w:vMerge w:val="continue"/>
            <w:noWrap/>
            <w:vAlign w:val="center"/>
          </w:tcPr>
          <w:p w14:paraId="0ABEF179">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77F34914">
            <w:pPr>
              <w:widowControl/>
              <w:adjustRightInd w:val="0"/>
              <w:snapToGrid w:val="0"/>
              <w:jc w:val="center"/>
              <w:rPr>
                <w:b w:val="0"/>
                <w:bCs/>
                <w:color w:val="000000" w:themeColor="text1"/>
                <w:kern w:val="0"/>
                <w:sz w:val="18"/>
                <w:szCs w:val="18"/>
                <w:highlight w:val="none"/>
                <w14:textFill>
                  <w14:solidFill>
                    <w14:schemeClr w14:val="tx1"/>
                  </w14:solidFill>
                </w14:textFill>
              </w:rPr>
            </w:pPr>
          </w:p>
        </w:tc>
        <w:tc>
          <w:tcPr>
            <w:tcW w:w="862" w:type="dxa"/>
            <w:noWrap/>
            <w:vAlign w:val="top"/>
          </w:tcPr>
          <w:p w14:paraId="5E387854">
            <w:pPr>
              <w:widowControl/>
              <w:adjustRightInd w:val="0"/>
              <w:snapToGrid w:val="0"/>
              <w:jc w:val="center"/>
              <w:rPr>
                <w:rFonts w:ascii="Times New Roman" w:hAnsi="Times New Roman" w:eastAsia="宋体" w:cs="Times New Roman"/>
                <w:b w:val="0"/>
                <w:bCs/>
                <w:color w:val="000000" w:themeColor="text1"/>
                <w:kern w:val="0"/>
                <w:sz w:val="18"/>
                <w:szCs w:val="18"/>
                <w:highlight w:val="none"/>
                <w:lang w:val="en-US" w:eastAsia="zh-CN" w:bidi="ar-SA"/>
                <w14:textFill>
                  <w14:solidFill>
                    <w14:schemeClr w14:val="tx1"/>
                  </w14:solidFill>
                </w14:textFill>
              </w:rPr>
            </w:pPr>
            <w:r>
              <w:rPr>
                <w:rFonts w:ascii="Times New Roman" w:hAnsi="Times New Roman" w:eastAsia="宋体" w:cs="Times New Roman"/>
                <w:b w:val="0"/>
                <w:bCs/>
                <w:color w:val="000000" w:themeColor="text1"/>
                <w:kern w:val="0"/>
                <w:sz w:val="18"/>
                <w:szCs w:val="18"/>
                <w:highlight w:val="none"/>
                <w14:textFill>
                  <w14:solidFill>
                    <w14:schemeClr w14:val="tx1"/>
                  </w14:solidFill>
                </w14:textFill>
              </w:rPr>
              <w:t>17</w:t>
            </w:r>
          </w:p>
        </w:tc>
        <w:tc>
          <w:tcPr>
            <w:tcW w:w="3020" w:type="dxa"/>
            <w:noWrap/>
            <w:vAlign w:val="center"/>
          </w:tcPr>
          <w:p w14:paraId="5479BF32">
            <w:pPr>
              <w:widowControl/>
              <w:adjustRightInd w:val="0"/>
              <w:snapToGrid w:val="0"/>
              <w:jc w:val="cente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pPr>
            <w: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t>艺术与审美</w:t>
            </w:r>
          </w:p>
        </w:tc>
      </w:tr>
      <w:tr w14:paraId="641FD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658" w:type="dxa"/>
            <w:vMerge w:val="continue"/>
            <w:noWrap/>
            <w:vAlign w:val="center"/>
          </w:tcPr>
          <w:p w14:paraId="0BE09D29">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5EF9E0A0">
            <w:pPr>
              <w:widowControl/>
              <w:adjustRightInd w:val="0"/>
              <w:snapToGrid w:val="0"/>
              <w:jc w:val="center"/>
              <w:rPr>
                <w:b w:val="0"/>
                <w:bCs/>
                <w:color w:val="000000" w:themeColor="text1"/>
                <w:kern w:val="0"/>
                <w:sz w:val="18"/>
                <w:szCs w:val="18"/>
                <w:highlight w:val="none"/>
                <w14:textFill>
                  <w14:solidFill>
                    <w14:schemeClr w14:val="tx1"/>
                  </w14:solidFill>
                </w14:textFill>
              </w:rPr>
            </w:pPr>
          </w:p>
        </w:tc>
        <w:tc>
          <w:tcPr>
            <w:tcW w:w="862" w:type="dxa"/>
            <w:noWrap/>
            <w:vAlign w:val="top"/>
          </w:tcPr>
          <w:p w14:paraId="17774FA8">
            <w:pPr>
              <w:widowControl/>
              <w:adjustRightInd w:val="0"/>
              <w:snapToGrid w:val="0"/>
              <w:jc w:val="center"/>
              <w:rPr>
                <w:rFonts w:ascii="Times New Roman" w:hAnsi="Times New Roman" w:eastAsia="宋体" w:cs="Times New Roman"/>
                <w:b w:val="0"/>
                <w:bCs/>
                <w:color w:val="000000" w:themeColor="text1"/>
                <w:kern w:val="0"/>
                <w:sz w:val="18"/>
                <w:szCs w:val="18"/>
                <w:highlight w:val="none"/>
                <w:lang w:val="en-US" w:eastAsia="zh-CN" w:bidi="ar-SA"/>
                <w14:textFill>
                  <w14:solidFill>
                    <w14:schemeClr w14:val="tx1"/>
                  </w14:solidFill>
                </w14:textFill>
              </w:rPr>
            </w:pPr>
            <w:r>
              <w:rPr>
                <w:rFonts w:ascii="Times New Roman" w:hAnsi="Times New Roman" w:eastAsia="宋体" w:cs="Times New Roman"/>
                <w:b w:val="0"/>
                <w:bCs/>
                <w:color w:val="000000" w:themeColor="text1"/>
                <w:kern w:val="0"/>
                <w:sz w:val="18"/>
                <w:szCs w:val="18"/>
                <w:highlight w:val="none"/>
                <w14:textFill>
                  <w14:solidFill>
                    <w14:schemeClr w14:val="tx1"/>
                  </w14:solidFill>
                </w14:textFill>
              </w:rPr>
              <w:t>18</w:t>
            </w:r>
          </w:p>
        </w:tc>
        <w:tc>
          <w:tcPr>
            <w:tcW w:w="3020" w:type="dxa"/>
            <w:noWrap/>
            <w:vAlign w:val="center"/>
          </w:tcPr>
          <w:p w14:paraId="7C7B8CCB">
            <w:pPr>
              <w:widowControl/>
              <w:adjustRightInd w:val="0"/>
              <w:snapToGrid w:val="0"/>
              <w:jc w:val="cente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pPr>
            <w: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t>中华优秀传统文化</w:t>
            </w:r>
          </w:p>
        </w:tc>
      </w:tr>
      <w:tr w14:paraId="465BB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658" w:type="dxa"/>
            <w:vMerge w:val="continue"/>
            <w:noWrap/>
            <w:vAlign w:val="center"/>
          </w:tcPr>
          <w:p w14:paraId="70658722">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0E72A533">
            <w:pPr>
              <w:widowControl/>
              <w:adjustRightInd w:val="0"/>
              <w:snapToGrid w:val="0"/>
              <w:jc w:val="center"/>
              <w:rPr>
                <w:b w:val="0"/>
                <w:bCs/>
                <w:color w:val="000000" w:themeColor="text1"/>
                <w:kern w:val="0"/>
                <w:sz w:val="18"/>
                <w:szCs w:val="18"/>
                <w:highlight w:val="none"/>
                <w14:textFill>
                  <w14:solidFill>
                    <w14:schemeClr w14:val="tx1"/>
                  </w14:solidFill>
                </w14:textFill>
              </w:rPr>
            </w:pPr>
          </w:p>
        </w:tc>
        <w:tc>
          <w:tcPr>
            <w:tcW w:w="862" w:type="dxa"/>
            <w:noWrap/>
            <w:vAlign w:val="top"/>
          </w:tcPr>
          <w:p w14:paraId="441AA158">
            <w:pPr>
              <w:widowControl/>
              <w:adjustRightInd w:val="0"/>
              <w:snapToGrid w:val="0"/>
              <w:jc w:val="center"/>
              <w:rPr>
                <w:rFonts w:ascii="Times New Roman" w:hAnsi="Times New Roman" w:eastAsia="宋体" w:cs="Times New Roman"/>
                <w:b w:val="0"/>
                <w:bCs/>
                <w:color w:val="000000" w:themeColor="text1"/>
                <w:kern w:val="0"/>
                <w:sz w:val="18"/>
                <w:szCs w:val="18"/>
                <w:highlight w:val="none"/>
                <w:lang w:val="en-US" w:eastAsia="zh-CN" w:bidi="ar-SA"/>
                <w14:textFill>
                  <w14:solidFill>
                    <w14:schemeClr w14:val="tx1"/>
                  </w14:solidFill>
                </w14:textFill>
              </w:rPr>
            </w:pPr>
            <w:r>
              <w:rPr>
                <w:rFonts w:ascii="Times New Roman" w:hAnsi="Times New Roman" w:eastAsia="宋体" w:cs="Times New Roman"/>
                <w:b w:val="0"/>
                <w:bCs/>
                <w:color w:val="000000" w:themeColor="text1"/>
                <w:kern w:val="0"/>
                <w:sz w:val="18"/>
                <w:szCs w:val="18"/>
                <w:highlight w:val="none"/>
                <w14:textFill>
                  <w14:solidFill>
                    <w14:schemeClr w14:val="tx1"/>
                  </w14:solidFill>
                </w14:textFill>
              </w:rPr>
              <w:t>19</w:t>
            </w:r>
          </w:p>
        </w:tc>
        <w:tc>
          <w:tcPr>
            <w:tcW w:w="3020" w:type="dxa"/>
            <w:noWrap/>
            <w:vAlign w:val="center"/>
          </w:tcPr>
          <w:p w14:paraId="78494F1E">
            <w:pPr>
              <w:widowControl/>
              <w:adjustRightInd w:val="0"/>
              <w:snapToGrid w:val="0"/>
              <w:jc w:val="cente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pPr>
            <w: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t>应急救护</w:t>
            </w:r>
          </w:p>
        </w:tc>
      </w:tr>
      <w:tr w14:paraId="081A4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658" w:type="dxa"/>
            <w:vMerge w:val="continue"/>
            <w:noWrap/>
            <w:vAlign w:val="center"/>
          </w:tcPr>
          <w:p w14:paraId="43038388">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054A31C8">
            <w:pPr>
              <w:widowControl/>
              <w:adjustRightInd w:val="0"/>
              <w:snapToGrid w:val="0"/>
              <w:jc w:val="center"/>
              <w:rPr>
                <w:b w:val="0"/>
                <w:bCs/>
                <w:color w:val="000000" w:themeColor="text1"/>
                <w:kern w:val="0"/>
                <w:sz w:val="18"/>
                <w:szCs w:val="18"/>
                <w:highlight w:val="none"/>
                <w14:textFill>
                  <w14:solidFill>
                    <w14:schemeClr w14:val="tx1"/>
                  </w14:solidFill>
                </w14:textFill>
              </w:rPr>
            </w:pPr>
          </w:p>
        </w:tc>
        <w:tc>
          <w:tcPr>
            <w:tcW w:w="862" w:type="dxa"/>
            <w:noWrap/>
            <w:vAlign w:val="top"/>
          </w:tcPr>
          <w:p w14:paraId="1E43B694">
            <w:pPr>
              <w:widowControl/>
              <w:adjustRightInd w:val="0"/>
              <w:snapToGrid w:val="0"/>
              <w:jc w:val="center"/>
              <w:rPr>
                <w:rFonts w:ascii="Times New Roman" w:hAnsi="Times New Roman" w:eastAsia="宋体" w:cs="Times New Roman"/>
                <w:b w:val="0"/>
                <w:bCs/>
                <w:color w:val="000000" w:themeColor="text1"/>
                <w:kern w:val="0"/>
                <w:sz w:val="18"/>
                <w:szCs w:val="18"/>
                <w:highlight w:val="none"/>
                <w:lang w:val="en-US" w:eastAsia="zh-CN" w:bidi="ar-SA"/>
                <w14:textFill>
                  <w14:solidFill>
                    <w14:schemeClr w14:val="tx1"/>
                  </w14:solidFill>
                </w14:textFill>
              </w:rPr>
            </w:pPr>
            <w:r>
              <w:rPr>
                <w:rFonts w:ascii="Times New Roman" w:hAnsi="Times New Roman" w:eastAsia="宋体" w:cs="Times New Roman"/>
                <w:b w:val="0"/>
                <w:bCs/>
                <w:color w:val="000000" w:themeColor="text1"/>
                <w:kern w:val="0"/>
                <w:sz w:val="18"/>
                <w:szCs w:val="18"/>
                <w:highlight w:val="none"/>
                <w14:textFill>
                  <w14:solidFill>
                    <w14:schemeClr w14:val="tx1"/>
                  </w14:solidFill>
                </w14:textFill>
              </w:rPr>
              <w:t>20</w:t>
            </w:r>
          </w:p>
        </w:tc>
        <w:tc>
          <w:tcPr>
            <w:tcW w:w="3020" w:type="dxa"/>
            <w:noWrap/>
            <w:vAlign w:val="center"/>
          </w:tcPr>
          <w:p w14:paraId="4950ED12">
            <w:pPr>
              <w:widowControl/>
              <w:adjustRightInd w:val="0"/>
              <w:snapToGrid w:val="0"/>
              <w:jc w:val="cente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pPr>
            <w:r>
              <w:rPr>
                <w:rFonts w:hint="eastAsia" w:ascii="宋体" w:hAnsi="宋体" w:eastAsia="宋体" w:cs="宋体"/>
                <w:b w:val="0"/>
                <w:bCs/>
                <w:color w:val="000000" w:themeColor="text1"/>
                <w:kern w:val="0"/>
                <w:sz w:val="18"/>
                <w:szCs w:val="18"/>
                <w:highlight w:val="none"/>
                <w:lang w:val="en-US" w:eastAsia="zh-CN"/>
                <w14:textFill>
                  <w14:solidFill>
                    <w14:schemeClr w14:val="tx1"/>
                  </w14:solidFill>
                </w14:textFill>
              </w:rPr>
              <w:t>大学生安全教育</w:t>
            </w:r>
          </w:p>
        </w:tc>
      </w:tr>
      <w:tr w14:paraId="08E64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8" w:type="dxa"/>
            <w:vMerge w:val="continue"/>
            <w:noWrap/>
            <w:vAlign w:val="center"/>
          </w:tcPr>
          <w:p w14:paraId="006FEE2B">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restart"/>
            <w:noWrap/>
            <w:vAlign w:val="center"/>
          </w:tcPr>
          <w:p w14:paraId="2785C390">
            <w:pPr>
              <w:widowControl/>
              <w:adjustRightInd w:val="0"/>
              <w:snapToGrid w:val="0"/>
              <w:jc w:val="center"/>
              <w:rPr>
                <w:rFonts w:hint="default" w:eastAsia="宋体"/>
                <w:b w:val="0"/>
                <w:bCs/>
                <w:color w:val="000000" w:themeColor="text1"/>
                <w:kern w:val="0"/>
                <w:sz w:val="18"/>
                <w:szCs w:val="18"/>
                <w:highlight w:val="none"/>
                <w:lang w:val="en-US" w:eastAsia="zh-CN"/>
                <w14:textFill>
                  <w14:solidFill>
                    <w14:schemeClr w14:val="tx1"/>
                  </w14:solidFill>
                </w14:textFill>
              </w:rPr>
            </w:pPr>
            <w:r>
              <w:rPr>
                <w:rFonts w:hint="eastAsia"/>
                <w:b w:val="0"/>
                <w:bCs/>
                <w:color w:val="000000" w:themeColor="text1"/>
                <w:kern w:val="0"/>
                <w:sz w:val="18"/>
                <w:szCs w:val="18"/>
                <w:highlight w:val="none"/>
                <w:lang w:val="en-US" w:eastAsia="zh-CN"/>
                <w14:textFill>
                  <w14:solidFill>
                    <w14:schemeClr w14:val="tx1"/>
                  </w14:solidFill>
                </w14:textFill>
              </w:rPr>
              <w:t>公共基础任选</w:t>
            </w:r>
          </w:p>
        </w:tc>
        <w:tc>
          <w:tcPr>
            <w:tcW w:w="862" w:type="dxa"/>
            <w:noWrap/>
            <w:vAlign w:val="top"/>
          </w:tcPr>
          <w:p w14:paraId="44288930">
            <w:pPr>
              <w:widowControl/>
              <w:adjustRightInd w:val="0"/>
              <w:snapToGrid w:val="0"/>
              <w:jc w:val="center"/>
              <w:rPr>
                <w:rFonts w:ascii="Times New Roman" w:hAnsi="Times New Roman" w:eastAsia="宋体" w:cs="Times New Roman"/>
                <w:b w:val="0"/>
                <w:bCs/>
                <w:color w:val="000000" w:themeColor="text1"/>
                <w:kern w:val="0"/>
                <w:sz w:val="18"/>
                <w:szCs w:val="18"/>
                <w:highlight w:val="none"/>
                <w:lang w:val="en-US" w:eastAsia="zh-CN" w:bidi="ar-SA"/>
                <w14:textFill>
                  <w14:solidFill>
                    <w14:schemeClr w14:val="tx1"/>
                  </w14:solidFill>
                </w14:textFill>
              </w:rPr>
            </w:pPr>
            <w:r>
              <w:rPr>
                <w:rFonts w:ascii="Times New Roman" w:hAnsi="Times New Roman" w:eastAsia="宋体" w:cs="Times New Roman"/>
                <w:b w:val="0"/>
                <w:bCs/>
                <w:color w:val="000000" w:themeColor="text1"/>
                <w:kern w:val="0"/>
                <w:sz w:val="18"/>
                <w:szCs w:val="18"/>
                <w:highlight w:val="none"/>
                <w14:textFill>
                  <w14:solidFill>
                    <w14:schemeClr w14:val="tx1"/>
                  </w14:solidFill>
                </w14:textFill>
              </w:rPr>
              <w:t>21</w:t>
            </w:r>
          </w:p>
        </w:tc>
        <w:tc>
          <w:tcPr>
            <w:tcW w:w="3020" w:type="dxa"/>
            <w:noWrap/>
            <w:vAlign w:val="center"/>
          </w:tcPr>
          <w:p w14:paraId="0D6BDF11">
            <w:pPr>
              <w:widowControl/>
              <w:adjustRightInd w:val="0"/>
              <w:snapToGrid w:val="0"/>
              <w:jc w:val="center"/>
              <w:rPr>
                <w:rFonts w:hint="eastAsia" w:ascii="宋体" w:hAnsi="宋体" w:eastAsia="宋体" w:cs="宋体"/>
                <w:b w:val="0"/>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t>人文艺术类课程</w:t>
            </w:r>
          </w:p>
        </w:tc>
      </w:tr>
      <w:tr w14:paraId="38725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658" w:type="dxa"/>
            <w:vMerge w:val="continue"/>
            <w:noWrap/>
            <w:vAlign w:val="center"/>
          </w:tcPr>
          <w:p w14:paraId="04A9E34D">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16C4839A">
            <w:pPr>
              <w:widowControl/>
              <w:adjustRightInd w:val="0"/>
              <w:snapToGrid w:val="0"/>
              <w:jc w:val="center"/>
              <w:rPr>
                <w:b w:val="0"/>
                <w:bCs/>
                <w:color w:val="000000" w:themeColor="text1"/>
                <w:kern w:val="0"/>
                <w:sz w:val="18"/>
                <w:szCs w:val="18"/>
                <w:highlight w:val="none"/>
                <w14:textFill>
                  <w14:solidFill>
                    <w14:schemeClr w14:val="tx1"/>
                  </w14:solidFill>
                </w14:textFill>
              </w:rPr>
            </w:pPr>
          </w:p>
        </w:tc>
        <w:tc>
          <w:tcPr>
            <w:tcW w:w="862" w:type="dxa"/>
            <w:noWrap/>
            <w:vAlign w:val="top"/>
          </w:tcPr>
          <w:p w14:paraId="1FD4F2F3">
            <w:pPr>
              <w:widowControl/>
              <w:adjustRightInd w:val="0"/>
              <w:snapToGrid w:val="0"/>
              <w:jc w:val="center"/>
              <w:rPr>
                <w:rFonts w:ascii="Times New Roman" w:hAnsi="Times New Roman" w:eastAsia="宋体" w:cs="Times New Roman"/>
                <w:b w:val="0"/>
                <w:bCs/>
                <w:color w:val="000000" w:themeColor="text1"/>
                <w:kern w:val="0"/>
                <w:sz w:val="18"/>
                <w:szCs w:val="18"/>
                <w:highlight w:val="none"/>
                <w:lang w:val="en-US" w:eastAsia="zh-CN" w:bidi="ar-SA"/>
                <w14:textFill>
                  <w14:solidFill>
                    <w14:schemeClr w14:val="tx1"/>
                  </w14:solidFill>
                </w14:textFill>
              </w:rPr>
            </w:pPr>
            <w:r>
              <w:rPr>
                <w:rFonts w:ascii="Times New Roman" w:hAnsi="Times New Roman" w:eastAsia="宋体" w:cs="Times New Roman"/>
                <w:b w:val="0"/>
                <w:bCs/>
                <w:color w:val="000000" w:themeColor="text1"/>
                <w:kern w:val="0"/>
                <w:sz w:val="18"/>
                <w:szCs w:val="18"/>
                <w:highlight w:val="none"/>
                <w14:textFill>
                  <w14:solidFill>
                    <w14:schemeClr w14:val="tx1"/>
                  </w14:solidFill>
                </w14:textFill>
              </w:rPr>
              <w:t>22</w:t>
            </w:r>
          </w:p>
        </w:tc>
        <w:tc>
          <w:tcPr>
            <w:tcW w:w="3020" w:type="dxa"/>
            <w:noWrap/>
            <w:vAlign w:val="center"/>
          </w:tcPr>
          <w:p w14:paraId="54B52FEE">
            <w:pPr>
              <w:widowControl/>
              <w:adjustRightInd w:val="0"/>
              <w:snapToGrid w:val="0"/>
              <w:jc w:val="center"/>
              <w:rPr>
                <w:rFonts w:hint="eastAsia" w:ascii="宋体" w:hAnsi="宋体" w:eastAsia="宋体" w:cs="宋体"/>
                <w:b w:val="0"/>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t>社会认识类课程</w:t>
            </w:r>
          </w:p>
        </w:tc>
      </w:tr>
      <w:tr w14:paraId="78535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658" w:type="dxa"/>
            <w:vMerge w:val="continue"/>
            <w:noWrap/>
            <w:vAlign w:val="center"/>
          </w:tcPr>
          <w:p w14:paraId="535C4223">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6B12A245">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top"/>
          </w:tcPr>
          <w:p w14:paraId="1641ED0D">
            <w:pPr>
              <w:widowControl/>
              <w:adjustRightInd w:val="0"/>
              <w:snapToGrid w:val="0"/>
              <w:jc w:val="center"/>
              <w:rPr>
                <w:rFonts w:ascii="Times New Roman" w:hAnsi="Times New Roman" w:eastAsia="宋体" w:cs="Times New Roman"/>
                <w:b w:val="0"/>
                <w:bCs/>
                <w:color w:val="000000" w:themeColor="text1"/>
                <w:kern w:val="0"/>
                <w:sz w:val="18"/>
                <w:szCs w:val="18"/>
                <w:highlight w:val="none"/>
                <w:lang w:val="en-US" w:eastAsia="zh-CN" w:bidi="ar-SA"/>
                <w14:textFill>
                  <w14:solidFill>
                    <w14:schemeClr w14:val="tx1"/>
                  </w14:solidFill>
                </w14:textFill>
              </w:rPr>
            </w:pPr>
            <w:r>
              <w:rPr>
                <w:rFonts w:ascii="Times New Roman" w:hAnsi="Times New Roman" w:eastAsia="宋体" w:cs="Times New Roman"/>
                <w:b w:val="0"/>
                <w:bCs/>
                <w:color w:val="000000" w:themeColor="text1"/>
                <w:kern w:val="0"/>
                <w:sz w:val="18"/>
                <w:szCs w:val="18"/>
                <w:highlight w:val="none"/>
                <w14:textFill>
                  <w14:solidFill>
                    <w14:schemeClr w14:val="tx1"/>
                  </w14:solidFill>
                </w14:textFill>
              </w:rPr>
              <w:t>23</w:t>
            </w:r>
          </w:p>
        </w:tc>
        <w:tc>
          <w:tcPr>
            <w:tcW w:w="3020" w:type="dxa"/>
            <w:noWrap/>
            <w:vAlign w:val="center"/>
          </w:tcPr>
          <w:p w14:paraId="398E0C61">
            <w:pPr>
              <w:widowControl/>
              <w:adjustRightInd w:val="0"/>
              <w:snapToGrid w:val="0"/>
              <w:jc w:val="center"/>
              <w:rPr>
                <w:rFonts w:hint="eastAsia" w:ascii="宋体" w:hAnsi="宋体" w:eastAsia="宋体" w:cs="宋体"/>
                <w:b w:val="0"/>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t>工具应用类课程</w:t>
            </w:r>
          </w:p>
        </w:tc>
      </w:tr>
      <w:tr w14:paraId="3880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658" w:type="dxa"/>
            <w:vMerge w:val="continue"/>
            <w:noWrap/>
            <w:vAlign w:val="center"/>
          </w:tcPr>
          <w:p w14:paraId="772E4D92">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31C54A73">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top"/>
          </w:tcPr>
          <w:p w14:paraId="44E67F91">
            <w:pPr>
              <w:widowControl/>
              <w:adjustRightInd w:val="0"/>
              <w:snapToGrid w:val="0"/>
              <w:jc w:val="center"/>
              <w:rPr>
                <w:rFonts w:ascii="Times New Roman" w:hAnsi="Times New Roman" w:eastAsia="宋体" w:cs="Times New Roman"/>
                <w:b w:val="0"/>
                <w:bCs/>
                <w:color w:val="000000" w:themeColor="text1"/>
                <w:kern w:val="0"/>
                <w:sz w:val="18"/>
                <w:szCs w:val="18"/>
                <w:highlight w:val="none"/>
                <w:lang w:val="en-US" w:eastAsia="zh-CN" w:bidi="ar-SA"/>
                <w14:textFill>
                  <w14:solidFill>
                    <w14:schemeClr w14:val="tx1"/>
                  </w14:solidFill>
                </w14:textFill>
              </w:rPr>
            </w:pPr>
            <w:r>
              <w:rPr>
                <w:rFonts w:ascii="Times New Roman" w:hAnsi="Times New Roman" w:eastAsia="宋体" w:cs="Times New Roman"/>
                <w:b w:val="0"/>
                <w:bCs/>
                <w:color w:val="000000" w:themeColor="text1"/>
                <w:kern w:val="0"/>
                <w:sz w:val="18"/>
                <w:szCs w:val="18"/>
                <w:highlight w:val="none"/>
                <w14:textFill>
                  <w14:solidFill>
                    <w14:schemeClr w14:val="tx1"/>
                  </w14:solidFill>
                </w14:textFill>
              </w:rPr>
              <w:t>24</w:t>
            </w:r>
          </w:p>
        </w:tc>
        <w:tc>
          <w:tcPr>
            <w:tcW w:w="3020" w:type="dxa"/>
            <w:noWrap/>
            <w:vAlign w:val="center"/>
          </w:tcPr>
          <w:p w14:paraId="097E642D">
            <w:pPr>
              <w:widowControl/>
              <w:adjustRightInd w:val="0"/>
              <w:snapToGrid w:val="0"/>
              <w:jc w:val="center"/>
              <w:rPr>
                <w:rFonts w:hint="eastAsia" w:ascii="宋体" w:hAnsi="宋体" w:eastAsia="宋体" w:cs="宋体"/>
                <w:b w:val="0"/>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t>科技素质类课程</w:t>
            </w:r>
          </w:p>
        </w:tc>
      </w:tr>
      <w:tr w14:paraId="45758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658" w:type="dxa"/>
            <w:vMerge w:val="continue"/>
            <w:noWrap/>
            <w:vAlign w:val="center"/>
          </w:tcPr>
          <w:p w14:paraId="58CC5B09">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1CE1DD72">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top"/>
          </w:tcPr>
          <w:p w14:paraId="6B3A5541">
            <w:pPr>
              <w:widowControl/>
              <w:adjustRightInd w:val="0"/>
              <w:snapToGrid w:val="0"/>
              <w:jc w:val="center"/>
              <w:rPr>
                <w:rFonts w:ascii="Times New Roman" w:hAnsi="Times New Roman" w:eastAsia="宋体" w:cs="Times New Roman"/>
                <w:b w:val="0"/>
                <w:bCs/>
                <w:color w:val="000000" w:themeColor="text1"/>
                <w:kern w:val="0"/>
                <w:sz w:val="18"/>
                <w:szCs w:val="18"/>
                <w:highlight w:val="none"/>
                <w:lang w:val="en-US" w:eastAsia="zh-CN" w:bidi="ar-SA"/>
                <w14:textFill>
                  <w14:solidFill>
                    <w14:schemeClr w14:val="tx1"/>
                  </w14:solidFill>
                </w14:textFill>
              </w:rPr>
            </w:pPr>
            <w:r>
              <w:rPr>
                <w:rFonts w:ascii="Times New Roman" w:hAnsi="Times New Roman" w:eastAsia="宋体" w:cs="Times New Roman"/>
                <w:b w:val="0"/>
                <w:bCs/>
                <w:color w:val="000000" w:themeColor="text1"/>
                <w:kern w:val="0"/>
                <w:sz w:val="18"/>
                <w:szCs w:val="18"/>
                <w:highlight w:val="none"/>
                <w14:textFill>
                  <w14:solidFill>
                    <w14:schemeClr w14:val="tx1"/>
                  </w14:solidFill>
                </w14:textFill>
              </w:rPr>
              <w:t>25</w:t>
            </w:r>
          </w:p>
        </w:tc>
        <w:tc>
          <w:tcPr>
            <w:tcW w:w="3020" w:type="dxa"/>
            <w:noWrap/>
            <w:vAlign w:val="center"/>
          </w:tcPr>
          <w:p w14:paraId="1B37D367">
            <w:pPr>
              <w:widowControl/>
              <w:adjustRightInd w:val="0"/>
              <w:snapToGrid w:val="0"/>
              <w:jc w:val="center"/>
              <w:rPr>
                <w:rFonts w:hint="eastAsia" w:ascii="宋体" w:hAnsi="宋体" w:eastAsia="宋体" w:cs="宋体"/>
                <w:b w:val="0"/>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t>创新创业类课程</w:t>
            </w:r>
          </w:p>
        </w:tc>
      </w:tr>
      <w:tr w14:paraId="7E1DD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658" w:type="dxa"/>
            <w:vMerge w:val="restart"/>
            <w:noWrap/>
            <w:vAlign w:val="center"/>
          </w:tcPr>
          <w:p w14:paraId="2CFA270B">
            <w:pPr>
              <w:widowControl/>
              <w:adjustRightInd w:val="0"/>
              <w:snapToGrid w:val="0"/>
              <w:jc w:val="center"/>
              <w:rPr>
                <w:b w:val="0"/>
                <w:bCs/>
                <w:color w:val="000000" w:themeColor="text1"/>
                <w:kern w:val="0"/>
                <w:sz w:val="18"/>
                <w:szCs w:val="18"/>
                <w:highlight w:val="none"/>
                <w14:textFill>
                  <w14:solidFill>
                    <w14:schemeClr w14:val="tx1"/>
                  </w14:solidFill>
                </w14:textFill>
              </w:rPr>
            </w:pPr>
            <w:r>
              <w:rPr>
                <w:b w:val="0"/>
                <w:bCs/>
                <w:color w:val="000000" w:themeColor="text1"/>
                <w:kern w:val="0"/>
                <w:sz w:val="18"/>
                <w:szCs w:val="18"/>
                <w:highlight w:val="none"/>
                <w14:textFill>
                  <w14:solidFill>
                    <w14:schemeClr w14:val="tx1"/>
                  </w14:solidFill>
                </w14:textFill>
              </w:rPr>
              <w:t>专业课程</w:t>
            </w:r>
          </w:p>
        </w:tc>
        <w:tc>
          <w:tcPr>
            <w:tcW w:w="1733" w:type="dxa"/>
            <w:vMerge w:val="restart"/>
            <w:noWrap/>
            <w:vAlign w:val="center"/>
          </w:tcPr>
          <w:p w14:paraId="2237BF73">
            <w:pPr>
              <w:widowControl/>
              <w:adjustRightInd w:val="0"/>
              <w:snapToGrid w:val="0"/>
              <w:jc w:val="center"/>
              <w:rPr>
                <w:rFonts w:hint="eastAsia" w:eastAsia="宋体"/>
                <w:b w:val="0"/>
                <w:bCs/>
                <w:color w:val="000000" w:themeColor="text1"/>
                <w:kern w:val="0"/>
                <w:sz w:val="18"/>
                <w:szCs w:val="18"/>
                <w:highlight w:val="none"/>
                <w:lang w:eastAsia="zh-CN"/>
                <w14:textFill>
                  <w14:solidFill>
                    <w14:schemeClr w14:val="tx1"/>
                  </w14:solidFill>
                </w14:textFill>
              </w:rPr>
            </w:pPr>
            <w:r>
              <w:rPr>
                <w:rFonts w:hint="eastAsia"/>
                <w:b w:val="0"/>
                <w:bCs/>
                <w:color w:val="000000" w:themeColor="text1"/>
                <w:kern w:val="0"/>
                <w:sz w:val="18"/>
                <w:szCs w:val="18"/>
                <w:highlight w:val="none"/>
                <w14:textFill>
                  <w14:solidFill>
                    <w14:schemeClr w14:val="tx1"/>
                  </w14:solidFill>
                </w14:textFill>
              </w:rPr>
              <w:t>专业</w:t>
            </w:r>
            <w:r>
              <w:rPr>
                <w:b w:val="0"/>
                <w:bCs/>
                <w:color w:val="000000" w:themeColor="text1"/>
                <w:kern w:val="0"/>
                <w:sz w:val="18"/>
                <w:szCs w:val="18"/>
                <w:highlight w:val="none"/>
                <w14:textFill>
                  <w14:solidFill>
                    <w14:schemeClr w14:val="tx1"/>
                  </w14:solidFill>
                </w14:textFill>
              </w:rPr>
              <w:t>基础</w:t>
            </w:r>
            <w:r>
              <w:rPr>
                <w:rFonts w:hint="eastAsia"/>
                <w:b w:val="0"/>
                <w:bCs/>
                <w:color w:val="000000" w:themeColor="text1"/>
                <w:kern w:val="0"/>
                <w:sz w:val="18"/>
                <w:szCs w:val="18"/>
                <w:highlight w:val="none"/>
                <w:lang w:val="en-US" w:eastAsia="zh-CN"/>
                <w14:textFill>
                  <w14:solidFill>
                    <w14:schemeClr w14:val="tx1"/>
                  </w14:solidFill>
                </w14:textFill>
              </w:rPr>
              <w:t>必修</w:t>
            </w:r>
          </w:p>
        </w:tc>
        <w:tc>
          <w:tcPr>
            <w:tcW w:w="862" w:type="dxa"/>
            <w:noWrap/>
            <w:vAlign w:val="top"/>
          </w:tcPr>
          <w:p w14:paraId="698DD6E4">
            <w:pPr>
              <w:widowControl/>
              <w:adjustRightInd w:val="0"/>
              <w:snapToGrid w:val="0"/>
              <w:jc w:val="center"/>
              <w:rPr>
                <w:rFonts w:hint="default" w:ascii="Times New Roman" w:hAnsi="Times New Roman" w:eastAsia="宋体" w:cs="Times New Roman"/>
                <w:b w:val="0"/>
                <w:bCs/>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0"/>
                <w:sz w:val="18"/>
                <w:szCs w:val="18"/>
                <w:highlight w:val="none"/>
                <w:lang w:val="en-US" w:eastAsia="zh-CN"/>
                <w14:textFill>
                  <w14:solidFill>
                    <w14:schemeClr w14:val="tx1"/>
                  </w14:solidFill>
                </w14:textFill>
              </w:rPr>
              <w:t>26</w:t>
            </w:r>
          </w:p>
        </w:tc>
        <w:tc>
          <w:tcPr>
            <w:tcW w:w="3020" w:type="dxa"/>
            <w:noWrap/>
            <w:vAlign w:val="top"/>
          </w:tcPr>
          <w:p w14:paraId="19D0E10E">
            <w:pPr>
              <w:widowControl/>
              <w:adjustRightInd w:val="0"/>
              <w:snapToGrid w:val="0"/>
              <w:jc w:val="cente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pPr>
            <w: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t>珠宝首饰文化●</w:t>
            </w:r>
          </w:p>
        </w:tc>
      </w:tr>
      <w:tr w14:paraId="50312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55E6306">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5AB8E8F6">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top"/>
          </w:tcPr>
          <w:p w14:paraId="67ED3511">
            <w:pPr>
              <w:widowControl/>
              <w:adjustRightInd w:val="0"/>
              <w:snapToGrid w:val="0"/>
              <w:jc w:val="center"/>
              <w:rPr>
                <w:rFonts w:hint="default" w:ascii="Times New Roman" w:hAnsi="Times New Roman" w:eastAsia="宋体" w:cs="Times New Roman"/>
                <w:b w:val="0"/>
                <w:bCs/>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0"/>
                <w:sz w:val="18"/>
                <w:szCs w:val="18"/>
                <w:highlight w:val="none"/>
                <w:lang w:val="en-US" w:eastAsia="zh-CN"/>
                <w14:textFill>
                  <w14:solidFill>
                    <w14:schemeClr w14:val="tx1"/>
                  </w14:solidFill>
                </w14:textFill>
              </w:rPr>
              <w:t>27</w:t>
            </w:r>
          </w:p>
        </w:tc>
        <w:tc>
          <w:tcPr>
            <w:tcW w:w="3020" w:type="dxa"/>
            <w:noWrap/>
            <w:vAlign w:val="top"/>
          </w:tcPr>
          <w:p w14:paraId="09722CF5">
            <w:pPr>
              <w:widowControl/>
              <w:adjustRightInd w:val="0"/>
              <w:snapToGrid w:val="0"/>
              <w:jc w:val="center"/>
              <w:rPr>
                <w:rFonts w:hint="default" w:ascii="宋体" w:hAnsi="宋体" w:eastAsia="宋体" w:cs="宋体"/>
                <w:b w:val="0"/>
                <w:bCs/>
                <w:color w:val="000000" w:themeColor="text1"/>
                <w:kern w:val="0"/>
                <w:sz w:val="18"/>
                <w:szCs w:val="18"/>
                <w:highlight w:val="none"/>
                <w:lang w:val="en-US" w:eastAsia="zh-CN"/>
                <w14:textFill>
                  <w14:solidFill>
                    <w14:schemeClr w14:val="tx1"/>
                  </w14:solidFill>
                </w14:textFill>
              </w:rPr>
            </w:pPr>
            <w:r>
              <w:rPr>
                <w:rFonts w:hint="default" w:ascii="宋体" w:hAnsi="宋体" w:eastAsia="宋体" w:cs="宋体"/>
                <w:b w:val="0"/>
                <w:bCs/>
                <w:color w:val="000000" w:themeColor="text1"/>
                <w:kern w:val="0"/>
                <w:sz w:val="18"/>
                <w:szCs w:val="18"/>
                <w:highlight w:val="none"/>
                <w:lang w:val="en-US" w:eastAsia="zh-CN"/>
                <w14:textFill>
                  <w14:solidFill>
                    <w14:schemeClr w14:val="tx1"/>
                  </w14:solidFill>
                </w14:textFill>
              </w:rPr>
              <w:t>市场营销基础●</w:t>
            </w:r>
          </w:p>
        </w:tc>
      </w:tr>
      <w:tr w14:paraId="69C06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BCEAD60">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5EEF5B85">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top"/>
          </w:tcPr>
          <w:p w14:paraId="2AE9707E">
            <w:pPr>
              <w:widowControl/>
              <w:adjustRightInd w:val="0"/>
              <w:snapToGrid w:val="0"/>
              <w:jc w:val="center"/>
              <w:rPr>
                <w:rFonts w:hint="default" w:ascii="Times New Roman" w:hAnsi="Times New Roman" w:eastAsia="宋体" w:cs="Times New Roman"/>
                <w:b w:val="0"/>
                <w:bCs/>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0"/>
                <w:sz w:val="18"/>
                <w:szCs w:val="18"/>
                <w:highlight w:val="none"/>
                <w:lang w:val="en-US" w:eastAsia="zh-CN"/>
                <w14:textFill>
                  <w14:solidFill>
                    <w14:schemeClr w14:val="tx1"/>
                  </w14:solidFill>
                </w14:textFill>
              </w:rPr>
              <w:t>28</w:t>
            </w:r>
          </w:p>
        </w:tc>
        <w:tc>
          <w:tcPr>
            <w:tcW w:w="3020" w:type="dxa"/>
            <w:noWrap/>
            <w:vAlign w:val="top"/>
          </w:tcPr>
          <w:p w14:paraId="140BB1D1">
            <w:pPr>
              <w:widowControl/>
              <w:adjustRightInd w:val="0"/>
              <w:snapToGrid w:val="0"/>
              <w:jc w:val="cente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pPr>
            <w: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t>设计造型基础</w:t>
            </w:r>
          </w:p>
        </w:tc>
      </w:tr>
      <w:tr w14:paraId="657CB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7F631CB">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25C3B0AB">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top"/>
          </w:tcPr>
          <w:p w14:paraId="3FFA3C42">
            <w:pPr>
              <w:widowControl/>
              <w:adjustRightInd w:val="0"/>
              <w:snapToGrid w:val="0"/>
              <w:jc w:val="center"/>
              <w:rPr>
                <w:rFonts w:hint="default" w:ascii="Times New Roman" w:hAnsi="Times New Roman" w:eastAsia="宋体" w:cs="Times New Roman"/>
                <w:b w:val="0"/>
                <w:bCs/>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0"/>
                <w:sz w:val="18"/>
                <w:szCs w:val="18"/>
                <w:highlight w:val="none"/>
                <w:lang w:val="en-US" w:eastAsia="zh-CN"/>
                <w14:textFill>
                  <w14:solidFill>
                    <w14:schemeClr w14:val="tx1"/>
                  </w14:solidFill>
                </w14:textFill>
              </w:rPr>
              <w:t>29</w:t>
            </w:r>
          </w:p>
        </w:tc>
        <w:tc>
          <w:tcPr>
            <w:tcW w:w="3020" w:type="dxa"/>
            <w:noWrap/>
            <w:vAlign w:val="top"/>
          </w:tcPr>
          <w:p w14:paraId="053B6A13">
            <w:pPr>
              <w:widowControl/>
              <w:adjustRightInd w:val="0"/>
              <w:snapToGrid w:val="0"/>
              <w:jc w:val="cente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pPr>
            <w: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t>数字图像编辑与设计ps</w:t>
            </w:r>
          </w:p>
        </w:tc>
      </w:tr>
      <w:tr w14:paraId="79A25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658" w:type="dxa"/>
            <w:vMerge w:val="continue"/>
            <w:noWrap/>
            <w:vAlign w:val="center"/>
          </w:tcPr>
          <w:p w14:paraId="2A82FBF3">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5779FBFF">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top"/>
          </w:tcPr>
          <w:p w14:paraId="19293255">
            <w:pPr>
              <w:widowControl/>
              <w:adjustRightInd w:val="0"/>
              <w:snapToGrid w:val="0"/>
              <w:jc w:val="center"/>
              <w:rPr>
                <w:rFonts w:hint="eastAsia" w:ascii="Times New Roman" w:hAnsi="Times New Roman" w:eastAsia="宋体" w:cs="Times New Roman"/>
                <w:b w:val="0"/>
                <w:bCs/>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0"/>
                <w:sz w:val="18"/>
                <w:szCs w:val="18"/>
                <w:highlight w:val="none"/>
                <w:lang w:val="en-US" w:eastAsia="zh-CN"/>
                <w14:textFill>
                  <w14:solidFill>
                    <w14:schemeClr w14:val="tx1"/>
                  </w14:solidFill>
                </w14:textFill>
              </w:rPr>
              <w:t>30</w:t>
            </w:r>
          </w:p>
        </w:tc>
        <w:tc>
          <w:tcPr>
            <w:tcW w:w="3020" w:type="dxa"/>
            <w:noWrap/>
            <w:vAlign w:val="top"/>
          </w:tcPr>
          <w:p w14:paraId="4841BE64">
            <w:pPr>
              <w:widowControl/>
              <w:adjustRightInd w:val="0"/>
              <w:snapToGrid w:val="0"/>
              <w:jc w:val="center"/>
              <w:rPr>
                <w:rFonts w:hint="eastAsia" w:ascii="宋体" w:hAnsi="宋体" w:eastAsia="宋体" w:cs="宋体"/>
                <w:b w:val="0"/>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18"/>
                <w:szCs w:val="18"/>
                <w:highlight w:val="none"/>
                <w:lang w:val="en-US" w:eastAsia="zh-CN"/>
                <w14:textFill>
                  <w14:solidFill>
                    <w14:schemeClr w14:val="tx1"/>
                  </w14:solidFill>
                </w14:textFill>
              </w:rPr>
              <w:t>3D打印技术●</w:t>
            </w:r>
          </w:p>
        </w:tc>
      </w:tr>
      <w:tr w14:paraId="36069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658" w:type="dxa"/>
            <w:vMerge w:val="continue"/>
            <w:noWrap/>
            <w:vAlign w:val="center"/>
          </w:tcPr>
          <w:p w14:paraId="30861898">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7DF48BDB">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top"/>
          </w:tcPr>
          <w:p w14:paraId="2203A030">
            <w:pPr>
              <w:widowControl/>
              <w:adjustRightInd w:val="0"/>
              <w:snapToGrid w:val="0"/>
              <w:jc w:val="center"/>
              <w:rPr>
                <w:rFonts w:hint="default" w:ascii="Times New Roman" w:hAnsi="Times New Roman" w:eastAsia="宋体" w:cs="Times New Roman"/>
                <w:b w:val="0"/>
                <w:bCs/>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0"/>
                <w:sz w:val="18"/>
                <w:szCs w:val="18"/>
                <w:highlight w:val="none"/>
                <w:lang w:val="en-US" w:eastAsia="zh-CN"/>
                <w14:textFill>
                  <w14:solidFill>
                    <w14:schemeClr w14:val="tx1"/>
                  </w14:solidFill>
                </w14:textFill>
              </w:rPr>
              <w:t>31</w:t>
            </w:r>
          </w:p>
        </w:tc>
        <w:tc>
          <w:tcPr>
            <w:tcW w:w="3020" w:type="dxa"/>
            <w:noWrap/>
            <w:vAlign w:val="top"/>
          </w:tcPr>
          <w:p w14:paraId="52ECC6AC">
            <w:pPr>
              <w:widowControl/>
              <w:adjustRightInd w:val="0"/>
              <w:snapToGrid w:val="0"/>
              <w:jc w:val="cente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pPr>
            <w:r>
              <w:rPr>
                <w:rFonts w:hint="eastAsia" w:ascii="宋体" w:hAnsi="宋体" w:eastAsia="宋体" w:cs="宋体"/>
                <w:b w:val="0"/>
                <w:bCs/>
                <w:color w:val="000000" w:themeColor="text1"/>
                <w:kern w:val="0"/>
                <w:sz w:val="18"/>
                <w:szCs w:val="18"/>
                <w:highlight w:val="none"/>
                <w:lang w:val="en-US" w:eastAsia="zh-CN"/>
                <w14:textFill>
                  <w14:solidFill>
                    <w14:schemeClr w14:val="tx1"/>
                  </w14:solidFill>
                </w14:textFill>
              </w:rPr>
              <w:t>数字图像创意与设计</w:t>
            </w:r>
          </w:p>
        </w:tc>
      </w:tr>
      <w:tr w14:paraId="2A694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658" w:type="dxa"/>
            <w:vMerge w:val="continue"/>
            <w:noWrap/>
            <w:vAlign w:val="center"/>
          </w:tcPr>
          <w:p w14:paraId="6C1A85FE">
            <w:pPr>
              <w:widowControl/>
              <w:adjustRightInd w:val="0"/>
              <w:snapToGrid w:val="0"/>
              <w:jc w:val="center"/>
              <w:rPr>
                <w:color w:val="000000" w:themeColor="text1"/>
                <w14:textFill>
                  <w14:solidFill>
                    <w14:schemeClr w14:val="tx1"/>
                  </w14:solidFill>
                </w14:textFill>
              </w:rPr>
            </w:pPr>
          </w:p>
        </w:tc>
        <w:tc>
          <w:tcPr>
            <w:tcW w:w="1733" w:type="dxa"/>
            <w:vMerge w:val="continue"/>
            <w:noWrap/>
            <w:vAlign w:val="center"/>
          </w:tcPr>
          <w:p w14:paraId="4874821C">
            <w:pPr>
              <w:widowControl/>
              <w:adjustRightInd w:val="0"/>
              <w:snapToGrid w:val="0"/>
              <w:jc w:val="center"/>
              <w:rPr>
                <w:color w:val="000000" w:themeColor="text1"/>
                <w14:textFill>
                  <w14:solidFill>
                    <w14:schemeClr w14:val="tx1"/>
                  </w14:solidFill>
                </w14:textFill>
              </w:rPr>
            </w:pPr>
          </w:p>
        </w:tc>
        <w:tc>
          <w:tcPr>
            <w:tcW w:w="862" w:type="dxa"/>
            <w:noWrap/>
            <w:vAlign w:val="top"/>
          </w:tcPr>
          <w:p w14:paraId="2234F9CD">
            <w:pPr>
              <w:widowControl/>
              <w:adjustRightInd w:val="0"/>
              <w:snapToGrid w:val="0"/>
              <w:jc w:val="center"/>
              <w:rPr>
                <w:rFonts w:hint="default" w:ascii="Times New Roman" w:hAnsi="Times New Roman" w:eastAsia="宋体" w:cs="Times New Roman"/>
                <w:b w:val="0"/>
                <w:bCs/>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0"/>
                <w:sz w:val="18"/>
                <w:szCs w:val="18"/>
                <w:highlight w:val="none"/>
                <w:lang w:val="en-US" w:eastAsia="zh-CN"/>
                <w14:textFill>
                  <w14:solidFill>
                    <w14:schemeClr w14:val="tx1"/>
                  </w14:solidFill>
                </w14:textFill>
              </w:rPr>
              <w:t>32</w:t>
            </w:r>
          </w:p>
        </w:tc>
        <w:tc>
          <w:tcPr>
            <w:tcW w:w="3020" w:type="dxa"/>
            <w:noWrap/>
            <w:vAlign w:val="top"/>
          </w:tcPr>
          <w:p w14:paraId="1E752665">
            <w:pPr>
              <w:widowControl/>
              <w:adjustRightInd w:val="0"/>
              <w:snapToGrid w:val="0"/>
              <w:jc w:val="center"/>
              <w:rPr>
                <w:rFonts w:hint="default" w:ascii="宋体" w:hAnsi="宋体" w:eastAsia="宋体" w:cs="宋体"/>
                <w:b w:val="0"/>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t>字体与编排设计</w:t>
            </w:r>
          </w:p>
        </w:tc>
      </w:tr>
      <w:tr w14:paraId="7B395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E5CA31A">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restart"/>
            <w:noWrap/>
            <w:vAlign w:val="center"/>
          </w:tcPr>
          <w:p w14:paraId="12ACA72E">
            <w:pPr>
              <w:widowControl/>
              <w:adjustRightInd w:val="0"/>
              <w:snapToGrid w:val="0"/>
              <w:jc w:val="center"/>
              <w:rPr>
                <w:rFonts w:hint="eastAsia" w:eastAsia="宋体"/>
                <w:b w:val="0"/>
                <w:bCs/>
                <w:color w:val="000000" w:themeColor="text1"/>
                <w:kern w:val="0"/>
                <w:sz w:val="18"/>
                <w:szCs w:val="18"/>
                <w:highlight w:val="none"/>
                <w:lang w:eastAsia="zh-CN"/>
                <w14:textFill>
                  <w14:solidFill>
                    <w14:schemeClr w14:val="tx1"/>
                  </w14:solidFill>
                </w14:textFill>
              </w:rPr>
            </w:pPr>
            <w:r>
              <w:rPr>
                <w:rFonts w:hint="eastAsia"/>
                <w:b w:val="0"/>
                <w:bCs/>
                <w:color w:val="000000" w:themeColor="text1"/>
                <w:kern w:val="0"/>
                <w:sz w:val="18"/>
                <w:szCs w:val="18"/>
                <w:highlight w:val="none"/>
                <w14:textFill>
                  <w14:solidFill>
                    <w14:schemeClr w14:val="tx1"/>
                  </w14:solidFill>
                </w14:textFill>
              </w:rPr>
              <w:t>专业核心</w:t>
            </w:r>
            <w:r>
              <w:rPr>
                <w:rFonts w:hint="eastAsia"/>
                <w:b w:val="0"/>
                <w:bCs/>
                <w:color w:val="000000" w:themeColor="text1"/>
                <w:kern w:val="0"/>
                <w:sz w:val="18"/>
                <w:szCs w:val="18"/>
                <w:highlight w:val="none"/>
                <w:lang w:val="en-US" w:eastAsia="zh-CN"/>
                <w14:textFill>
                  <w14:solidFill>
                    <w14:schemeClr w14:val="tx1"/>
                  </w14:solidFill>
                </w14:textFill>
              </w:rPr>
              <w:t>必修</w:t>
            </w:r>
          </w:p>
        </w:tc>
        <w:tc>
          <w:tcPr>
            <w:tcW w:w="862" w:type="dxa"/>
            <w:noWrap/>
            <w:vAlign w:val="top"/>
          </w:tcPr>
          <w:p w14:paraId="4EB7682A">
            <w:pPr>
              <w:widowControl/>
              <w:adjustRightInd w:val="0"/>
              <w:snapToGrid w:val="0"/>
              <w:jc w:val="center"/>
              <w:rPr>
                <w:rFonts w:hint="default" w:ascii="Times New Roman" w:hAnsi="Times New Roman" w:eastAsia="宋体" w:cs="Times New Roman"/>
                <w:b w:val="0"/>
                <w:bCs/>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0"/>
                <w:sz w:val="18"/>
                <w:szCs w:val="18"/>
                <w:highlight w:val="none"/>
                <w:lang w:val="en-US" w:eastAsia="zh-CN"/>
                <w14:textFill>
                  <w14:solidFill>
                    <w14:schemeClr w14:val="tx1"/>
                  </w14:solidFill>
                </w14:textFill>
              </w:rPr>
              <w:t>33</w:t>
            </w:r>
          </w:p>
        </w:tc>
        <w:tc>
          <w:tcPr>
            <w:tcW w:w="3020" w:type="dxa"/>
            <w:noWrap/>
            <w:vAlign w:val="center"/>
          </w:tcPr>
          <w:p w14:paraId="65DE1BE6">
            <w:pPr>
              <w:widowControl/>
              <w:adjustRightInd w:val="0"/>
              <w:snapToGrid w:val="0"/>
              <w:jc w:val="cente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pPr>
            <w:r>
              <w:rPr>
                <w:rFonts w:hint="eastAsia" w:ascii="宋体" w:hAnsi="宋体" w:eastAsia="宋体" w:cs="宋体"/>
                <w:b w:val="0"/>
                <w:bCs/>
                <w:color w:val="000000" w:themeColor="text1"/>
                <w:kern w:val="0"/>
                <w:sz w:val="18"/>
                <w:szCs w:val="18"/>
                <w:highlight w:val="none"/>
                <w:lang w:val="en-US" w:eastAsia="zh-CN"/>
                <w14:textFill>
                  <w14:solidFill>
                    <w14:schemeClr w14:val="tx1"/>
                  </w14:solidFill>
                </w14:textFill>
              </w:rPr>
              <w:t>品牌识别系统设计与制作</w:t>
            </w:r>
          </w:p>
        </w:tc>
      </w:tr>
      <w:tr w14:paraId="59027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0AB7011">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0D5A643A">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top"/>
          </w:tcPr>
          <w:p w14:paraId="3A196BA7">
            <w:pPr>
              <w:widowControl/>
              <w:adjustRightInd w:val="0"/>
              <w:snapToGrid w:val="0"/>
              <w:jc w:val="center"/>
              <w:rPr>
                <w:rFonts w:hint="default" w:ascii="Times New Roman" w:hAnsi="Times New Roman" w:eastAsia="宋体" w:cs="Times New Roman"/>
                <w:b w:val="0"/>
                <w:bCs/>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0"/>
                <w:sz w:val="18"/>
                <w:szCs w:val="18"/>
                <w:highlight w:val="none"/>
                <w:lang w:val="en-US" w:eastAsia="zh-CN"/>
                <w14:textFill>
                  <w14:solidFill>
                    <w14:schemeClr w14:val="tx1"/>
                  </w14:solidFill>
                </w14:textFill>
              </w:rPr>
              <w:t>34</w:t>
            </w:r>
          </w:p>
        </w:tc>
        <w:tc>
          <w:tcPr>
            <w:tcW w:w="3020" w:type="dxa"/>
            <w:noWrap/>
            <w:vAlign w:val="center"/>
          </w:tcPr>
          <w:p w14:paraId="29F8F4C9">
            <w:pPr>
              <w:widowControl/>
              <w:adjustRightInd w:val="0"/>
              <w:snapToGrid w:val="0"/>
              <w:jc w:val="cente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pPr>
            <w:r>
              <w:rPr>
                <w:rFonts w:hint="eastAsia" w:ascii="宋体" w:hAnsi="宋体" w:eastAsia="宋体" w:cs="宋体"/>
                <w:b w:val="0"/>
                <w:bCs/>
                <w:color w:val="000000" w:themeColor="text1"/>
                <w:kern w:val="0"/>
                <w:sz w:val="18"/>
                <w:szCs w:val="18"/>
                <w:highlight w:val="none"/>
                <w:lang w:val="en-US" w:eastAsia="zh-CN"/>
                <w14:textFill>
                  <w14:solidFill>
                    <w14:schemeClr w14:val="tx1"/>
                  </w14:solidFill>
                </w14:textFill>
              </w:rPr>
              <w:t>平面广告设计与制作</w:t>
            </w:r>
          </w:p>
        </w:tc>
      </w:tr>
      <w:tr w14:paraId="3EA61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658" w:type="dxa"/>
            <w:vMerge w:val="continue"/>
            <w:noWrap/>
            <w:vAlign w:val="center"/>
          </w:tcPr>
          <w:p w14:paraId="552E9837">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7F06689A">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top"/>
          </w:tcPr>
          <w:p w14:paraId="115A5ECF">
            <w:pPr>
              <w:widowControl/>
              <w:adjustRightInd w:val="0"/>
              <w:snapToGrid w:val="0"/>
              <w:jc w:val="center"/>
              <w:rPr>
                <w:rFonts w:hint="default" w:ascii="Times New Roman" w:hAnsi="Times New Roman" w:eastAsia="宋体" w:cs="Times New Roman"/>
                <w:b w:val="0"/>
                <w:bCs/>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0"/>
                <w:sz w:val="18"/>
                <w:szCs w:val="18"/>
                <w:highlight w:val="none"/>
                <w:lang w:val="en-US" w:eastAsia="zh-CN"/>
                <w14:textFill>
                  <w14:solidFill>
                    <w14:schemeClr w14:val="tx1"/>
                  </w14:solidFill>
                </w14:textFill>
              </w:rPr>
              <w:t>35</w:t>
            </w:r>
          </w:p>
        </w:tc>
        <w:tc>
          <w:tcPr>
            <w:tcW w:w="3020" w:type="dxa"/>
            <w:noWrap/>
            <w:vAlign w:val="center"/>
          </w:tcPr>
          <w:p w14:paraId="3788B164">
            <w:pPr>
              <w:widowControl/>
              <w:adjustRightInd w:val="0"/>
              <w:snapToGrid w:val="0"/>
              <w:jc w:val="cente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pPr>
            <w:r>
              <w:rPr>
                <w:rFonts w:hint="eastAsia" w:ascii="宋体" w:hAnsi="宋体" w:eastAsia="宋体" w:cs="宋体"/>
                <w:b w:val="0"/>
                <w:bCs/>
                <w:color w:val="000000" w:themeColor="text1"/>
                <w:kern w:val="0"/>
                <w:sz w:val="18"/>
                <w:szCs w:val="18"/>
                <w:highlight w:val="none"/>
                <w:lang w:val="en-US" w:eastAsia="zh-CN"/>
                <w14:textFill>
                  <w14:solidFill>
                    <w14:schemeClr w14:val="tx1"/>
                  </w14:solidFill>
                </w14:textFill>
              </w:rPr>
              <w:t>包装设计与制作◆</w:t>
            </w:r>
          </w:p>
        </w:tc>
      </w:tr>
      <w:tr w14:paraId="3FC54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56E4D94">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5E6AFBC9">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top"/>
          </w:tcPr>
          <w:p w14:paraId="592DD050">
            <w:pPr>
              <w:widowControl/>
              <w:adjustRightInd w:val="0"/>
              <w:snapToGrid w:val="0"/>
              <w:jc w:val="center"/>
              <w:rPr>
                <w:rFonts w:hint="default" w:ascii="Times New Roman" w:hAnsi="Times New Roman" w:eastAsia="宋体" w:cs="Times New Roman"/>
                <w:b w:val="0"/>
                <w:bCs/>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0"/>
                <w:sz w:val="18"/>
                <w:szCs w:val="18"/>
                <w:highlight w:val="none"/>
                <w:lang w:val="en-US" w:eastAsia="zh-CN"/>
                <w14:textFill>
                  <w14:solidFill>
                    <w14:schemeClr w14:val="tx1"/>
                  </w14:solidFill>
                </w14:textFill>
              </w:rPr>
              <w:t>36</w:t>
            </w:r>
          </w:p>
        </w:tc>
        <w:tc>
          <w:tcPr>
            <w:tcW w:w="3020" w:type="dxa"/>
            <w:noWrap/>
            <w:vAlign w:val="center"/>
          </w:tcPr>
          <w:p w14:paraId="5D2CD1D9">
            <w:pPr>
              <w:widowControl/>
              <w:adjustRightInd w:val="0"/>
              <w:snapToGrid w:val="0"/>
              <w:jc w:val="cente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pPr>
            <w:r>
              <w:rPr>
                <w:rFonts w:hint="eastAsia" w:ascii="宋体" w:hAnsi="宋体" w:eastAsia="宋体" w:cs="宋体"/>
                <w:b w:val="0"/>
                <w:bCs/>
                <w:color w:val="000000" w:themeColor="text1"/>
                <w:kern w:val="0"/>
                <w:sz w:val="18"/>
                <w:szCs w:val="18"/>
                <w:highlight w:val="none"/>
                <w:lang w:val="en-US" w:eastAsia="zh-CN"/>
                <w14:textFill>
                  <w14:solidFill>
                    <w14:schemeClr w14:val="tx1"/>
                  </w14:solidFill>
                </w14:textFill>
              </w:rPr>
              <w:t>广告策划与文案创意◆</w:t>
            </w:r>
          </w:p>
        </w:tc>
      </w:tr>
      <w:tr w14:paraId="7CE3E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8" w:type="dxa"/>
            <w:vMerge w:val="continue"/>
            <w:noWrap/>
            <w:vAlign w:val="center"/>
          </w:tcPr>
          <w:p w14:paraId="4FD47911">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711822BC">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top"/>
          </w:tcPr>
          <w:p w14:paraId="6F103906">
            <w:pPr>
              <w:widowControl/>
              <w:adjustRightInd w:val="0"/>
              <w:snapToGrid w:val="0"/>
              <w:jc w:val="center"/>
              <w:rPr>
                <w:rFonts w:hint="default" w:ascii="Times New Roman" w:hAnsi="Times New Roman" w:eastAsia="宋体" w:cs="Times New Roman"/>
                <w:b w:val="0"/>
                <w:bCs/>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0"/>
                <w:sz w:val="18"/>
                <w:szCs w:val="18"/>
                <w:highlight w:val="none"/>
                <w:lang w:val="en-US" w:eastAsia="zh-CN"/>
                <w14:textFill>
                  <w14:solidFill>
                    <w14:schemeClr w14:val="tx1"/>
                  </w14:solidFill>
                </w14:textFill>
              </w:rPr>
              <w:t>37</w:t>
            </w:r>
          </w:p>
        </w:tc>
        <w:tc>
          <w:tcPr>
            <w:tcW w:w="3020" w:type="dxa"/>
            <w:noWrap/>
            <w:vAlign w:val="center"/>
          </w:tcPr>
          <w:p w14:paraId="53AD12BC">
            <w:pPr>
              <w:widowControl/>
              <w:adjustRightInd w:val="0"/>
              <w:snapToGrid w:val="0"/>
              <w:jc w:val="cente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pPr>
            <w:r>
              <w:rPr>
                <w:rFonts w:hint="eastAsia" w:ascii="宋体" w:hAnsi="宋体" w:eastAsia="宋体" w:cs="宋体"/>
                <w:b w:val="0"/>
                <w:bCs/>
                <w:color w:val="000000" w:themeColor="text1"/>
                <w:kern w:val="0"/>
                <w:sz w:val="18"/>
                <w:szCs w:val="18"/>
                <w:highlight w:val="none"/>
                <w:lang w:val="en-US" w:eastAsia="zh-CN"/>
                <w14:textFill>
                  <w14:solidFill>
                    <w14:schemeClr w14:val="tx1"/>
                  </w14:solidFill>
                </w14:textFill>
              </w:rPr>
              <w:t>数字广告设计与制作</w:t>
            </w:r>
          </w:p>
        </w:tc>
      </w:tr>
      <w:tr w14:paraId="4BF24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2D982E52">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43BAAA66">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top"/>
          </w:tcPr>
          <w:p w14:paraId="351AED29">
            <w:pPr>
              <w:widowControl/>
              <w:adjustRightInd w:val="0"/>
              <w:snapToGrid w:val="0"/>
              <w:jc w:val="center"/>
              <w:rPr>
                <w:rFonts w:hint="default" w:ascii="Times New Roman" w:hAnsi="Times New Roman" w:eastAsia="宋体" w:cs="Times New Roman"/>
                <w:b w:val="0"/>
                <w:bCs/>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0"/>
                <w:sz w:val="18"/>
                <w:szCs w:val="18"/>
                <w:highlight w:val="none"/>
                <w:lang w:val="en-US" w:eastAsia="zh-CN"/>
                <w14:textFill>
                  <w14:solidFill>
                    <w14:schemeClr w14:val="tx1"/>
                  </w14:solidFill>
                </w14:textFill>
              </w:rPr>
              <w:t>38</w:t>
            </w:r>
          </w:p>
        </w:tc>
        <w:tc>
          <w:tcPr>
            <w:tcW w:w="3020" w:type="dxa"/>
            <w:noWrap/>
            <w:vAlign w:val="center"/>
          </w:tcPr>
          <w:p w14:paraId="37EC2724">
            <w:pPr>
              <w:widowControl/>
              <w:adjustRightInd w:val="0"/>
              <w:snapToGrid w:val="0"/>
              <w:jc w:val="cente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pPr>
            <w:r>
              <w:rPr>
                <w:rFonts w:hint="eastAsia" w:ascii="宋体" w:hAnsi="宋体" w:eastAsia="宋体" w:cs="宋体"/>
                <w:b w:val="0"/>
                <w:bCs/>
                <w:color w:val="000000" w:themeColor="text1"/>
                <w:kern w:val="0"/>
                <w:sz w:val="18"/>
                <w:szCs w:val="18"/>
                <w:highlight w:val="none"/>
                <w:lang w:val="en-US" w:eastAsia="zh-CN"/>
                <w14:textFill>
                  <w14:solidFill>
                    <w14:schemeClr w14:val="tx1"/>
                  </w14:solidFill>
                </w14:textFill>
              </w:rPr>
              <w:t>视频广告设计与制作</w:t>
            </w:r>
          </w:p>
        </w:tc>
      </w:tr>
      <w:tr w14:paraId="1A2BC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D32DB8D">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0C0957F7">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top"/>
          </w:tcPr>
          <w:p w14:paraId="6819FC79">
            <w:pPr>
              <w:widowControl/>
              <w:adjustRightInd w:val="0"/>
              <w:snapToGrid w:val="0"/>
              <w:jc w:val="center"/>
              <w:rPr>
                <w:rFonts w:hint="eastAsia" w:ascii="Times New Roman" w:hAnsi="Times New Roman" w:eastAsia="宋体" w:cs="Times New Roman"/>
                <w:b w:val="0"/>
                <w:bCs/>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0"/>
                <w:sz w:val="18"/>
                <w:szCs w:val="18"/>
                <w:highlight w:val="none"/>
                <w:lang w:val="en-US" w:eastAsia="zh-CN"/>
                <w14:textFill>
                  <w14:solidFill>
                    <w14:schemeClr w14:val="tx1"/>
                  </w14:solidFill>
                </w14:textFill>
              </w:rPr>
              <w:t>39</w:t>
            </w:r>
          </w:p>
        </w:tc>
        <w:tc>
          <w:tcPr>
            <w:tcW w:w="3020" w:type="dxa"/>
            <w:noWrap/>
            <w:vAlign w:val="center"/>
          </w:tcPr>
          <w:p w14:paraId="1DB5681E">
            <w:pPr>
              <w:widowControl/>
              <w:adjustRightInd w:val="0"/>
              <w:snapToGrid w:val="0"/>
              <w:jc w:val="center"/>
              <w:rPr>
                <w:rFonts w:hint="eastAsia" w:ascii="宋体" w:hAnsi="宋体" w:eastAsia="宋体" w:cs="宋体"/>
                <w:b w:val="0"/>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立体视觉包装</w:t>
            </w:r>
          </w:p>
        </w:tc>
      </w:tr>
      <w:tr w14:paraId="6FA12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BF76979">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restart"/>
            <w:noWrap/>
            <w:vAlign w:val="center"/>
          </w:tcPr>
          <w:p w14:paraId="4A007B8A">
            <w:pPr>
              <w:widowControl/>
              <w:adjustRightInd w:val="0"/>
              <w:snapToGrid w:val="0"/>
              <w:jc w:val="center"/>
              <w:rPr>
                <w:rFonts w:hint="eastAsia" w:eastAsia="宋体"/>
                <w:b w:val="0"/>
                <w:bCs/>
                <w:color w:val="000000" w:themeColor="text1"/>
                <w:kern w:val="0"/>
                <w:sz w:val="18"/>
                <w:szCs w:val="18"/>
                <w:highlight w:val="none"/>
                <w:lang w:eastAsia="zh-CN"/>
                <w14:textFill>
                  <w14:solidFill>
                    <w14:schemeClr w14:val="tx1"/>
                  </w14:solidFill>
                </w14:textFill>
              </w:rPr>
            </w:pPr>
            <w:r>
              <w:rPr>
                <w:rFonts w:hint="eastAsia"/>
                <w:b w:val="0"/>
                <w:bCs/>
                <w:color w:val="000000" w:themeColor="text1"/>
                <w:kern w:val="0"/>
                <w:sz w:val="18"/>
                <w:szCs w:val="18"/>
                <w:highlight w:val="none"/>
                <w14:textFill>
                  <w14:solidFill>
                    <w14:schemeClr w14:val="tx1"/>
                  </w14:solidFill>
                </w14:textFill>
              </w:rPr>
              <w:t>专</w:t>
            </w:r>
            <w:r>
              <w:rPr>
                <w:b w:val="0"/>
                <w:bCs/>
                <w:color w:val="000000" w:themeColor="text1"/>
                <w:kern w:val="0"/>
                <w:sz w:val="18"/>
                <w:szCs w:val="18"/>
                <w:highlight w:val="none"/>
                <w14:textFill>
                  <w14:solidFill>
                    <w14:schemeClr w14:val="tx1"/>
                  </w14:solidFill>
                </w14:textFill>
              </w:rPr>
              <w:t>业拓展</w:t>
            </w:r>
            <w:r>
              <w:rPr>
                <w:rFonts w:hint="eastAsia"/>
                <w:b w:val="0"/>
                <w:bCs/>
                <w:color w:val="000000" w:themeColor="text1"/>
                <w:kern w:val="0"/>
                <w:sz w:val="18"/>
                <w:szCs w:val="18"/>
                <w:highlight w:val="none"/>
                <w:lang w:val="en-US" w:eastAsia="zh-CN"/>
                <w14:textFill>
                  <w14:solidFill>
                    <w14:schemeClr w14:val="tx1"/>
                  </w14:solidFill>
                </w14:textFill>
              </w:rPr>
              <w:t>限选</w:t>
            </w:r>
          </w:p>
        </w:tc>
        <w:tc>
          <w:tcPr>
            <w:tcW w:w="862" w:type="dxa"/>
            <w:noWrap/>
            <w:vAlign w:val="top"/>
          </w:tcPr>
          <w:p w14:paraId="0608A1C6">
            <w:pPr>
              <w:widowControl/>
              <w:adjustRightInd w:val="0"/>
              <w:snapToGrid w:val="0"/>
              <w:jc w:val="center"/>
              <w:rPr>
                <w:rFonts w:hint="default" w:ascii="Times New Roman" w:hAnsi="Times New Roman" w:eastAsia="宋体" w:cs="Times New Roman"/>
                <w:b w:val="0"/>
                <w:bCs/>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0"/>
                <w:sz w:val="18"/>
                <w:szCs w:val="18"/>
                <w:highlight w:val="none"/>
                <w:lang w:val="en-US" w:eastAsia="zh-CN"/>
                <w14:textFill>
                  <w14:solidFill>
                    <w14:schemeClr w14:val="tx1"/>
                  </w14:solidFill>
                </w14:textFill>
              </w:rPr>
              <w:t>4</w:t>
            </w:r>
            <w:r>
              <w:rPr>
                <w:rFonts w:hint="eastAsia" w:cs="Times New Roman"/>
                <w:b w:val="0"/>
                <w:bCs/>
                <w:color w:val="000000" w:themeColor="text1"/>
                <w:kern w:val="0"/>
                <w:sz w:val="18"/>
                <w:szCs w:val="18"/>
                <w:highlight w:val="none"/>
                <w:lang w:val="en-US" w:eastAsia="zh-CN"/>
                <w14:textFill>
                  <w14:solidFill>
                    <w14:schemeClr w14:val="tx1"/>
                  </w14:solidFill>
                </w14:textFill>
              </w:rPr>
              <w:t>0</w:t>
            </w:r>
          </w:p>
        </w:tc>
        <w:tc>
          <w:tcPr>
            <w:tcW w:w="3020" w:type="dxa"/>
            <w:noWrap/>
            <w:vAlign w:val="center"/>
          </w:tcPr>
          <w:p w14:paraId="7C02B137">
            <w:pPr>
              <w:widowControl/>
              <w:adjustRightInd w:val="0"/>
              <w:snapToGrid w:val="0"/>
              <w:jc w:val="cente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pPr>
            <w: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t>工作室模块一（客户提案、营销方案）</w:t>
            </w:r>
          </w:p>
        </w:tc>
      </w:tr>
      <w:tr w14:paraId="42AB0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AE19D66">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6C74C54C">
            <w:pPr>
              <w:widowControl/>
              <w:adjustRightInd w:val="0"/>
              <w:snapToGrid w:val="0"/>
              <w:jc w:val="center"/>
              <w:rPr>
                <w:b w:val="0"/>
                <w:bCs/>
                <w:color w:val="000000" w:themeColor="text1"/>
                <w:kern w:val="0"/>
                <w:sz w:val="18"/>
                <w:szCs w:val="18"/>
                <w:highlight w:val="none"/>
                <w14:textFill>
                  <w14:solidFill>
                    <w14:schemeClr w14:val="tx1"/>
                  </w14:solidFill>
                </w14:textFill>
              </w:rPr>
            </w:pPr>
          </w:p>
        </w:tc>
        <w:tc>
          <w:tcPr>
            <w:tcW w:w="862" w:type="dxa"/>
            <w:noWrap/>
            <w:vAlign w:val="top"/>
          </w:tcPr>
          <w:p w14:paraId="62A8776B">
            <w:pPr>
              <w:widowControl/>
              <w:adjustRightInd w:val="0"/>
              <w:snapToGrid w:val="0"/>
              <w:jc w:val="center"/>
              <w:rPr>
                <w:rFonts w:hint="default" w:ascii="Times New Roman" w:hAnsi="Times New Roman" w:eastAsia="宋体" w:cs="Times New Roman"/>
                <w:b w:val="0"/>
                <w:bCs/>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0"/>
                <w:sz w:val="18"/>
                <w:szCs w:val="18"/>
                <w:highlight w:val="none"/>
                <w:lang w:val="en-US" w:eastAsia="zh-CN"/>
                <w14:textFill>
                  <w14:solidFill>
                    <w14:schemeClr w14:val="tx1"/>
                  </w14:solidFill>
                </w14:textFill>
              </w:rPr>
              <w:t>41</w:t>
            </w:r>
          </w:p>
        </w:tc>
        <w:tc>
          <w:tcPr>
            <w:tcW w:w="3020" w:type="dxa"/>
            <w:noWrap/>
            <w:vAlign w:val="center"/>
          </w:tcPr>
          <w:p w14:paraId="295E5ADA">
            <w:pPr>
              <w:widowControl/>
              <w:adjustRightInd w:val="0"/>
              <w:snapToGrid w:val="0"/>
              <w:jc w:val="cente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pPr>
            <w: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t>工作室模块二（产品包装实战）</w:t>
            </w:r>
          </w:p>
        </w:tc>
      </w:tr>
      <w:tr w14:paraId="63865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7F8E733">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21E3CA58">
            <w:pPr>
              <w:widowControl/>
              <w:adjustRightInd w:val="0"/>
              <w:snapToGrid w:val="0"/>
              <w:jc w:val="center"/>
              <w:rPr>
                <w:b w:val="0"/>
                <w:bCs/>
                <w:color w:val="000000" w:themeColor="text1"/>
                <w:kern w:val="0"/>
                <w:sz w:val="18"/>
                <w:szCs w:val="18"/>
                <w:highlight w:val="none"/>
                <w14:textFill>
                  <w14:solidFill>
                    <w14:schemeClr w14:val="tx1"/>
                  </w14:solidFill>
                </w14:textFill>
              </w:rPr>
            </w:pPr>
          </w:p>
        </w:tc>
        <w:tc>
          <w:tcPr>
            <w:tcW w:w="862" w:type="dxa"/>
            <w:noWrap/>
            <w:vAlign w:val="top"/>
          </w:tcPr>
          <w:p w14:paraId="1038E229">
            <w:pPr>
              <w:widowControl/>
              <w:adjustRightInd w:val="0"/>
              <w:snapToGrid w:val="0"/>
              <w:jc w:val="center"/>
              <w:rPr>
                <w:rFonts w:hint="default" w:ascii="Times New Roman" w:hAnsi="Times New Roman" w:eastAsia="宋体" w:cs="Times New Roman"/>
                <w:b w:val="0"/>
                <w:bCs/>
                <w:color w:val="000000" w:themeColor="text1"/>
                <w:kern w:val="0"/>
                <w:sz w:val="18"/>
                <w:szCs w:val="18"/>
                <w:highlight w:val="none"/>
                <w:lang w:val="en-US" w:eastAsia="zh-CN" w:bidi="ar-SA"/>
                <w14:textFill>
                  <w14:solidFill>
                    <w14:schemeClr w14:val="tx1"/>
                  </w14:solidFill>
                </w14:textFill>
              </w:rPr>
            </w:pPr>
            <w:r>
              <w:rPr>
                <w:rFonts w:hint="eastAsia" w:cs="Times New Roman"/>
                <w:b w:val="0"/>
                <w:bCs/>
                <w:color w:val="000000" w:themeColor="text1"/>
                <w:kern w:val="0"/>
                <w:sz w:val="18"/>
                <w:szCs w:val="18"/>
                <w:highlight w:val="none"/>
                <w:lang w:val="en-US" w:eastAsia="zh-CN"/>
                <w14:textFill>
                  <w14:solidFill>
                    <w14:schemeClr w14:val="tx1"/>
                  </w14:solidFill>
                </w14:textFill>
              </w:rPr>
              <w:t>42</w:t>
            </w:r>
          </w:p>
        </w:tc>
        <w:tc>
          <w:tcPr>
            <w:tcW w:w="3020" w:type="dxa"/>
            <w:noWrap/>
            <w:vAlign w:val="center"/>
          </w:tcPr>
          <w:p w14:paraId="35E901D0">
            <w:pPr>
              <w:widowControl/>
              <w:adjustRightInd w:val="0"/>
              <w:snapToGrid w:val="0"/>
              <w:jc w:val="cente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pPr>
            <w: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t>工作室模块</w:t>
            </w:r>
            <w:r>
              <w:rPr>
                <w:rFonts w:hint="eastAsia" w:ascii="宋体" w:hAnsi="宋体" w:eastAsia="宋体" w:cs="宋体"/>
                <w:b w:val="0"/>
                <w:bCs/>
                <w:color w:val="000000" w:themeColor="text1"/>
                <w:kern w:val="0"/>
                <w:sz w:val="18"/>
                <w:szCs w:val="18"/>
                <w:highlight w:val="none"/>
                <w:lang w:val="en-US" w:eastAsia="zh-CN"/>
                <w14:textFill>
                  <w14:solidFill>
                    <w14:schemeClr w14:val="tx1"/>
                  </w14:solidFill>
                </w14:textFill>
              </w:rPr>
              <w:t>三</w:t>
            </w:r>
            <w: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t>（人社、账号包装实战）</w:t>
            </w:r>
          </w:p>
        </w:tc>
      </w:tr>
      <w:tr w14:paraId="64BC1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5E2500D">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restart"/>
            <w:noWrap/>
            <w:vAlign w:val="center"/>
          </w:tcPr>
          <w:p w14:paraId="3D76BB13">
            <w:pPr>
              <w:widowControl/>
              <w:adjustRightInd w:val="0"/>
              <w:snapToGrid w:val="0"/>
              <w:jc w:val="center"/>
              <w:rPr>
                <w:rFonts w:hint="default" w:eastAsia="宋体"/>
                <w:b w:val="0"/>
                <w:bCs/>
                <w:color w:val="000000" w:themeColor="text1"/>
                <w:kern w:val="0"/>
                <w:sz w:val="18"/>
                <w:szCs w:val="18"/>
                <w:highlight w:val="none"/>
                <w:lang w:val="en-US" w:eastAsia="zh-CN"/>
                <w14:textFill>
                  <w14:solidFill>
                    <w14:schemeClr w14:val="tx1"/>
                  </w14:solidFill>
                </w14:textFill>
              </w:rPr>
            </w:pPr>
            <w:r>
              <w:rPr>
                <w:rFonts w:hint="eastAsia"/>
                <w:b w:val="0"/>
                <w:bCs/>
                <w:color w:val="000000" w:themeColor="text1"/>
                <w:kern w:val="0"/>
                <w:sz w:val="18"/>
                <w:szCs w:val="18"/>
                <w:highlight w:val="none"/>
                <w:lang w:val="en-US" w:eastAsia="zh-CN"/>
                <w14:textFill>
                  <w14:solidFill>
                    <w14:schemeClr w14:val="tx1"/>
                  </w14:solidFill>
                </w14:textFill>
              </w:rPr>
              <w:t>专业拓展任选</w:t>
            </w:r>
          </w:p>
        </w:tc>
        <w:tc>
          <w:tcPr>
            <w:tcW w:w="862" w:type="dxa"/>
            <w:noWrap/>
            <w:vAlign w:val="top"/>
          </w:tcPr>
          <w:p w14:paraId="5A9811AA">
            <w:pPr>
              <w:widowControl/>
              <w:adjustRightInd w:val="0"/>
              <w:snapToGrid w:val="0"/>
              <w:jc w:val="center"/>
              <w:rPr>
                <w:rFonts w:hint="default" w:ascii="Times New Roman" w:hAnsi="Times New Roman" w:eastAsia="宋体" w:cs="Times New Roman"/>
                <w:b w:val="0"/>
                <w:bCs/>
                <w:color w:val="000000" w:themeColor="text1"/>
                <w:kern w:val="0"/>
                <w:sz w:val="18"/>
                <w:szCs w:val="18"/>
                <w:highlight w:val="none"/>
                <w:lang w:val="en-US" w:eastAsia="zh-CN" w:bidi="ar-SA"/>
                <w14:textFill>
                  <w14:solidFill>
                    <w14:schemeClr w14:val="tx1"/>
                  </w14:solidFill>
                </w14:textFill>
              </w:rPr>
            </w:pPr>
            <w:r>
              <w:rPr>
                <w:rFonts w:hint="eastAsia" w:cs="Times New Roman"/>
                <w:b w:val="0"/>
                <w:bCs/>
                <w:color w:val="000000" w:themeColor="text1"/>
                <w:kern w:val="0"/>
                <w:sz w:val="18"/>
                <w:szCs w:val="18"/>
                <w:highlight w:val="none"/>
                <w:lang w:val="en-US" w:eastAsia="zh-CN"/>
                <w14:textFill>
                  <w14:solidFill>
                    <w14:schemeClr w14:val="tx1"/>
                  </w14:solidFill>
                </w14:textFill>
              </w:rPr>
              <w:t>43</w:t>
            </w:r>
          </w:p>
        </w:tc>
        <w:tc>
          <w:tcPr>
            <w:tcW w:w="3020" w:type="dxa"/>
            <w:noWrap/>
            <w:vAlign w:val="center"/>
          </w:tcPr>
          <w:p w14:paraId="6F0D2F42">
            <w:pPr>
              <w:widowControl/>
              <w:adjustRightInd w:val="0"/>
              <w:snapToGrid w:val="0"/>
              <w:jc w:val="center"/>
              <w:rPr>
                <w:rFonts w:hint="eastAsia" w:ascii="宋体" w:hAnsi="宋体" w:eastAsia="宋体" w:cs="宋体"/>
                <w:b w:val="0"/>
                <w:bCs/>
                <w:color w:val="000000" w:themeColor="text1"/>
                <w:kern w:val="0"/>
                <w:sz w:val="18"/>
                <w:szCs w:val="18"/>
                <w:highlight w:val="none"/>
                <w:lang w:val="en-US" w:eastAsia="zh-CN"/>
                <w14:textFill>
                  <w14:solidFill>
                    <w14:schemeClr w14:val="tx1"/>
                  </w14:solidFill>
                </w14:textFill>
              </w:rPr>
            </w:pPr>
            <w:r>
              <w:rPr>
                <w:rFonts w:hint="eastAsia" w:ascii="宋体" w:hAnsi="宋体" w:cs="宋体"/>
                <w:b w:val="0"/>
                <w:bCs/>
                <w:color w:val="000000" w:themeColor="text1"/>
                <w:kern w:val="0"/>
                <w:sz w:val="18"/>
                <w:szCs w:val="18"/>
                <w:highlight w:val="none"/>
                <w:lang w:val="en-US" w:eastAsia="zh-CN"/>
                <w14:textFill>
                  <w14:solidFill>
                    <w14:schemeClr w14:val="tx1"/>
                  </w14:solidFill>
                </w14:textFill>
              </w:rPr>
              <w:t>课程一</w:t>
            </w:r>
          </w:p>
        </w:tc>
      </w:tr>
      <w:tr w14:paraId="1B5D7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1658" w:type="dxa"/>
            <w:vMerge w:val="continue"/>
            <w:noWrap/>
            <w:vAlign w:val="center"/>
          </w:tcPr>
          <w:p w14:paraId="3A31A2D2">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3DED0494">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top"/>
          </w:tcPr>
          <w:p w14:paraId="1FBEA652">
            <w:pPr>
              <w:widowControl/>
              <w:adjustRightInd w:val="0"/>
              <w:snapToGrid w:val="0"/>
              <w:jc w:val="center"/>
              <w:rPr>
                <w:rFonts w:hint="default" w:ascii="Times New Roman" w:hAnsi="Times New Roman" w:eastAsia="宋体" w:cs="Times New Roman"/>
                <w:b w:val="0"/>
                <w:bCs/>
                <w:color w:val="000000" w:themeColor="text1"/>
                <w:kern w:val="0"/>
                <w:sz w:val="18"/>
                <w:szCs w:val="18"/>
                <w:highlight w:val="none"/>
                <w:lang w:val="en-US" w:eastAsia="zh-CN" w:bidi="ar-SA"/>
                <w14:textFill>
                  <w14:solidFill>
                    <w14:schemeClr w14:val="tx1"/>
                  </w14:solidFill>
                </w14:textFill>
              </w:rPr>
            </w:pPr>
            <w:r>
              <w:rPr>
                <w:rFonts w:hint="eastAsia" w:cs="Times New Roman"/>
                <w:b w:val="0"/>
                <w:bCs/>
                <w:color w:val="000000" w:themeColor="text1"/>
                <w:kern w:val="0"/>
                <w:sz w:val="18"/>
                <w:szCs w:val="18"/>
                <w:highlight w:val="none"/>
                <w:lang w:val="en-US" w:eastAsia="zh-CN" w:bidi="ar-SA"/>
                <w14:textFill>
                  <w14:solidFill>
                    <w14:schemeClr w14:val="tx1"/>
                  </w14:solidFill>
                </w14:textFill>
              </w:rPr>
              <w:t>44</w:t>
            </w:r>
          </w:p>
        </w:tc>
        <w:tc>
          <w:tcPr>
            <w:tcW w:w="3020" w:type="dxa"/>
            <w:noWrap/>
            <w:vAlign w:val="center"/>
          </w:tcPr>
          <w:p w14:paraId="36173BB2">
            <w:pPr>
              <w:widowControl/>
              <w:adjustRightInd w:val="0"/>
              <w:snapToGrid w:val="0"/>
              <w:jc w:val="center"/>
              <w:rPr>
                <w:rFonts w:hint="default" w:ascii="宋体" w:hAnsi="宋体" w:eastAsia="宋体" w:cs="宋体"/>
                <w:b w:val="0"/>
                <w:bCs/>
                <w:color w:val="000000" w:themeColor="text1"/>
                <w:kern w:val="0"/>
                <w:sz w:val="18"/>
                <w:szCs w:val="18"/>
                <w:highlight w:val="none"/>
                <w:lang w:val="en-US" w:eastAsia="zh-CN"/>
                <w14:textFill>
                  <w14:solidFill>
                    <w14:schemeClr w14:val="tx1"/>
                  </w14:solidFill>
                </w14:textFill>
              </w:rPr>
            </w:pPr>
            <w:r>
              <w:rPr>
                <w:rFonts w:hint="eastAsia" w:ascii="宋体" w:hAnsi="宋体" w:cs="宋体"/>
                <w:b w:val="0"/>
                <w:bCs/>
                <w:color w:val="000000" w:themeColor="text1"/>
                <w:kern w:val="0"/>
                <w:sz w:val="18"/>
                <w:szCs w:val="18"/>
                <w:highlight w:val="none"/>
                <w:lang w:val="en-US" w:eastAsia="zh-CN"/>
                <w14:textFill>
                  <w14:solidFill>
                    <w14:schemeClr w14:val="tx1"/>
                  </w14:solidFill>
                </w14:textFill>
              </w:rPr>
              <w:t>课程二</w:t>
            </w:r>
          </w:p>
        </w:tc>
      </w:tr>
      <w:tr w14:paraId="7BC54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658" w:type="dxa"/>
            <w:vMerge w:val="continue"/>
            <w:noWrap/>
            <w:vAlign w:val="center"/>
          </w:tcPr>
          <w:p w14:paraId="2AF5ED95">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restart"/>
            <w:noWrap/>
            <w:vAlign w:val="center"/>
          </w:tcPr>
          <w:p w14:paraId="0C359B68">
            <w:pPr>
              <w:widowControl/>
              <w:adjustRightInd w:val="0"/>
              <w:snapToGrid w:val="0"/>
              <w:jc w:val="center"/>
              <w:rPr>
                <w:rFonts w:hint="eastAsia" w:eastAsia="宋体"/>
                <w:b w:val="0"/>
                <w:bCs/>
                <w:color w:val="000000" w:themeColor="text1"/>
                <w:kern w:val="0"/>
                <w:sz w:val="18"/>
                <w:szCs w:val="18"/>
                <w:highlight w:val="none"/>
                <w:lang w:eastAsia="zh-CN"/>
                <w14:textFill>
                  <w14:solidFill>
                    <w14:schemeClr w14:val="tx1"/>
                  </w14:solidFill>
                </w14:textFill>
              </w:rPr>
            </w:pPr>
            <w:r>
              <w:rPr>
                <w:b w:val="0"/>
                <w:bCs/>
                <w:color w:val="000000" w:themeColor="text1"/>
                <w:kern w:val="0"/>
                <w:sz w:val="18"/>
                <w:szCs w:val="18"/>
                <w:highlight w:val="none"/>
                <w14:textFill>
                  <w14:solidFill>
                    <w14:schemeClr w14:val="tx1"/>
                  </w14:solidFill>
                </w14:textFill>
              </w:rPr>
              <w:t>集中实践</w:t>
            </w:r>
            <w:r>
              <w:rPr>
                <w:rFonts w:hint="eastAsia"/>
                <w:b w:val="0"/>
                <w:bCs/>
                <w:color w:val="000000" w:themeColor="text1"/>
                <w:kern w:val="0"/>
                <w:sz w:val="18"/>
                <w:szCs w:val="18"/>
                <w:highlight w:val="none"/>
                <w:lang w:val="en-US" w:eastAsia="zh-CN"/>
                <w14:textFill>
                  <w14:solidFill>
                    <w14:schemeClr w14:val="tx1"/>
                  </w14:solidFill>
                </w14:textFill>
              </w:rPr>
              <w:t>必修</w:t>
            </w:r>
          </w:p>
        </w:tc>
        <w:tc>
          <w:tcPr>
            <w:tcW w:w="862" w:type="dxa"/>
            <w:noWrap/>
            <w:vAlign w:val="top"/>
          </w:tcPr>
          <w:p w14:paraId="094E9E48">
            <w:pPr>
              <w:widowControl/>
              <w:adjustRightInd w:val="0"/>
              <w:snapToGrid w:val="0"/>
              <w:jc w:val="center"/>
              <w:rPr>
                <w:rFonts w:hint="default" w:ascii="Times New Roman" w:hAnsi="Times New Roman" w:eastAsia="宋体" w:cs="Times New Roman"/>
                <w:b w:val="0"/>
                <w:bCs/>
                <w:color w:val="000000" w:themeColor="text1"/>
                <w:kern w:val="0"/>
                <w:sz w:val="18"/>
                <w:szCs w:val="18"/>
                <w:highlight w:val="none"/>
                <w:lang w:val="en-US" w:eastAsia="zh-CN" w:bidi="ar-SA"/>
                <w14:textFill>
                  <w14:solidFill>
                    <w14:schemeClr w14:val="tx1"/>
                  </w14:solidFill>
                </w14:textFill>
              </w:rPr>
            </w:pPr>
            <w:r>
              <w:rPr>
                <w:rFonts w:hint="eastAsia" w:cs="Times New Roman"/>
                <w:b w:val="0"/>
                <w:bCs/>
                <w:color w:val="000000" w:themeColor="text1"/>
                <w:kern w:val="0"/>
                <w:sz w:val="18"/>
                <w:szCs w:val="18"/>
                <w:highlight w:val="none"/>
                <w:lang w:val="en-US" w:eastAsia="zh-CN" w:bidi="ar-SA"/>
                <w14:textFill>
                  <w14:solidFill>
                    <w14:schemeClr w14:val="tx1"/>
                  </w14:solidFill>
                </w14:textFill>
              </w:rPr>
              <w:t>45</w:t>
            </w:r>
          </w:p>
        </w:tc>
        <w:tc>
          <w:tcPr>
            <w:tcW w:w="3020" w:type="dxa"/>
            <w:noWrap/>
            <w:vAlign w:val="center"/>
          </w:tcPr>
          <w:p w14:paraId="21CF4FC5">
            <w:pPr>
              <w:widowControl/>
              <w:adjustRightInd w:val="0"/>
              <w:snapToGrid w:val="0"/>
              <w:jc w:val="cente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pPr>
            <w: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t>军事技能</w:t>
            </w:r>
          </w:p>
        </w:tc>
      </w:tr>
      <w:tr w14:paraId="56C3B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658" w:type="dxa"/>
            <w:vMerge w:val="continue"/>
            <w:noWrap/>
            <w:vAlign w:val="center"/>
          </w:tcPr>
          <w:p w14:paraId="442A29BA">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01B8D1C5">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top"/>
          </w:tcPr>
          <w:p w14:paraId="6019103F">
            <w:pPr>
              <w:widowControl/>
              <w:adjustRightInd w:val="0"/>
              <w:snapToGrid w:val="0"/>
              <w:jc w:val="center"/>
              <w:rPr>
                <w:rFonts w:hint="default" w:ascii="Times New Roman" w:hAnsi="Times New Roman" w:eastAsia="宋体" w:cs="Times New Roman"/>
                <w:b w:val="0"/>
                <w:bCs/>
                <w:color w:val="000000" w:themeColor="text1"/>
                <w:kern w:val="0"/>
                <w:sz w:val="18"/>
                <w:szCs w:val="18"/>
                <w:highlight w:val="none"/>
                <w:lang w:val="en-US" w:eastAsia="zh-CN" w:bidi="ar-SA"/>
                <w14:textFill>
                  <w14:solidFill>
                    <w14:schemeClr w14:val="tx1"/>
                  </w14:solidFill>
                </w14:textFill>
              </w:rPr>
            </w:pPr>
            <w:r>
              <w:rPr>
                <w:rFonts w:hint="eastAsia" w:cs="Times New Roman"/>
                <w:b w:val="0"/>
                <w:bCs/>
                <w:color w:val="000000" w:themeColor="text1"/>
                <w:kern w:val="0"/>
                <w:sz w:val="18"/>
                <w:szCs w:val="18"/>
                <w:highlight w:val="none"/>
                <w:lang w:val="en-US" w:eastAsia="zh-CN" w:bidi="ar-SA"/>
                <w14:textFill>
                  <w14:solidFill>
                    <w14:schemeClr w14:val="tx1"/>
                  </w14:solidFill>
                </w14:textFill>
              </w:rPr>
              <w:t>46</w:t>
            </w:r>
          </w:p>
        </w:tc>
        <w:tc>
          <w:tcPr>
            <w:tcW w:w="3020" w:type="dxa"/>
            <w:noWrap/>
            <w:vAlign w:val="center"/>
          </w:tcPr>
          <w:p w14:paraId="04EEC669">
            <w:pPr>
              <w:widowControl/>
              <w:adjustRightInd w:val="0"/>
              <w:snapToGrid w:val="0"/>
              <w:jc w:val="cente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pPr>
            <w: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t>认识实习（</w:t>
            </w:r>
            <w:r>
              <w:rPr>
                <w:rFonts w:hint="eastAsia" w:ascii="宋体" w:hAnsi="宋体" w:eastAsia="宋体" w:cs="宋体"/>
                <w:b w:val="0"/>
                <w:bCs/>
                <w:color w:val="000000" w:themeColor="text1"/>
                <w:kern w:val="0"/>
                <w:sz w:val="18"/>
                <w:szCs w:val="18"/>
                <w:highlight w:val="none"/>
                <w:lang w:val="en-US" w:eastAsia="zh-CN"/>
                <w14:textFill>
                  <w14:solidFill>
                    <w14:schemeClr w14:val="tx1"/>
                  </w14:solidFill>
                </w14:textFill>
              </w:rPr>
              <w:t>含社会实践</w:t>
            </w:r>
            <w: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t>）</w:t>
            </w:r>
          </w:p>
        </w:tc>
      </w:tr>
      <w:tr w14:paraId="32E32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658" w:type="dxa"/>
            <w:vMerge w:val="continue"/>
            <w:noWrap/>
            <w:vAlign w:val="center"/>
          </w:tcPr>
          <w:p w14:paraId="5C01C119">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0B2082F2">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top"/>
          </w:tcPr>
          <w:p w14:paraId="43E977E1">
            <w:pPr>
              <w:widowControl/>
              <w:adjustRightInd w:val="0"/>
              <w:snapToGrid w:val="0"/>
              <w:jc w:val="center"/>
              <w:rPr>
                <w:rFonts w:hint="default" w:ascii="Times New Roman" w:hAnsi="Times New Roman" w:eastAsia="宋体" w:cs="Times New Roman"/>
                <w:b w:val="0"/>
                <w:bCs/>
                <w:color w:val="000000" w:themeColor="text1"/>
                <w:kern w:val="0"/>
                <w:sz w:val="18"/>
                <w:szCs w:val="18"/>
                <w:highlight w:val="none"/>
                <w:lang w:val="en-US" w:eastAsia="zh-CN" w:bidi="ar-SA"/>
                <w14:textFill>
                  <w14:solidFill>
                    <w14:schemeClr w14:val="tx1"/>
                  </w14:solidFill>
                </w14:textFill>
              </w:rPr>
            </w:pPr>
            <w:r>
              <w:rPr>
                <w:rFonts w:hint="eastAsia" w:cs="Times New Roman"/>
                <w:b w:val="0"/>
                <w:bCs/>
                <w:color w:val="000000" w:themeColor="text1"/>
                <w:kern w:val="0"/>
                <w:sz w:val="18"/>
                <w:szCs w:val="18"/>
                <w:highlight w:val="none"/>
                <w:lang w:val="en-US" w:eastAsia="zh-CN" w:bidi="ar-SA"/>
                <w14:textFill>
                  <w14:solidFill>
                    <w14:schemeClr w14:val="tx1"/>
                  </w14:solidFill>
                </w14:textFill>
              </w:rPr>
              <w:t>47</w:t>
            </w:r>
          </w:p>
        </w:tc>
        <w:tc>
          <w:tcPr>
            <w:tcW w:w="3020" w:type="dxa"/>
            <w:noWrap/>
            <w:vAlign w:val="center"/>
          </w:tcPr>
          <w:p w14:paraId="14A62393">
            <w:pPr>
              <w:widowControl/>
              <w:adjustRightInd w:val="0"/>
              <w:snapToGrid w:val="0"/>
              <w:jc w:val="cente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pPr>
            <w: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t>毕业设计</w:t>
            </w:r>
          </w:p>
        </w:tc>
      </w:tr>
      <w:tr w14:paraId="6A5C6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658" w:type="dxa"/>
            <w:vMerge w:val="continue"/>
            <w:noWrap/>
            <w:vAlign w:val="center"/>
          </w:tcPr>
          <w:p w14:paraId="4FACD63E">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6FE3FFF1">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top"/>
          </w:tcPr>
          <w:p w14:paraId="0D0D47AB">
            <w:pPr>
              <w:widowControl/>
              <w:adjustRightInd w:val="0"/>
              <w:snapToGrid w:val="0"/>
              <w:jc w:val="center"/>
              <w:rPr>
                <w:rFonts w:hint="default" w:ascii="Times New Roman" w:hAnsi="Times New Roman" w:eastAsia="宋体" w:cs="Times New Roman"/>
                <w:b w:val="0"/>
                <w:bCs/>
                <w:color w:val="000000" w:themeColor="text1"/>
                <w:kern w:val="0"/>
                <w:sz w:val="18"/>
                <w:szCs w:val="18"/>
                <w:highlight w:val="none"/>
                <w:lang w:val="en-US" w:eastAsia="zh-CN" w:bidi="ar-SA"/>
                <w14:textFill>
                  <w14:solidFill>
                    <w14:schemeClr w14:val="tx1"/>
                  </w14:solidFill>
                </w14:textFill>
              </w:rPr>
            </w:pPr>
            <w:r>
              <w:rPr>
                <w:rFonts w:hint="eastAsia" w:cs="Times New Roman"/>
                <w:b w:val="0"/>
                <w:bCs/>
                <w:color w:val="000000" w:themeColor="text1"/>
                <w:kern w:val="0"/>
                <w:sz w:val="18"/>
                <w:szCs w:val="18"/>
                <w:highlight w:val="none"/>
                <w:lang w:val="en-US" w:eastAsia="zh-CN" w:bidi="ar-SA"/>
                <w14:textFill>
                  <w14:solidFill>
                    <w14:schemeClr w14:val="tx1"/>
                  </w14:solidFill>
                </w14:textFill>
              </w:rPr>
              <w:t>48</w:t>
            </w:r>
          </w:p>
        </w:tc>
        <w:tc>
          <w:tcPr>
            <w:tcW w:w="3020" w:type="dxa"/>
            <w:noWrap/>
            <w:vAlign w:val="center"/>
          </w:tcPr>
          <w:p w14:paraId="76BF85E1">
            <w:pPr>
              <w:widowControl/>
              <w:adjustRightInd w:val="0"/>
              <w:snapToGrid w:val="0"/>
              <w:jc w:val="cente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pPr>
            <w: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t>岗位实习</w:t>
            </w:r>
          </w:p>
        </w:tc>
      </w:tr>
      <w:tr w14:paraId="5835A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1658" w:type="dxa"/>
            <w:vMerge w:val="continue"/>
            <w:noWrap/>
            <w:vAlign w:val="center"/>
          </w:tcPr>
          <w:p w14:paraId="57FFD48D">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688D7072">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top"/>
          </w:tcPr>
          <w:p w14:paraId="51EBDD7F">
            <w:pPr>
              <w:widowControl/>
              <w:adjustRightInd w:val="0"/>
              <w:snapToGrid w:val="0"/>
              <w:jc w:val="center"/>
              <w:rPr>
                <w:rFonts w:hint="default" w:ascii="Times New Roman" w:hAnsi="Times New Roman" w:eastAsia="宋体" w:cs="Times New Roman"/>
                <w:b w:val="0"/>
                <w:bCs/>
                <w:color w:val="000000" w:themeColor="text1"/>
                <w:kern w:val="0"/>
                <w:sz w:val="18"/>
                <w:szCs w:val="18"/>
                <w:highlight w:val="none"/>
                <w:lang w:val="en-US" w:eastAsia="zh-CN" w:bidi="ar-SA"/>
                <w14:textFill>
                  <w14:solidFill>
                    <w14:schemeClr w14:val="tx1"/>
                  </w14:solidFill>
                </w14:textFill>
              </w:rPr>
            </w:pPr>
            <w:r>
              <w:rPr>
                <w:rFonts w:hint="eastAsia" w:cs="Times New Roman"/>
                <w:b w:val="0"/>
                <w:bCs/>
                <w:color w:val="000000" w:themeColor="text1"/>
                <w:kern w:val="0"/>
                <w:sz w:val="18"/>
                <w:szCs w:val="18"/>
                <w:highlight w:val="none"/>
                <w:lang w:val="en-US" w:eastAsia="zh-CN" w:bidi="ar-SA"/>
                <w14:textFill>
                  <w14:solidFill>
                    <w14:schemeClr w14:val="tx1"/>
                  </w14:solidFill>
                </w14:textFill>
              </w:rPr>
              <w:t>49</w:t>
            </w:r>
          </w:p>
        </w:tc>
        <w:tc>
          <w:tcPr>
            <w:tcW w:w="3020" w:type="dxa"/>
            <w:noWrap/>
            <w:vAlign w:val="center"/>
          </w:tcPr>
          <w:p w14:paraId="5692663D">
            <w:pPr>
              <w:widowControl/>
              <w:adjustRightInd w:val="0"/>
              <w:snapToGrid w:val="0"/>
              <w:jc w:val="cente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pPr>
            <w: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t>劳动实践</w:t>
            </w:r>
          </w:p>
        </w:tc>
      </w:tr>
      <w:tr w14:paraId="2A977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noWrap/>
            <w:vAlign w:val="center"/>
          </w:tcPr>
          <w:p w14:paraId="06C4420D">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681BA4A1">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top"/>
          </w:tcPr>
          <w:p w14:paraId="6688D74B">
            <w:pPr>
              <w:widowControl/>
              <w:adjustRightInd w:val="0"/>
              <w:snapToGrid w:val="0"/>
              <w:jc w:val="center"/>
              <w:rPr>
                <w:rFonts w:hint="default" w:ascii="Times New Roman" w:hAnsi="Times New Roman" w:eastAsia="宋体" w:cs="Times New Roman"/>
                <w:b w:val="0"/>
                <w:bCs/>
                <w:color w:val="000000" w:themeColor="text1"/>
                <w:kern w:val="0"/>
                <w:sz w:val="18"/>
                <w:szCs w:val="18"/>
                <w:highlight w:val="none"/>
                <w:lang w:val="en-US" w:eastAsia="zh-CN" w:bidi="ar-SA"/>
                <w14:textFill>
                  <w14:solidFill>
                    <w14:schemeClr w14:val="tx1"/>
                  </w14:solidFill>
                </w14:textFill>
              </w:rPr>
            </w:pPr>
            <w:r>
              <w:rPr>
                <w:rFonts w:hint="eastAsia" w:cs="Times New Roman"/>
                <w:b w:val="0"/>
                <w:bCs/>
                <w:color w:val="000000" w:themeColor="text1"/>
                <w:kern w:val="0"/>
                <w:sz w:val="18"/>
                <w:szCs w:val="18"/>
                <w:highlight w:val="none"/>
                <w:lang w:val="en-US" w:eastAsia="zh-CN"/>
                <w14:textFill>
                  <w14:solidFill>
                    <w14:schemeClr w14:val="tx1"/>
                  </w14:solidFill>
                </w14:textFill>
              </w:rPr>
              <w:t>50</w:t>
            </w:r>
          </w:p>
        </w:tc>
        <w:tc>
          <w:tcPr>
            <w:tcW w:w="3020" w:type="dxa"/>
            <w:noWrap/>
            <w:vAlign w:val="center"/>
          </w:tcPr>
          <w:p w14:paraId="5FE1174E">
            <w:pPr>
              <w:widowControl/>
              <w:adjustRightInd w:val="0"/>
              <w:snapToGrid w:val="0"/>
              <w:jc w:val="cente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pPr>
            <w: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t>平面广告设计与制作</w:t>
            </w:r>
          </w:p>
        </w:tc>
      </w:tr>
      <w:tr w14:paraId="0AFB3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658" w:type="dxa"/>
            <w:vMerge w:val="continue"/>
            <w:noWrap/>
            <w:vAlign w:val="center"/>
          </w:tcPr>
          <w:p w14:paraId="6C378FE5">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45740E1E">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top"/>
          </w:tcPr>
          <w:p w14:paraId="796E1028">
            <w:pPr>
              <w:widowControl/>
              <w:adjustRightInd w:val="0"/>
              <w:snapToGrid w:val="0"/>
              <w:jc w:val="center"/>
              <w:rPr>
                <w:rFonts w:hint="default" w:ascii="Times New Roman" w:hAnsi="Times New Roman" w:eastAsia="宋体" w:cs="Times New Roman"/>
                <w:b w:val="0"/>
                <w:bCs/>
                <w:color w:val="000000" w:themeColor="text1"/>
                <w:kern w:val="0"/>
                <w:sz w:val="18"/>
                <w:szCs w:val="18"/>
                <w:highlight w:val="none"/>
                <w:lang w:val="en-US" w:eastAsia="zh-CN" w:bidi="ar-SA"/>
                <w14:textFill>
                  <w14:solidFill>
                    <w14:schemeClr w14:val="tx1"/>
                  </w14:solidFill>
                </w14:textFill>
              </w:rPr>
            </w:pPr>
            <w:r>
              <w:rPr>
                <w:rFonts w:hint="eastAsia" w:cs="Times New Roman"/>
                <w:b w:val="0"/>
                <w:bCs/>
                <w:color w:val="000000" w:themeColor="text1"/>
                <w:kern w:val="0"/>
                <w:sz w:val="18"/>
                <w:szCs w:val="18"/>
                <w:highlight w:val="none"/>
                <w:lang w:val="en-US" w:eastAsia="zh-CN"/>
                <w14:textFill>
                  <w14:solidFill>
                    <w14:schemeClr w14:val="tx1"/>
                  </w14:solidFill>
                </w14:textFill>
              </w:rPr>
              <w:t>51</w:t>
            </w:r>
          </w:p>
        </w:tc>
        <w:tc>
          <w:tcPr>
            <w:tcW w:w="3020" w:type="dxa"/>
            <w:noWrap/>
            <w:vAlign w:val="center"/>
          </w:tcPr>
          <w:p w14:paraId="0CDCE90C">
            <w:pPr>
              <w:widowControl/>
              <w:autoSpaceDE w:val="0"/>
              <w:autoSpaceDN w:val="0"/>
              <w:spacing w:before="68" w:after="0" w:line="180" w:lineRule="exact"/>
              <w:ind w:right="104" w:rightChars="0"/>
              <w:jc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b w:val="0"/>
                <w:i w:val="0"/>
                <w:color w:val="000000" w:themeColor="text1"/>
                <w:sz w:val="18"/>
                <w14:textFill>
                  <w14:solidFill>
                    <w14:schemeClr w14:val="tx1"/>
                  </w14:solidFill>
                </w14:textFill>
              </w:rPr>
              <w:t>包装设计与制作</w:t>
            </w:r>
          </w:p>
        </w:tc>
      </w:tr>
      <w:tr w14:paraId="1889B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C8397E3">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69FD3FC5">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57FF2610">
            <w:pPr>
              <w:widowControl/>
              <w:adjustRightInd w:val="0"/>
              <w:snapToGrid w:val="0"/>
              <w:jc w:val="center"/>
              <w:rPr>
                <w:rFonts w:hint="default" w:ascii="Times New Roman" w:hAnsi="Times New Roman" w:eastAsia="宋体" w:cs="Times New Roman"/>
                <w:b w:val="0"/>
                <w:bCs/>
                <w:color w:val="000000" w:themeColor="text1"/>
                <w:kern w:val="0"/>
                <w:sz w:val="18"/>
                <w:szCs w:val="18"/>
                <w:highlight w:val="none"/>
                <w:lang w:val="en-US" w:eastAsia="zh-CN" w:bidi="ar-SA"/>
                <w14:textFill>
                  <w14:solidFill>
                    <w14:schemeClr w14:val="tx1"/>
                  </w14:solidFill>
                </w14:textFill>
              </w:rPr>
            </w:pPr>
            <w:r>
              <w:rPr>
                <w:rFonts w:hint="eastAsia" w:cs="Times New Roman"/>
                <w:b w:val="0"/>
                <w:bCs/>
                <w:color w:val="000000" w:themeColor="text1"/>
                <w:kern w:val="0"/>
                <w:sz w:val="18"/>
                <w:szCs w:val="18"/>
                <w:highlight w:val="none"/>
                <w:lang w:val="en-US" w:eastAsia="zh-CN" w:bidi="ar-SA"/>
                <w14:textFill>
                  <w14:solidFill>
                    <w14:schemeClr w14:val="tx1"/>
                  </w14:solidFill>
                </w14:textFill>
              </w:rPr>
              <w:t>52</w:t>
            </w:r>
          </w:p>
        </w:tc>
        <w:tc>
          <w:tcPr>
            <w:tcW w:w="3020" w:type="dxa"/>
            <w:noWrap/>
            <w:vAlign w:val="center"/>
          </w:tcPr>
          <w:p w14:paraId="0A0041E4">
            <w:pPr>
              <w:widowControl/>
              <w:autoSpaceDE w:val="0"/>
              <w:autoSpaceDN w:val="0"/>
              <w:spacing w:before="68" w:after="0" w:line="180" w:lineRule="exact"/>
              <w:ind w:right="104" w:rightChars="0"/>
              <w:jc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b w:val="0"/>
                <w:i w:val="0"/>
                <w:color w:val="000000" w:themeColor="text1"/>
                <w:sz w:val="18"/>
                <w14:textFill>
                  <w14:solidFill>
                    <w14:schemeClr w14:val="tx1"/>
                  </w14:solidFill>
                </w14:textFill>
              </w:rPr>
              <w:t>广告策划与文案创意</w:t>
            </w:r>
          </w:p>
        </w:tc>
      </w:tr>
      <w:tr w14:paraId="00932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A3CC751">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0A666DA9">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7C56ED4B">
            <w:pPr>
              <w:widowControl/>
              <w:adjustRightInd w:val="0"/>
              <w:snapToGrid w:val="0"/>
              <w:jc w:val="center"/>
              <w:rPr>
                <w:rFonts w:hint="default" w:ascii="Times New Roman" w:hAnsi="Times New Roman" w:eastAsia="宋体" w:cs="Times New Roman"/>
                <w:b w:val="0"/>
                <w:bCs/>
                <w:color w:val="000000" w:themeColor="text1"/>
                <w:kern w:val="0"/>
                <w:sz w:val="18"/>
                <w:szCs w:val="18"/>
                <w:highlight w:val="none"/>
                <w:lang w:val="en-US" w:eastAsia="zh-CN" w:bidi="ar-SA"/>
                <w14:textFill>
                  <w14:solidFill>
                    <w14:schemeClr w14:val="tx1"/>
                  </w14:solidFill>
                </w14:textFill>
              </w:rPr>
            </w:pPr>
            <w:r>
              <w:rPr>
                <w:rFonts w:hint="eastAsia" w:cs="Times New Roman"/>
                <w:b w:val="0"/>
                <w:bCs/>
                <w:color w:val="000000" w:themeColor="text1"/>
                <w:kern w:val="0"/>
                <w:sz w:val="18"/>
                <w:szCs w:val="18"/>
                <w:highlight w:val="none"/>
                <w:lang w:val="en-US" w:eastAsia="zh-CN" w:bidi="ar-SA"/>
                <w14:textFill>
                  <w14:solidFill>
                    <w14:schemeClr w14:val="tx1"/>
                  </w14:solidFill>
                </w14:textFill>
              </w:rPr>
              <w:t>53</w:t>
            </w:r>
          </w:p>
        </w:tc>
        <w:tc>
          <w:tcPr>
            <w:tcW w:w="3020" w:type="dxa"/>
            <w:noWrap/>
            <w:vAlign w:val="center"/>
          </w:tcPr>
          <w:p w14:paraId="53BF5ADF">
            <w:pPr>
              <w:widowControl/>
              <w:autoSpaceDE w:val="0"/>
              <w:autoSpaceDN w:val="0"/>
              <w:spacing w:before="68" w:after="0" w:line="180" w:lineRule="exact"/>
              <w:ind w:right="104" w:rightChars="0"/>
              <w:jc w:val="center"/>
              <w:rPr>
                <w:rFonts w:hint="default" w:ascii="宋体" w:hAnsi="宋体" w:eastAsia="宋体" w:cs="宋体"/>
                <w:b w:val="0"/>
                <w:bCs/>
                <w:color w:val="000000" w:themeColor="text1"/>
                <w:kern w:val="0"/>
                <w:sz w:val="18"/>
                <w:szCs w:val="18"/>
                <w:highlight w:val="none"/>
                <w:lang w:val="en-US" w:eastAsia="zh-CN"/>
                <w14:textFill>
                  <w14:solidFill>
                    <w14:schemeClr w14:val="tx1"/>
                  </w14:solidFill>
                </w14:textFill>
              </w:rPr>
            </w:pPr>
            <w:r>
              <w:rPr>
                <w:rFonts w:hint="eastAsia" w:ascii="宋体" w:hAnsi="宋体" w:cs="宋体"/>
                <w:b w:val="0"/>
                <w:bCs/>
                <w:color w:val="000000" w:themeColor="text1"/>
                <w:kern w:val="0"/>
                <w:sz w:val="18"/>
                <w:szCs w:val="18"/>
                <w:highlight w:val="none"/>
                <w:lang w:val="en-US" w:eastAsia="zh-CN"/>
                <w14:textFill>
                  <w14:solidFill>
                    <w14:schemeClr w14:val="tx1"/>
                  </w14:solidFill>
                </w14:textFill>
              </w:rPr>
              <w:t>新媒体营销与运营</w:t>
            </w:r>
          </w:p>
        </w:tc>
      </w:tr>
      <w:tr w14:paraId="06C89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CCC2403">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1C2EB151">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598A5975">
            <w:pPr>
              <w:widowControl/>
              <w:adjustRightInd w:val="0"/>
              <w:snapToGrid w:val="0"/>
              <w:jc w:val="center"/>
              <w:rPr>
                <w:rFonts w:hint="default" w:ascii="Times New Roman" w:hAnsi="Times New Roman" w:eastAsia="宋体" w:cs="Times New Roman"/>
                <w:b w:val="0"/>
                <w:bCs/>
                <w:color w:val="000000" w:themeColor="text1"/>
                <w:kern w:val="0"/>
                <w:sz w:val="18"/>
                <w:szCs w:val="18"/>
                <w:highlight w:val="none"/>
                <w:lang w:val="en-US" w:eastAsia="zh-CN" w:bidi="ar-SA"/>
                <w14:textFill>
                  <w14:solidFill>
                    <w14:schemeClr w14:val="tx1"/>
                  </w14:solidFill>
                </w14:textFill>
              </w:rPr>
            </w:pPr>
            <w:r>
              <w:rPr>
                <w:rFonts w:hint="eastAsia" w:cs="Times New Roman"/>
                <w:b w:val="0"/>
                <w:bCs/>
                <w:color w:val="000000" w:themeColor="text1"/>
                <w:kern w:val="0"/>
                <w:sz w:val="18"/>
                <w:szCs w:val="18"/>
                <w:highlight w:val="none"/>
                <w:lang w:val="en-US" w:eastAsia="zh-CN" w:bidi="ar-SA"/>
                <w14:textFill>
                  <w14:solidFill>
                    <w14:schemeClr w14:val="tx1"/>
                  </w14:solidFill>
                </w14:textFill>
              </w:rPr>
              <w:t>54</w:t>
            </w:r>
          </w:p>
        </w:tc>
        <w:tc>
          <w:tcPr>
            <w:tcW w:w="3020" w:type="dxa"/>
            <w:noWrap/>
            <w:vAlign w:val="center"/>
          </w:tcPr>
          <w:p w14:paraId="5A25C0AB">
            <w:pPr>
              <w:widowControl/>
              <w:autoSpaceDE w:val="0"/>
              <w:autoSpaceDN w:val="0"/>
              <w:spacing w:before="68" w:after="0" w:line="180" w:lineRule="exact"/>
              <w:ind w:right="104" w:rightChars="0"/>
              <w:jc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b w:val="0"/>
                <w:i w:val="0"/>
                <w:color w:val="000000" w:themeColor="text1"/>
                <w:sz w:val="18"/>
                <w14:textFill>
                  <w14:solidFill>
                    <w14:schemeClr w14:val="tx1"/>
                  </w14:solidFill>
                </w14:textFill>
              </w:rPr>
              <w:t>视频广告设计与制作</w:t>
            </w:r>
          </w:p>
        </w:tc>
      </w:tr>
      <w:tr w14:paraId="68078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CCFE25D">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130F5366">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53938111">
            <w:pPr>
              <w:widowControl/>
              <w:adjustRightInd w:val="0"/>
              <w:snapToGrid w:val="0"/>
              <w:jc w:val="center"/>
              <w:rPr>
                <w:rFonts w:hint="default" w:ascii="Times New Roman" w:hAnsi="Times New Roman" w:eastAsia="宋体" w:cs="Times New Roman"/>
                <w:b w:val="0"/>
                <w:bCs/>
                <w:color w:val="000000" w:themeColor="text1"/>
                <w:kern w:val="0"/>
                <w:sz w:val="18"/>
                <w:szCs w:val="18"/>
                <w:highlight w:val="none"/>
                <w:lang w:val="en-US" w:eastAsia="zh-CN" w:bidi="ar-SA"/>
                <w14:textFill>
                  <w14:solidFill>
                    <w14:schemeClr w14:val="tx1"/>
                  </w14:solidFill>
                </w14:textFill>
              </w:rPr>
            </w:pPr>
            <w:r>
              <w:rPr>
                <w:rFonts w:hint="eastAsia" w:cs="Times New Roman"/>
                <w:b w:val="0"/>
                <w:bCs/>
                <w:color w:val="000000" w:themeColor="text1"/>
                <w:kern w:val="0"/>
                <w:sz w:val="18"/>
                <w:szCs w:val="18"/>
                <w:highlight w:val="none"/>
                <w:lang w:val="en-US" w:eastAsia="zh-CN" w:bidi="ar-SA"/>
                <w14:textFill>
                  <w14:solidFill>
                    <w14:schemeClr w14:val="tx1"/>
                  </w14:solidFill>
                </w14:textFill>
              </w:rPr>
              <w:t>55</w:t>
            </w:r>
          </w:p>
        </w:tc>
        <w:tc>
          <w:tcPr>
            <w:tcW w:w="3020" w:type="dxa"/>
            <w:noWrap/>
            <w:vAlign w:val="center"/>
          </w:tcPr>
          <w:p w14:paraId="3210FE13">
            <w:pPr>
              <w:widowControl/>
              <w:autoSpaceDE w:val="0"/>
              <w:autoSpaceDN w:val="0"/>
              <w:spacing w:before="68" w:after="0" w:line="180" w:lineRule="exact"/>
              <w:ind w:right="104" w:rightChars="0"/>
              <w:jc w:val="center"/>
              <w:rPr>
                <w:rFonts w:hint="default" w:ascii="宋体" w:hAnsi="宋体" w:eastAsia="宋体" w:cs="宋体"/>
                <w:b w:val="0"/>
                <w:bCs/>
                <w:color w:val="000000" w:themeColor="text1"/>
                <w:kern w:val="0"/>
                <w:sz w:val="18"/>
                <w:szCs w:val="18"/>
                <w:highlight w:val="none"/>
                <w:lang w:val="en-US" w:eastAsia="zh-CN"/>
                <w14:textFill>
                  <w14:solidFill>
                    <w14:schemeClr w14:val="tx1"/>
                  </w14:solidFill>
                </w14:textFill>
              </w:rPr>
            </w:pPr>
            <w:r>
              <w:rPr>
                <w:rFonts w:hint="eastAsia" w:ascii="宋体" w:hAnsi="宋体" w:cs="宋体"/>
                <w:b w:val="0"/>
                <w:bCs/>
                <w:color w:val="000000" w:themeColor="text1"/>
                <w:kern w:val="0"/>
                <w:sz w:val="18"/>
                <w:szCs w:val="18"/>
                <w:highlight w:val="none"/>
                <w:lang w:val="en-US" w:eastAsia="zh-CN"/>
                <w14:textFill>
                  <w14:solidFill>
                    <w14:schemeClr w14:val="tx1"/>
                  </w14:solidFill>
                </w14:textFill>
              </w:rPr>
              <w:t>立体包装实训</w:t>
            </w:r>
          </w:p>
        </w:tc>
      </w:tr>
    </w:tbl>
    <w:p w14:paraId="1C74D8B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宋体"/>
          <w:b/>
          <w:bCs/>
          <w:color w:val="000000" w:themeColor="text1"/>
          <w:sz w:val="24"/>
          <w:lang w:val="en-US" w:eastAsia="zh-CN"/>
          <w14:textFill>
            <w14:solidFill>
              <w14:schemeClr w14:val="tx1"/>
            </w14:solidFill>
          </w14:textFill>
        </w:rPr>
      </w:pPr>
    </w:p>
    <w:p w14:paraId="7CA6FFD1">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二</w:t>
      </w:r>
      <w:r>
        <w:rPr>
          <w:b/>
          <w:bCs/>
          <w:color w:val="000000" w:themeColor="text1"/>
          <w:sz w:val="24"/>
          <w14:textFill>
            <w14:solidFill>
              <w14:schemeClr w14:val="tx1"/>
            </w14:solidFill>
          </w14:textFill>
        </w:rPr>
        <w:t>）课程内容要求</w:t>
      </w:r>
    </w:p>
    <w:p w14:paraId="6017E32B">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1、公共基础课</w:t>
      </w:r>
    </w:p>
    <w:tbl>
      <w:tblPr>
        <w:tblStyle w:val="12"/>
        <w:tblW w:w="834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61"/>
        <w:gridCol w:w="1241"/>
        <w:gridCol w:w="2835"/>
        <w:gridCol w:w="2126"/>
        <w:gridCol w:w="1685"/>
      </w:tblGrid>
      <w:tr w14:paraId="46B5A0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461" w:type="dxa"/>
            <w:noWrap/>
            <w:vAlign w:val="center"/>
          </w:tcPr>
          <w:p w14:paraId="2449B4C3">
            <w:pPr>
              <w:keepNext w:val="0"/>
              <w:keepLines w:val="0"/>
              <w:pageBreakBefore w:val="0"/>
              <w:kinsoku/>
              <w:wordWrap/>
              <w:overflowPunct/>
              <w:topLinePunct w:val="0"/>
              <w:autoSpaceDE/>
              <w:autoSpaceDN/>
              <w:bidi w:val="0"/>
              <w:adjustRightInd w:val="0"/>
              <w:snapToGrid w:val="0"/>
              <w:jc w:val="center"/>
              <w:textAlignment w:val="auto"/>
              <w:rPr>
                <w:b/>
                <w:color w:val="000000" w:themeColor="text1"/>
                <w:sz w:val="18"/>
                <w:szCs w:val="18"/>
                <w:highlight w:val="none"/>
                <w14:textFill>
                  <w14:solidFill>
                    <w14:schemeClr w14:val="tx1"/>
                  </w14:solidFill>
                </w14:textFill>
              </w:rPr>
            </w:pPr>
            <w:r>
              <w:rPr>
                <w:b/>
                <w:color w:val="000000" w:themeColor="text1"/>
                <w:sz w:val="18"/>
                <w:szCs w:val="18"/>
                <w:highlight w:val="none"/>
                <w14:textFill>
                  <w14:solidFill>
                    <w14:schemeClr w14:val="tx1"/>
                  </w14:solidFill>
                </w14:textFill>
              </w:rPr>
              <w:t>序号</w:t>
            </w:r>
          </w:p>
        </w:tc>
        <w:tc>
          <w:tcPr>
            <w:tcW w:w="1241" w:type="dxa"/>
            <w:tcBorders>
              <w:left w:val="single" w:color="auto" w:sz="8" w:space="0"/>
              <w:right w:val="single" w:color="auto" w:sz="8" w:space="0"/>
            </w:tcBorders>
            <w:noWrap/>
            <w:vAlign w:val="center"/>
          </w:tcPr>
          <w:p w14:paraId="071B0952">
            <w:pPr>
              <w:keepNext w:val="0"/>
              <w:keepLines w:val="0"/>
              <w:pageBreakBefore w:val="0"/>
              <w:kinsoku/>
              <w:wordWrap/>
              <w:overflowPunct/>
              <w:topLinePunct w:val="0"/>
              <w:autoSpaceDE/>
              <w:autoSpaceDN/>
              <w:bidi w:val="0"/>
              <w:adjustRightInd w:val="0"/>
              <w:snapToGrid w:val="0"/>
              <w:jc w:val="center"/>
              <w:textAlignment w:val="auto"/>
              <w:rPr>
                <w:b/>
                <w:color w:val="000000" w:themeColor="text1"/>
                <w:sz w:val="18"/>
                <w:szCs w:val="18"/>
                <w:highlight w:val="none"/>
                <w14:textFill>
                  <w14:solidFill>
                    <w14:schemeClr w14:val="tx1"/>
                  </w14:solidFill>
                </w14:textFill>
              </w:rPr>
            </w:pPr>
            <w:r>
              <w:rPr>
                <w:b/>
                <w:color w:val="000000" w:themeColor="text1"/>
                <w:sz w:val="18"/>
                <w:szCs w:val="18"/>
                <w:highlight w:val="none"/>
                <w14:textFill>
                  <w14:solidFill>
                    <w14:schemeClr w14:val="tx1"/>
                  </w14:solidFill>
                </w14:textFill>
              </w:rPr>
              <w:t>课程名称</w:t>
            </w:r>
          </w:p>
        </w:tc>
        <w:tc>
          <w:tcPr>
            <w:tcW w:w="2835" w:type="dxa"/>
            <w:tcBorders>
              <w:left w:val="single" w:color="auto" w:sz="8" w:space="0"/>
              <w:right w:val="single" w:color="auto" w:sz="4" w:space="0"/>
            </w:tcBorders>
            <w:noWrap/>
            <w:vAlign w:val="center"/>
          </w:tcPr>
          <w:p w14:paraId="5A59C8FE">
            <w:pPr>
              <w:keepNext w:val="0"/>
              <w:keepLines w:val="0"/>
              <w:pageBreakBefore w:val="0"/>
              <w:kinsoku/>
              <w:wordWrap/>
              <w:overflowPunct/>
              <w:topLinePunct w:val="0"/>
              <w:autoSpaceDE/>
              <w:autoSpaceDN/>
              <w:bidi w:val="0"/>
              <w:adjustRightInd w:val="0"/>
              <w:snapToGrid w:val="0"/>
              <w:jc w:val="center"/>
              <w:textAlignment w:val="auto"/>
              <w:rPr>
                <w:rFonts w:hint="eastAsia" w:eastAsia="宋体"/>
                <w:b/>
                <w:bCs/>
                <w:color w:val="000000" w:themeColor="text1"/>
                <w:sz w:val="18"/>
                <w:szCs w:val="18"/>
                <w:highlight w:val="none"/>
                <w:lang w:eastAsia="zh-CN"/>
                <w14:textFill>
                  <w14:solidFill>
                    <w14:schemeClr w14:val="tx1"/>
                  </w14:solidFill>
                </w14:textFill>
              </w:rPr>
            </w:pPr>
            <w:r>
              <w:rPr>
                <w:b/>
                <w:color w:val="000000" w:themeColor="text1"/>
                <w:kern w:val="0"/>
                <w:sz w:val="18"/>
                <w:szCs w:val="18"/>
                <w:highlight w:val="none"/>
                <w14:textFill>
                  <w14:solidFill>
                    <w14:schemeClr w14:val="tx1"/>
                  </w14:solidFill>
                </w14:textFill>
              </w:rPr>
              <w:t>课程目标</w:t>
            </w:r>
          </w:p>
        </w:tc>
        <w:tc>
          <w:tcPr>
            <w:tcW w:w="2126" w:type="dxa"/>
            <w:tcBorders>
              <w:left w:val="single" w:color="auto" w:sz="4" w:space="0"/>
              <w:right w:val="single" w:color="auto" w:sz="4" w:space="0"/>
            </w:tcBorders>
            <w:noWrap/>
            <w:vAlign w:val="center"/>
          </w:tcPr>
          <w:p w14:paraId="278DCEC3">
            <w:pPr>
              <w:keepNext w:val="0"/>
              <w:keepLines w:val="0"/>
              <w:pageBreakBefore w:val="0"/>
              <w:kinsoku/>
              <w:wordWrap/>
              <w:overflowPunct/>
              <w:topLinePunct w:val="0"/>
              <w:autoSpaceDE/>
              <w:autoSpaceDN/>
              <w:bidi w:val="0"/>
              <w:adjustRightInd w:val="0"/>
              <w:snapToGrid w:val="0"/>
              <w:jc w:val="center"/>
              <w:textAlignment w:val="auto"/>
              <w:rPr>
                <w:b/>
                <w:bCs/>
                <w:color w:val="000000" w:themeColor="text1"/>
                <w:sz w:val="18"/>
                <w:szCs w:val="18"/>
                <w:highlight w:val="none"/>
                <w14:textFill>
                  <w14:solidFill>
                    <w14:schemeClr w14:val="tx1"/>
                  </w14:solidFill>
                </w14:textFill>
              </w:rPr>
            </w:pPr>
            <w:r>
              <w:rPr>
                <w:b/>
                <w:color w:val="000000" w:themeColor="text1"/>
                <w:sz w:val="18"/>
                <w:szCs w:val="18"/>
                <w:highlight w:val="none"/>
                <w14:textFill>
                  <w14:solidFill>
                    <w14:schemeClr w14:val="tx1"/>
                  </w14:solidFill>
                </w14:textFill>
              </w:rPr>
              <w:t>主要</w:t>
            </w:r>
            <w:r>
              <w:rPr>
                <w:b/>
                <w:color w:val="000000" w:themeColor="text1"/>
                <w:kern w:val="0"/>
                <w:sz w:val="18"/>
                <w:szCs w:val="18"/>
                <w:highlight w:val="none"/>
                <w14:textFill>
                  <w14:solidFill>
                    <w14:schemeClr w14:val="tx1"/>
                  </w14:solidFill>
                </w14:textFill>
              </w:rPr>
              <w:t>教学内容</w:t>
            </w:r>
            <w:r>
              <w:rPr>
                <w:b/>
                <w:color w:val="000000" w:themeColor="text1"/>
                <w:sz w:val="18"/>
                <w:szCs w:val="18"/>
                <w:highlight w:val="none"/>
                <w14:textFill>
                  <w14:solidFill>
                    <w14:schemeClr w14:val="tx1"/>
                  </w14:solidFill>
                </w14:textFill>
              </w:rPr>
              <w:t>与要求</w:t>
            </w:r>
          </w:p>
        </w:tc>
        <w:tc>
          <w:tcPr>
            <w:tcW w:w="1685" w:type="dxa"/>
            <w:noWrap/>
            <w:vAlign w:val="center"/>
          </w:tcPr>
          <w:p w14:paraId="21B4A584">
            <w:pPr>
              <w:keepNext w:val="0"/>
              <w:keepLines w:val="0"/>
              <w:pageBreakBefore w:val="0"/>
              <w:kinsoku/>
              <w:wordWrap/>
              <w:overflowPunct/>
              <w:topLinePunct w:val="0"/>
              <w:autoSpaceDE/>
              <w:autoSpaceDN/>
              <w:bidi w:val="0"/>
              <w:adjustRightInd w:val="0"/>
              <w:snapToGrid w:val="0"/>
              <w:jc w:val="center"/>
              <w:textAlignment w:val="auto"/>
              <w:rPr>
                <w:b/>
                <w:bCs/>
                <w:color w:val="000000" w:themeColor="text1"/>
                <w:sz w:val="18"/>
                <w:szCs w:val="18"/>
                <w:highlight w:val="none"/>
                <w14:textFill>
                  <w14:solidFill>
                    <w14:schemeClr w14:val="tx1"/>
                  </w14:solidFill>
                </w14:textFill>
              </w:rPr>
            </w:pPr>
            <w:r>
              <w:rPr>
                <w:b/>
                <w:color w:val="000000" w:themeColor="text1"/>
                <w:sz w:val="18"/>
                <w:szCs w:val="18"/>
                <w:highlight w:val="none"/>
                <w14:textFill>
                  <w14:solidFill>
                    <w14:schemeClr w14:val="tx1"/>
                  </w14:solidFill>
                </w14:textFill>
              </w:rPr>
              <w:t>教学方法与手段</w:t>
            </w:r>
          </w:p>
        </w:tc>
      </w:tr>
      <w:tr w14:paraId="2C9F56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4435B2BA">
            <w:pPr>
              <w:keepNext w:val="0"/>
              <w:keepLines w:val="0"/>
              <w:pageBreakBefore w:val="0"/>
              <w:widowControl/>
              <w:kinsoku/>
              <w:wordWrap/>
              <w:overflowPunct/>
              <w:topLinePunct w:val="0"/>
              <w:autoSpaceDE/>
              <w:autoSpaceDN/>
              <w:bidi w:val="0"/>
              <w:adjustRightInd w:val="0"/>
              <w:snapToGrid w:val="0"/>
              <w:jc w:val="center"/>
              <w:textAlignment w:val="auto"/>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1</w:t>
            </w:r>
          </w:p>
        </w:tc>
        <w:tc>
          <w:tcPr>
            <w:tcW w:w="1241" w:type="dxa"/>
            <w:tcBorders>
              <w:left w:val="single" w:color="auto" w:sz="8" w:space="0"/>
              <w:right w:val="single" w:color="auto" w:sz="8" w:space="0"/>
            </w:tcBorders>
            <w:noWrap/>
            <w:vAlign w:val="center"/>
          </w:tcPr>
          <w:p w14:paraId="41D88BF7">
            <w:pPr>
              <w:keepNext w:val="0"/>
              <w:keepLines w:val="0"/>
              <w:pageBreakBefore w:val="0"/>
              <w:widowControl/>
              <w:kinsoku/>
              <w:wordWrap/>
              <w:overflowPunct/>
              <w:topLinePunct w:val="0"/>
              <w:autoSpaceDE/>
              <w:autoSpaceDN/>
              <w:bidi w:val="0"/>
              <w:adjustRightInd w:val="0"/>
              <w:snapToGrid w:val="0"/>
              <w:jc w:val="center"/>
              <w:textAlignment w:val="auto"/>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思想道德与法</w:t>
            </w:r>
            <w:r>
              <w:rPr>
                <w:rFonts w:hint="eastAsia"/>
                <w:color w:val="000000" w:themeColor="text1"/>
                <w:sz w:val="18"/>
                <w:szCs w:val="18"/>
                <w:highlight w:val="none"/>
                <w14:textFill>
                  <w14:solidFill>
                    <w14:schemeClr w14:val="tx1"/>
                  </w14:solidFill>
                </w14:textFill>
              </w:rPr>
              <w:t>治</w:t>
            </w:r>
          </w:p>
        </w:tc>
        <w:tc>
          <w:tcPr>
            <w:tcW w:w="2835" w:type="dxa"/>
            <w:tcBorders>
              <w:left w:val="single" w:color="auto" w:sz="8" w:space="0"/>
              <w:right w:val="single" w:color="auto" w:sz="4" w:space="0"/>
            </w:tcBorders>
            <w:noWrap/>
            <w:vAlign w:val="center"/>
          </w:tcPr>
          <w:p w14:paraId="69C34CBA">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000000" w:themeColor="text1"/>
                <w:sz w:val="18"/>
                <w:szCs w:val="18"/>
                <w:highlight w:val="none"/>
                <w14:textFill>
                  <w14:solidFill>
                    <w14:schemeClr w14:val="tx1"/>
                  </w14:solidFill>
                </w14:textFill>
              </w:rPr>
            </w:pPr>
            <w:r>
              <w:rPr>
                <w:rFonts w:ascii="Times New Roman" w:hAnsi="Times New Roman" w:eastAsia="宋体" w:cs="Times New Roman"/>
                <w:color w:val="000000" w:themeColor="text1"/>
                <w:sz w:val="18"/>
                <w:szCs w:val="18"/>
                <w:highlight w:val="none"/>
                <w14:textFill>
                  <w14:solidFill>
                    <w14:schemeClr w14:val="tx1"/>
                  </w14:solidFill>
                </w14:textFill>
              </w:rPr>
              <w:t>1.知识目标：使学生形成正确的道德认知，</w:t>
            </w:r>
            <w:r>
              <w:rPr>
                <w:rFonts w:hint="eastAsia" w:ascii="Times New Roman" w:hAnsi="Times New Roman" w:eastAsia="宋体" w:cs="Times New Roman"/>
                <w:color w:val="000000" w:themeColor="text1"/>
                <w:sz w:val="18"/>
                <w:szCs w:val="18"/>
                <w:highlight w:val="none"/>
                <w14:textFill>
                  <w14:solidFill>
                    <w14:schemeClr w14:val="tx1"/>
                  </w14:solidFill>
                </w14:textFill>
              </w:rPr>
              <w:t>把握</w:t>
            </w:r>
            <w:r>
              <w:rPr>
                <w:rFonts w:ascii="Times New Roman" w:hAnsi="Times New Roman" w:eastAsia="宋体" w:cs="Times New Roman"/>
                <w:color w:val="000000" w:themeColor="text1"/>
                <w:sz w:val="18"/>
                <w:szCs w:val="18"/>
                <w:highlight w:val="none"/>
                <w14:textFill>
                  <w14:solidFill>
                    <w14:schemeClr w14:val="tx1"/>
                  </w14:solidFill>
                </w14:textFill>
              </w:rPr>
              <w:t>社会主义法律的本质、运行和体系，增强马克思主义理论基础。</w:t>
            </w:r>
          </w:p>
          <w:p w14:paraId="0E102DA3">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000000" w:themeColor="text1"/>
                <w:sz w:val="18"/>
                <w:szCs w:val="18"/>
                <w:highlight w:val="none"/>
                <w14:textFill>
                  <w14:solidFill>
                    <w14:schemeClr w14:val="tx1"/>
                  </w14:solidFill>
                </w14:textFill>
              </w:rPr>
            </w:pPr>
            <w:r>
              <w:rPr>
                <w:rFonts w:ascii="Times New Roman" w:hAnsi="Times New Roman" w:eastAsia="宋体" w:cs="Times New Roman"/>
                <w:color w:val="000000" w:themeColor="text1"/>
                <w:sz w:val="18"/>
                <w:szCs w:val="18"/>
                <w:highlight w:val="none"/>
                <w14:textFill>
                  <w14:solidFill>
                    <w14:schemeClr w14:val="tx1"/>
                  </w14:solidFill>
                </w14:textFill>
              </w:rPr>
              <w:t>2.能力目标：加强思想道德修养，增强学法、用法的自觉性，进一步提高学生分析问题、解决问题的能力。</w:t>
            </w:r>
          </w:p>
          <w:p w14:paraId="1ADCAE9A">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color w:val="000000" w:themeColor="text1"/>
                <w:sz w:val="18"/>
                <w:szCs w:val="18"/>
                <w:highlight w:val="none"/>
                <w14:textFill>
                  <w14:solidFill>
                    <w14:schemeClr w14:val="tx1"/>
                  </w14:solidFill>
                </w14:textFill>
              </w:rPr>
            </w:pPr>
            <w:r>
              <w:rPr>
                <w:rFonts w:ascii="Times New Roman" w:hAnsi="Times New Roman" w:eastAsia="宋体" w:cs="Times New Roman"/>
                <w:color w:val="000000" w:themeColor="text1"/>
                <w:sz w:val="18"/>
                <w:szCs w:val="18"/>
                <w:highlight w:val="none"/>
                <w14:textFill>
                  <w14:solidFill>
                    <w14:schemeClr w14:val="tx1"/>
                  </w14:solidFill>
                </w14:textFill>
              </w:rPr>
              <w:t>3.素质目标：使学生坚定理想信念，增强学生</w:t>
            </w:r>
            <w:r>
              <w:rPr>
                <w:rFonts w:hint="eastAsia" w:ascii="Times New Roman" w:hAnsi="Times New Roman" w:eastAsia="宋体" w:cs="Times New Roman"/>
                <w:color w:val="000000" w:themeColor="text1"/>
                <w:sz w:val="18"/>
                <w:szCs w:val="18"/>
                <w:highlight w:val="none"/>
                <w14:textFill>
                  <w14:solidFill>
                    <w14:schemeClr w14:val="tx1"/>
                  </w14:solidFill>
                </w14:textFill>
              </w:rPr>
              <w:t>爱</w:t>
            </w:r>
            <w:r>
              <w:rPr>
                <w:rFonts w:ascii="Times New Roman" w:hAnsi="Times New Roman" w:eastAsia="宋体" w:cs="Times New Roman"/>
                <w:color w:val="000000" w:themeColor="text1"/>
                <w:sz w:val="18"/>
                <w:szCs w:val="18"/>
                <w:highlight w:val="none"/>
                <w14:textFill>
                  <w14:solidFill>
                    <w14:schemeClr w14:val="tx1"/>
                  </w14:solidFill>
                </w14:textFill>
              </w:rPr>
              <w:t>国情怀，陶冶高尚道德情操，树立正确的世界观、人生观、价值观、道德观和法治观，提高学生的思想道德素质和法治素养。</w:t>
            </w:r>
          </w:p>
        </w:tc>
        <w:tc>
          <w:tcPr>
            <w:tcW w:w="2126" w:type="dxa"/>
            <w:tcBorders>
              <w:left w:val="single" w:color="auto" w:sz="4" w:space="0"/>
              <w:right w:val="single" w:color="auto" w:sz="4" w:space="0"/>
            </w:tcBorders>
            <w:noWrap/>
            <w:vAlign w:val="center"/>
          </w:tcPr>
          <w:p w14:paraId="1F9B1EED">
            <w:pPr>
              <w:keepNext w:val="0"/>
              <w:keepLines w:val="0"/>
              <w:pageBreakBefore w:val="0"/>
              <w:widowControl/>
              <w:kinsoku/>
              <w:wordWrap/>
              <w:overflowPunct/>
              <w:topLinePunct w:val="0"/>
              <w:autoSpaceDE/>
              <w:autoSpaceDN/>
              <w:bidi w:val="0"/>
              <w:adjustRightInd w:val="0"/>
              <w:snapToGrid w:val="0"/>
              <w:jc w:val="left"/>
              <w:textAlignment w:val="auto"/>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以社会主义核心价值观为主线，以理想信念教育为核心，以爱国主义教育为重点，对大学生进行人生观、价值观、道德观和法治观教育。</w:t>
            </w:r>
          </w:p>
        </w:tc>
        <w:tc>
          <w:tcPr>
            <w:tcW w:w="1685" w:type="dxa"/>
            <w:noWrap/>
            <w:vAlign w:val="center"/>
          </w:tcPr>
          <w:p w14:paraId="2E968DD3">
            <w:pPr>
              <w:keepNext w:val="0"/>
              <w:keepLines w:val="0"/>
              <w:pageBreakBefore w:val="0"/>
              <w:widowControl/>
              <w:kinsoku/>
              <w:wordWrap/>
              <w:overflowPunct/>
              <w:topLinePunct w:val="0"/>
              <w:autoSpaceDE/>
              <w:autoSpaceDN/>
              <w:bidi w:val="0"/>
              <w:adjustRightInd w:val="0"/>
              <w:snapToGrid w:val="0"/>
              <w:jc w:val="left"/>
              <w:textAlignment w:val="auto"/>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案例教学法、课堂讲授法、讨论式教学法、视频观摩互动法、案例教学法</w:t>
            </w:r>
          </w:p>
        </w:tc>
      </w:tr>
      <w:tr w14:paraId="217E76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43E1235A">
            <w:pPr>
              <w:keepNext w:val="0"/>
              <w:keepLines w:val="0"/>
              <w:pageBreakBefore w:val="0"/>
              <w:widowControl/>
              <w:kinsoku/>
              <w:wordWrap/>
              <w:overflowPunct/>
              <w:topLinePunct w:val="0"/>
              <w:autoSpaceDE/>
              <w:autoSpaceDN/>
              <w:bidi w:val="0"/>
              <w:adjustRightInd w:val="0"/>
              <w:snapToGrid w:val="0"/>
              <w:jc w:val="center"/>
              <w:textAlignment w:val="auto"/>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2</w:t>
            </w:r>
          </w:p>
        </w:tc>
        <w:tc>
          <w:tcPr>
            <w:tcW w:w="1241" w:type="dxa"/>
            <w:tcBorders>
              <w:left w:val="single" w:color="auto" w:sz="8" w:space="0"/>
              <w:right w:val="single" w:color="auto" w:sz="8" w:space="0"/>
            </w:tcBorders>
            <w:noWrap/>
            <w:vAlign w:val="center"/>
          </w:tcPr>
          <w:p w14:paraId="2274C808">
            <w:pPr>
              <w:keepNext w:val="0"/>
              <w:keepLines w:val="0"/>
              <w:pageBreakBefore w:val="0"/>
              <w:widowControl/>
              <w:kinsoku/>
              <w:wordWrap/>
              <w:overflowPunct/>
              <w:topLinePunct w:val="0"/>
              <w:autoSpaceDE/>
              <w:autoSpaceDN/>
              <w:bidi w:val="0"/>
              <w:adjustRightInd w:val="0"/>
              <w:snapToGrid w:val="0"/>
              <w:jc w:val="center"/>
              <w:textAlignment w:val="auto"/>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毛泽东思想和中国特色社会主义理论体系概论</w:t>
            </w:r>
          </w:p>
        </w:tc>
        <w:tc>
          <w:tcPr>
            <w:tcW w:w="2835" w:type="dxa"/>
            <w:tcBorders>
              <w:left w:val="single" w:color="auto" w:sz="8" w:space="0"/>
              <w:right w:val="single" w:color="auto" w:sz="4" w:space="0"/>
            </w:tcBorders>
            <w:noWrap/>
            <w:vAlign w:val="center"/>
          </w:tcPr>
          <w:p w14:paraId="38D3BF02">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000000" w:themeColor="text1"/>
                <w:sz w:val="18"/>
                <w:szCs w:val="18"/>
                <w:highlight w:val="none"/>
                <w14:textFill>
                  <w14:solidFill>
                    <w14:schemeClr w14:val="tx1"/>
                  </w14:solidFill>
                </w14:textFill>
              </w:rPr>
            </w:pPr>
            <w:r>
              <w:rPr>
                <w:rFonts w:ascii="Times New Roman" w:hAnsi="Times New Roman" w:eastAsia="宋体" w:cs="Times New Roman"/>
                <w:color w:val="000000" w:themeColor="text1"/>
                <w:sz w:val="18"/>
                <w:szCs w:val="18"/>
                <w:highlight w:val="none"/>
                <w14:textFill>
                  <w14:solidFill>
                    <w14:schemeClr w14:val="tx1"/>
                  </w14:solidFill>
                </w14:textFill>
              </w:rPr>
              <w:t>1.知识目标：帮助学生了解毛泽东思想、邓小平理论、“三个代表”重要思想、科学发展观</w:t>
            </w:r>
            <w:r>
              <w:rPr>
                <w:rFonts w:hint="eastAsia" w:ascii="Times New Roman" w:hAnsi="Times New Roman" w:eastAsia="宋体" w:cs="Times New Roman"/>
                <w:color w:val="000000" w:themeColor="text1"/>
                <w:sz w:val="18"/>
                <w:szCs w:val="18"/>
                <w:highlight w:val="none"/>
                <w:lang w:eastAsia="zh-CN"/>
                <w14:textFill>
                  <w14:solidFill>
                    <w14:schemeClr w14:val="tx1"/>
                  </w14:solidFill>
                </w14:textFill>
              </w:rPr>
              <w:t>，</w:t>
            </w:r>
            <w:r>
              <w:rPr>
                <w:rFonts w:ascii="Times New Roman" w:hAnsi="Times New Roman" w:eastAsia="宋体" w:cs="Times New Roman"/>
                <w:color w:val="000000" w:themeColor="text1"/>
                <w:sz w:val="18"/>
                <w:szCs w:val="18"/>
                <w:highlight w:val="none"/>
                <w14:textFill>
                  <w14:solidFill>
                    <w14:schemeClr w14:val="tx1"/>
                  </w14:solidFill>
                </w14:textFill>
              </w:rPr>
              <w:t>系统把握马克思主义中国化理论成果的形成发展过程、主要内容体系、历史地位和指导意义。</w:t>
            </w:r>
          </w:p>
          <w:p w14:paraId="2A2C53C7">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000000" w:themeColor="text1"/>
                <w:sz w:val="18"/>
                <w:szCs w:val="18"/>
                <w:highlight w:val="none"/>
                <w14:textFill>
                  <w14:solidFill>
                    <w14:schemeClr w14:val="tx1"/>
                  </w14:solidFill>
                </w14:textFill>
              </w:rPr>
            </w:pPr>
            <w:r>
              <w:rPr>
                <w:rFonts w:ascii="Times New Roman" w:hAnsi="Times New Roman" w:eastAsia="宋体" w:cs="Times New Roman"/>
                <w:color w:val="000000" w:themeColor="text1"/>
                <w:sz w:val="18"/>
                <w:szCs w:val="18"/>
                <w:highlight w:val="none"/>
                <w14:textFill>
                  <w14:solidFill>
                    <w14:schemeClr w14:val="tx1"/>
                  </w14:solidFill>
                </w14:textFill>
              </w:rPr>
              <w:t>2.能力目标：培养学生运用马克思主义的立场、观点和方法分析解决问题的能力，增强执行党的基本路线和基本方略的自觉性和坚定。</w:t>
            </w:r>
          </w:p>
          <w:p w14:paraId="1B696F23">
            <w:pPr>
              <w:keepNext w:val="0"/>
              <w:keepLines w:val="0"/>
              <w:pageBreakBefore w:val="0"/>
              <w:widowControl/>
              <w:kinsoku/>
              <w:wordWrap/>
              <w:overflowPunct/>
              <w:topLinePunct w:val="0"/>
              <w:autoSpaceDE/>
              <w:autoSpaceDN/>
              <w:bidi w:val="0"/>
              <w:adjustRightInd w:val="0"/>
              <w:snapToGrid w:val="0"/>
              <w:textAlignment w:val="auto"/>
              <w:rPr>
                <w:color w:val="000000" w:themeColor="text1"/>
                <w:sz w:val="18"/>
                <w:szCs w:val="18"/>
                <w:highlight w:val="none"/>
                <w14:textFill>
                  <w14:solidFill>
                    <w14:schemeClr w14:val="tx1"/>
                  </w14:solidFill>
                </w14:textFill>
              </w:rPr>
            </w:pPr>
            <w:r>
              <w:rPr>
                <w:rFonts w:ascii="Times New Roman" w:hAnsi="Times New Roman" w:eastAsia="宋体" w:cs="Times New Roman"/>
                <w:color w:val="000000" w:themeColor="text1"/>
                <w:sz w:val="18"/>
                <w:szCs w:val="18"/>
                <w:highlight w:val="none"/>
                <w14:textFill>
                  <w14:solidFill>
                    <w14:schemeClr w14:val="tx1"/>
                  </w14:solidFill>
                </w14:textFill>
              </w:rPr>
              <w:t>3.素质目标：提高学生马克思主义理论修养和思想政治素质，培养德智体美劳全面发展的中国特色社会主义合格建设者和可靠接班人。</w:t>
            </w:r>
          </w:p>
        </w:tc>
        <w:tc>
          <w:tcPr>
            <w:tcW w:w="2126" w:type="dxa"/>
            <w:tcBorders>
              <w:left w:val="single" w:color="auto" w:sz="4" w:space="0"/>
              <w:right w:val="single" w:color="auto" w:sz="4" w:space="0"/>
            </w:tcBorders>
            <w:noWrap/>
            <w:vAlign w:val="center"/>
          </w:tcPr>
          <w:p w14:paraId="336E1E0D">
            <w:pPr>
              <w:keepNext w:val="0"/>
              <w:keepLines w:val="0"/>
              <w:pageBreakBefore w:val="0"/>
              <w:widowControl/>
              <w:kinsoku/>
              <w:wordWrap/>
              <w:overflowPunct/>
              <w:topLinePunct w:val="0"/>
              <w:autoSpaceDE/>
              <w:autoSpaceDN/>
              <w:bidi w:val="0"/>
              <w:adjustRightInd w:val="0"/>
              <w:snapToGrid w:val="0"/>
              <w:jc w:val="left"/>
              <w:textAlignment w:val="auto"/>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马克思主义中国化理论成果，即毛泽东思想、邓小平理论、“三个代表”重要思想、科学发展观、习近平新时代中国特色社会主义思想产生形成发展过程、主要内容体系、历史地位和指导意义。</w:t>
            </w:r>
          </w:p>
        </w:tc>
        <w:tc>
          <w:tcPr>
            <w:tcW w:w="1685" w:type="dxa"/>
            <w:noWrap/>
            <w:vAlign w:val="center"/>
          </w:tcPr>
          <w:p w14:paraId="64126318">
            <w:pPr>
              <w:keepNext w:val="0"/>
              <w:keepLines w:val="0"/>
              <w:pageBreakBefore w:val="0"/>
              <w:widowControl/>
              <w:kinsoku/>
              <w:wordWrap/>
              <w:overflowPunct/>
              <w:topLinePunct w:val="0"/>
              <w:autoSpaceDE/>
              <w:autoSpaceDN/>
              <w:bidi w:val="0"/>
              <w:adjustRightInd w:val="0"/>
              <w:snapToGrid w:val="0"/>
              <w:jc w:val="left"/>
              <w:textAlignment w:val="auto"/>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讲授法、案例法、讨论法、视频展示法</w:t>
            </w:r>
          </w:p>
        </w:tc>
      </w:tr>
      <w:tr w14:paraId="307F91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6DB0245">
            <w:pPr>
              <w:keepNext w:val="0"/>
              <w:keepLines w:val="0"/>
              <w:pageBreakBefore w:val="0"/>
              <w:widowControl/>
              <w:kinsoku/>
              <w:wordWrap/>
              <w:overflowPunct/>
              <w:topLinePunct w:val="0"/>
              <w:autoSpaceDE/>
              <w:autoSpaceDN/>
              <w:bidi w:val="0"/>
              <w:adjustRightInd w:val="0"/>
              <w:snapToGrid w:val="0"/>
              <w:jc w:val="center"/>
              <w:textAlignment w:val="auto"/>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3</w:t>
            </w:r>
          </w:p>
        </w:tc>
        <w:tc>
          <w:tcPr>
            <w:tcW w:w="1241" w:type="dxa"/>
            <w:tcBorders>
              <w:left w:val="single" w:color="auto" w:sz="8" w:space="0"/>
              <w:right w:val="single" w:color="auto" w:sz="8" w:space="0"/>
            </w:tcBorders>
            <w:noWrap/>
            <w:vAlign w:val="center"/>
          </w:tcPr>
          <w:p w14:paraId="6D64B9D4">
            <w:pPr>
              <w:keepNext w:val="0"/>
              <w:keepLines w:val="0"/>
              <w:pageBreakBefore w:val="0"/>
              <w:widowControl/>
              <w:kinsoku/>
              <w:wordWrap/>
              <w:overflowPunct/>
              <w:topLinePunct w:val="0"/>
              <w:autoSpaceDE/>
              <w:autoSpaceDN/>
              <w:bidi w:val="0"/>
              <w:jc w:val="both"/>
              <w:textAlignment w:val="auto"/>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习近平新时代中国特色社会主义思想概论</w:t>
            </w:r>
          </w:p>
        </w:tc>
        <w:tc>
          <w:tcPr>
            <w:tcW w:w="2835" w:type="dxa"/>
            <w:tcBorders>
              <w:left w:val="single" w:color="auto" w:sz="8" w:space="0"/>
              <w:right w:val="single" w:color="auto" w:sz="4" w:space="0"/>
            </w:tcBorders>
            <w:noWrap/>
            <w:vAlign w:val="center"/>
          </w:tcPr>
          <w:p w14:paraId="20E0802D">
            <w:pPr>
              <w:keepNext w:val="0"/>
              <w:keepLines w:val="0"/>
              <w:pageBreakBefore w:val="0"/>
              <w:widowControl/>
              <w:kinsoku/>
              <w:wordWrap/>
              <w:overflowPunct/>
              <w:topLinePunct w:val="0"/>
              <w:autoSpaceDE/>
              <w:autoSpaceDN/>
              <w:bidi w:val="0"/>
              <w:spacing w:line="240" w:lineRule="auto"/>
              <w:ind w:firstLine="0" w:firstLineChars="0"/>
              <w:jc w:val="both"/>
              <w:textAlignment w:val="auto"/>
              <w:rPr>
                <w:rFonts w:ascii="Times New Roman" w:hAnsi="Times New Roman" w:eastAsia="宋体" w:cs="Times New Roman"/>
                <w:color w:val="000000" w:themeColor="text1"/>
                <w:sz w:val="18"/>
                <w:szCs w:val="18"/>
                <w:highlight w:val="none"/>
                <w14:textFill>
                  <w14:solidFill>
                    <w14:schemeClr w14:val="tx1"/>
                  </w14:solidFill>
                </w14:textFill>
              </w:rPr>
            </w:pPr>
            <w:r>
              <w:rPr>
                <w:rFonts w:ascii="Times New Roman" w:hAnsi="Times New Roman" w:eastAsia="宋体" w:cs="Times New Roman"/>
                <w:color w:val="000000" w:themeColor="text1"/>
                <w:sz w:val="18"/>
                <w:szCs w:val="18"/>
                <w:highlight w:val="none"/>
                <w14:textFill>
                  <w14:solidFill>
                    <w14:schemeClr w14:val="tx1"/>
                  </w14:solidFill>
                </w14:textFill>
              </w:rPr>
              <w:t>1.知识目标：帮助学生了解习近平新时代中国特色社会主义思想，系统把握马克思主义中国化理论成果的形成发展过程、主要内容体系、历史地位和指导意义。</w:t>
            </w:r>
          </w:p>
          <w:p w14:paraId="6B398B99">
            <w:pPr>
              <w:keepNext w:val="0"/>
              <w:keepLines w:val="0"/>
              <w:pageBreakBefore w:val="0"/>
              <w:widowControl/>
              <w:kinsoku/>
              <w:wordWrap/>
              <w:overflowPunct/>
              <w:topLinePunct w:val="0"/>
              <w:autoSpaceDE/>
              <w:autoSpaceDN/>
              <w:bidi w:val="0"/>
              <w:spacing w:line="240" w:lineRule="auto"/>
              <w:ind w:firstLine="0" w:firstLineChars="0"/>
              <w:jc w:val="both"/>
              <w:textAlignment w:val="auto"/>
              <w:rPr>
                <w:rFonts w:ascii="Times New Roman" w:hAnsi="Times New Roman" w:eastAsia="宋体" w:cs="Times New Roman"/>
                <w:color w:val="000000" w:themeColor="text1"/>
                <w:sz w:val="18"/>
                <w:szCs w:val="18"/>
                <w:highlight w:val="none"/>
                <w14:textFill>
                  <w14:solidFill>
                    <w14:schemeClr w14:val="tx1"/>
                  </w14:solidFill>
                </w14:textFill>
              </w:rPr>
            </w:pPr>
            <w:r>
              <w:rPr>
                <w:rFonts w:ascii="Times New Roman" w:hAnsi="Times New Roman" w:eastAsia="宋体" w:cs="Times New Roman"/>
                <w:color w:val="000000" w:themeColor="text1"/>
                <w:sz w:val="18"/>
                <w:szCs w:val="18"/>
                <w:highlight w:val="none"/>
                <w14:textFill>
                  <w14:solidFill>
                    <w14:schemeClr w14:val="tx1"/>
                  </w14:solidFill>
                </w14:textFill>
              </w:rPr>
              <w:t>2.能力目标：培养学生运用马克思主义的立场、观点和方法分析解决问题的能力，增强执行党的基本路线和基本方略的自觉性和坚定。</w:t>
            </w:r>
          </w:p>
          <w:p w14:paraId="1F2FF9CF">
            <w:pPr>
              <w:keepNext w:val="0"/>
              <w:keepLines w:val="0"/>
              <w:pageBreakBefore w:val="0"/>
              <w:widowControl/>
              <w:kinsoku/>
              <w:wordWrap/>
              <w:overflowPunct/>
              <w:topLinePunct w:val="0"/>
              <w:autoSpaceDE/>
              <w:autoSpaceDN/>
              <w:bidi w:val="0"/>
              <w:jc w:val="both"/>
              <w:textAlignment w:val="auto"/>
              <w:rPr>
                <w:color w:val="000000" w:themeColor="text1"/>
                <w:sz w:val="18"/>
                <w:szCs w:val="18"/>
                <w:highlight w:val="none"/>
                <w14:textFill>
                  <w14:solidFill>
                    <w14:schemeClr w14:val="tx1"/>
                  </w14:solidFill>
                </w14:textFill>
              </w:rPr>
            </w:pPr>
            <w:r>
              <w:rPr>
                <w:rFonts w:ascii="Times New Roman" w:hAnsi="Times New Roman" w:eastAsia="宋体" w:cs="Times New Roman"/>
                <w:color w:val="000000" w:themeColor="text1"/>
                <w:sz w:val="18"/>
                <w:szCs w:val="18"/>
                <w:highlight w:val="none"/>
                <w14:textFill>
                  <w14:solidFill>
                    <w14:schemeClr w14:val="tx1"/>
                  </w14:solidFill>
                </w14:textFill>
              </w:rPr>
              <w:t>3.素质目标：提高学生马克思主义理论修养和思想政治素质，培养德智体美劳全面发展的中国特色社会主义合格建设者和可靠接班人。</w:t>
            </w:r>
          </w:p>
        </w:tc>
        <w:tc>
          <w:tcPr>
            <w:tcW w:w="2126" w:type="dxa"/>
            <w:tcBorders>
              <w:left w:val="single" w:color="auto" w:sz="4" w:space="0"/>
              <w:right w:val="single" w:color="auto" w:sz="4" w:space="0"/>
            </w:tcBorders>
            <w:noWrap/>
            <w:vAlign w:val="center"/>
          </w:tcPr>
          <w:p w14:paraId="73710FA8">
            <w:pPr>
              <w:keepNext w:val="0"/>
              <w:keepLines w:val="0"/>
              <w:pageBreakBefore w:val="0"/>
              <w:widowControl/>
              <w:kinsoku/>
              <w:wordWrap/>
              <w:overflowPunct/>
              <w:topLinePunct w:val="0"/>
              <w:autoSpaceDE/>
              <w:autoSpaceDN/>
              <w:bidi w:val="0"/>
              <w:jc w:val="both"/>
              <w:textAlignment w:val="auto"/>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习近平新时代中国特色社会主义思想产生形成发展过程、主要内容体系、历史地位和指导意义。</w:t>
            </w:r>
          </w:p>
        </w:tc>
        <w:tc>
          <w:tcPr>
            <w:tcW w:w="1685" w:type="dxa"/>
            <w:noWrap/>
            <w:vAlign w:val="center"/>
          </w:tcPr>
          <w:p w14:paraId="15DE4640">
            <w:pPr>
              <w:keepNext w:val="0"/>
              <w:keepLines w:val="0"/>
              <w:pageBreakBefore w:val="0"/>
              <w:widowControl/>
              <w:kinsoku/>
              <w:wordWrap/>
              <w:overflowPunct/>
              <w:topLinePunct w:val="0"/>
              <w:autoSpaceDE/>
              <w:autoSpaceDN/>
              <w:bidi w:val="0"/>
              <w:jc w:val="both"/>
              <w:textAlignment w:val="auto"/>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线上线下结合方式</w:t>
            </w:r>
          </w:p>
        </w:tc>
      </w:tr>
      <w:tr w14:paraId="73B341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65344D2E">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4</w:t>
            </w:r>
          </w:p>
        </w:tc>
        <w:tc>
          <w:tcPr>
            <w:tcW w:w="1241" w:type="dxa"/>
            <w:tcBorders>
              <w:left w:val="single" w:color="auto" w:sz="8" w:space="0"/>
              <w:right w:val="single" w:color="auto" w:sz="8" w:space="0"/>
            </w:tcBorders>
            <w:noWrap/>
            <w:vAlign w:val="center"/>
          </w:tcPr>
          <w:p w14:paraId="47C0E578">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color w:val="000000" w:themeColor="text1"/>
                <w:sz w:val="18"/>
                <w:szCs w:val="18"/>
                <w:highlight w:val="none"/>
                <w14:textFill>
                  <w14:solidFill>
                    <w14:schemeClr w14:val="tx1"/>
                  </w14:solidFill>
                </w14:textFill>
              </w:rPr>
              <w:t>形势与政策</w:t>
            </w:r>
          </w:p>
        </w:tc>
        <w:tc>
          <w:tcPr>
            <w:tcW w:w="2835" w:type="dxa"/>
            <w:tcBorders>
              <w:left w:val="single" w:color="auto" w:sz="8" w:space="0"/>
              <w:right w:val="single" w:color="auto" w:sz="4" w:space="0"/>
            </w:tcBorders>
            <w:noWrap/>
            <w:vAlign w:val="center"/>
          </w:tcPr>
          <w:p w14:paraId="426635A0">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ascii="Times New Roman" w:hAnsi="Times New Roman" w:eastAsia="宋体" w:cs="Times New Roman"/>
                <w:color w:val="000000" w:themeColor="text1"/>
                <w:sz w:val="18"/>
                <w:szCs w:val="18"/>
                <w:highlight w:val="none"/>
                <w14:textFill>
                  <w14:solidFill>
                    <w14:schemeClr w14:val="tx1"/>
                  </w14:solidFill>
                </w14:textFill>
              </w:rPr>
              <w:t>本课程通过适时地进行形势政策、世界政治经济与国际关系基本知识的教育，帮助学生及时了解和正确对待国内外重大时事，引导学生牢树“四个意识”，坚定“四个信念”，增强大学生执行党和政府各项重大路线、方针和政策的自觉性和责任感。</w:t>
            </w:r>
          </w:p>
        </w:tc>
        <w:tc>
          <w:tcPr>
            <w:tcW w:w="2126" w:type="dxa"/>
            <w:tcBorders>
              <w:left w:val="single" w:color="auto" w:sz="4" w:space="0"/>
              <w:right w:val="single" w:color="auto" w:sz="4" w:space="0"/>
            </w:tcBorders>
            <w:noWrap/>
            <w:vAlign w:val="center"/>
          </w:tcPr>
          <w:p w14:paraId="2A117528">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color w:val="000000" w:themeColor="text1"/>
                <w:sz w:val="18"/>
                <w:szCs w:val="18"/>
                <w:highlight w:val="none"/>
                <w14:textFill>
                  <w14:solidFill>
                    <w14:schemeClr w14:val="tx1"/>
                  </w14:solidFill>
                </w14:textFill>
              </w:rPr>
              <w:t>本课程主要内容通过讲授全面从严治党、我国经济社会发展、港澳台工作、国际形势与政策四个方向的相关专题，帮助学生深刻把握习近平新时代中国特色社会主义思想的重大意义、科学体系、精神实质、实践要求。教学要求主要是通过教师专题讲授、形势报告、讲座方式并结合实践教学进行。</w:t>
            </w:r>
          </w:p>
        </w:tc>
        <w:tc>
          <w:tcPr>
            <w:tcW w:w="1685" w:type="dxa"/>
            <w:noWrap/>
            <w:vAlign w:val="center"/>
          </w:tcPr>
          <w:p w14:paraId="35886D58">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color w:val="000000" w:themeColor="text1"/>
                <w:sz w:val="18"/>
                <w:szCs w:val="18"/>
                <w:highlight w:val="none"/>
                <w14:textFill>
                  <w14:solidFill>
                    <w14:schemeClr w14:val="tx1"/>
                  </w14:solidFill>
                </w14:textFill>
              </w:rPr>
              <w:t>采用</w:t>
            </w:r>
            <w:r>
              <w:rPr>
                <w:rFonts w:hint="eastAsia"/>
                <w:color w:val="000000" w:themeColor="text1"/>
                <w:sz w:val="18"/>
                <w:szCs w:val="18"/>
                <w:highlight w:val="none"/>
                <w14:textFill>
                  <w14:solidFill>
                    <w14:schemeClr w14:val="tx1"/>
                  </w14:solidFill>
                </w14:textFill>
              </w:rPr>
              <w:t>课堂讲授、线上授课、线下</w:t>
            </w:r>
            <w:r>
              <w:rPr>
                <w:color w:val="000000" w:themeColor="text1"/>
                <w:sz w:val="18"/>
                <w:szCs w:val="18"/>
                <w:highlight w:val="none"/>
                <w14:textFill>
                  <w14:solidFill>
                    <w14:schemeClr w14:val="tx1"/>
                  </w14:solidFill>
                </w14:textFill>
              </w:rPr>
              <w:t>专题讲授、形势报告、讲座方式并结合实践教学进行。</w:t>
            </w:r>
          </w:p>
        </w:tc>
      </w:tr>
      <w:tr w14:paraId="7E4077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BE6A864">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000000" w:themeColor="text1"/>
                <w:sz w:val="18"/>
                <w:szCs w:val="18"/>
                <w:highlight w:val="none"/>
                <w:lang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5</w:t>
            </w:r>
          </w:p>
        </w:tc>
        <w:tc>
          <w:tcPr>
            <w:tcW w:w="1241" w:type="dxa"/>
            <w:tcBorders>
              <w:left w:val="single" w:color="auto" w:sz="8" w:space="0"/>
              <w:right w:val="single" w:color="auto" w:sz="8" w:space="0"/>
            </w:tcBorders>
            <w:noWrap/>
            <w:vAlign w:val="center"/>
          </w:tcPr>
          <w:p w14:paraId="5DC6B599">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b w:val="0"/>
                <w:bCs/>
                <w:color w:val="000000" w:themeColor="text1"/>
                <w:sz w:val="18"/>
                <w:szCs w:val="18"/>
                <w:highlight w:val="none"/>
                <w:lang w:eastAsia="zh-CN"/>
                <w14:textFill>
                  <w14:solidFill>
                    <w14:schemeClr w14:val="tx1"/>
                  </w14:solidFill>
                </w14:textFill>
              </w:rPr>
            </w:pPr>
            <w:r>
              <w:rPr>
                <w:rFonts w:hint="eastAsia"/>
                <w:b w:val="0"/>
                <w:bCs/>
                <w:color w:val="000000" w:themeColor="text1"/>
                <w:sz w:val="18"/>
                <w:szCs w:val="18"/>
                <w:highlight w:val="none"/>
                <w:lang w:eastAsia="zh-CN"/>
                <w14:textFill>
                  <w14:solidFill>
                    <w14:schemeClr w14:val="tx1"/>
                  </w14:solidFill>
                </w14:textFill>
              </w:rPr>
              <w:t>大学生体育与健康</w:t>
            </w:r>
          </w:p>
        </w:tc>
        <w:tc>
          <w:tcPr>
            <w:tcW w:w="2835" w:type="dxa"/>
            <w:tcBorders>
              <w:left w:val="single" w:color="auto" w:sz="8" w:space="0"/>
              <w:right w:val="single" w:color="auto" w:sz="4" w:space="0"/>
            </w:tcBorders>
            <w:noWrap/>
            <w:vAlign w:val="center"/>
          </w:tcPr>
          <w:p w14:paraId="5DC6A602">
            <w:pPr>
              <w:keepNext w:val="0"/>
              <w:keepLines w:val="0"/>
              <w:pageBreakBefore w:val="0"/>
              <w:widowControl/>
              <w:kinsoku/>
              <w:wordWrap/>
              <w:overflowPunct/>
              <w:topLinePunct w:val="0"/>
              <w:autoSpaceDE/>
              <w:autoSpaceDN/>
              <w:bidi w:val="0"/>
              <w:adjustRightInd w:val="0"/>
              <w:snapToGrid w:val="0"/>
              <w:textAlignment w:val="auto"/>
              <w:rPr>
                <w:b w:val="0"/>
                <w:bCs/>
                <w:color w:val="000000" w:themeColor="text1"/>
                <w:sz w:val="18"/>
                <w:szCs w:val="18"/>
                <w:highlight w:val="none"/>
                <w14:textFill>
                  <w14:solidFill>
                    <w14:schemeClr w14:val="tx1"/>
                  </w14:solidFill>
                </w14:textFill>
              </w:rPr>
            </w:pPr>
            <w:r>
              <w:rPr>
                <w:b w:val="0"/>
                <w:bCs/>
                <w:color w:val="000000" w:themeColor="text1"/>
                <w:sz w:val="18"/>
                <w:szCs w:val="18"/>
                <w:highlight w:val="none"/>
                <w14:textFill>
                  <w14:solidFill>
                    <w14:schemeClr w14:val="tx1"/>
                  </w14:solidFill>
                </w14:textFill>
              </w:rPr>
              <w:t>体育课程是大学生以身体练习为主要手段，通过合理的体育教育和科学的体育锻炼过程，达到增强体质、增进健康和提高体育素养为主要目标的公共必修课程；</w:t>
            </w:r>
          </w:p>
          <w:p w14:paraId="55842484">
            <w:pPr>
              <w:keepNext w:val="0"/>
              <w:keepLines w:val="0"/>
              <w:pageBreakBefore w:val="0"/>
              <w:widowControl/>
              <w:kinsoku/>
              <w:wordWrap/>
              <w:overflowPunct/>
              <w:topLinePunct w:val="0"/>
              <w:autoSpaceDE/>
              <w:autoSpaceDN/>
              <w:bidi w:val="0"/>
              <w:adjustRightInd w:val="0"/>
              <w:snapToGrid w:val="0"/>
              <w:textAlignment w:val="auto"/>
              <w:rPr>
                <w:b w:val="0"/>
                <w:bCs/>
                <w:color w:val="000000" w:themeColor="text1"/>
                <w:sz w:val="18"/>
                <w:szCs w:val="18"/>
                <w:highlight w:val="none"/>
                <w14:textFill>
                  <w14:solidFill>
                    <w14:schemeClr w14:val="tx1"/>
                  </w14:solidFill>
                </w14:textFill>
              </w:rPr>
            </w:pPr>
            <w:r>
              <w:rPr>
                <w:b w:val="0"/>
                <w:bCs/>
                <w:color w:val="000000" w:themeColor="text1"/>
                <w:sz w:val="18"/>
                <w:szCs w:val="18"/>
                <w:highlight w:val="none"/>
                <w14:textFill>
                  <w14:solidFill>
                    <w14:schemeClr w14:val="tx1"/>
                  </w14:solidFill>
                </w14:textFill>
              </w:rPr>
              <w:t>1.身心健康目标：增强学生体质，促进学生的身心健康和谐发展，养成积极乐观的生活态度，形成健康的生活方式，具有健康的体魄；</w:t>
            </w:r>
          </w:p>
          <w:p w14:paraId="154958A8">
            <w:pPr>
              <w:keepNext w:val="0"/>
              <w:keepLines w:val="0"/>
              <w:pageBreakBefore w:val="0"/>
              <w:widowControl/>
              <w:kinsoku/>
              <w:wordWrap/>
              <w:overflowPunct/>
              <w:topLinePunct w:val="0"/>
              <w:autoSpaceDE/>
              <w:autoSpaceDN/>
              <w:bidi w:val="0"/>
              <w:adjustRightInd w:val="0"/>
              <w:snapToGrid w:val="0"/>
              <w:textAlignment w:val="auto"/>
              <w:rPr>
                <w:b w:val="0"/>
                <w:bCs/>
                <w:color w:val="000000" w:themeColor="text1"/>
                <w:sz w:val="18"/>
                <w:szCs w:val="18"/>
                <w:highlight w:val="none"/>
                <w14:textFill>
                  <w14:solidFill>
                    <w14:schemeClr w14:val="tx1"/>
                  </w14:solidFill>
                </w14:textFill>
              </w:rPr>
            </w:pPr>
            <w:r>
              <w:rPr>
                <w:b w:val="0"/>
                <w:bCs/>
                <w:color w:val="000000" w:themeColor="text1"/>
                <w:sz w:val="18"/>
                <w:szCs w:val="18"/>
                <w:highlight w:val="none"/>
                <w14:textFill>
                  <w14:solidFill>
                    <w14:schemeClr w14:val="tx1"/>
                  </w14:solidFill>
                </w14:textFill>
              </w:rPr>
              <w:t>2.运动技能目标：熟练掌握健身运动的基本技能、基本理论知识及组织比赛、裁判方法；能有序的、科学的进行体育锻炼，并掌握处理运动损伤的方法；</w:t>
            </w:r>
          </w:p>
          <w:p w14:paraId="4F7F7666">
            <w:pPr>
              <w:keepNext w:val="0"/>
              <w:keepLines w:val="0"/>
              <w:pageBreakBefore w:val="0"/>
              <w:widowControl/>
              <w:kinsoku/>
              <w:wordWrap/>
              <w:overflowPunct/>
              <w:topLinePunct w:val="0"/>
              <w:autoSpaceDE/>
              <w:autoSpaceDN/>
              <w:bidi w:val="0"/>
              <w:adjustRightInd w:val="0"/>
              <w:snapToGrid w:val="0"/>
              <w:textAlignment w:val="auto"/>
              <w:rPr>
                <w:b w:val="0"/>
                <w:bCs/>
                <w:color w:val="000000" w:themeColor="text1"/>
                <w:sz w:val="18"/>
                <w:szCs w:val="18"/>
                <w:highlight w:val="none"/>
                <w14:textFill>
                  <w14:solidFill>
                    <w14:schemeClr w14:val="tx1"/>
                  </w14:solidFill>
                </w14:textFill>
              </w:rPr>
            </w:pPr>
            <w:r>
              <w:rPr>
                <w:b w:val="0"/>
                <w:bCs/>
                <w:color w:val="000000" w:themeColor="text1"/>
                <w:sz w:val="18"/>
                <w:szCs w:val="18"/>
                <w:highlight w:val="none"/>
                <w14:textFill>
                  <w14:solidFill>
                    <w14:schemeClr w14:val="tx1"/>
                  </w14:solidFill>
                </w14:textFill>
              </w:rPr>
              <w:t>3.终身体育目标：积极参与各种体育活动，基本养成自觉锻炼身体的习惯，形成终身体育的意识，能够具有一定的体育文化欣赏能力。</w:t>
            </w:r>
          </w:p>
        </w:tc>
        <w:tc>
          <w:tcPr>
            <w:tcW w:w="2126" w:type="dxa"/>
            <w:tcBorders>
              <w:left w:val="single" w:color="auto" w:sz="4" w:space="0"/>
              <w:right w:val="single" w:color="auto" w:sz="4" w:space="0"/>
            </w:tcBorders>
            <w:noWrap/>
            <w:vAlign w:val="center"/>
          </w:tcPr>
          <w:p w14:paraId="578EEE74">
            <w:pPr>
              <w:keepNext w:val="0"/>
              <w:keepLines w:val="0"/>
              <w:pageBreakBefore w:val="0"/>
              <w:widowControl/>
              <w:kinsoku/>
              <w:wordWrap/>
              <w:overflowPunct/>
              <w:topLinePunct w:val="0"/>
              <w:autoSpaceDE/>
              <w:autoSpaceDN/>
              <w:bidi w:val="0"/>
              <w:adjustRightInd w:val="0"/>
              <w:snapToGrid w:val="0"/>
              <w:jc w:val="left"/>
              <w:textAlignment w:val="auto"/>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主要内容有体育与健康基本理论知识、大学体育、运动竞赛、体育锻炼和体质评价等。</w:t>
            </w:r>
          </w:p>
          <w:p w14:paraId="2A78FBA4">
            <w:pPr>
              <w:keepNext w:val="0"/>
              <w:keepLines w:val="0"/>
              <w:pageBreakBefore w:val="0"/>
              <w:widowControl/>
              <w:kinsoku/>
              <w:wordWrap/>
              <w:overflowPunct/>
              <w:topLinePunct w:val="0"/>
              <w:autoSpaceDE/>
              <w:autoSpaceDN/>
              <w:bidi w:val="0"/>
              <w:adjustRightInd w:val="0"/>
              <w:snapToGrid w:val="0"/>
              <w:jc w:val="left"/>
              <w:textAlignment w:val="auto"/>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1、高等学校体育、体育卫生与保健、身体素质练习与考核；</w:t>
            </w:r>
          </w:p>
          <w:p w14:paraId="3E7C5641">
            <w:pPr>
              <w:keepNext w:val="0"/>
              <w:keepLines w:val="0"/>
              <w:pageBreakBefore w:val="0"/>
              <w:widowControl/>
              <w:kinsoku/>
              <w:wordWrap/>
              <w:overflowPunct/>
              <w:topLinePunct w:val="0"/>
              <w:autoSpaceDE/>
              <w:autoSpaceDN/>
              <w:bidi w:val="0"/>
              <w:adjustRightInd w:val="0"/>
              <w:snapToGrid w:val="0"/>
              <w:jc w:val="left"/>
              <w:textAlignment w:val="auto"/>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2、体育保健课程、运动处方、康复保健与适应性练习等；</w:t>
            </w:r>
          </w:p>
          <w:p w14:paraId="7FA0622C">
            <w:pPr>
              <w:keepNext w:val="0"/>
              <w:keepLines w:val="0"/>
              <w:pageBreakBefore w:val="0"/>
              <w:widowControl/>
              <w:kinsoku/>
              <w:wordWrap/>
              <w:overflowPunct/>
              <w:topLinePunct w:val="0"/>
              <w:autoSpaceDE/>
              <w:autoSpaceDN/>
              <w:bidi w:val="0"/>
              <w:adjustRightInd w:val="0"/>
              <w:snapToGrid w:val="0"/>
              <w:jc w:val="left"/>
              <w:textAlignment w:val="auto"/>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3、学生体质健康标准测评。</w:t>
            </w:r>
          </w:p>
          <w:p w14:paraId="720F2798">
            <w:pPr>
              <w:keepNext w:val="0"/>
              <w:keepLines w:val="0"/>
              <w:pageBreakBefore w:val="0"/>
              <w:widowControl/>
              <w:kinsoku/>
              <w:wordWrap/>
              <w:overflowPunct/>
              <w:topLinePunct w:val="0"/>
              <w:autoSpaceDE/>
              <w:autoSpaceDN/>
              <w:bidi w:val="0"/>
              <w:adjustRightInd w:val="0"/>
              <w:snapToGrid w:val="0"/>
              <w:jc w:val="left"/>
              <w:textAlignment w:val="auto"/>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充分反映和体现教育部、国家体育总局制定的《学生体质健康标准（试行方案）》的内容和要求。</w:t>
            </w:r>
          </w:p>
        </w:tc>
        <w:tc>
          <w:tcPr>
            <w:tcW w:w="1685" w:type="dxa"/>
            <w:noWrap/>
            <w:vAlign w:val="center"/>
          </w:tcPr>
          <w:p w14:paraId="4D7F2EE9">
            <w:pPr>
              <w:keepNext w:val="0"/>
              <w:keepLines w:val="0"/>
              <w:pageBreakBefore w:val="0"/>
              <w:widowControl/>
              <w:kinsoku/>
              <w:wordWrap/>
              <w:overflowPunct/>
              <w:topLinePunct w:val="0"/>
              <w:autoSpaceDE/>
              <w:autoSpaceDN/>
              <w:bidi w:val="0"/>
              <w:adjustRightInd w:val="0"/>
              <w:snapToGrid w:val="0"/>
              <w:jc w:val="left"/>
              <w:textAlignment w:val="auto"/>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讲授、项目教学、分层教学，专项考核。</w:t>
            </w:r>
          </w:p>
        </w:tc>
      </w:tr>
      <w:tr w14:paraId="0C0810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D1AE645">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6</w:t>
            </w:r>
          </w:p>
        </w:tc>
        <w:tc>
          <w:tcPr>
            <w:tcW w:w="1241" w:type="dxa"/>
            <w:tcBorders>
              <w:left w:val="single" w:color="auto" w:sz="8" w:space="0"/>
              <w:right w:val="single" w:color="auto" w:sz="8" w:space="0"/>
            </w:tcBorders>
            <w:noWrap/>
            <w:vAlign w:val="center"/>
          </w:tcPr>
          <w:p w14:paraId="1C8FCEF9">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color w:val="000000" w:themeColor="text1"/>
                <w:sz w:val="18"/>
                <w:szCs w:val="18"/>
                <w:highlight w:val="none"/>
                <w14:textFill>
                  <w14:solidFill>
                    <w14:schemeClr w14:val="tx1"/>
                  </w14:solidFill>
                </w14:textFill>
              </w:rPr>
              <w:t>军事理论</w:t>
            </w:r>
          </w:p>
        </w:tc>
        <w:tc>
          <w:tcPr>
            <w:tcW w:w="2835" w:type="dxa"/>
            <w:tcBorders>
              <w:left w:val="single" w:color="auto" w:sz="8" w:space="0"/>
              <w:right w:val="single" w:color="auto" w:sz="4" w:space="0"/>
            </w:tcBorders>
            <w:noWrap/>
            <w:vAlign w:val="center"/>
          </w:tcPr>
          <w:p w14:paraId="17459221">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color w:val="000000" w:themeColor="text1"/>
                <w:sz w:val="18"/>
                <w:szCs w:val="18"/>
                <w:highlight w:val="none"/>
                <w14:textFill>
                  <w14:solidFill>
                    <w14:schemeClr w14:val="tx1"/>
                  </w14:solidFill>
                </w14:textFill>
              </w:rPr>
              <w:t>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tc>
        <w:tc>
          <w:tcPr>
            <w:tcW w:w="2126" w:type="dxa"/>
            <w:tcBorders>
              <w:left w:val="single" w:color="auto" w:sz="4" w:space="0"/>
              <w:right w:val="single" w:color="auto" w:sz="4" w:space="0"/>
            </w:tcBorders>
            <w:noWrap/>
            <w:vAlign w:val="center"/>
          </w:tcPr>
          <w:p w14:paraId="4025CD13">
            <w:pPr>
              <w:keepNext w:val="0"/>
              <w:keepLines w:val="0"/>
              <w:pageBreakBefore w:val="0"/>
              <w:widowControl/>
              <w:kinsoku/>
              <w:wordWrap/>
              <w:overflowPunct/>
              <w:topLinePunct w:val="0"/>
              <w:autoSpaceDE/>
              <w:autoSpaceDN/>
              <w:bidi w:val="0"/>
              <w:adjustRightInd w:val="0"/>
              <w:snapToGrid w:val="0"/>
              <w:textAlignment w:val="auto"/>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中国国防、国家安全、军事思想、现代战争、信息化装备、共同条令教育与训练、轻武器射击与战术训练、防卫技能与战时防护训练、战备基础与应用训练等。</w:t>
            </w:r>
          </w:p>
          <w:p w14:paraId="38F7B573">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color w:val="000000" w:themeColor="text1"/>
                <w:sz w:val="18"/>
                <w:szCs w:val="18"/>
                <w:highlight w:val="none"/>
                <w14:textFill>
                  <w14:solidFill>
                    <w14:schemeClr w14:val="tx1"/>
                  </w14:solidFill>
                </w14:textFill>
              </w:rPr>
              <w:t>教学要求：增强国防观念，强化学生关心国防，热爱国防，自觉参加和支持国防建设观念；明确我军的性质、任务和军队建设的指导思想，树立科学的战争观和方法论；牢固树立“科学技术是第一生产力”的观点，激发学生开展技术创新的热情；树立为国防建设服务的思想；养成坚定地爱国主义精神。</w:t>
            </w:r>
          </w:p>
        </w:tc>
        <w:tc>
          <w:tcPr>
            <w:tcW w:w="1685" w:type="dxa"/>
            <w:noWrap/>
            <w:vAlign w:val="center"/>
          </w:tcPr>
          <w:p w14:paraId="6BAA394B">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eastAsia"/>
                <w:color w:val="000000" w:themeColor="text1"/>
                <w:sz w:val="18"/>
                <w:szCs w:val="18"/>
                <w:highlight w:val="none"/>
                <w14:textFill>
                  <w14:solidFill>
                    <w14:schemeClr w14:val="tx1"/>
                  </w14:solidFill>
                </w14:textFill>
              </w:rPr>
              <w:t>可采用课堂授课、网络平台、系列讲座形式开设、社会实践等方式</w:t>
            </w:r>
          </w:p>
        </w:tc>
      </w:tr>
      <w:tr w14:paraId="74A196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28031C2">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14:textFill>
                  <w14:solidFill>
                    <w14:schemeClr w14:val="tx1"/>
                  </w14:solidFill>
                </w14:textFill>
              </w:rPr>
              <w:t>7</w:t>
            </w:r>
          </w:p>
        </w:tc>
        <w:tc>
          <w:tcPr>
            <w:tcW w:w="1241" w:type="dxa"/>
            <w:tcBorders>
              <w:left w:val="single" w:color="auto" w:sz="8" w:space="0"/>
              <w:right w:val="single" w:color="auto" w:sz="8" w:space="0"/>
            </w:tcBorders>
            <w:noWrap/>
            <w:vAlign w:val="center"/>
          </w:tcPr>
          <w:p w14:paraId="136C682A">
            <w:pPr>
              <w:keepNext w:val="0"/>
              <w:keepLines w:val="0"/>
              <w:pageBreakBefore w:val="0"/>
              <w:widowControl/>
              <w:kinsoku/>
              <w:wordWrap/>
              <w:overflowPunct/>
              <w:topLinePunct w:val="0"/>
              <w:autoSpaceDE/>
              <w:autoSpaceDN/>
              <w:bidi w:val="0"/>
              <w:adjustRightInd w:val="0"/>
              <w:snapToGrid w:val="0"/>
              <w:jc w:val="center"/>
              <w:textAlignment w:val="auto"/>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大学生</w:t>
            </w:r>
            <w:r>
              <w:rPr>
                <w:color w:val="000000" w:themeColor="text1"/>
                <w:sz w:val="18"/>
                <w:szCs w:val="18"/>
                <w:highlight w:val="none"/>
                <w14:textFill>
                  <w14:solidFill>
                    <w14:schemeClr w14:val="tx1"/>
                  </w14:solidFill>
                </w14:textFill>
              </w:rPr>
              <w:t>心理健康教育</w:t>
            </w:r>
          </w:p>
        </w:tc>
        <w:tc>
          <w:tcPr>
            <w:tcW w:w="2835" w:type="dxa"/>
            <w:tcBorders>
              <w:left w:val="single" w:color="auto" w:sz="8" w:space="0"/>
              <w:right w:val="single" w:color="auto" w:sz="4" w:space="0"/>
            </w:tcBorders>
            <w:noWrap/>
            <w:vAlign w:val="center"/>
          </w:tcPr>
          <w:p w14:paraId="11756A53">
            <w:pPr>
              <w:keepNext w:val="0"/>
              <w:keepLines w:val="0"/>
              <w:pageBreakBefore w:val="0"/>
              <w:widowControl/>
              <w:kinsoku/>
              <w:wordWrap/>
              <w:overflowPunct/>
              <w:topLinePunct w:val="0"/>
              <w:autoSpaceDE/>
              <w:autoSpaceDN/>
              <w:bidi w:val="0"/>
              <w:adjustRightInd w:val="0"/>
              <w:snapToGrid w:val="0"/>
              <w:textAlignment w:val="auto"/>
              <w:rPr>
                <w:rFonts w:hint="eastAsia" w:eastAsia="宋体"/>
                <w:color w:val="000000" w:themeColor="text1"/>
                <w:sz w:val="18"/>
                <w:szCs w:val="18"/>
                <w:highlight w:val="none"/>
                <w:lang w:eastAsia="zh-CN"/>
                <w14:textFill>
                  <w14:solidFill>
                    <w14:schemeClr w14:val="tx1"/>
                  </w14:solidFill>
                </w14:textFill>
              </w:rPr>
            </w:pPr>
            <w:r>
              <w:rPr>
                <w:color w:val="000000" w:themeColor="text1"/>
                <w:sz w:val="18"/>
                <w:szCs w:val="18"/>
                <w:highlight w:val="none"/>
                <w14:textFill>
                  <w14:solidFill>
                    <w14:schemeClr w14:val="tx1"/>
                  </w14:solidFill>
                </w14:textFill>
              </w:rPr>
              <w:t>使大学生能够关注自我及他人的心理健康，树立起维护心理健康的意识，学会和掌握心理调</w:t>
            </w:r>
            <w:r>
              <w:rPr>
                <w:rFonts w:hint="eastAsia"/>
                <w:color w:val="000000" w:themeColor="text1"/>
                <w:sz w:val="18"/>
                <w:szCs w:val="18"/>
                <w:highlight w:val="none"/>
                <w14:textFill>
                  <w14:solidFill>
                    <w14:schemeClr w14:val="tx1"/>
                  </w14:solidFill>
                </w14:textFill>
              </w:rPr>
              <w:t>节</w:t>
            </w:r>
            <w:r>
              <w:rPr>
                <w:color w:val="000000" w:themeColor="text1"/>
                <w:sz w:val="18"/>
                <w:szCs w:val="18"/>
                <w:highlight w:val="none"/>
                <w14:textFill>
                  <w14:solidFill>
                    <w14:schemeClr w14:val="tx1"/>
                  </w14:solidFill>
                </w14:textFill>
              </w:rPr>
              <w:t>的方法，解决成长过程中遇到的各种问题，有效预防大学生心理疾病和心理危机的发生，提升大学生的心理素质，促进大学生的全面发展和健康成长</w:t>
            </w:r>
            <w:r>
              <w:rPr>
                <w:rFonts w:hint="eastAsia"/>
                <w:color w:val="000000" w:themeColor="text1"/>
                <w:sz w:val="18"/>
                <w:szCs w:val="18"/>
                <w:highlight w:val="none"/>
                <w:lang w:eastAsia="zh-CN"/>
                <w14:textFill>
                  <w14:solidFill>
                    <w14:schemeClr w14:val="tx1"/>
                  </w14:solidFill>
                </w14:textFill>
              </w:rPr>
              <w:t>。</w:t>
            </w:r>
          </w:p>
        </w:tc>
        <w:tc>
          <w:tcPr>
            <w:tcW w:w="2126" w:type="dxa"/>
            <w:tcBorders>
              <w:left w:val="single" w:color="auto" w:sz="4" w:space="0"/>
              <w:right w:val="single" w:color="auto" w:sz="4" w:space="0"/>
            </w:tcBorders>
            <w:noWrap/>
            <w:vAlign w:val="center"/>
          </w:tcPr>
          <w:p w14:paraId="5E06C390">
            <w:pPr>
              <w:keepNext w:val="0"/>
              <w:keepLines w:val="0"/>
              <w:pageBreakBefore w:val="0"/>
              <w:widowControl/>
              <w:kinsoku/>
              <w:wordWrap/>
              <w:overflowPunct/>
              <w:topLinePunct w:val="0"/>
              <w:autoSpaceDE/>
              <w:autoSpaceDN/>
              <w:bidi w:val="0"/>
              <w:adjustRightInd w:val="0"/>
              <w:snapToGrid w:val="0"/>
              <w:textAlignment w:val="auto"/>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主要内容为大学生自我认知、人际交往、挫折应对、情绪调控、个性完善，学会学习，恋爱认知和职业规划等。针对学生的认知规律和心理特点，采用课堂讲授＋情景模拟+新概念作业+心理影片+心理测试+团体活动等多样化的教学方式，有针对性地讲授心理健康知识，开展辅导或咨询活动，突出实践与体验。</w:t>
            </w:r>
          </w:p>
        </w:tc>
        <w:tc>
          <w:tcPr>
            <w:tcW w:w="1685" w:type="dxa"/>
            <w:noWrap/>
            <w:vAlign w:val="center"/>
          </w:tcPr>
          <w:p w14:paraId="12CC140A">
            <w:pPr>
              <w:keepNext w:val="0"/>
              <w:keepLines w:val="0"/>
              <w:pageBreakBefore w:val="0"/>
              <w:widowControl/>
              <w:kinsoku/>
              <w:wordWrap/>
              <w:overflowPunct/>
              <w:topLinePunct w:val="0"/>
              <w:autoSpaceDE/>
              <w:autoSpaceDN/>
              <w:bidi w:val="0"/>
              <w:adjustRightInd w:val="0"/>
              <w:snapToGrid w:val="0"/>
              <w:jc w:val="left"/>
              <w:textAlignment w:val="auto"/>
              <w:rPr>
                <w:rFonts w:hint="eastAsia"/>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采用课堂讲授＋情景模拟+新概念作业+心理影片+心理测试+团体活动等多样化的教学方式。</w:t>
            </w:r>
          </w:p>
        </w:tc>
      </w:tr>
      <w:tr w14:paraId="0D4025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44841ECE">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8</w:t>
            </w:r>
          </w:p>
        </w:tc>
        <w:tc>
          <w:tcPr>
            <w:tcW w:w="1241" w:type="dxa"/>
            <w:tcBorders>
              <w:left w:val="single" w:color="auto" w:sz="8" w:space="0"/>
              <w:right w:val="single" w:color="auto" w:sz="8" w:space="0"/>
            </w:tcBorders>
            <w:noWrap/>
            <w:vAlign w:val="center"/>
          </w:tcPr>
          <w:p w14:paraId="1546D20A">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color w:val="000000" w:themeColor="text1"/>
                <w:sz w:val="18"/>
                <w:szCs w:val="18"/>
                <w:highlight w:val="none"/>
                <w14:textFill>
                  <w14:solidFill>
                    <w14:schemeClr w14:val="tx1"/>
                  </w14:solidFill>
                </w14:textFill>
              </w:rPr>
              <w:t>职业生涯规划</w:t>
            </w:r>
          </w:p>
        </w:tc>
        <w:tc>
          <w:tcPr>
            <w:tcW w:w="2835" w:type="dxa"/>
            <w:tcBorders>
              <w:left w:val="single" w:color="auto" w:sz="8" w:space="0"/>
              <w:right w:val="single" w:color="auto" w:sz="4" w:space="0"/>
            </w:tcBorders>
            <w:noWrap/>
            <w:vAlign w:val="center"/>
          </w:tcPr>
          <w:p w14:paraId="01D77624">
            <w:pPr>
              <w:widowControl/>
              <w:adjustRightInd w:val="0"/>
              <w:snapToGrid w:val="0"/>
              <w:rPr>
                <w:rFonts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color w:val="000000" w:themeColor="text1"/>
                <w:sz w:val="18"/>
                <w:szCs w:val="18"/>
                <w:highlight w:val="none"/>
                <w14:textFill>
                  <w14:solidFill>
                    <w14:schemeClr w14:val="tx1"/>
                  </w14:solidFill>
                </w14:textFill>
              </w:rPr>
              <w:t>通过激发大学生职业生涯发展的自主意识，促使学生能理性地规划自身未来的发展，并努力在学习过程中自觉地提高就业能力和生涯管理能力。</w:t>
            </w:r>
          </w:p>
        </w:tc>
        <w:tc>
          <w:tcPr>
            <w:tcW w:w="2126" w:type="dxa"/>
            <w:tcBorders>
              <w:left w:val="single" w:color="auto" w:sz="4" w:space="0"/>
              <w:right w:val="single" w:color="auto" w:sz="4" w:space="0"/>
            </w:tcBorders>
            <w:noWrap/>
            <w:vAlign w:val="center"/>
          </w:tcPr>
          <w:p w14:paraId="30578773">
            <w:pPr>
              <w:widowControl/>
              <w:adjustRightInd w:val="0"/>
              <w:snapToGrid w:val="0"/>
              <w:rPr>
                <w:rFonts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着力于</w:t>
            </w:r>
            <w:r>
              <w:rPr>
                <w:rFonts w:hint="eastAsia"/>
                <w:color w:val="000000" w:themeColor="text1"/>
                <w:sz w:val="18"/>
                <w:szCs w:val="18"/>
                <w:highlight w:val="none"/>
                <w14:textFill>
                  <w14:solidFill>
                    <w14:schemeClr w14:val="tx1"/>
                  </w14:solidFill>
                </w14:textFill>
              </w:rPr>
              <w:t>职业生涯规划基础知识、基本理论、自我探索、职业与工作世界探索、生涯与职业决策、大学生职业规划的制定与实施等内容，基本涵盖了大学生职业生涯规划过程中所需要的各种知识和技巧。</w:t>
            </w:r>
          </w:p>
        </w:tc>
        <w:tc>
          <w:tcPr>
            <w:tcW w:w="1685" w:type="dxa"/>
            <w:noWrap/>
            <w:vAlign w:val="center"/>
          </w:tcPr>
          <w:p w14:paraId="36F8871E">
            <w:pPr>
              <w:widowControl/>
              <w:adjustRightInd w:val="0"/>
              <w:snapToGrid w:val="0"/>
              <w:jc w:val="left"/>
              <w:rPr>
                <w:rFonts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eastAsia"/>
                <w:color w:val="000000" w:themeColor="text1"/>
                <w:sz w:val="18"/>
                <w:szCs w:val="18"/>
                <w:highlight w:val="none"/>
                <w14:textFill>
                  <w14:solidFill>
                    <w14:schemeClr w14:val="tx1"/>
                  </w14:solidFill>
                </w14:textFill>
              </w:rPr>
              <w:t>采用课堂讲授、典型案例分析、情景模拟训练、小组讨论等方法。</w:t>
            </w:r>
          </w:p>
        </w:tc>
      </w:tr>
      <w:tr w14:paraId="70424C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118C828">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9</w:t>
            </w:r>
          </w:p>
        </w:tc>
        <w:tc>
          <w:tcPr>
            <w:tcW w:w="1241" w:type="dxa"/>
            <w:tcBorders>
              <w:left w:val="single" w:color="auto" w:sz="8" w:space="0"/>
              <w:right w:val="single" w:color="auto" w:sz="8" w:space="0"/>
            </w:tcBorders>
            <w:noWrap/>
            <w:vAlign w:val="center"/>
          </w:tcPr>
          <w:p w14:paraId="1969EFB1">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color w:val="000000" w:themeColor="text1"/>
                <w:sz w:val="18"/>
                <w:szCs w:val="18"/>
                <w:highlight w:val="none"/>
                <w14:textFill>
                  <w14:solidFill>
                    <w14:schemeClr w14:val="tx1"/>
                  </w14:solidFill>
                </w14:textFill>
              </w:rPr>
              <w:t>就业指导</w:t>
            </w:r>
          </w:p>
        </w:tc>
        <w:tc>
          <w:tcPr>
            <w:tcW w:w="2835" w:type="dxa"/>
            <w:tcBorders>
              <w:left w:val="single" w:color="auto" w:sz="8" w:space="0"/>
              <w:right w:val="single" w:color="auto" w:sz="4" w:space="0"/>
            </w:tcBorders>
            <w:noWrap/>
            <w:vAlign w:val="center"/>
          </w:tcPr>
          <w:p w14:paraId="5E4206F0">
            <w:pPr>
              <w:widowControl/>
              <w:adjustRightInd w:val="0"/>
              <w:snapToGrid w:val="0"/>
              <w:rPr>
                <w:rFonts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color w:val="000000" w:themeColor="text1"/>
                <w:sz w:val="18"/>
                <w:szCs w:val="18"/>
                <w:highlight w:val="none"/>
                <w14:textFill>
                  <w14:solidFill>
                    <w14:schemeClr w14:val="tx1"/>
                  </w14:solidFill>
                </w14:textFill>
              </w:rPr>
              <w:t>引导学生掌握职业生涯发展的基本理论和方法，促使大学生理性规划自身发展，在学习过程中自觉提高就业能力和生涯管理能力，有效促进大学生求职择业与自主创业。</w:t>
            </w:r>
          </w:p>
        </w:tc>
        <w:tc>
          <w:tcPr>
            <w:tcW w:w="2126" w:type="dxa"/>
            <w:tcBorders>
              <w:left w:val="single" w:color="auto" w:sz="4" w:space="0"/>
              <w:right w:val="single" w:color="auto" w:sz="4" w:space="0"/>
            </w:tcBorders>
            <w:noWrap/>
            <w:vAlign w:val="center"/>
          </w:tcPr>
          <w:p w14:paraId="6A701592">
            <w:pPr>
              <w:widowControl/>
              <w:adjustRightInd w:val="0"/>
              <w:snapToGrid w:val="0"/>
              <w:rPr>
                <w:rFonts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color w:val="000000" w:themeColor="text1"/>
                <w:sz w:val="18"/>
                <w:szCs w:val="18"/>
                <w:highlight w:val="none"/>
                <w14:textFill>
                  <w14:solidFill>
                    <w14:schemeClr w14:val="tx1"/>
                  </w14:solidFill>
                </w14:textFill>
              </w:rPr>
              <w:t>本课程</w:t>
            </w:r>
            <w:r>
              <w:rPr>
                <w:rFonts w:hint="eastAsia"/>
                <w:color w:val="000000" w:themeColor="text1"/>
                <w:sz w:val="18"/>
                <w:szCs w:val="18"/>
                <w:highlight w:val="none"/>
                <w14:textFill>
                  <w14:solidFill>
                    <w14:schemeClr w14:val="tx1"/>
                  </w14:solidFill>
                </w14:textFill>
              </w:rPr>
              <w:t>以莆田高职院校学生为对象，结合莆田实际,突出高职特点，同时涵盖了教育部规定的大学生职业生涯规划、就业指导、创业指导教育教学大纲的基本内容，就大学生进入大学以后的认识自己、认识职业环境、职业生涯规划、简历制作、礼仪、面试、入职前的准备、创业等进行了详尽的阐述。</w:t>
            </w:r>
          </w:p>
        </w:tc>
        <w:tc>
          <w:tcPr>
            <w:tcW w:w="1685" w:type="dxa"/>
            <w:noWrap/>
            <w:vAlign w:val="center"/>
          </w:tcPr>
          <w:p w14:paraId="45946E8E">
            <w:pPr>
              <w:widowControl/>
              <w:adjustRightInd w:val="0"/>
              <w:snapToGrid w:val="0"/>
              <w:jc w:val="left"/>
              <w:rPr>
                <w:rFonts w:hint="eastAsia"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eastAsia"/>
                <w:color w:val="000000" w:themeColor="text1"/>
                <w:sz w:val="18"/>
                <w:szCs w:val="18"/>
                <w:highlight w:val="none"/>
                <w14:textFill>
                  <w14:solidFill>
                    <w14:schemeClr w14:val="tx1"/>
                  </w14:solidFill>
                </w14:textFill>
              </w:rPr>
              <w:t>采用课堂讲授、典型案例分析、情景模拟训练、小组讨论、见习参观等方法。</w:t>
            </w:r>
          </w:p>
        </w:tc>
      </w:tr>
      <w:tr w14:paraId="040124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E3BE426">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10</w:t>
            </w:r>
          </w:p>
        </w:tc>
        <w:tc>
          <w:tcPr>
            <w:tcW w:w="1241" w:type="dxa"/>
            <w:tcBorders>
              <w:left w:val="single" w:color="auto" w:sz="8" w:space="0"/>
              <w:right w:val="single" w:color="auto" w:sz="8" w:space="0"/>
            </w:tcBorders>
            <w:noWrap/>
            <w:vAlign w:val="center"/>
          </w:tcPr>
          <w:p w14:paraId="1D92CA60">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color w:val="000000" w:themeColor="text1"/>
                <w:sz w:val="18"/>
                <w:szCs w:val="18"/>
                <w:highlight w:val="none"/>
                <w14:textFill>
                  <w14:solidFill>
                    <w14:schemeClr w14:val="tx1"/>
                  </w14:solidFill>
                </w14:textFill>
              </w:rPr>
              <w:t>创新创业基础</w:t>
            </w:r>
          </w:p>
        </w:tc>
        <w:tc>
          <w:tcPr>
            <w:tcW w:w="2835" w:type="dxa"/>
            <w:tcBorders>
              <w:left w:val="single" w:color="auto" w:sz="8" w:space="0"/>
              <w:right w:val="single" w:color="auto" w:sz="4" w:space="0"/>
            </w:tcBorders>
            <w:noWrap/>
            <w:vAlign w:val="center"/>
          </w:tcPr>
          <w:p w14:paraId="0E96A6AF">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color w:val="000000" w:themeColor="text1"/>
                <w:sz w:val="18"/>
                <w:szCs w:val="18"/>
                <w:highlight w:val="none"/>
                <w14:textFill>
                  <w14:solidFill>
                    <w14:schemeClr w14:val="tx1"/>
                  </w14:solidFill>
                </w14:textFill>
              </w:rPr>
              <w:t>以培养学生的创新思维和方法培养核心、以创新实践过程为载体，激发学生创新意识、培养学生创新思维和方法、了解创新实践流程、养成创新习惯，进而全面提升大学生创新六大素养为主要课程目标，为大学生创业提供全面指导，帮助大学生培养创业意识和创新创业能力。为有志于创业的大学生提供平台支持，让大学生在最短的时间内最大限度地延展人生的宽度和广度。</w:t>
            </w:r>
          </w:p>
        </w:tc>
        <w:tc>
          <w:tcPr>
            <w:tcW w:w="2126" w:type="dxa"/>
            <w:tcBorders>
              <w:left w:val="single" w:color="auto" w:sz="4" w:space="0"/>
              <w:right w:val="single" w:color="auto" w:sz="4" w:space="0"/>
            </w:tcBorders>
            <w:noWrap/>
            <w:vAlign w:val="center"/>
          </w:tcPr>
          <w:p w14:paraId="18FEE946">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color w:val="000000" w:themeColor="text1"/>
                <w:sz w:val="18"/>
                <w:szCs w:val="18"/>
                <w:highlight w:val="none"/>
                <w14:textFill>
                  <w14:solidFill>
                    <w14:schemeClr w14:val="tx1"/>
                  </w14:solidFill>
                </w14:textFill>
              </w:rPr>
              <w:t>本课程遵循教育教学规律，坚持理论讲授与案例分析相结合，经验传授与创业实践相结合，紧密结合现阶段社会发展形势和当代大学创业的现状，结合大学生创业的真实案例，为大学生的创业提供全面的指导和大学生的创业进行全面的定位和分析，以提高大学生的创业能力。</w:t>
            </w:r>
          </w:p>
        </w:tc>
        <w:tc>
          <w:tcPr>
            <w:tcW w:w="1685" w:type="dxa"/>
            <w:noWrap/>
            <w:vAlign w:val="center"/>
          </w:tcPr>
          <w:p w14:paraId="6184F4AD">
            <w:pPr>
              <w:keepNext w:val="0"/>
              <w:keepLines w:val="0"/>
              <w:pageBreakBefore w:val="0"/>
              <w:widowControl/>
              <w:kinsoku/>
              <w:wordWrap/>
              <w:overflowPunct/>
              <w:topLinePunct w:val="0"/>
              <w:autoSpaceDE/>
              <w:autoSpaceDN/>
              <w:bidi w:val="0"/>
              <w:adjustRightInd w:val="0"/>
              <w:snapToGrid w:val="0"/>
              <w:jc w:val="left"/>
              <w:textAlignment w:val="auto"/>
              <w:rPr>
                <w:rFonts w:hint="eastAsia"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color w:val="000000" w:themeColor="text1"/>
                <w:sz w:val="18"/>
                <w:szCs w:val="18"/>
                <w:highlight w:val="none"/>
                <w14:textFill>
                  <w14:solidFill>
                    <w14:schemeClr w14:val="tx1"/>
                  </w14:solidFill>
                </w14:textFill>
              </w:rPr>
              <w:t>采用头脑风暴、小组讨论、角色体验等教学方式，利用翻转课堂模式，线上线下学习相结合。</w:t>
            </w:r>
          </w:p>
        </w:tc>
      </w:tr>
      <w:tr w14:paraId="4E9B14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D9F8014">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11</w:t>
            </w:r>
          </w:p>
        </w:tc>
        <w:tc>
          <w:tcPr>
            <w:tcW w:w="1241" w:type="dxa"/>
            <w:tcBorders>
              <w:left w:val="single" w:color="auto" w:sz="8" w:space="0"/>
              <w:right w:val="single" w:color="auto" w:sz="8" w:space="0"/>
            </w:tcBorders>
            <w:noWrap/>
            <w:vAlign w:val="center"/>
          </w:tcPr>
          <w:p w14:paraId="378819EC">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color w:val="000000" w:themeColor="text1"/>
                <w:sz w:val="18"/>
                <w:szCs w:val="18"/>
                <w:highlight w:val="none"/>
                <w14:textFill>
                  <w14:solidFill>
                    <w14:schemeClr w14:val="tx1"/>
                  </w14:solidFill>
                </w14:textFill>
              </w:rPr>
              <w:t>大学语文</w:t>
            </w:r>
            <w:r>
              <w:rPr>
                <w:rFonts w:hint="eastAsia"/>
                <w:color w:val="000000" w:themeColor="text1"/>
                <w:sz w:val="18"/>
                <w:szCs w:val="18"/>
                <w:highlight w:val="none"/>
                <w:lang w:val="en-US" w:eastAsia="zh-CN"/>
                <w14:textFill>
                  <w14:solidFill>
                    <w14:schemeClr w14:val="tx1"/>
                  </w14:solidFill>
                </w14:textFill>
              </w:rPr>
              <w:t>1</w:t>
            </w:r>
          </w:p>
        </w:tc>
        <w:tc>
          <w:tcPr>
            <w:tcW w:w="2835" w:type="dxa"/>
            <w:tcBorders>
              <w:left w:val="single" w:color="auto" w:sz="8" w:space="0"/>
              <w:right w:val="single" w:color="auto" w:sz="4" w:space="0"/>
            </w:tcBorders>
            <w:noWrap/>
            <w:vAlign w:val="center"/>
          </w:tcPr>
          <w:p w14:paraId="65A13859">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color w:val="000000" w:themeColor="text1"/>
                <w:sz w:val="18"/>
                <w:szCs w:val="18"/>
                <w:highlight w:val="none"/>
                <w14:textFill>
                  <w14:solidFill>
                    <w14:schemeClr w14:val="tx1"/>
                  </w14:solidFill>
                </w14:textFill>
              </w:rPr>
              <w:t>通过文学体会语文魅力的同时，将文学中固有的智慧、感性、经验、审美意识、生命理想等等发掘和展示出来，立德树人，传扬中华优秀传统文化。同时进一步提高大学生阅读分析能力和写作表达能力，培养学生的人文精神和职业素养。</w:t>
            </w:r>
          </w:p>
        </w:tc>
        <w:tc>
          <w:tcPr>
            <w:tcW w:w="2126" w:type="dxa"/>
            <w:tcBorders>
              <w:left w:val="single" w:color="auto" w:sz="4" w:space="0"/>
              <w:right w:val="single" w:color="auto" w:sz="4" w:space="0"/>
            </w:tcBorders>
            <w:noWrap/>
            <w:vAlign w:val="center"/>
          </w:tcPr>
          <w:p w14:paraId="30581FF1">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color w:val="000000" w:themeColor="text1"/>
                <w:sz w:val="18"/>
                <w:szCs w:val="18"/>
                <w:highlight w:val="none"/>
                <w14:textFill>
                  <w14:solidFill>
                    <w14:schemeClr w14:val="tx1"/>
                  </w14:solidFill>
                </w14:textFill>
              </w:rPr>
              <w:t>本课程精选经典古诗文30篇左右，作品以经典名著为主，兼顾各类体裁，从作家的人生经历、作品的背景、作品的思想内容及艺术特色等诸多方面作深入细致地剖析，以点带面，使学生了解和掌握各历史阶段的文学的全貌，提高学生思考、欣赏和分析作品的能力，密切联系当今社会生活实际尤其是大学生生活实际，开展丰富多彩的校园活动，将课堂学习情况与课外学习效果结合起来对学生进行综合评价。</w:t>
            </w:r>
          </w:p>
        </w:tc>
        <w:tc>
          <w:tcPr>
            <w:tcW w:w="1685" w:type="dxa"/>
            <w:noWrap/>
            <w:vAlign w:val="center"/>
          </w:tcPr>
          <w:p w14:paraId="0D5BE2A1">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color w:val="000000" w:themeColor="text1"/>
                <w:sz w:val="18"/>
                <w:szCs w:val="18"/>
                <w:highlight w:val="none"/>
                <w14:textFill>
                  <w14:solidFill>
                    <w14:schemeClr w14:val="tx1"/>
                  </w14:solidFill>
                </w14:textFill>
              </w:rPr>
              <w:t>采用小组讨论、角色体验等教学方式，利用翻转课堂模式，线上线下学习相结合。</w:t>
            </w:r>
          </w:p>
        </w:tc>
      </w:tr>
      <w:tr w14:paraId="0C9F90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665D20E">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12</w:t>
            </w:r>
          </w:p>
        </w:tc>
        <w:tc>
          <w:tcPr>
            <w:tcW w:w="1241" w:type="dxa"/>
            <w:tcBorders>
              <w:left w:val="single" w:color="auto" w:sz="8" w:space="0"/>
              <w:right w:val="single" w:color="auto" w:sz="8" w:space="0"/>
            </w:tcBorders>
            <w:noWrap/>
            <w:vAlign w:val="center"/>
          </w:tcPr>
          <w:p w14:paraId="52ED128D">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color w:val="000000" w:themeColor="text1"/>
                <w:sz w:val="18"/>
                <w:szCs w:val="18"/>
                <w:highlight w:val="none"/>
                <w14:textFill>
                  <w14:solidFill>
                    <w14:schemeClr w14:val="tx1"/>
                  </w14:solidFill>
                </w14:textFill>
              </w:rPr>
              <w:t>劳动教育</w:t>
            </w:r>
          </w:p>
        </w:tc>
        <w:tc>
          <w:tcPr>
            <w:tcW w:w="2835" w:type="dxa"/>
            <w:tcBorders>
              <w:left w:val="single" w:color="auto" w:sz="8" w:space="0"/>
              <w:right w:val="single" w:color="auto" w:sz="4" w:space="0"/>
            </w:tcBorders>
            <w:noWrap/>
            <w:vAlign w:val="center"/>
          </w:tcPr>
          <w:p w14:paraId="481E68FC">
            <w:pPr>
              <w:widowControl/>
              <w:adjustRightInd w:val="0"/>
              <w:snapToGrid w:val="0"/>
              <w:rPr>
                <w:rFonts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color w:val="000000" w:themeColor="text1"/>
                <w:sz w:val="18"/>
                <w:szCs w:val="18"/>
                <w:highlight w:val="none"/>
                <w14:textFill>
                  <w14:solidFill>
                    <w14:schemeClr w14:val="tx1"/>
                  </w14:solidFill>
                </w14:textFill>
              </w:rPr>
              <w:t>注重围绕劳动精神、劳模精神、工匠精神</w:t>
            </w:r>
            <w:r>
              <w:rPr>
                <w:rFonts w:hint="eastAsia"/>
                <w:color w:val="000000" w:themeColor="text1"/>
                <w:sz w:val="18"/>
                <w:szCs w:val="18"/>
                <w:highlight w:val="none"/>
                <w:lang w:eastAsia="zh-CN"/>
                <w14:textFill>
                  <w14:solidFill>
                    <w14:schemeClr w14:val="tx1"/>
                  </w14:solidFill>
                </w14:textFill>
              </w:rPr>
              <w:t>、</w:t>
            </w:r>
            <w:r>
              <w:rPr>
                <w:rFonts w:hint="eastAsia"/>
                <w:color w:val="000000" w:themeColor="text1"/>
                <w:sz w:val="18"/>
                <w:szCs w:val="18"/>
                <w:highlight w:val="none"/>
                <w:lang w:val="en-US" w:eastAsia="zh-CN"/>
                <w14:textFill>
                  <w14:solidFill>
                    <w14:schemeClr w14:val="tx1"/>
                  </w14:solidFill>
                </w14:textFill>
              </w:rPr>
              <w:t>劳动法规、劳动安全、</w:t>
            </w:r>
            <w:r>
              <w:rPr>
                <w:color w:val="000000" w:themeColor="text1"/>
                <w:sz w:val="18"/>
                <w:szCs w:val="18"/>
                <w:highlight w:val="none"/>
                <w14:textFill>
                  <w14:solidFill>
                    <w14:schemeClr w14:val="tx1"/>
                  </w14:solidFill>
                </w14:textFill>
              </w:rPr>
              <w:t>创新创业，结合专业积极开展实习实训、专业服务、社会实践、勤工助学等，重视新知识、新技术、新工艺、新方法应用，创造性地解决实际问题，使学生增强诚实劳动意识，积累职业经验，提升就业创业能力，树立正确择业观。</w:t>
            </w:r>
          </w:p>
        </w:tc>
        <w:tc>
          <w:tcPr>
            <w:tcW w:w="2126" w:type="dxa"/>
            <w:tcBorders>
              <w:left w:val="single" w:color="auto" w:sz="4" w:space="0"/>
              <w:right w:val="single" w:color="auto" w:sz="4" w:space="0"/>
            </w:tcBorders>
            <w:noWrap/>
            <w:vAlign w:val="center"/>
          </w:tcPr>
          <w:p w14:paraId="7074D61E">
            <w:pPr>
              <w:widowControl/>
              <w:adjustRightInd w:val="0"/>
              <w:snapToGrid w:val="0"/>
              <w:rPr>
                <w:rFonts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color w:val="000000" w:themeColor="text1"/>
                <w:sz w:val="18"/>
                <w:szCs w:val="18"/>
                <w:highlight w:val="none"/>
                <w14:textFill>
                  <w14:solidFill>
                    <w14:schemeClr w14:val="tx1"/>
                  </w14:solidFill>
                </w14:textFill>
              </w:rPr>
              <w:t>开展劳动教育，其中劳动精神、劳模精神、工匠精神</w:t>
            </w:r>
            <w:r>
              <w:rPr>
                <w:rFonts w:hint="eastAsia"/>
                <w:color w:val="000000" w:themeColor="text1"/>
                <w:sz w:val="18"/>
                <w:szCs w:val="18"/>
                <w:highlight w:val="none"/>
                <w14:textFill>
                  <w14:solidFill>
                    <w14:schemeClr w14:val="tx1"/>
                  </w14:solidFill>
                </w14:textFill>
              </w:rPr>
              <w:t>、劳动安全及法规等</w:t>
            </w:r>
            <w:r>
              <w:rPr>
                <w:color w:val="000000" w:themeColor="text1"/>
                <w:sz w:val="18"/>
                <w:szCs w:val="18"/>
                <w:highlight w:val="none"/>
                <w14:textFill>
                  <w14:solidFill>
                    <w14:schemeClr w14:val="tx1"/>
                  </w14:solidFill>
                </w14:textFill>
              </w:rPr>
              <w:t>专题教育。明确教学目标、活动设计、工具使用、考核评价等劳动教育要求。</w:t>
            </w:r>
          </w:p>
        </w:tc>
        <w:tc>
          <w:tcPr>
            <w:tcW w:w="1685" w:type="dxa"/>
            <w:noWrap/>
            <w:vAlign w:val="center"/>
          </w:tcPr>
          <w:p w14:paraId="0D3B97B1">
            <w:pPr>
              <w:widowControl/>
              <w:adjustRightInd w:val="0"/>
              <w:snapToGrid w:val="0"/>
              <w:rPr>
                <w:rFonts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color w:val="000000" w:themeColor="text1"/>
                <w:sz w:val="18"/>
                <w:szCs w:val="18"/>
                <w:highlight w:val="none"/>
                <w14:textFill>
                  <w14:solidFill>
                    <w14:schemeClr w14:val="tx1"/>
                  </w14:solidFill>
                </w14:textFill>
              </w:rPr>
              <w:t>采用分散与集中方式，线上学习与线下讲座</w:t>
            </w:r>
            <w:r>
              <w:rPr>
                <w:rFonts w:hint="eastAsia"/>
                <w:color w:val="000000" w:themeColor="text1"/>
                <w:sz w:val="18"/>
                <w:szCs w:val="18"/>
                <w:highlight w:val="none"/>
                <w:lang w:eastAsia="zh-CN"/>
                <w14:textFill>
                  <w14:solidFill>
                    <w14:schemeClr w14:val="tx1"/>
                  </w14:solidFill>
                </w14:textFill>
              </w:rPr>
              <w:t>、</w:t>
            </w:r>
            <w:r>
              <w:rPr>
                <w:rFonts w:hint="eastAsia"/>
                <w:color w:val="000000" w:themeColor="text1"/>
                <w:sz w:val="18"/>
                <w:szCs w:val="18"/>
                <w:highlight w:val="none"/>
                <w:lang w:val="en-US" w:eastAsia="zh-CN"/>
                <w14:textFill>
                  <w14:solidFill>
                    <w14:schemeClr w14:val="tx1"/>
                  </w14:solidFill>
                </w14:textFill>
              </w:rPr>
              <w:t>实践等</w:t>
            </w:r>
            <w:r>
              <w:rPr>
                <w:color w:val="000000" w:themeColor="text1"/>
                <w:sz w:val="18"/>
                <w:szCs w:val="18"/>
                <w:highlight w:val="none"/>
                <w14:textFill>
                  <w14:solidFill>
                    <w14:schemeClr w14:val="tx1"/>
                  </w14:solidFill>
                </w14:textFill>
              </w:rPr>
              <w:t>方式，组织学生走向社会、以校</w:t>
            </w:r>
            <w:r>
              <w:rPr>
                <w:rFonts w:hint="eastAsia"/>
                <w:color w:val="000000" w:themeColor="text1"/>
                <w:sz w:val="18"/>
                <w:szCs w:val="18"/>
                <w:highlight w:val="none"/>
                <w14:textFill>
                  <w14:solidFill>
                    <w14:schemeClr w14:val="tx1"/>
                  </w14:solidFill>
                </w14:textFill>
              </w:rPr>
              <w:t>内</w:t>
            </w:r>
            <w:r>
              <w:rPr>
                <w:color w:val="000000" w:themeColor="text1"/>
                <w:sz w:val="18"/>
                <w:szCs w:val="18"/>
                <w:highlight w:val="none"/>
                <w14:textFill>
                  <w14:solidFill>
                    <w14:schemeClr w14:val="tx1"/>
                  </w14:solidFill>
                </w14:textFill>
              </w:rPr>
              <w:t>外劳动锻炼为主。组织开展劳动技能和劳动成果展示、劳动竞赛等活动。学生参加家务活动和掌握生活技能方式。支持学生深入</w:t>
            </w:r>
            <w:r>
              <w:rPr>
                <w:rFonts w:hint="eastAsia"/>
                <w:color w:val="000000" w:themeColor="text1"/>
                <w:sz w:val="18"/>
                <w:szCs w:val="18"/>
                <w:highlight w:val="none"/>
                <w14:textFill>
                  <w14:solidFill>
                    <w14:schemeClr w14:val="tx1"/>
                  </w14:solidFill>
                </w14:textFill>
              </w:rPr>
              <w:t>劳动教育基地、</w:t>
            </w:r>
            <w:r>
              <w:rPr>
                <w:color w:val="000000" w:themeColor="text1"/>
                <w:sz w:val="18"/>
                <w:szCs w:val="18"/>
                <w:highlight w:val="none"/>
                <w14:textFill>
                  <w14:solidFill>
                    <w14:schemeClr w14:val="tx1"/>
                  </w14:solidFill>
                </w14:textFill>
              </w:rPr>
              <w:t>城乡社区、福利院和公共场所等参加志愿者服务，开展公益劳动，参与社区治理。</w:t>
            </w:r>
          </w:p>
        </w:tc>
      </w:tr>
      <w:tr w14:paraId="60C89A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60A08E5">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13</w:t>
            </w:r>
          </w:p>
        </w:tc>
        <w:tc>
          <w:tcPr>
            <w:tcW w:w="1241" w:type="dxa"/>
            <w:tcBorders>
              <w:left w:val="single" w:color="auto" w:sz="8" w:space="0"/>
              <w:right w:val="single" w:color="auto" w:sz="8" w:space="0"/>
            </w:tcBorders>
            <w:noWrap/>
            <w:vAlign w:val="center"/>
          </w:tcPr>
          <w:p w14:paraId="2CD53B1E">
            <w:pPr>
              <w:keepNext w:val="0"/>
              <w:keepLines w:val="0"/>
              <w:pageBreakBefore w:val="0"/>
              <w:widowControl/>
              <w:kinsoku/>
              <w:wordWrap/>
              <w:overflowPunct/>
              <w:topLinePunct w:val="0"/>
              <w:autoSpaceDE/>
              <w:autoSpaceDN/>
              <w:bidi w:val="0"/>
              <w:adjustRightInd w:val="0"/>
              <w:snapToGrid w:val="0"/>
              <w:jc w:val="center"/>
              <w:textAlignment w:val="auto"/>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大学英语</w:t>
            </w:r>
          </w:p>
        </w:tc>
        <w:tc>
          <w:tcPr>
            <w:tcW w:w="2835" w:type="dxa"/>
            <w:tcBorders>
              <w:left w:val="single" w:color="auto" w:sz="8" w:space="0"/>
              <w:right w:val="single" w:color="auto" w:sz="4" w:space="0"/>
            </w:tcBorders>
            <w:noWrap/>
            <w:vAlign w:val="center"/>
          </w:tcPr>
          <w:p w14:paraId="608BD01C">
            <w:pPr>
              <w:keepNext w:val="0"/>
              <w:keepLines w:val="0"/>
              <w:pageBreakBefore w:val="0"/>
              <w:widowControl/>
              <w:kinsoku/>
              <w:wordWrap/>
              <w:overflowPunct/>
              <w:topLinePunct w:val="0"/>
              <w:autoSpaceDE/>
              <w:autoSpaceDN/>
              <w:bidi w:val="0"/>
              <w:adjustRightInd w:val="0"/>
              <w:snapToGrid w:val="0"/>
              <w:textAlignment w:val="auto"/>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本课程是全面贯彻党的教育方针，培育和践行社会主义核心价值观，落实立德树人根本任务，在中等职业学校和普通高中教育的基础上，进一步促进学生英语学科核心素养的发展，培养具有中国情怀、国际视野，能够在日常生活和职场中用英语进行有效沟通的高素质技术技能人才。通过本课程学习，学生应该能够达到课程标准所设定的职场涉外沟通</w:t>
            </w:r>
            <w:r>
              <w:rPr>
                <w:rFonts w:hint="eastAsia"/>
                <w:color w:val="000000" w:themeColor="text1"/>
                <w:sz w:val="18"/>
                <w:szCs w:val="18"/>
                <w:highlight w:val="none"/>
                <w14:textFill>
                  <w14:solidFill>
                    <w14:schemeClr w14:val="tx1"/>
                  </w14:solidFill>
                </w14:textFill>
              </w:rPr>
              <w:t>、</w:t>
            </w:r>
            <w:r>
              <w:rPr>
                <w:color w:val="000000" w:themeColor="text1"/>
                <w:sz w:val="18"/>
                <w:szCs w:val="18"/>
                <w:highlight w:val="none"/>
                <w14:textFill>
                  <w14:solidFill>
                    <w14:schemeClr w14:val="tx1"/>
                  </w14:solidFill>
                </w14:textFill>
              </w:rPr>
              <w:t>多元文化交流</w:t>
            </w:r>
            <w:r>
              <w:rPr>
                <w:rFonts w:hint="eastAsia"/>
                <w:color w:val="000000" w:themeColor="text1"/>
                <w:sz w:val="18"/>
                <w:szCs w:val="18"/>
                <w:highlight w:val="none"/>
                <w14:textFill>
                  <w14:solidFill>
                    <w14:schemeClr w14:val="tx1"/>
                  </w14:solidFill>
                </w14:textFill>
              </w:rPr>
              <w:t>、</w:t>
            </w:r>
            <w:r>
              <w:rPr>
                <w:color w:val="000000" w:themeColor="text1"/>
                <w:sz w:val="18"/>
                <w:szCs w:val="18"/>
                <w:highlight w:val="none"/>
                <w14:textFill>
                  <w14:solidFill>
                    <w14:schemeClr w14:val="tx1"/>
                  </w14:solidFill>
                </w14:textFill>
              </w:rPr>
              <w:t>语言思维提升</w:t>
            </w:r>
            <w:r>
              <w:rPr>
                <w:rFonts w:hint="eastAsia"/>
                <w:color w:val="000000" w:themeColor="text1"/>
                <w:sz w:val="18"/>
                <w:szCs w:val="18"/>
                <w:highlight w:val="none"/>
                <w14:textFill>
                  <w14:solidFill>
                    <w14:schemeClr w14:val="tx1"/>
                  </w14:solidFill>
                </w14:textFill>
              </w:rPr>
              <w:t>、</w:t>
            </w:r>
            <w:r>
              <w:rPr>
                <w:color w:val="000000" w:themeColor="text1"/>
                <w:sz w:val="18"/>
                <w:szCs w:val="18"/>
                <w:highlight w:val="none"/>
                <w14:textFill>
                  <w14:solidFill>
                    <w14:schemeClr w14:val="tx1"/>
                  </w14:solidFill>
                </w14:textFill>
              </w:rPr>
              <w:t>自主学习完善四项学科核心素养的发展目标</w:t>
            </w:r>
            <w:r>
              <w:rPr>
                <w:rFonts w:hint="eastAsia"/>
                <w:color w:val="000000" w:themeColor="text1"/>
                <w:sz w:val="18"/>
                <w:szCs w:val="18"/>
                <w:highlight w:val="none"/>
                <w14:textFill>
                  <w14:solidFill>
                    <w14:schemeClr w14:val="tx1"/>
                  </w14:solidFill>
                </w14:textFill>
              </w:rPr>
              <w:t>。</w:t>
            </w:r>
          </w:p>
        </w:tc>
        <w:tc>
          <w:tcPr>
            <w:tcW w:w="2126" w:type="dxa"/>
            <w:tcBorders>
              <w:left w:val="single" w:color="auto" w:sz="4" w:space="0"/>
              <w:right w:val="single" w:color="auto" w:sz="4" w:space="0"/>
            </w:tcBorders>
            <w:noWrap/>
            <w:vAlign w:val="center"/>
          </w:tcPr>
          <w:p w14:paraId="38F30582">
            <w:pPr>
              <w:keepNext w:val="0"/>
              <w:keepLines w:val="0"/>
              <w:pageBreakBefore w:val="0"/>
              <w:widowControl/>
              <w:kinsoku/>
              <w:wordWrap/>
              <w:overflowPunct/>
              <w:topLinePunct w:val="0"/>
              <w:autoSpaceDE/>
              <w:autoSpaceDN/>
              <w:bidi w:val="0"/>
              <w:adjustRightInd w:val="0"/>
              <w:snapToGrid w:val="0"/>
              <w:textAlignment w:val="auto"/>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以职业需求为主线开发和构建教学内容体系，以英语学科核心素养为核心</w:t>
            </w:r>
            <w:r>
              <w:rPr>
                <w:rFonts w:hint="eastAsia"/>
                <w:color w:val="000000" w:themeColor="text1"/>
                <w:sz w:val="18"/>
                <w:szCs w:val="18"/>
                <w:highlight w:val="none"/>
                <w14:textFill>
                  <w14:solidFill>
                    <w14:schemeClr w14:val="tx1"/>
                  </w14:solidFill>
                </w14:textFill>
              </w:rPr>
              <w:t>，</w:t>
            </w:r>
            <w:r>
              <w:rPr>
                <w:color w:val="000000" w:themeColor="text1"/>
                <w:sz w:val="18"/>
                <w:szCs w:val="18"/>
                <w:highlight w:val="none"/>
                <w14:textFill>
                  <w14:solidFill>
                    <w14:schemeClr w14:val="tx1"/>
                  </w14:solidFill>
                </w14:textFill>
              </w:rPr>
              <w:t>培养英语综合应用能力，巩固语言知识和提高语言技能；通过开设行业英语激发学生的学习兴趣与动力，提高就业竞争力，为将来走上工作岗位准备必要的职场英语交际能力，即可以用英语完成常规职场环境下基本的涉外沟通任务，用英语处理与未来职业相关的业务能力，并为今后进一步学习和工作过程中所需要的英语打好基础。</w:t>
            </w:r>
          </w:p>
        </w:tc>
        <w:tc>
          <w:tcPr>
            <w:tcW w:w="1685" w:type="dxa"/>
            <w:noWrap/>
            <w:vAlign w:val="center"/>
          </w:tcPr>
          <w:p w14:paraId="015FEC2C">
            <w:pPr>
              <w:keepNext w:val="0"/>
              <w:keepLines w:val="0"/>
              <w:pageBreakBefore w:val="0"/>
              <w:widowControl/>
              <w:kinsoku/>
              <w:wordWrap/>
              <w:overflowPunct/>
              <w:topLinePunct w:val="0"/>
              <w:autoSpaceDE/>
              <w:autoSpaceDN/>
              <w:bidi w:val="0"/>
              <w:adjustRightInd w:val="0"/>
              <w:snapToGrid w:val="0"/>
              <w:jc w:val="left"/>
              <w:textAlignment w:val="auto"/>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根据不同专业的特点，以学生的职业需求和发展为依据，融合课程思政元素，制定不同培养规格的教学要求，坚持工作环境和教学情境相结合、工作流程和教学内容相结合的教学模式，采用理论教学（教室）﹢实践教学（实际情景）的教学方式。在教学方法和手段上通过任务驱动、项目驱动和交际法等围绕学生组织教学、开展线上线下混合式教学活动。</w:t>
            </w:r>
          </w:p>
        </w:tc>
      </w:tr>
      <w:tr w14:paraId="14497F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CDD9CDA">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14</w:t>
            </w:r>
          </w:p>
        </w:tc>
        <w:tc>
          <w:tcPr>
            <w:tcW w:w="1241" w:type="dxa"/>
            <w:tcBorders>
              <w:left w:val="single" w:color="auto" w:sz="8" w:space="0"/>
              <w:right w:val="single" w:color="auto" w:sz="8" w:space="0"/>
            </w:tcBorders>
            <w:noWrap/>
            <w:vAlign w:val="center"/>
          </w:tcPr>
          <w:p w14:paraId="69E6D064">
            <w:pPr>
              <w:keepNext w:val="0"/>
              <w:keepLines w:val="0"/>
              <w:pageBreakBefore w:val="0"/>
              <w:widowControl/>
              <w:kinsoku/>
              <w:wordWrap/>
              <w:overflowPunct/>
              <w:topLinePunct w:val="0"/>
              <w:autoSpaceDE/>
              <w:autoSpaceDN/>
              <w:bidi w:val="0"/>
              <w:adjustRightInd w:val="0"/>
              <w:snapToGrid w:val="0"/>
              <w:textAlignment w:val="auto"/>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国家安全教育</w:t>
            </w:r>
          </w:p>
        </w:tc>
        <w:tc>
          <w:tcPr>
            <w:tcW w:w="2835" w:type="dxa"/>
            <w:tcBorders>
              <w:left w:val="single" w:color="auto" w:sz="8" w:space="0"/>
              <w:right w:val="single" w:color="auto" w:sz="4" w:space="0"/>
            </w:tcBorders>
            <w:noWrap/>
            <w:vAlign w:val="center"/>
          </w:tcPr>
          <w:p w14:paraId="303E53BB">
            <w:pPr>
              <w:keepNext w:val="0"/>
              <w:keepLines w:val="0"/>
              <w:pageBreakBefore w:val="0"/>
              <w:widowControl/>
              <w:kinsoku/>
              <w:wordWrap/>
              <w:overflowPunct/>
              <w:topLinePunct w:val="0"/>
              <w:autoSpaceDE/>
              <w:autoSpaceDN/>
              <w:bidi w:val="0"/>
              <w:adjustRightInd w:val="0"/>
              <w:snapToGrid w:val="0"/>
              <w:textAlignment w:val="auto"/>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通过国家安全教育，使学生能够深入理解和准确把握总体国家安全观，牢固树立国家利益至上的观念，增强自觉维护国家安全意识，具备维护国家安全的能力。</w:t>
            </w:r>
          </w:p>
          <w:p w14:paraId="1C1B3EF5">
            <w:pPr>
              <w:keepNext w:val="0"/>
              <w:keepLines w:val="0"/>
              <w:pageBreakBefore w:val="0"/>
              <w:widowControl/>
              <w:kinsoku/>
              <w:wordWrap/>
              <w:overflowPunct/>
              <w:topLinePunct w:val="0"/>
              <w:autoSpaceDE/>
              <w:autoSpaceDN/>
              <w:bidi w:val="0"/>
              <w:adjustRightInd w:val="0"/>
              <w:snapToGrid w:val="0"/>
              <w:textAlignment w:val="auto"/>
              <w:rPr>
                <w:rFonts w:hint="eastAsia"/>
                <w:color w:val="000000" w:themeColor="text1"/>
                <w:sz w:val="18"/>
                <w:szCs w:val="18"/>
                <w:highlight w:val="none"/>
                <w:lang w:val="en-US" w:eastAsia="zh-CN"/>
                <w14:textFill>
                  <w14:solidFill>
                    <w14:schemeClr w14:val="tx1"/>
                  </w14:solidFill>
                </w14:textFill>
              </w:rPr>
            </w:pPr>
          </w:p>
        </w:tc>
        <w:tc>
          <w:tcPr>
            <w:tcW w:w="2126" w:type="dxa"/>
            <w:tcBorders>
              <w:left w:val="single" w:color="auto" w:sz="4" w:space="0"/>
              <w:right w:val="single" w:color="auto" w:sz="4" w:space="0"/>
            </w:tcBorders>
            <w:noWrap/>
            <w:vAlign w:val="center"/>
          </w:tcPr>
          <w:p w14:paraId="3DDD93E5">
            <w:pPr>
              <w:keepNext w:val="0"/>
              <w:keepLines w:val="0"/>
              <w:pageBreakBefore w:val="0"/>
              <w:widowControl/>
              <w:kinsoku/>
              <w:wordWrap/>
              <w:overflowPunct/>
              <w:topLinePunct w:val="0"/>
              <w:autoSpaceDE/>
              <w:autoSpaceDN/>
              <w:bidi w:val="0"/>
              <w:adjustRightInd w:val="0"/>
              <w:snapToGrid w:val="0"/>
              <w:textAlignment w:val="auto"/>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主要</w:t>
            </w:r>
            <w:r>
              <w:rPr>
                <w:rFonts w:hint="eastAsia"/>
                <w:color w:val="000000" w:themeColor="text1"/>
                <w:sz w:val="18"/>
                <w:szCs w:val="18"/>
                <w:highlight w:val="none"/>
                <w14:textFill>
                  <w14:solidFill>
                    <w14:schemeClr w14:val="tx1"/>
                  </w14:solidFill>
                </w14:textFill>
              </w:rPr>
              <w:t>教学内容：</w:t>
            </w:r>
          </w:p>
          <w:p w14:paraId="5769046F">
            <w:pPr>
              <w:keepNext w:val="0"/>
              <w:keepLines w:val="0"/>
              <w:pageBreakBefore w:val="0"/>
              <w:widowControl/>
              <w:kinsoku/>
              <w:wordWrap/>
              <w:overflowPunct/>
              <w:topLinePunct w:val="0"/>
              <w:autoSpaceDE/>
              <w:autoSpaceDN/>
              <w:bidi w:val="0"/>
              <w:adjustRightInd w:val="0"/>
              <w:snapToGrid w:val="0"/>
              <w:textAlignment w:val="auto"/>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 xml:space="preserve">1、国家安全（16学时）：国家安全的内涵、原则、总体安全观、重点领域； </w:t>
            </w:r>
          </w:p>
          <w:p w14:paraId="6D36B53A">
            <w:pPr>
              <w:keepNext w:val="0"/>
              <w:keepLines w:val="0"/>
              <w:pageBreakBefore w:val="0"/>
              <w:widowControl/>
              <w:kinsoku/>
              <w:wordWrap/>
              <w:overflowPunct/>
              <w:topLinePunct w:val="0"/>
              <w:autoSpaceDE/>
              <w:autoSpaceDN/>
              <w:bidi w:val="0"/>
              <w:adjustRightInd w:val="0"/>
              <w:snapToGrid w:val="0"/>
              <w:textAlignment w:val="auto"/>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总论包括：国家安全的重要性，我国新时代国家安全的形势与特点，总体国家安全观的基本内涵、重点领域和重大意义，以及相关法律法规。重点领域主要包括：政治安全、国土安全、军事安全、经济安全、文化安全、社会安全、科技安全、网络安全、生态安全、资源安全、核安全、海外利益安全以及太空、深海、极地、生物等不断拓展的新型领域安全。国家安全各重点领域的基本内涵、重要性、面临的威胁与挑战、维护的途径与方法。</w:t>
            </w:r>
          </w:p>
          <w:p w14:paraId="107D5A57">
            <w:pPr>
              <w:keepNext w:val="0"/>
              <w:keepLines w:val="0"/>
              <w:pageBreakBefore w:val="0"/>
              <w:widowControl/>
              <w:kinsoku/>
              <w:wordWrap/>
              <w:overflowPunct/>
              <w:topLinePunct w:val="0"/>
              <w:autoSpaceDE/>
              <w:autoSpaceDN/>
              <w:bidi w:val="0"/>
              <w:adjustRightInd w:val="0"/>
              <w:snapToGrid w:val="0"/>
              <w:textAlignment w:val="auto"/>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 xml:space="preserve">2、国家安全形势：我国地缘环境基本概况、地缘安全、新形势下的国家安全、新兴领域的国家安全； </w:t>
            </w:r>
          </w:p>
          <w:p w14:paraId="2A0AA425">
            <w:pPr>
              <w:keepNext w:val="0"/>
              <w:keepLines w:val="0"/>
              <w:pageBreakBefore w:val="0"/>
              <w:widowControl/>
              <w:kinsoku/>
              <w:wordWrap/>
              <w:overflowPunct/>
              <w:topLinePunct w:val="0"/>
              <w:autoSpaceDE/>
              <w:autoSpaceDN/>
              <w:bidi w:val="0"/>
              <w:adjustRightInd w:val="0"/>
              <w:snapToGrid w:val="0"/>
              <w:textAlignment w:val="auto"/>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14:textFill>
                  <w14:solidFill>
                    <w14:schemeClr w14:val="tx1"/>
                  </w14:solidFill>
                </w14:textFill>
              </w:rPr>
              <w:t>3、国际战略形势：国际战略形势现状与发展趋势、世界主要国家军事力量及战略动向</w:t>
            </w:r>
            <w:r>
              <w:rPr>
                <w:rFonts w:hint="eastAsia"/>
                <w:color w:val="000000" w:themeColor="text1"/>
                <w:sz w:val="18"/>
                <w:szCs w:val="18"/>
                <w:highlight w:val="none"/>
                <w:lang w:val="en-US" w:eastAsia="zh-CN"/>
                <w14:textFill>
                  <w14:solidFill>
                    <w14:schemeClr w14:val="tx1"/>
                  </w14:solidFill>
                </w14:textFill>
              </w:rPr>
              <w:t>.</w:t>
            </w:r>
          </w:p>
          <w:p w14:paraId="27D3215F">
            <w:pPr>
              <w:keepNext w:val="0"/>
              <w:keepLines w:val="0"/>
              <w:pageBreakBefore w:val="0"/>
              <w:widowControl/>
              <w:kinsoku/>
              <w:wordWrap/>
              <w:overflowPunct/>
              <w:topLinePunct w:val="0"/>
              <w:autoSpaceDE/>
              <w:autoSpaceDN/>
              <w:bidi w:val="0"/>
              <w:adjustRightInd w:val="0"/>
              <w:snapToGrid w:val="0"/>
              <w:textAlignment w:val="auto"/>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14:textFill>
                  <w14:solidFill>
                    <w14:schemeClr w14:val="tx1"/>
                  </w14:solidFill>
                </w14:textFill>
              </w:rPr>
              <w:t>教学目标：重点围绕理解中华民族命运与国家关系，践行总体国家安全观。学生系统掌握总体国家安全观的内涵和精神实质，理解中国特色国家安全体系，树立国家安全底线思维，将国家安全意识转化为自觉行动，强化责任担当。深刻认识当前我国面临的安全形势。了解世界主要国家军事力量及战略动向，增强学生忧患意识</w:t>
            </w:r>
            <w:r>
              <w:rPr>
                <w:rFonts w:hint="eastAsia"/>
                <w:color w:val="000000" w:themeColor="text1"/>
                <w:sz w:val="18"/>
                <w:szCs w:val="18"/>
                <w:highlight w:val="none"/>
                <w:lang w:eastAsia="zh-CN"/>
                <w14:textFill>
                  <w14:solidFill>
                    <w14:schemeClr w14:val="tx1"/>
                  </w14:solidFill>
                </w14:textFill>
              </w:rPr>
              <w:t>。</w:t>
            </w:r>
          </w:p>
          <w:p w14:paraId="460E818E">
            <w:pPr>
              <w:keepNext w:val="0"/>
              <w:keepLines w:val="0"/>
              <w:pageBreakBefore w:val="0"/>
              <w:widowControl/>
              <w:kinsoku/>
              <w:wordWrap/>
              <w:overflowPunct/>
              <w:topLinePunct w:val="0"/>
              <w:autoSpaceDE/>
              <w:autoSpaceDN/>
              <w:bidi w:val="0"/>
              <w:adjustRightInd w:val="0"/>
              <w:snapToGrid w:val="0"/>
              <w:textAlignment w:val="auto"/>
              <w:rPr>
                <w:rFonts w:hint="eastAsia"/>
                <w:color w:val="000000" w:themeColor="text1"/>
                <w:sz w:val="18"/>
                <w:szCs w:val="18"/>
                <w:highlight w:val="none"/>
                <w:lang w:val="en-US" w:eastAsia="zh-CN"/>
                <w14:textFill>
                  <w14:solidFill>
                    <w14:schemeClr w14:val="tx1"/>
                  </w14:solidFill>
                </w14:textFill>
              </w:rPr>
            </w:pPr>
          </w:p>
        </w:tc>
        <w:tc>
          <w:tcPr>
            <w:tcW w:w="1685" w:type="dxa"/>
            <w:noWrap/>
            <w:vAlign w:val="center"/>
          </w:tcPr>
          <w:p w14:paraId="1D067904">
            <w:pPr>
              <w:keepNext w:val="0"/>
              <w:keepLines w:val="0"/>
              <w:pageBreakBefore w:val="0"/>
              <w:widowControl/>
              <w:kinsoku/>
              <w:wordWrap/>
              <w:overflowPunct/>
              <w:topLinePunct w:val="0"/>
              <w:autoSpaceDE/>
              <w:autoSpaceDN/>
              <w:bidi w:val="0"/>
              <w:adjustRightInd w:val="0"/>
              <w:snapToGrid w:val="0"/>
              <w:textAlignment w:val="auto"/>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课堂讲授、案例分析、网络</w:t>
            </w:r>
            <w:r>
              <w:rPr>
                <w:rFonts w:hint="eastAsia"/>
                <w:color w:val="000000" w:themeColor="text1"/>
                <w:sz w:val="18"/>
                <w:szCs w:val="18"/>
                <w:highlight w:val="none"/>
                <w:lang w:val="en-US" w:eastAsia="zh-CN"/>
                <w14:textFill>
                  <w14:solidFill>
                    <w14:schemeClr w14:val="tx1"/>
                  </w14:solidFill>
                </w14:textFill>
              </w:rPr>
              <w:t>视频、小组讨论</w:t>
            </w:r>
            <w:r>
              <w:rPr>
                <w:rFonts w:hint="eastAsia"/>
                <w:color w:val="000000" w:themeColor="text1"/>
                <w:sz w:val="18"/>
                <w:szCs w:val="18"/>
                <w:highlight w:val="none"/>
                <w14:textFill>
                  <w14:solidFill>
                    <w14:schemeClr w14:val="tx1"/>
                  </w14:solidFill>
                </w14:textFill>
              </w:rPr>
              <w:t>。</w:t>
            </w:r>
          </w:p>
          <w:p w14:paraId="74CE197F">
            <w:pPr>
              <w:keepNext w:val="0"/>
              <w:keepLines w:val="0"/>
              <w:pageBreakBefore w:val="0"/>
              <w:widowControl/>
              <w:kinsoku/>
              <w:wordWrap/>
              <w:overflowPunct/>
              <w:topLinePunct w:val="0"/>
              <w:autoSpaceDE/>
              <w:autoSpaceDN/>
              <w:bidi w:val="0"/>
              <w:adjustRightInd w:val="0"/>
              <w:snapToGrid w:val="0"/>
              <w:textAlignment w:val="auto"/>
              <w:rPr>
                <w:rFonts w:hint="eastAsia"/>
                <w:color w:val="000000" w:themeColor="text1"/>
                <w:sz w:val="18"/>
                <w:szCs w:val="18"/>
                <w:highlight w:val="none"/>
                <w14:textFill>
                  <w14:solidFill>
                    <w14:schemeClr w14:val="tx1"/>
                  </w14:solidFill>
                </w14:textFill>
              </w:rPr>
            </w:pPr>
          </w:p>
          <w:p w14:paraId="76134601">
            <w:pPr>
              <w:keepNext w:val="0"/>
              <w:keepLines w:val="0"/>
              <w:pageBreakBefore w:val="0"/>
              <w:widowControl/>
              <w:kinsoku/>
              <w:wordWrap/>
              <w:overflowPunct/>
              <w:topLinePunct w:val="0"/>
              <w:autoSpaceDE/>
              <w:autoSpaceDN/>
              <w:bidi w:val="0"/>
              <w:adjustRightInd w:val="0"/>
              <w:snapToGrid w:val="0"/>
              <w:textAlignment w:val="auto"/>
              <w:rPr>
                <w:rFonts w:hint="eastAsia"/>
                <w:color w:val="000000" w:themeColor="text1"/>
                <w:sz w:val="18"/>
                <w:szCs w:val="18"/>
                <w:highlight w:val="none"/>
                <w:lang w:val="en-US" w:eastAsia="zh-CN"/>
                <w14:textFill>
                  <w14:solidFill>
                    <w14:schemeClr w14:val="tx1"/>
                  </w14:solidFill>
                </w14:textFill>
              </w:rPr>
            </w:pPr>
          </w:p>
        </w:tc>
      </w:tr>
      <w:tr w14:paraId="0114FE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61A4239F">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15</w:t>
            </w:r>
          </w:p>
        </w:tc>
        <w:tc>
          <w:tcPr>
            <w:tcW w:w="1241" w:type="dxa"/>
            <w:tcBorders>
              <w:left w:val="single" w:color="auto" w:sz="8" w:space="0"/>
              <w:right w:val="single" w:color="auto" w:sz="8" w:space="0"/>
            </w:tcBorders>
            <w:noWrap/>
            <w:vAlign w:val="center"/>
          </w:tcPr>
          <w:p w14:paraId="50D2BC0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“四史”课程</w:t>
            </w:r>
          </w:p>
        </w:tc>
        <w:tc>
          <w:tcPr>
            <w:tcW w:w="2835" w:type="dxa"/>
            <w:tcBorders>
              <w:left w:val="single" w:color="auto" w:sz="8" w:space="0"/>
              <w:right w:val="single" w:color="auto" w:sz="4" w:space="0"/>
            </w:tcBorders>
            <w:noWrap/>
            <w:vAlign w:val="center"/>
          </w:tcPr>
          <w:p w14:paraId="3CE5BD7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rPr>
                <w:rFonts w:hint="eastAsia"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引导学生深刻把握党的历史发展主题和主线、主流和本质，深刻理解中国共产党为什么“能”、马克思主义为什么“行”、中国特色社会主义为什么“好”，不断从中深入领会学习马克思主义理论的重要意义，感悟马克思主义的真理力量，持续激发学生爱党爱国爱社会主义的巨大热情，增强道路自信、理论自信、制度自信、文化自信，做到不忘历史、不忘初心，知史爱党、知史爱国。</w:t>
            </w:r>
          </w:p>
        </w:tc>
        <w:tc>
          <w:tcPr>
            <w:tcW w:w="2126" w:type="dxa"/>
            <w:tcBorders>
              <w:left w:val="single" w:color="auto" w:sz="4" w:space="0"/>
              <w:right w:val="single" w:color="auto" w:sz="4" w:space="0"/>
            </w:tcBorders>
            <w:noWrap/>
            <w:vAlign w:val="center"/>
          </w:tcPr>
          <w:p w14:paraId="15AA8F9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包含党史、新中国史、改革开放史、社会主义发展史，涵盖我们党领导人民进行艰苦卓绝的斗争历程和社会主义发展的几百年历程。</w:t>
            </w:r>
          </w:p>
        </w:tc>
        <w:tc>
          <w:tcPr>
            <w:tcW w:w="1685" w:type="dxa"/>
            <w:noWrap/>
            <w:vAlign w:val="center"/>
          </w:tcPr>
          <w:p w14:paraId="0AEB0D7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线上课程，</w:t>
            </w:r>
            <w:r>
              <w:rPr>
                <w:rFonts w:hint="eastAsia" w:ascii="宋体" w:hAnsi="宋体" w:eastAsia="宋体" w:cs="宋体"/>
                <w:bCs/>
                <w:color w:val="000000" w:themeColor="text1"/>
                <w:sz w:val="18"/>
                <w:szCs w:val="18"/>
                <w14:textFill>
                  <w14:solidFill>
                    <w14:schemeClr w14:val="tx1"/>
                  </w14:solidFill>
                </w14:textFill>
              </w:rPr>
              <w:t>主要采取案例分析、情景模拟、课后成果检验等方法</w:t>
            </w:r>
            <w:r>
              <w:rPr>
                <w:rFonts w:hint="eastAsia" w:ascii="宋体" w:hAnsi="宋体" w:eastAsia="宋体" w:cs="宋体"/>
                <w:bCs/>
                <w:color w:val="000000" w:themeColor="text1"/>
                <w:sz w:val="18"/>
                <w:szCs w:val="18"/>
                <w:lang w:eastAsia="zh-CN"/>
                <w14:textFill>
                  <w14:solidFill>
                    <w14:schemeClr w14:val="tx1"/>
                  </w14:solidFill>
                </w14:textFill>
              </w:rPr>
              <w:t>。</w:t>
            </w:r>
          </w:p>
        </w:tc>
      </w:tr>
      <w:tr w14:paraId="2DAF10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42EA7BD">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16</w:t>
            </w:r>
          </w:p>
        </w:tc>
        <w:tc>
          <w:tcPr>
            <w:tcW w:w="1241" w:type="dxa"/>
            <w:tcBorders>
              <w:left w:val="single" w:color="auto" w:sz="8" w:space="0"/>
              <w:right w:val="single" w:color="auto" w:sz="8" w:space="0"/>
            </w:tcBorders>
            <w:noWrap/>
            <w:vAlign w:val="center"/>
          </w:tcPr>
          <w:p w14:paraId="6D8F9808">
            <w:pPr>
              <w:keepNext w:val="0"/>
              <w:keepLines w:val="0"/>
              <w:pageBreakBefore w:val="0"/>
              <w:widowControl/>
              <w:kinsoku/>
              <w:wordWrap/>
              <w:overflowPunct/>
              <w:topLinePunct w:val="0"/>
              <w:autoSpaceDE/>
              <w:autoSpaceDN/>
              <w:bidi w:val="0"/>
              <w:adjustRightInd w:val="0"/>
              <w:snapToGrid w:val="0"/>
              <w:jc w:val="center"/>
              <w:textAlignment w:val="auto"/>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信息技术</w:t>
            </w:r>
          </w:p>
        </w:tc>
        <w:tc>
          <w:tcPr>
            <w:tcW w:w="2835" w:type="dxa"/>
            <w:tcBorders>
              <w:left w:val="single" w:color="auto" w:sz="8" w:space="0"/>
              <w:right w:val="single" w:color="auto" w:sz="4" w:space="0"/>
            </w:tcBorders>
            <w:noWrap/>
            <w:vAlign w:val="center"/>
          </w:tcPr>
          <w:p w14:paraId="442B9FBB">
            <w:pPr>
              <w:keepNext w:val="0"/>
              <w:keepLines w:val="0"/>
              <w:pageBreakBefore w:val="0"/>
              <w:widowControl/>
              <w:kinsoku/>
              <w:wordWrap/>
              <w:overflowPunct/>
              <w:topLinePunct w:val="0"/>
              <w:autoSpaceDE/>
              <w:autoSpaceDN/>
              <w:bidi w:val="0"/>
              <w:adjustRightInd w:val="0"/>
              <w:snapToGrid w:val="0"/>
              <w:textAlignment w:val="auto"/>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本</w:t>
            </w:r>
            <w:r>
              <w:rPr>
                <w:color w:val="000000" w:themeColor="text1"/>
                <w:sz w:val="18"/>
                <w:szCs w:val="18"/>
                <w:highlight w:val="none"/>
                <w14:textFill>
                  <w14:solidFill>
                    <w14:schemeClr w14:val="tx1"/>
                  </w14:solidFill>
                </w14:textFill>
              </w:rPr>
              <w:t>课程</w:t>
            </w:r>
            <w:r>
              <w:rPr>
                <w:rFonts w:hint="eastAsia"/>
                <w:color w:val="000000" w:themeColor="text1"/>
                <w:sz w:val="18"/>
                <w:szCs w:val="18"/>
                <w:highlight w:val="none"/>
                <w14:textFill>
                  <w14:solidFill>
                    <w14:schemeClr w14:val="tx1"/>
                  </w14:solidFill>
                </w14:textFill>
              </w:rPr>
              <w:t>通过丰富的教学内容和多样化的教学形式，帮助学生认识信息技术对人类生产、生活的重要作用，了解现代社会信息技术发展趋势，理解信息社会特征并遵循信息社会规范；使学生掌握常用的工具软件和信息化办公技术，了解大数据、人工智能、区块链等新兴信息技术，具备支撑专业学习的能力，能在日常生活、学习和工作中综合运用信息技术解决问题；使学生拥有团队意识和职业精神，具备独立思考和主动探究能力，为学生职业能力的持续发展奠定基础。</w:t>
            </w:r>
          </w:p>
        </w:tc>
        <w:tc>
          <w:tcPr>
            <w:tcW w:w="2126" w:type="dxa"/>
            <w:tcBorders>
              <w:left w:val="single" w:color="auto" w:sz="4" w:space="0"/>
              <w:right w:val="single" w:color="auto" w:sz="4" w:space="0"/>
            </w:tcBorders>
            <w:noWrap/>
            <w:vAlign w:val="center"/>
          </w:tcPr>
          <w:p w14:paraId="0DC3843A">
            <w:pPr>
              <w:keepNext w:val="0"/>
              <w:keepLines w:val="0"/>
              <w:pageBreakBefore w:val="0"/>
              <w:widowControl/>
              <w:kinsoku/>
              <w:wordWrap/>
              <w:overflowPunct/>
              <w:topLinePunct w:val="0"/>
              <w:autoSpaceDE/>
              <w:autoSpaceDN/>
              <w:bidi w:val="0"/>
              <w:adjustRightInd w:val="0"/>
              <w:snapToGrid w:val="0"/>
              <w:textAlignment w:val="auto"/>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本课程由基础模块和拓展模块两部分构成。基础模块是必修或限定选修内容，是提升学生信息素养的基础，</w:t>
            </w:r>
            <w:r>
              <w:rPr>
                <w:color w:val="000000" w:themeColor="text1"/>
                <w:sz w:val="18"/>
                <w:szCs w:val="18"/>
                <w:highlight w:val="none"/>
                <w14:textFill>
                  <w14:solidFill>
                    <w14:schemeClr w14:val="tx1"/>
                  </w14:solidFill>
                </w14:textFill>
              </w:rPr>
              <w:t>主要内容</w:t>
            </w:r>
            <w:r>
              <w:rPr>
                <w:rFonts w:hint="eastAsia"/>
                <w:color w:val="000000" w:themeColor="text1"/>
                <w:sz w:val="18"/>
                <w:szCs w:val="18"/>
                <w:highlight w:val="none"/>
                <w14:textFill>
                  <w14:solidFill>
                    <w14:schemeClr w14:val="tx1"/>
                  </w14:solidFill>
                </w14:textFill>
              </w:rPr>
              <w:t>包含文档处理、电子表格处理、演示文稿制作、信息检索、新一代信息 技术概述、信息素养与社会责任六部分内容。</w:t>
            </w:r>
          </w:p>
          <w:p w14:paraId="54764D48">
            <w:pPr>
              <w:keepNext w:val="0"/>
              <w:keepLines w:val="0"/>
              <w:pageBreakBefore w:val="0"/>
              <w:widowControl/>
              <w:kinsoku/>
              <w:wordWrap/>
              <w:overflowPunct/>
              <w:topLinePunct w:val="0"/>
              <w:autoSpaceDE/>
              <w:autoSpaceDN/>
              <w:bidi w:val="0"/>
              <w:adjustRightInd w:val="0"/>
              <w:snapToGrid w:val="0"/>
              <w:textAlignment w:val="auto"/>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拓展模块是选修内容，各系结合区域产业需求和地方资源、不同专业需要和学生实际情况，自主确定拓展模块教学内容。深化学生对信息技术的理解，拓展其职业能力的基础，主要包含信息安全、项目管理、机器人流程自动化、程序设计基础、大数据、人工智能、云计算、现代通信技术、物联网、数字媒体、虚拟 现实、区块链等内容。</w:t>
            </w:r>
          </w:p>
        </w:tc>
        <w:tc>
          <w:tcPr>
            <w:tcW w:w="1685" w:type="dxa"/>
            <w:noWrap/>
            <w:vAlign w:val="center"/>
          </w:tcPr>
          <w:p w14:paraId="2203A2C3">
            <w:pPr>
              <w:keepNext w:val="0"/>
              <w:keepLines w:val="0"/>
              <w:pageBreakBefore w:val="0"/>
              <w:widowControl/>
              <w:kinsoku/>
              <w:wordWrap/>
              <w:overflowPunct/>
              <w:topLinePunct w:val="0"/>
              <w:autoSpaceDE/>
              <w:autoSpaceDN/>
              <w:bidi w:val="0"/>
              <w:adjustRightInd w:val="0"/>
              <w:snapToGrid w:val="0"/>
              <w:jc w:val="left"/>
              <w:textAlignment w:val="auto"/>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基础模块</w:t>
            </w:r>
            <w:r>
              <w:rPr>
                <w:color w:val="000000" w:themeColor="text1"/>
                <w:sz w:val="18"/>
                <w:szCs w:val="18"/>
                <w:highlight w:val="none"/>
                <w14:textFill>
                  <w14:solidFill>
                    <w14:schemeClr w14:val="tx1"/>
                  </w14:solidFill>
                </w14:textFill>
              </w:rPr>
              <w:t>采用理论教学（教室）﹢实践教学（实际情景）的教学方式</w:t>
            </w:r>
            <w:r>
              <w:rPr>
                <w:rFonts w:hint="eastAsia"/>
                <w:color w:val="000000" w:themeColor="text1"/>
                <w:sz w:val="18"/>
                <w:szCs w:val="18"/>
                <w:highlight w:val="none"/>
                <w14:textFill>
                  <w14:solidFill>
                    <w14:schemeClr w14:val="tx1"/>
                  </w14:solidFill>
                </w14:textFill>
              </w:rPr>
              <w:t>，</w:t>
            </w:r>
            <w:r>
              <w:rPr>
                <w:color w:val="000000" w:themeColor="text1"/>
                <w:sz w:val="18"/>
                <w:szCs w:val="18"/>
                <w:highlight w:val="none"/>
                <w14:textFill>
                  <w14:solidFill>
                    <w14:schemeClr w14:val="tx1"/>
                  </w14:solidFill>
                </w14:textFill>
              </w:rPr>
              <w:t>采用项目案例+上机实操训练相结合</w:t>
            </w:r>
            <w:r>
              <w:rPr>
                <w:rFonts w:hint="eastAsia"/>
                <w:color w:val="000000" w:themeColor="text1"/>
                <w:sz w:val="18"/>
                <w:szCs w:val="18"/>
                <w:highlight w:val="none"/>
                <w14:textFill>
                  <w14:solidFill>
                    <w14:schemeClr w14:val="tx1"/>
                  </w14:solidFill>
                </w14:textFill>
              </w:rPr>
              <w:t>；</w:t>
            </w:r>
            <w:r>
              <w:rPr>
                <w:color w:val="000000" w:themeColor="text1"/>
                <w:sz w:val="18"/>
                <w:szCs w:val="18"/>
                <w:highlight w:val="none"/>
                <w14:textFill>
                  <w14:solidFill>
                    <w14:schemeClr w14:val="tx1"/>
                  </w14:solidFill>
                </w14:textFill>
              </w:rPr>
              <w:t>在教学方法和手段上通过任务驱动、项目驱动和交际法等围绕学生组织教学、开展线上线下混合式教学活动。</w:t>
            </w:r>
          </w:p>
          <w:p w14:paraId="4EF9FFBE">
            <w:pPr>
              <w:keepNext w:val="0"/>
              <w:keepLines w:val="0"/>
              <w:pageBreakBefore w:val="0"/>
              <w:widowControl/>
              <w:kinsoku/>
              <w:wordWrap/>
              <w:overflowPunct/>
              <w:topLinePunct w:val="0"/>
              <w:autoSpaceDE/>
              <w:autoSpaceDN/>
              <w:bidi w:val="0"/>
              <w:adjustRightInd w:val="0"/>
              <w:snapToGrid w:val="0"/>
              <w:jc w:val="left"/>
              <w:textAlignment w:val="auto"/>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拓展模块采用线上授课方式。</w:t>
            </w:r>
          </w:p>
        </w:tc>
      </w:tr>
      <w:tr w14:paraId="7BE52F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488297DE">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17</w:t>
            </w:r>
          </w:p>
        </w:tc>
        <w:tc>
          <w:tcPr>
            <w:tcW w:w="1241" w:type="dxa"/>
            <w:tcBorders>
              <w:left w:val="single" w:color="auto" w:sz="8" w:space="0"/>
              <w:right w:val="single" w:color="auto" w:sz="8" w:space="0"/>
            </w:tcBorders>
            <w:noWrap/>
            <w:vAlign w:val="center"/>
          </w:tcPr>
          <w:p w14:paraId="4E88631B">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color w:val="000000" w:themeColor="text1"/>
                <w:kern w:val="0"/>
                <w:sz w:val="18"/>
                <w:szCs w:val="18"/>
                <w:highlight w:val="none"/>
                <w14:textFill>
                  <w14:solidFill>
                    <w14:schemeClr w14:val="tx1"/>
                  </w14:solidFill>
                </w14:textFill>
              </w:rPr>
              <w:t>艺术与审美</w:t>
            </w:r>
          </w:p>
        </w:tc>
        <w:tc>
          <w:tcPr>
            <w:tcW w:w="2835" w:type="dxa"/>
            <w:tcBorders>
              <w:left w:val="single" w:color="auto" w:sz="8" w:space="0"/>
              <w:right w:val="single" w:color="auto" w:sz="4" w:space="0"/>
            </w:tcBorders>
            <w:noWrap/>
            <w:vAlign w:val="center"/>
          </w:tcPr>
          <w:p w14:paraId="0287832F">
            <w:pPr>
              <w:keepNext w:val="0"/>
              <w:keepLines w:val="0"/>
              <w:pageBreakBefore w:val="0"/>
              <w:kinsoku/>
              <w:wordWrap/>
              <w:overflowPunct/>
              <w:topLinePunct w:val="0"/>
              <w:autoSpaceDE/>
              <w:autoSpaceDN/>
              <w:bidi w:val="0"/>
              <w:adjustRightInd w:val="0"/>
              <w:snapToGrid w:val="0"/>
              <w:textAlignment w:val="auto"/>
              <w:rPr>
                <w:color w:val="000000" w:themeColor="text1"/>
                <w:kern w:val="0"/>
                <w:sz w:val="18"/>
                <w:szCs w:val="18"/>
                <w:highlight w:val="none"/>
                <w14:textFill>
                  <w14:solidFill>
                    <w14:schemeClr w14:val="tx1"/>
                  </w14:solidFill>
                </w14:textFill>
              </w:rPr>
            </w:pPr>
            <w:r>
              <w:rPr>
                <w:color w:val="000000" w:themeColor="text1"/>
                <w:kern w:val="0"/>
                <w:sz w:val="18"/>
                <w:szCs w:val="18"/>
                <w:highlight w:val="none"/>
                <w14:textFill>
                  <w14:solidFill>
                    <w14:schemeClr w14:val="tx1"/>
                  </w14:solidFill>
                </w14:textFill>
              </w:rPr>
              <w:t>能力目标：</w:t>
            </w:r>
          </w:p>
          <w:p w14:paraId="7A98D833">
            <w:pPr>
              <w:keepNext w:val="0"/>
              <w:keepLines w:val="0"/>
              <w:pageBreakBefore w:val="0"/>
              <w:kinsoku/>
              <w:wordWrap/>
              <w:overflowPunct/>
              <w:topLinePunct w:val="0"/>
              <w:autoSpaceDE/>
              <w:autoSpaceDN/>
              <w:bidi w:val="0"/>
              <w:adjustRightInd w:val="0"/>
              <w:snapToGrid w:val="0"/>
              <w:textAlignment w:val="auto"/>
              <w:rPr>
                <w:color w:val="000000" w:themeColor="text1"/>
                <w:kern w:val="0"/>
                <w:sz w:val="18"/>
                <w:szCs w:val="18"/>
                <w:highlight w:val="none"/>
                <w14:textFill>
                  <w14:solidFill>
                    <w14:schemeClr w14:val="tx1"/>
                  </w14:solidFill>
                </w14:textFill>
              </w:rPr>
            </w:pPr>
            <w:r>
              <w:rPr>
                <w:color w:val="000000" w:themeColor="text1"/>
                <w:kern w:val="0"/>
                <w:sz w:val="18"/>
                <w:szCs w:val="18"/>
                <w:highlight w:val="none"/>
                <w14:textFill>
                  <w14:solidFill>
                    <w14:schemeClr w14:val="tx1"/>
                  </w14:solidFill>
                </w14:textFill>
              </w:rPr>
              <w:t>1.能在艺术欣赏实践中，保持正确的审美态度。</w:t>
            </w:r>
          </w:p>
          <w:p w14:paraId="3F286FFD">
            <w:pPr>
              <w:keepNext w:val="0"/>
              <w:keepLines w:val="0"/>
              <w:pageBreakBefore w:val="0"/>
              <w:kinsoku/>
              <w:wordWrap/>
              <w:overflowPunct/>
              <w:topLinePunct w:val="0"/>
              <w:autoSpaceDE/>
              <w:autoSpaceDN/>
              <w:bidi w:val="0"/>
              <w:adjustRightInd w:val="0"/>
              <w:snapToGrid w:val="0"/>
              <w:textAlignment w:val="auto"/>
              <w:rPr>
                <w:color w:val="000000" w:themeColor="text1"/>
                <w:kern w:val="0"/>
                <w:sz w:val="18"/>
                <w:szCs w:val="18"/>
                <w:highlight w:val="none"/>
                <w14:textFill>
                  <w14:solidFill>
                    <w14:schemeClr w14:val="tx1"/>
                  </w14:solidFill>
                </w14:textFill>
              </w:rPr>
            </w:pPr>
            <w:r>
              <w:rPr>
                <w:color w:val="000000" w:themeColor="text1"/>
                <w:kern w:val="0"/>
                <w:sz w:val="18"/>
                <w:szCs w:val="18"/>
                <w:highlight w:val="none"/>
                <w14:textFill>
                  <w14:solidFill>
                    <w14:schemeClr w14:val="tx1"/>
                  </w14:solidFill>
                </w14:textFill>
              </w:rPr>
              <w:t>2.能用各类艺术的欣赏方法去欣赏各类艺术作品。</w:t>
            </w:r>
          </w:p>
          <w:p w14:paraId="0CF35DE2">
            <w:pPr>
              <w:keepNext w:val="0"/>
              <w:keepLines w:val="0"/>
              <w:pageBreakBefore w:val="0"/>
              <w:kinsoku/>
              <w:wordWrap/>
              <w:overflowPunct/>
              <w:topLinePunct w:val="0"/>
              <w:autoSpaceDE/>
              <w:autoSpaceDN/>
              <w:bidi w:val="0"/>
              <w:adjustRightInd w:val="0"/>
              <w:snapToGrid w:val="0"/>
              <w:textAlignment w:val="auto"/>
              <w:rPr>
                <w:color w:val="000000" w:themeColor="text1"/>
                <w:kern w:val="0"/>
                <w:sz w:val="18"/>
                <w:szCs w:val="18"/>
                <w:highlight w:val="none"/>
                <w14:textFill>
                  <w14:solidFill>
                    <w14:schemeClr w14:val="tx1"/>
                  </w14:solidFill>
                </w14:textFill>
              </w:rPr>
            </w:pPr>
            <w:r>
              <w:rPr>
                <w:color w:val="000000" w:themeColor="text1"/>
                <w:kern w:val="0"/>
                <w:sz w:val="18"/>
                <w:szCs w:val="18"/>
                <w:highlight w:val="none"/>
                <w14:textFill>
                  <w14:solidFill>
                    <w14:schemeClr w14:val="tx1"/>
                  </w14:solidFill>
                </w14:textFill>
              </w:rPr>
              <w:t>3.能发展个人形象思维，培养自主创新精神和实践能力，提高感受美、表现美、鉴赏美、创造美的能力。</w:t>
            </w:r>
          </w:p>
          <w:p w14:paraId="0AD0835C">
            <w:pPr>
              <w:keepNext w:val="0"/>
              <w:keepLines w:val="0"/>
              <w:pageBreakBefore w:val="0"/>
              <w:kinsoku/>
              <w:wordWrap/>
              <w:overflowPunct/>
              <w:topLinePunct w:val="0"/>
              <w:autoSpaceDE/>
              <w:autoSpaceDN/>
              <w:bidi w:val="0"/>
              <w:adjustRightInd w:val="0"/>
              <w:snapToGrid w:val="0"/>
              <w:textAlignment w:val="auto"/>
              <w:rPr>
                <w:color w:val="000000" w:themeColor="text1"/>
                <w:kern w:val="0"/>
                <w:sz w:val="18"/>
                <w:szCs w:val="18"/>
                <w:highlight w:val="none"/>
                <w14:textFill>
                  <w14:solidFill>
                    <w14:schemeClr w14:val="tx1"/>
                  </w14:solidFill>
                </w14:textFill>
              </w:rPr>
            </w:pPr>
            <w:r>
              <w:rPr>
                <w:color w:val="000000" w:themeColor="text1"/>
                <w:kern w:val="0"/>
                <w:sz w:val="18"/>
                <w:szCs w:val="18"/>
                <w:highlight w:val="none"/>
                <w14:textFill>
                  <w14:solidFill>
                    <w14:schemeClr w14:val="tx1"/>
                  </w14:solidFill>
                </w14:textFill>
              </w:rPr>
              <w:t>素质目标：</w:t>
            </w:r>
          </w:p>
          <w:p w14:paraId="33648B9C">
            <w:pPr>
              <w:keepNext w:val="0"/>
              <w:keepLines w:val="0"/>
              <w:pageBreakBefore w:val="0"/>
              <w:kinsoku/>
              <w:wordWrap/>
              <w:overflowPunct/>
              <w:topLinePunct w:val="0"/>
              <w:autoSpaceDE/>
              <w:autoSpaceDN/>
              <w:bidi w:val="0"/>
              <w:adjustRightInd w:val="0"/>
              <w:snapToGrid w:val="0"/>
              <w:textAlignment w:val="auto"/>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color w:val="000000" w:themeColor="text1"/>
                <w:kern w:val="0"/>
                <w:sz w:val="18"/>
                <w:szCs w:val="18"/>
                <w:highlight w:val="none"/>
                <w14:textFill>
                  <w14:solidFill>
                    <w14:schemeClr w14:val="tx1"/>
                  </w14:solidFill>
                </w14:textFill>
              </w:rPr>
              <w:t>1.通过鉴赏中外优秀艺术作品，挖掘艺术作品内涵，领略不同艺术门类独特的艺术魅力等。2.保持积极进取、乐观向上的生活态度，具备脚踏实地、善于学习的品格。3.发扬团队合作精神，养成善于与人交流和合作的作风。</w:t>
            </w:r>
          </w:p>
        </w:tc>
        <w:tc>
          <w:tcPr>
            <w:tcW w:w="2126" w:type="dxa"/>
            <w:tcBorders>
              <w:left w:val="single" w:color="auto" w:sz="4" w:space="0"/>
              <w:right w:val="single" w:color="auto" w:sz="4" w:space="0"/>
            </w:tcBorders>
            <w:noWrap/>
            <w:vAlign w:val="center"/>
          </w:tcPr>
          <w:p w14:paraId="5DBB9AB0">
            <w:pPr>
              <w:keepNext w:val="0"/>
              <w:keepLines w:val="0"/>
              <w:pageBreakBefore w:val="0"/>
              <w:kinsoku/>
              <w:wordWrap/>
              <w:overflowPunct/>
              <w:topLinePunct w:val="0"/>
              <w:autoSpaceDE/>
              <w:autoSpaceDN/>
              <w:bidi w:val="0"/>
              <w:adjustRightInd w:val="0"/>
              <w:snapToGrid w:val="0"/>
              <w:textAlignment w:val="auto"/>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color w:val="000000" w:themeColor="text1"/>
                <w:kern w:val="0"/>
                <w:sz w:val="18"/>
                <w:szCs w:val="18"/>
                <w:highlight w:val="none"/>
                <w14:textFill>
                  <w14:solidFill>
                    <w14:schemeClr w14:val="tx1"/>
                  </w14:solidFill>
                </w14:textFill>
              </w:rPr>
              <w:t>通过明确不同门类艺术的语言要素与特点，所具有的审美特征，积累中外经典艺术名作素材，了解最新艺术创作成果，完善个人知识结构体系。通过鉴赏中外优秀艺术作品，挖掘艺术作品内涵，领略不同艺术门类独特的艺术魅力等，树立正确的审美观念，培养高雅的审美品位，尊重多元文化，提高人文素养。</w:t>
            </w:r>
          </w:p>
        </w:tc>
        <w:tc>
          <w:tcPr>
            <w:tcW w:w="1685" w:type="dxa"/>
            <w:noWrap/>
            <w:vAlign w:val="center"/>
          </w:tcPr>
          <w:p w14:paraId="0E608E8C">
            <w:pPr>
              <w:keepNext w:val="0"/>
              <w:keepLines w:val="0"/>
              <w:pageBreakBefore w:val="0"/>
              <w:kinsoku/>
              <w:wordWrap/>
              <w:overflowPunct/>
              <w:topLinePunct w:val="0"/>
              <w:autoSpaceDE/>
              <w:autoSpaceDN/>
              <w:bidi w:val="0"/>
              <w:adjustRightInd w:val="0"/>
              <w:snapToGrid w:val="0"/>
              <w:jc w:val="center"/>
              <w:textAlignment w:val="auto"/>
              <w:rPr>
                <w:rFonts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color w:val="000000" w:themeColor="text1"/>
                <w:sz w:val="18"/>
                <w:szCs w:val="18"/>
                <w:highlight w:val="none"/>
                <w14:textFill>
                  <w14:solidFill>
                    <w14:schemeClr w14:val="tx1"/>
                  </w14:solidFill>
                </w14:textFill>
              </w:rPr>
              <w:t>线上线下结合方式</w:t>
            </w:r>
          </w:p>
        </w:tc>
      </w:tr>
      <w:tr w14:paraId="37747B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1B099BE">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18</w:t>
            </w:r>
          </w:p>
        </w:tc>
        <w:tc>
          <w:tcPr>
            <w:tcW w:w="1241" w:type="dxa"/>
            <w:tcBorders>
              <w:left w:val="single" w:color="auto" w:sz="8" w:space="0"/>
              <w:right w:val="single" w:color="auto" w:sz="8" w:space="0"/>
            </w:tcBorders>
            <w:noWrap/>
            <w:vAlign w:val="center"/>
          </w:tcPr>
          <w:p w14:paraId="061A4A74">
            <w:pPr>
              <w:keepNext w:val="0"/>
              <w:keepLines w:val="0"/>
              <w:pageBreakBefore w:val="0"/>
              <w:widowControl/>
              <w:kinsoku/>
              <w:wordWrap/>
              <w:overflowPunct/>
              <w:topLinePunct w:val="0"/>
              <w:autoSpaceDE/>
              <w:autoSpaceDN/>
              <w:bidi w:val="0"/>
              <w:adjustRightInd w:val="0"/>
              <w:snapToGrid w:val="0"/>
              <w:jc w:val="center"/>
              <w:textAlignment w:val="auto"/>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中华优秀传统文化</w:t>
            </w:r>
          </w:p>
        </w:tc>
        <w:tc>
          <w:tcPr>
            <w:tcW w:w="2835" w:type="dxa"/>
            <w:tcBorders>
              <w:left w:val="single" w:color="auto" w:sz="8" w:space="0"/>
              <w:right w:val="single" w:color="auto" w:sz="4" w:space="0"/>
            </w:tcBorders>
            <w:noWrap/>
            <w:vAlign w:val="top"/>
          </w:tcPr>
          <w:p w14:paraId="128CB1A8">
            <w:pPr>
              <w:keepNext w:val="0"/>
              <w:keepLines w:val="0"/>
              <w:pageBreakBefore w:val="0"/>
              <w:kinsoku/>
              <w:wordWrap/>
              <w:overflowPunct/>
              <w:topLinePunct w:val="0"/>
              <w:autoSpaceDE/>
              <w:autoSpaceDN/>
              <w:bidi w:val="0"/>
              <w:adjustRightInd w:val="0"/>
              <w:snapToGrid w:val="0"/>
              <w:textAlignment w:val="auto"/>
              <w:rPr>
                <w:color w:val="000000" w:themeColor="text1"/>
                <w:kern w:val="0"/>
                <w:sz w:val="18"/>
                <w:szCs w:val="18"/>
                <w:highlight w:val="none"/>
                <w14:textFill>
                  <w14:solidFill>
                    <w14:schemeClr w14:val="tx1"/>
                  </w14:solidFill>
                </w14:textFill>
              </w:rPr>
            </w:pPr>
            <w:r>
              <w:rPr>
                <w:color w:val="000000" w:themeColor="text1"/>
                <w:kern w:val="0"/>
                <w:sz w:val="18"/>
                <w:szCs w:val="18"/>
                <w:highlight w:val="none"/>
                <w14:textFill>
                  <w14:solidFill>
                    <w14:schemeClr w14:val="tx1"/>
                  </w14:solidFill>
                </w14:textFill>
              </w:rPr>
              <w:t>知识目标：要求学生比较系统地熟悉</w:t>
            </w:r>
            <w:r>
              <w:rPr>
                <w:rFonts w:hint="eastAsia"/>
                <w:color w:val="000000" w:themeColor="text1"/>
                <w:kern w:val="0"/>
                <w:sz w:val="18"/>
                <w:szCs w:val="18"/>
                <w:highlight w:val="none"/>
                <w:lang w:val="en-US" w:eastAsia="zh-CN"/>
                <w14:textFill>
                  <w14:solidFill>
                    <w14:schemeClr w14:val="tx1"/>
                  </w14:solidFill>
                </w14:textFill>
              </w:rPr>
              <w:t>中优秀传统文化</w:t>
            </w:r>
            <w:r>
              <w:rPr>
                <w:color w:val="000000" w:themeColor="text1"/>
                <w:kern w:val="0"/>
                <w:sz w:val="18"/>
                <w:szCs w:val="18"/>
                <w:highlight w:val="none"/>
                <w14:textFill>
                  <w14:solidFill>
                    <w14:schemeClr w14:val="tx1"/>
                  </w14:solidFill>
                </w14:textFill>
              </w:rPr>
              <w:t>；正确分析传统文化与现代化文明的渊源；懂得中国传统文化发展的大势，领悟中国文化主体精神。</w:t>
            </w:r>
          </w:p>
          <w:p w14:paraId="365292C0">
            <w:pPr>
              <w:keepNext w:val="0"/>
              <w:keepLines w:val="0"/>
              <w:pageBreakBefore w:val="0"/>
              <w:kinsoku/>
              <w:wordWrap/>
              <w:overflowPunct/>
              <w:topLinePunct w:val="0"/>
              <w:autoSpaceDE/>
              <w:autoSpaceDN/>
              <w:bidi w:val="0"/>
              <w:adjustRightInd w:val="0"/>
              <w:snapToGrid w:val="0"/>
              <w:textAlignment w:val="auto"/>
              <w:rPr>
                <w:color w:val="000000" w:themeColor="text1"/>
                <w:kern w:val="0"/>
                <w:sz w:val="18"/>
                <w:szCs w:val="18"/>
                <w:highlight w:val="none"/>
                <w14:textFill>
                  <w14:solidFill>
                    <w14:schemeClr w14:val="tx1"/>
                  </w14:solidFill>
                </w14:textFill>
              </w:rPr>
            </w:pPr>
            <w:r>
              <w:rPr>
                <w:color w:val="000000" w:themeColor="text1"/>
                <w:kern w:val="0"/>
                <w:sz w:val="18"/>
                <w:szCs w:val="18"/>
                <w:highlight w:val="none"/>
                <w14:textFill>
                  <w14:solidFill>
                    <w14:schemeClr w14:val="tx1"/>
                  </w14:solidFill>
                </w14:textFill>
              </w:rPr>
              <w:t>能力目标：要求学生能够具备从文化角度分析问题和批判继承中国传统文化的能力；学生能够具备全人类文化的眼光来看待各种文化现象的能力。</w:t>
            </w:r>
          </w:p>
          <w:p w14:paraId="2154D095">
            <w:pPr>
              <w:keepNext w:val="0"/>
              <w:keepLines w:val="0"/>
              <w:pageBreakBefore w:val="0"/>
              <w:kinsoku/>
              <w:wordWrap/>
              <w:overflowPunct/>
              <w:topLinePunct w:val="0"/>
              <w:autoSpaceDE/>
              <w:autoSpaceDN/>
              <w:bidi w:val="0"/>
              <w:adjustRightInd w:val="0"/>
              <w:snapToGrid w:val="0"/>
              <w:textAlignment w:val="auto"/>
              <w:rPr>
                <w:color w:val="000000" w:themeColor="text1"/>
                <w:sz w:val="18"/>
                <w:szCs w:val="18"/>
                <w:highlight w:val="none"/>
                <w14:textFill>
                  <w14:solidFill>
                    <w14:schemeClr w14:val="tx1"/>
                  </w14:solidFill>
                </w14:textFill>
              </w:rPr>
            </w:pPr>
            <w:r>
              <w:rPr>
                <w:color w:val="000000" w:themeColor="text1"/>
                <w:kern w:val="0"/>
                <w:sz w:val="18"/>
                <w:szCs w:val="18"/>
                <w:highlight w:val="none"/>
                <w14:textFill>
                  <w14:solidFill>
                    <w14:schemeClr w14:val="tx1"/>
                  </w14:solidFill>
                </w14:textFill>
              </w:rPr>
              <w:t>素质目标：使学生能正确认识与消化吸收中国传统文化中的优良传统，增强学生的民族自信心、自尊心、自豪感，培养高尚的爱国主义情操。</w:t>
            </w:r>
          </w:p>
        </w:tc>
        <w:tc>
          <w:tcPr>
            <w:tcW w:w="2126" w:type="dxa"/>
            <w:tcBorders>
              <w:left w:val="single" w:color="auto" w:sz="4" w:space="0"/>
              <w:right w:val="single" w:color="auto" w:sz="4" w:space="0"/>
            </w:tcBorders>
            <w:noWrap/>
            <w:vAlign w:val="center"/>
          </w:tcPr>
          <w:p w14:paraId="79BE72A2">
            <w:pPr>
              <w:keepNext w:val="0"/>
              <w:keepLines w:val="0"/>
              <w:pageBreakBefore w:val="0"/>
              <w:kinsoku/>
              <w:wordWrap/>
              <w:overflowPunct/>
              <w:topLinePunct w:val="0"/>
              <w:autoSpaceDE/>
              <w:autoSpaceDN/>
              <w:bidi w:val="0"/>
              <w:adjustRightInd w:val="0"/>
              <w:snapToGrid w:val="0"/>
              <w:textAlignment w:val="auto"/>
              <w:rPr>
                <w:color w:val="000000" w:themeColor="text1"/>
                <w:sz w:val="18"/>
                <w:szCs w:val="18"/>
                <w:highlight w:val="none"/>
                <w14:textFill>
                  <w14:solidFill>
                    <w14:schemeClr w14:val="tx1"/>
                  </w14:solidFill>
                </w14:textFill>
              </w:rPr>
            </w:pPr>
            <w:r>
              <w:rPr>
                <w:color w:val="000000" w:themeColor="text1"/>
                <w:kern w:val="0"/>
                <w:sz w:val="18"/>
                <w:szCs w:val="18"/>
                <w:highlight w:val="none"/>
                <w14:textFill>
                  <w14:solidFill>
                    <w14:schemeClr w14:val="tx1"/>
                  </w14:solidFill>
                </w14:textFill>
              </w:rPr>
              <w:t>学习传统文化中的哲学思想、中国文化中的教育制度、伦理道德思想、中国传统文化的民俗特色、传统文学、传统艺术、古代科技、医药养生、建筑、体育文化的发展与影响；了解莆田妈祖文化的简介和精神。</w:t>
            </w:r>
          </w:p>
        </w:tc>
        <w:tc>
          <w:tcPr>
            <w:tcW w:w="1685" w:type="dxa"/>
            <w:noWrap/>
            <w:vAlign w:val="center"/>
          </w:tcPr>
          <w:p w14:paraId="1FFF6D93">
            <w:pPr>
              <w:keepNext w:val="0"/>
              <w:keepLines w:val="0"/>
              <w:pageBreakBefore w:val="0"/>
              <w:widowControl/>
              <w:kinsoku/>
              <w:wordWrap/>
              <w:overflowPunct/>
              <w:topLinePunct w:val="0"/>
              <w:autoSpaceDE/>
              <w:autoSpaceDN/>
              <w:bidi w:val="0"/>
              <w:adjustRightInd w:val="0"/>
              <w:snapToGrid w:val="0"/>
              <w:jc w:val="center"/>
              <w:textAlignment w:val="auto"/>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线上线下结合方式</w:t>
            </w:r>
          </w:p>
        </w:tc>
      </w:tr>
      <w:tr w14:paraId="47ADA2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85" w:hRule="atLeast"/>
          <w:jc w:val="center"/>
        </w:trPr>
        <w:tc>
          <w:tcPr>
            <w:tcW w:w="461" w:type="dxa"/>
            <w:noWrap/>
            <w:vAlign w:val="center"/>
          </w:tcPr>
          <w:p w14:paraId="3524F548">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19</w:t>
            </w:r>
          </w:p>
        </w:tc>
        <w:tc>
          <w:tcPr>
            <w:tcW w:w="1241" w:type="dxa"/>
            <w:noWrap/>
            <w:vAlign w:val="center"/>
          </w:tcPr>
          <w:p w14:paraId="3A7200E3">
            <w:pPr>
              <w:keepNext w:val="0"/>
              <w:keepLines w:val="0"/>
              <w:pageBreakBefore w:val="0"/>
              <w:widowControl/>
              <w:kinsoku/>
              <w:wordWrap/>
              <w:overflowPunct/>
              <w:topLinePunct w:val="0"/>
              <w:autoSpaceDE/>
              <w:autoSpaceDN/>
              <w:bidi w:val="0"/>
              <w:adjustRightInd w:val="0"/>
              <w:snapToGrid w:val="0"/>
              <w:jc w:val="center"/>
              <w:textAlignment w:val="auto"/>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应急救护</w:t>
            </w:r>
          </w:p>
        </w:tc>
        <w:tc>
          <w:tcPr>
            <w:tcW w:w="2835" w:type="dxa"/>
            <w:noWrap/>
            <w:vAlign w:val="center"/>
          </w:tcPr>
          <w:p w14:paraId="0AD04C2F">
            <w:pPr>
              <w:adjustRightInd w:val="0"/>
              <w:snapToGrid w:val="0"/>
              <w:rPr>
                <w:color w:val="000000" w:themeColor="text1"/>
                <w:kern w:val="0"/>
                <w:sz w:val="18"/>
                <w:szCs w:val="18"/>
                <w:highlight w:val="none"/>
                <w14:textFill>
                  <w14:solidFill>
                    <w14:schemeClr w14:val="tx1"/>
                  </w14:solidFill>
                </w14:textFill>
              </w:rPr>
            </w:pPr>
            <w:r>
              <w:rPr>
                <w:color w:val="000000" w:themeColor="text1"/>
                <w:kern w:val="0"/>
                <w:sz w:val="18"/>
                <w:szCs w:val="18"/>
                <w:highlight w:val="none"/>
                <w14:textFill>
                  <w14:solidFill>
                    <w14:schemeClr w14:val="tx1"/>
                  </w14:solidFill>
                </w14:textFill>
              </w:rPr>
              <w:t>知识目标：要求学生比较系统地熟悉</w:t>
            </w:r>
            <w:r>
              <w:rPr>
                <w:rFonts w:hint="eastAsia"/>
                <w:color w:val="000000" w:themeColor="text1"/>
                <w:kern w:val="0"/>
                <w:sz w:val="18"/>
                <w:szCs w:val="18"/>
                <w:highlight w:val="none"/>
                <w14:textFill>
                  <w14:solidFill>
                    <w14:schemeClr w14:val="tx1"/>
                  </w14:solidFill>
                </w14:textFill>
              </w:rPr>
              <w:t>救护新概念和生命链，掌握现场急救的程序和原则；熟悉肺、心、脑的关系以及现场徒手心肺复苏CPR意义、操作方法；掌握终止CPR的时间、四个主要环节，掌握急性气道梗阻的急救方法</w:t>
            </w:r>
            <w:r>
              <w:rPr>
                <w:color w:val="000000" w:themeColor="text1"/>
                <w:kern w:val="0"/>
                <w:sz w:val="18"/>
                <w:szCs w:val="18"/>
                <w:highlight w:val="none"/>
                <w14:textFill>
                  <w14:solidFill>
                    <w14:schemeClr w14:val="tx1"/>
                  </w14:solidFill>
                </w14:textFill>
              </w:rPr>
              <w:t>。</w:t>
            </w:r>
          </w:p>
          <w:p w14:paraId="42A51A55">
            <w:pPr>
              <w:adjustRightInd w:val="0"/>
              <w:snapToGrid w:val="0"/>
              <w:rPr>
                <w:color w:val="000000" w:themeColor="text1"/>
                <w:kern w:val="0"/>
                <w:sz w:val="18"/>
                <w:szCs w:val="18"/>
                <w:highlight w:val="none"/>
                <w14:textFill>
                  <w14:solidFill>
                    <w14:schemeClr w14:val="tx1"/>
                  </w14:solidFill>
                </w14:textFill>
              </w:rPr>
            </w:pPr>
            <w:r>
              <w:rPr>
                <w:color w:val="000000" w:themeColor="text1"/>
                <w:kern w:val="0"/>
                <w:sz w:val="18"/>
                <w:szCs w:val="18"/>
                <w:highlight w:val="none"/>
                <w14:textFill>
                  <w14:solidFill>
                    <w14:schemeClr w14:val="tx1"/>
                  </w14:solidFill>
                </w14:textFill>
              </w:rPr>
              <w:t>能力目标：要求学生能够</w:t>
            </w:r>
            <w:r>
              <w:rPr>
                <w:rFonts w:hint="eastAsia"/>
                <w:color w:val="000000" w:themeColor="text1"/>
                <w:kern w:val="0"/>
                <w:sz w:val="18"/>
                <w:szCs w:val="18"/>
                <w:highlight w:val="none"/>
                <w14:textFill>
                  <w14:solidFill>
                    <w14:schemeClr w14:val="tx1"/>
                  </w14:solidFill>
                </w14:textFill>
              </w:rPr>
              <w:t>通过实践训练</w:t>
            </w:r>
            <w:r>
              <w:rPr>
                <w:color w:val="000000" w:themeColor="text1"/>
                <w:kern w:val="0"/>
                <w:sz w:val="18"/>
                <w:szCs w:val="18"/>
                <w:highlight w:val="none"/>
                <w14:textFill>
                  <w14:solidFill>
                    <w14:schemeClr w14:val="tx1"/>
                  </w14:solidFill>
                </w14:textFill>
              </w:rPr>
              <w:t>，具备</w:t>
            </w:r>
            <w:r>
              <w:rPr>
                <w:rFonts w:hint="eastAsia"/>
                <w:color w:val="000000" w:themeColor="text1"/>
                <w:kern w:val="0"/>
                <w:sz w:val="18"/>
                <w:szCs w:val="18"/>
                <w:highlight w:val="none"/>
                <w14:textFill>
                  <w14:solidFill>
                    <w14:schemeClr w14:val="tx1"/>
                  </w14:solidFill>
                </w14:textFill>
              </w:rPr>
              <w:t>一定现场徒手心肺复苏CPR操作</w:t>
            </w:r>
            <w:r>
              <w:rPr>
                <w:color w:val="000000" w:themeColor="text1"/>
                <w:kern w:val="0"/>
                <w:sz w:val="18"/>
                <w:szCs w:val="18"/>
                <w:highlight w:val="none"/>
                <w14:textFill>
                  <w14:solidFill>
                    <w14:schemeClr w14:val="tx1"/>
                  </w14:solidFill>
                </w14:textFill>
              </w:rPr>
              <w:t>能力。</w:t>
            </w:r>
          </w:p>
          <w:p w14:paraId="2EEE76EB">
            <w:pPr>
              <w:widowControl/>
              <w:adjustRightInd w:val="0"/>
              <w:snapToGrid w:val="0"/>
              <w:rPr>
                <w:color w:val="000000" w:themeColor="text1"/>
                <w:sz w:val="18"/>
                <w:szCs w:val="18"/>
                <w:highlight w:val="none"/>
                <w14:textFill>
                  <w14:solidFill>
                    <w14:schemeClr w14:val="tx1"/>
                  </w14:solidFill>
                </w14:textFill>
              </w:rPr>
            </w:pPr>
            <w:r>
              <w:rPr>
                <w:color w:val="000000" w:themeColor="text1"/>
                <w:kern w:val="0"/>
                <w:sz w:val="18"/>
                <w:szCs w:val="18"/>
                <w:highlight w:val="none"/>
                <w14:textFill>
                  <w14:solidFill>
                    <w14:schemeClr w14:val="tx1"/>
                  </w14:solidFill>
                </w14:textFill>
              </w:rPr>
              <w:t>素质目标：使学生能</w:t>
            </w:r>
            <w:r>
              <w:rPr>
                <w:rFonts w:hint="eastAsia"/>
                <w:color w:val="000000" w:themeColor="text1"/>
                <w:sz w:val="18"/>
                <w:szCs w:val="18"/>
                <w:highlight w:val="none"/>
                <w14:textFill>
                  <w14:solidFill>
                    <w14:schemeClr w14:val="tx1"/>
                  </w14:solidFill>
                </w14:textFill>
              </w:rPr>
              <w:t>在实践活动中培养珍爱生命、关爱他人、服务社会的意识，从而提升学生的社会责任感。</w:t>
            </w:r>
          </w:p>
        </w:tc>
        <w:tc>
          <w:tcPr>
            <w:tcW w:w="2126" w:type="dxa"/>
            <w:noWrap/>
            <w:vAlign w:val="center"/>
          </w:tcPr>
          <w:p w14:paraId="660DB160">
            <w:pPr>
              <w:widowControl/>
              <w:adjustRightInd w:val="0"/>
              <w:snapToGrid w:val="0"/>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本课程以应急救护基本技能为探究对象，以救护理论知识、心肺复苏等项目为重点教学内容，通过教师教授、实物自主探究等方式，了解相关常识以及掌握救护技能，在实践活动中培养珍爱生命、关爱他人、服务社会的意识，从而提升学生的社会责任感。</w:t>
            </w:r>
          </w:p>
        </w:tc>
        <w:tc>
          <w:tcPr>
            <w:tcW w:w="1685" w:type="dxa"/>
            <w:noWrap/>
            <w:vAlign w:val="center"/>
          </w:tcPr>
          <w:p w14:paraId="7F708666">
            <w:pPr>
              <w:widowControl/>
              <w:adjustRightInd w:val="0"/>
              <w:snapToGrid w:val="0"/>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采用</w:t>
            </w:r>
            <w:r>
              <w:rPr>
                <w:color w:val="000000" w:themeColor="text1"/>
                <w:sz w:val="18"/>
                <w:szCs w:val="18"/>
                <w:highlight w:val="none"/>
                <w14:textFill>
                  <w14:solidFill>
                    <w14:schemeClr w14:val="tx1"/>
                  </w14:solidFill>
                </w14:textFill>
              </w:rPr>
              <w:t>线上线下结合</w:t>
            </w:r>
            <w:r>
              <w:rPr>
                <w:rFonts w:hint="eastAsia"/>
                <w:color w:val="000000" w:themeColor="text1"/>
                <w:sz w:val="18"/>
                <w:szCs w:val="18"/>
                <w:highlight w:val="none"/>
                <w14:textFill>
                  <w14:solidFill>
                    <w14:schemeClr w14:val="tx1"/>
                  </w14:solidFill>
                </w14:textFill>
              </w:rPr>
              <w:t>以及现场实践教学、</w:t>
            </w:r>
            <w:r>
              <w:rPr>
                <w:color w:val="000000" w:themeColor="text1"/>
                <w:sz w:val="18"/>
                <w:szCs w:val="18"/>
                <w:highlight w:val="none"/>
                <w14:textFill>
                  <w14:solidFill>
                    <w14:schemeClr w14:val="tx1"/>
                  </w14:solidFill>
                </w14:textFill>
              </w:rPr>
              <w:t>小组讨论、角色体验等教学方式</w:t>
            </w:r>
            <w:r>
              <w:rPr>
                <w:rFonts w:hint="eastAsia"/>
                <w:color w:val="000000" w:themeColor="text1"/>
                <w:sz w:val="18"/>
                <w:szCs w:val="18"/>
                <w:highlight w:val="none"/>
                <w14:textFill>
                  <w14:solidFill>
                    <w14:schemeClr w14:val="tx1"/>
                  </w14:solidFill>
                </w14:textFill>
              </w:rPr>
              <w:t>。</w:t>
            </w:r>
          </w:p>
        </w:tc>
      </w:tr>
      <w:tr w14:paraId="34E3F0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422D7C4">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20</w:t>
            </w:r>
          </w:p>
        </w:tc>
        <w:tc>
          <w:tcPr>
            <w:tcW w:w="1241" w:type="dxa"/>
            <w:noWrap/>
            <w:vAlign w:val="center"/>
          </w:tcPr>
          <w:p w14:paraId="65E13FDB">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大学生安全教育</w:t>
            </w:r>
          </w:p>
        </w:tc>
        <w:tc>
          <w:tcPr>
            <w:tcW w:w="2835" w:type="dxa"/>
            <w:noWrap/>
            <w:vAlign w:val="center"/>
          </w:tcPr>
          <w:p w14:paraId="567928F7">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000000" w:themeColor="text1"/>
                <w:kern w:val="0"/>
                <w:sz w:val="18"/>
                <w:szCs w:val="18"/>
                <w:highlight w:val="none"/>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14:textFill>
                  <w14:solidFill>
                    <w14:schemeClr w14:val="tx1"/>
                  </w14:solidFill>
                </w14:textFill>
              </w:rPr>
              <w:t>1.知识目标：使学生掌握国家安全观念、法律法规、防范电信网络诈骗、禁毒、网络安全、应急处理等基本安全知识。</w:t>
            </w:r>
          </w:p>
          <w:p w14:paraId="56876ED8">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000000" w:themeColor="text1"/>
                <w:kern w:val="0"/>
                <w:sz w:val="18"/>
                <w:szCs w:val="18"/>
                <w:highlight w:val="none"/>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14:textFill>
                  <w14:solidFill>
                    <w14:schemeClr w14:val="tx1"/>
                  </w14:solidFill>
                </w14:textFill>
              </w:rPr>
              <w:t>2.能力目标：培养学生具备火灾逃生、地震自救、溺水急救、交通安全、反诈识骗等实践操作能力。</w:t>
            </w:r>
          </w:p>
          <w:p w14:paraId="3143056F">
            <w:pPr>
              <w:keepNext w:val="0"/>
              <w:keepLines w:val="0"/>
              <w:pageBreakBefore w:val="0"/>
              <w:widowControl/>
              <w:kinsoku/>
              <w:wordWrap/>
              <w:overflowPunct/>
              <w:topLinePunct w:val="0"/>
              <w:autoSpaceDE/>
              <w:autoSpaceDN/>
              <w:bidi w:val="0"/>
              <w:adjustRightInd w:val="0"/>
              <w:snapToGrid w:val="0"/>
              <w:textAlignment w:val="auto"/>
              <w:rPr>
                <w:color w:val="000000" w:themeColor="text1"/>
                <w:kern w:val="0"/>
                <w:sz w:val="18"/>
                <w:szCs w:val="18"/>
                <w:highlight w:val="none"/>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14:textFill>
                  <w14:solidFill>
                    <w14:schemeClr w14:val="tx1"/>
                  </w14:solidFill>
                </w14:textFill>
              </w:rPr>
              <w:t>3.素质目标：提升学生遵纪守法意识，增强心理素质，培养面对压力、挫折的自我调适能力，形成良好的安全行为习惯。</w:t>
            </w:r>
          </w:p>
        </w:tc>
        <w:tc>
          <w:tcPr>
            <w:tcW w:w="2126" w:type="dxa"/>
            <w:noWrap/>
            <w:vAlign w:val="center"/>
          </w:tcPr>
          <w:p w14:paraId="726F957C">
            <w:pPr>
              <w:keepNext w:val="0"/>
              <w:keepLines w:val="0"/>
              <w:pageBreakBefore w:val="0"/>
              <w:widowControl/>
              <w:kinsoku/>
              <w:wordWrap/>
              <w:overflowPunct/>
              <w:topLinePunct w:val="0"/>
              <w:autoSpaceDE/>
              <w:autoSpaceDN/>
              <w:bidi w:val="0"/>
              <w:adjustRightInd w:val="0"/>
              <w:snapToGrid w:val="0"/>
              <w:jc w:val="left"/>
              <w:textAlignment w:val="auto"/>
              <w:rPr>
                <w:color w:val="000000" w:themeColor="text1"/>
                <w:sz w:val="18"/>
                <w:szCs w:val="18"/>
                <w:highlight w:val="none"/>
                <w14:textFill>
                  <w14:solidFill>
                    <w14:schemeClr w14:val="tx1"/>
                  </w14:solidFill>
                </w14:textFill>
              </w:rPr>
            </w:pPr>
            <w:r>
              <w:rPr>
                <w:rFonts w:hint="eastAsia" w:ascii="Times New Roman" w:hAnsi="Times New Roman" w:eastAsia="宋体" w:cs="Times New Roman"/>
                <w:color w:val="000000" w:themeColor="text1"/>
                <w:sz w:val="18"/>
                <w:szCs w:val="18"/>
                <w:highlight w:val="none"/>
                <w:lang w:eastAsia="zh-CN"/>
                <w14:textFill>
                  <w14:solidFill>
                    <w14:schemeClr w14:val="tx1"/>
                  </w14:solidFill>
                </w14:textFill>
              </w:rPr>
              <w:t>本课程</w:t>
            </w: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理论课</w:t>
            </w:r>
            <w:r>
              <w:rPr>
                <w:rFonts w:hint="eastAsia" w:ascii="Times New Roman" w:hAnsi="Times New Roman" w:eastAsia="宋体" w:cs="Times New Roman"/>
                <w:color w:val="000000" w:themeColor="text1"/>
                <w:sz w:val="18"/>
                <w:szCs w:val="18"/>
                <w:highlight w:val="none"/>
                <w:lang w:eastAsia="zh-CN"/>
                <w14:textFill>
                  <w14:solidFill>
                    <w14:schemeClr w14:val="tx1"/>
                  </w14:solidFill>
                </w14:textFill>
              </w:rPr>
              <w:t>根据打击治理防范电信网络诈骗形势政策变化实时更新教学内容，讲授高发电信诈骗犯罪活动的套路和手段，强化学生对《反电信网络诈骗法》的掌握，使学生掌握反诈识骗技巧。</w:t>
            </w: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实践课以讲座、网课、演练等方式开展，</w:t>
            </w:r>
            <w:r>
              <w:rPr>
                <w:rFonts w:hint="eastAsia" w:ascii="Times New Roman" w:hAnsi="Times New Roman" w:eastAsia="宋体" w:cs="Times New Roman"/>
                <w:color w:val="000000" w:themeColor="text1"/>
                <w:sz w:val="18"/>
                <w:szCs w:val="18"/>
                <w:highlight w:val="none"/>
                <w:lang w:eastAsia="zh-CN"/>
                <w14:textFill>
                  <w14:solidFill>
                    <w14:schemeClr w14:val="tx1"/>
                  </w14:solidFill>
                </w14:textFill>
              </w:rPr>
              <w:t>包括国家安全观念、法律法规、</w:t>
            </w: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反诈</w:t>
            </w:r>
            <w:r>
              <w:rPr>
                <w:rFonts w:hint="eastAsia" w:ascii="Times New Roman" w:hAnsi="Times New Roman" w:eastAsia="宋体" w:cs="Times New Roman"/>
                <w:color w:val="000000" w:themeColor="text1"/>
                <w:sz w:val="18"/>
                <w:szCs w:val="18"/>
                <w:highlight w:val="none"/>
                <w:lang w:eastAsia="zh-CN"/>
                <w14:textFill>
                  <w14:solidFill>
                    <w14:schemeClr w14:val="tx1"/>
                  </w14:solidFill>
                </w14:textFill>
              </w:rPr>
              <w:t>、网络安全、应急处理等方面知识，注重培养学生的危机应对能力和自我保护技能。旨在提高学生的安全素养，增强法治意识，确保在面临安全风险时能够做出正确判断和有效应对。</w:t>
            </w:r>
          </w:p>
        </w:tc>
        <w:tc>
          <w:tcPr>
            <w:tcW w:w="1685" w:type="dxa"/>
            <w:noWrap/>
            <w:vAlign w:val="center"/>
          </w:tcPr>
          <w:p w14:paraId="5099B11B">
            <w:pPr>
              <w:keepNext w:val="0"/>
              <w:keepLines w:val="0"/>
              <w:pageBreakBefore w:val="0"/>
              <w:widowControl/>
              <w:kinsoku/>
              <w:wordWrap/>
              <w:overflowPunct/>
              <w:topLinePunct w:val="0"/>
              <w:autoSpaceDE/>
              <w:autoSpaceDN/>
              <w:bidi w:val="0"/>
              <w:adjustRightInd w:val="0"/>
              <w:snapToGrid w:val="0"/>
              <w:jc w:val="left"/>
              <w:textAlignment w:val="auto"/>
              <w:rPr>
                <w:color w:val="000000" w:themeColor="text1"/>
                <w:sz w:val="18"/>
                <w:szCs w:val="18"/>
                <w:highlight w:val="none"/>
                <w14:textFill>
                  <w14:solidFill>
                    <w14:schemeClr w14:val="tx1"/>
                  </w14:solidFill>
                </w14:textFill>
              </w:rPr>
            </w:pPr>
            <w:r>
              <w:rPr>
                <w:rFonts w:hint="eastAsia" w:ascii="Times New Roman" w:hAnsi="Times New Roman" w:eastAsia="宋体" w:cs="Times New Roman"/>
                <w:color w:val="000000" w:themeColor="text1"/>
                <w:sz w:val="18"/>
                <w:szCs w:val="18"/>
                <w:highlight w:val="none"/>
                <w14:textFill>
                  <w14:solidFill>
                    <w14:schemeClr w14:val="tx1"/>
                  </w14:solidFill>
                </w14:textFill>
              </w:rPr>
              <w:t>可采用课堂授课、网络平台、系列讲座形式开设、社会实践等方式</w:t>
            </w:r>
            <w:r>
              <w:rPr>
                <w:rFonts w:hint="eastAsia" w:cs="Times New Roman"/>
                <w:color w:val="000000" w:themeColor="text1"/>
                <w:sz w:val="18"/>
                <w:szCs w:val="18"/>
                <w:highlight w:val="none"/>
                <w:lang w:eastAsia="zh-CN"/>
                <w14:textFill>
                  <w14:solidFill>
                    <w14:schemeClr w14:val="tx1"/>
                  </w14:solidFill>
                </w14:textFill>
              </w:rPr>
              <w:t>。</w:t>
            </w:r>
          </w:p>
        </w:tc>
      </w:tr>
    </w:tbl>
    <w:p w14:paraId="27212E0E">
      <w:pPr>
        <w:spacing w:line="460" w:lineRule="exact"/>
        <w:ind w:firstLine="480"/>
        <w:rPr>
          <w:color w:val="000000" w:themeColor="text1"/>
          <w:sz w:val="24"/>
          <w14:textFill>
            <w14:solidFill>
              <w14:schemeClr w14:val="tx1"/>
            </w14:solidFill>
          </w14:textFill>
        </w:rPr>
        <w:sectPr>
          <w:headerReference r:id="rId4"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00DFE750">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color w:val="000000" w:themeColor="text1"/>
          <w:sz w:val="24"/>
          <w14:textFill>
            <w14:solidFill>
              <w14:schemeClr w14:val="tx1"/>
            </w14:solidFill>
          </w14:textFill>
        </w:rPr>
      </w:pPr>
      <w:r>
        <w:rPr>
          <w:bCs/>
          <w:color w:val="000000" w:themeColor="text1"/>
          <w:sz w:val="24"/>
          <w14:textFill>
            <w14:solidFill>
              <w14:schemeClr w14:val="tx1"/>
            </w14:solidFill>
          </w14:textFill>
        </w:rPr>
        <w:t>2、专业课程</w:t>
      </w:r>
    </w:p>
    <w:p w14:paraId="52019D88">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eastAsia="宋体"/>
          <w:color w:val="000000" w:themeColor="text1"/>
          <w:sz w:val="24"/>
          <w:lang w:eastAsia="zh-CN"/>
          <w14:textFill>
            <w14:solidFill>
              <w14:schemeClr w14:val="tx1"/>
            </w14:solidFill>
          </w14:textFill>
        </w:rPr>
      </w:pPr>
      <w:r>
        <w:rPr>
          <w:color w:val="000000" w:themeColor="text1"/>
          <w:sz w:val="24"/>
          <w14:textFill>
            <w14:solidFill>
              <w14:schemeClr w14:val="tx1"/>
            </w14:solidFill>
          </w14:textFill>
        </w:rPr>
        <w:t>（1）专业基础课程</w:t>
      </w:r>
    </w:p>
    <w:tbl>
      <w:tblPr>
        <w:tblStyle w:val="12"/>
        <w:tblW w:w="1007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88"/>
        <w:gridCol w:w="1077"/>
        <w:gridCol w:w="2128"/>
        <w:gridCol w:w="2095"/>
        <w:gridCol w:w="2401"/>
        <w:gridCol w:w="1787"/>
      </w:tblGrid>
      <w:tr w14:paraId="01C2F2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0" w:hRule="atLeast"/>
          <w:tblHeader/>
          <w:jc w:val="center"/>
        </w:trPr>
        <w:tc>
          <w:tcPr>
            <w:tcW w:w="588" w:type="dxa"/>
            <w:noWrap/>
            <w:vAlign w:val="center"/>
          </w:tcPr>
          <w:p w14:paraId="2CA2C4E0">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序号</w:t>
            </w:r>
          </w:p>
        </w:tc>
        <w:tc>
          <w:tcPr>
            <w:tcW w:w="1077" w:type="dxa"/>
            <w:tcBorders>
              <w:left w:val="single" w:color="auto" w:sz="8" w:space="0"/>
              <w:right w:val="single" w:color="auto" w:sz="8" w:space="0"/>
            </w:tcBorders>
            <w:noWrap/>
            <w:vAlign w:val="center"/>
          </w:tcPr>
          <w:p w14:paraId="0C5CD311">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课程名称</w:t>
            </w:r>
          </w:p>
        </w:tc>
        <w:tc>
          <w:tcPr>
            <w:tcW w:w="2128" w:type="dxa"/>
            <w:tcBorders>
              <w:left w:val="single" w:color="auto" w:sz="8" w:space="0"/>
              <w:right w:val="single" w:color="auto" w:sz="4" w:space="0"/>
            </w:tcBorders>
            <w:noWrap/>
            <w:vAlign w:val="center"/>
          </w:tcPr>
          <w:p w14:paraId="5B423B3B">
            <w:pPr>
              <w:jc w:val="center"/>
              <w:rPr>
                <w:b/>
                <w:bCs/>
                <w:color w:val="000000" w:themeColor="text1"/>
                <w:sz w:val="18"/>
                <w:szCs w:val="18"/>
                <w14:textFill>
                  <w14:solidFill>
                    <w14:schemeClr w14:val="tx1"/>
                  </w14:solidFill>
                </w14:textFill>
              </w:rPr>
            </w:pPr>
            <w:r>
              <w:rPr>
                <w:b/>
                <w:color w:val="000000" w:themeColor="text1"/>
                <w:kern w:val="0"/>
                <w:sz w:val="18"/>
                <w:szCs w:val="18"/>
                <w14:textFill>
                  <w14:solidFill>
                    <w14:schemeClr w14:val="tx1"/>
                  </w14:solidFill>
                </w14:textFill>
              </w:rPr>
              <w:t>课程目标</w:t>
            </w:r>
          </w:p>
        </w:tc>
        <w:tc>
          <w:tcPr>
            <w:tcW w:w="2095" w:type="dxa"/>
            <w:tcBorders>
              <w:left w:val="single" w:color="auto" w:sz="4" w:space="0"/>
              <w:right w:val="single" w:color="auto" w:sz="4" w:space="0"/>
            </w:tcBorders>
            <w:noWrap/>
            <w:vAlign w:val="center"/>
          </w:tcPr>
          <w:p w14:paraId="2A0A8030">
            <w:pPr>
              <w:jc w:val="center"/>
              <w:rPr>
                <w:b/>
                <w:bCs/>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主要</w:t>
            </w:r>
            <w:r>
              <w:rPr>
                <w:b/>
                <w:color w:val="000000" w:themeColor="text1"/>
                <w:kern w:val="0"/>
                <w:sz w:val="18"/>
                <w:szCs w:val="18"/>
                <w14:textFill>
                  <w14:solidFill>
                    <w14:schemeClr w14:val="tx1"/>
                  </w14:solidFill>
                </w14:textFill>
              </w:rPr>
              <w:t>教学内容</w:t>
            </w:r>
            <w:r>
              <w:rPr>
                <w:b/>
                <w:color w:val="000000" w:themeColor="text1"/>
                <w:sz w:val="18"/>
                <w:szCs w:val="18"/>
                <w14:textFill>
                  <w14:solidFill>
                    <w14:schemeClr w14:val="tx1"/>
                  </w14:solidFill>
                </w14:textFill>
              </w:rPr>
              <w:t>与要求</w:t>
            </w:r>
          </w:p>
        </w:tc>
        <w:tc>
          <w:tcPr>
            <w:tcW w:w="2401" w:type="dxa"/>
            <w:noWrap/>
            <w:vAlign w:val="center"/>
          </w:tcPr>
          <w:p w14:paraId="27157EB8">
            <w:pPr>
              <w:jc w:val="center"/>
              <w:rPr>
                <w:b/>
                <w:bCs/>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教学方法与手段</w:t>
            </w:r>
          </w:p>
        </w:tc>
        <w:tc>
          <w:tcPr>
            <w:tcW w:w="1787" w:type="dxa"/>
            <w:noWrap/>
            <w:vAlign w:val="center"/>
          </w:tcPr>
          <w:p w14:paraId="080BD354">
            <w:pPr>
              <w:jc w:val="center"/>
              <w:rPr>
                <w:rFonts w:hint="default" w:eastAsia="宋体"/>
                <w:b/>
                <w:color w:val="000000" w:themeColor="text1"/>
                <w:sz w:val="18"/>
                <w:szCs w:val="18"/>
                <w:lang w:val="en-US" w:eastAsia="zh-CN"/>
                <w14:textFill>
                  <w14:solidFill>
                    <w14:schemeClr w14:val="tx1"/>
                  </w14:solidFill>
                </w14:textFill>
              </w:rPr>
            </w:pPr>
            <w:r>
              <w:rPr>
                <w:rFonts w:hint="eastAsia"/>
                <w:b/>
                <w:color w:val="000000" w:themeColor="text1"/>
                <w:sz w:val="18"/>
                <w:szCs w:val="18"/>
                <w:lang w:val="en-US" w:eastAsia="zh-CN"/>
                <w14:textFill>
                  <w14:solidFill>
                    <w14:schemeClr w14:val="tx1"/>
                  </w14:solidFill>
                </w14:textFill>
              </w:rPr>
              <w:t>开设专业</w:t>
            </w:r>
          </w:p>
        </w:tc>
      </w:tr>
      <w:tr w14:paraId="002C25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642" w:hRule="atLeast"/>
          <w:jc w:val="center"/>
        </w:trPr>
        <w:tc>
          <w:tcPr>
            <w:tcW w:w="588" w:type="dxa"/>
            <w:noWrap/>
            <w:vAlign w:val="center"/>
          </w:tcPr>
          <w:p w14:paraId="14762030">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077" w:type="dxa"/>
            <w:tcBorders>
              <w:left w:val="single" w:color="auto" w:sz="8" w:space="0"/>
              <w:right w:val="single" w:color="auto" w:sz="8" w:space="0"/>
            </w:tcBorders>
            <w:noWrap/>
            <w:vAlign w:val="center"/>
          </w:tcPr>
          <w:p w14:paraId="335473DB">
            <w:pPr>
              <w:widowControl/>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设计造型基础</w:t>
            </w:r>
          </w:p>
        </w:tc>
        <w:tc>
          <w:tcPr>
            <w:tcW w:w="2128" w:type="dxa"/>
            <w:tcBorders>
              <w:left w:val="single" w:color="auto" w:sz="8" w:space="0"/>
              <w:right w:val="single" w:color="auto" w:sz="4" w:space="0"/>
            </w:tcBorders>
            <w:noWrap/>
            <w:vAlign w:val="center"/>
          </w:tcPr>
          <w:p w14:paraId="3582CA3C">
            <w:pPr>
              <w:widowControl/>
              <w:jc w:val="left"/>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造型基础课程旨在帮助学生建立对设计和美学的基础理解，培养其造型创意和审美能力。通过课程学习，学生将掌握基本的造型原理和设计概念，熟练掌握造型语言和表达方式。课程将引导学生通过观察、实践和创新，培养其对形式、结构、比例和色彩的敏感度和把握能力。同时，课程将鼓励学生探索多样性和创新性，培养其独立思考和审美判断能力，培养其设计思维和创意表达能力。通过课程的学习，学生将建立在造型领域的坚实基础</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w:t>
            </w:r>
          </w:p>
        </w:tc>
        <w:tc>
          <w:tcPr>
            <w:tcW w:w="2095" w:type="dxa"/>
            <w:tcBorders>
              <w:left w:val="single" w:color="auto" w:sz="4" w:space="0"/>
              <w:right w:val="single" w:color="auto" w:sz="4" w:space="0"/>
            </w:tcBorders>
            <w:noWrap/>
            <w:vAlign w:val="center"/>
          </w:tcPr>
          <w:p w14:paraId="53DBA647">
            <w:pPr>
              <w:widowControl/>
              <w:jc w:val="left"/>
              <w:rPr>
                <w:rFonts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教学内容包括基本造型、几何形体、立体构图、灰阶与光影等方面的理论和实践，通过素描、速写、造型练习等方式进行教学。学生需要掌握基本的造型语言，如线条、形状、质地等，能够运用不同的造型元素进行创作表达。要求学生具备扎实的基本绘画功底，能够准确捕捉和表达物体的形态，具备一定的审美和表现能力。此外，还需培养学生的观察力、想象力和创造力，以及良好的沟通和表达能力。</w:t>
            </w:r>
          </w:p>
        </w:tc>
        <w:tc>
          <w:tcPr>
            <w:tcW w:w="2401" w:type="dxa"/>
            <w:noWrap/>
            <w:vAlign w:val="center"/>
          </w:tcPr>
          <w:p w14:paraId="4090D28C">
            <w:pPr>
              <w:widowControl/>
              <w:jc w:val="left"/>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采用采用</w:t>
            </w:r>
            <w:r>
              <w:rPr>
                <w:rFonts w:ascii="Times New Roman" w:hAnsi="Times New Roman" w:eastAsia="宋体" w:cs="Times New Roman"/>
                <w:color w:val="000000" w:themeColor="text1"/>
                <w:sz w:val="18"/>
                <w:szCs w:val="18"/>
                <w14:textFill>
                  <w14:solidFill>
                    <w14:schemeClr w14:val="tx1"/>
                  </w14:solidFill>
                </w14:textFill>
              </w:rPr>
              <w:t>课堂讲授、</w:t>
            </w:r>
            <w:r>
              <w:rPr>
                <w:color w:val="000000" w:themeColor="text1"/>
                <w:sz w:val="18"/>
                <w:szCs w:val="18"/>
                <w14:textFill>
                  <w14:solidFill>
                    <w14:schemeClr w14:val="tx1"/>
                  </w14:solidFill>
                </w14:textFill>
              </w:rPr>
              <w:t>典型案例分析</w:t>
            </w:r>
          </w:p>
        </w:tc>
        <w:tc>
          <w:tcPr>
            <w:tcW w:w="1787" w:type="dxa"/>
            <w:noWrap/>
            <w:vAlign w:val="center"/>
          </w:tcPr>
          <w:p w14:paraId="45C216A8">
            <w:pPr>
              <w:widowControl/>
              <w:jc w:val="left"/>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广告艺术设计</w:t>
            </w:r>
          </w:p>
        </w:tc>
      </w:tr>
      <w:tr w14:paraId="495B01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6" w:hRule="atLeast"/>
          <w:jc w:val="center"/>
        </w:trPr>
        <w:tc>
          <w:tcPr>
            <w:tcW w:w="588" w:type="dxa"/>
            <w:noWrap/>
            <w:vAlign w:val="center"/>
          </w:tcPr>
          <w:p w14:paraId="513830A9">
            <w:pPr>
              <w:widowControl/>
              <w:jc w:val="center"/>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2</w:t>
            </w:r>
          </w:p>
        </w:tc>
        <w:tc>
          <w:tcPr>
            <w:tcW w:w="1077" w:type="dxa"/>
            <w:tcBorders>
              <w:left w:val="single" w:color="auto" w:sz="8" w:space="0"/>
              <w:right w:val="single" w:color="auto" w:sz="8" w:space="0"/>
            </w:tcBorders>
            <w:noWrap/>
            <w:vAlign w:val="center"/>
          </w:tcPr>
          <w:p w14:paraId="2E1AB956">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字体与编排设计</w:t>
            </w:r>
          </w:p>
        </w:tc>
        <w:tc>
          <w:tcPr>
            <w:tcW w:w="2128" w:type="dxa"/>
            <w:tcBorders>
              <w:left w:val="single" w:color="auto" w:sz="8" w:space="0"/>
              <w:right w:val="single" w:color="auto" w:sz="4" w:space="0"/>
            </w:tcBorders>
            <w:noWrap/>
            <w:vAlign w:val="center"/>
          </w:tcPr>
          <w:p w14:paraId="158C83FA">
            <w:pPr>
              <w:widowControl/>
              <w:jc w:val="left"/>
              <w:rPr>
                <w:rFonts w:hint="eastAsia"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通过课程学习，学生将能够理解不同字体风格在不同场景下的应用，掌握字体设计原理和技巧，以及排版设计的基本原则和方法。课程将涵盖字体选择、字体组合、排版结构、版面设计等内容，引导学生运用字体和排版设计原则，创造出具有视觉冲击力和传达效果的作品。学生将通过实践项目和案例分析，加强对字体与排版设计在品牌形象、平面广告、包装设计等领域的应用能力，提高设计作品的视觉感染力和传达效果。</w:t>
            </w:r>
          </w:p>
        </w:tc>
        <w:tc>
          <w:tcPr>
            <w:tcW w:w="2095" w:type="dxa"/>
            <w:tcBorders>
              <w:left w:val="single" w:color="auto" w:sz="4" w:space="0"/>
              <w:right w:val="single" w:color="auto" w:sz="4" w:space="0"/>
            </w:tcBorders>
            <w:noWrap/>
            <w:vAlign w:val="center"/>
          </w:tcPr>
          <w:p w14:paraId="6EBA3387">
            <w:pPr>
              <w:widowControl/>
              <w:jc w:val="left"/>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课程要求学生具备一定的艺术感知能力和设计基础，能够熟练使用设计软件进行排版设计，并具备一定的审美素养和文化修养。学生需要具备良好的观察力和分析能力，能够理解不同设计风格和文化背景对字体与编排的影响，具备团队合作能力和创新意识。</w:t>
            </w:r>
          </w:p>
        </w:tc>
        <w:tc>
          <w:tcPr>
            <w:tcW w:w="2401" w:type="dxa"/>
            <w:noWrap/>
            <w:vAlign w:val="center"/>
          </w:tcPr>
          <w:p w14:paraId="4AD0A24D">
            <w:pPr>
              <w:widowControl/>
              <w:jc w:val="left"/>
              <w:rPr>
                <w:rFonts w:hint="eastAsia" w:eastAsia="宋体"/>
                <w:color w:val="000000" w:themeColor="text1"/>
                <w:kern w:val="0"/>
                <w:sz w:val="18"/>
                <w:szCs w:val="18"/>
                <w:lang w:val="en-US" w:eastAsia="zh-CN"/>
                <w14:textFill>
                  <w14:solidFill>
                    <w14:schemeClr w14:val="tx1"/>
                  </w14:solidFill>
                </w14:textFill>
              </w:rPr>
            </w:pPr>
            <w:r>
              <w:rPr>
                <w:rFonts w:hint="eastAsia" w:ascii="宋体" w:hAnsi="宋体" w:eastAsia="宋体" w:cs="宋体"/>
                <w:kern w:val="0"/>
                <w:sz w:val="18"/>
                <w:szCs w:val="18"/>
              </w:rPr>
              <w:t>采用“理实一体化”进行以训练学生实践技能为主，增强和提高学生的审美能力、观察能力、表现能力、创新能力</w:t>
            </w:r>
            <w:r>
              <w:rPr>
                <w:rFonts w:hint="eastAsia" w:ascii="宋体" w:hAnsi="宋体" w:eastAsia="宋体" w:cs="宋体"/>
                <w:kern w:val="0"/>
                <w:sz w:val="18"/>
                <w:szCs w:val="18"/>
                <w:lang w:val="en-US" w:eastAsia="zh-CN"/>
              </w:rPr>
              <w:t>.</w:t>
            </w:r>
          </w:p>
        </w:tc>
        <w:tc>
          <w:tcPr>
            <w:tcW w:w="1787" w:type="dxa"/>
            <w:noWrap/>
            <w:vAlign w:val="center"/>
          </w:tcPr>
          <w:p w14:paraId="6CF8599E">
            <w:pPr>
              <w:widowControl/>
              <w:jc w:val="left"/>
              <w:rPr>
                <w:color w:val="000000" w:themeColor="text1"/>
                <w:kern w:val="0"/>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广告艺术设计</w:t>
            </w:r>
          </w:p>
        </w:tc>
      </w:tr>
      <w:tr w14:paraId="288D37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88" w:type="dxa"/>
            <w:noWrap/>
            <w:vAlign w:val="center"/>
          </w:tcPr>
          <w:p w14:paraId="749D91C2">
            <w:pPr>
              <w:widowControl/>
              <w:jc w:val="center"/>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3</w:t>
            </w:r>
          </w:p>
        </w:tc>
        <w:tc>
          <w:tcPr>
            <w:tcW w:w="1077" w:type="dxa"/>
            <w:tcBorders>
              <w:left w:val="single" w:color="auto" w:sz="8" w:space="0"/>
              <w:right w:val="single" w:color="auto" w:sz="8" w:space="0"/>
            </w:tcBorders>
            <w:noWrap/>
            <w:vAlign w:val="center"/>
          </w:tcPr>
          <w:p w14:paraId="34008CDB">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数字图形创意与设计</w:t>
            </w:r>
          </w:p>
        </w:tc>
        <w:tc>
          <w:tcPr>
            <w:tcW w:w="2128" w:type="dxa"/>
            <w:tcBorders>
              <w:left w:val="single" w:color="auto" w:sz="8" w:space="0"/>
              <w:right w:val="single" w:color="auto" w:sz="4" w:space="0"/>
            </w:tcBorders>
            <w:noWrap/>
            <w:vAlign w:val="center"/>
          </w:tcPr>
          <w:p w14:paraId="5918CDA6">
            <w:pPr>
              <w:widowControl/>
              <w:jc w:val="left"/>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数字图像编辑与设计是利用专业软件对图像进行处理和编辑，以达到美化、修饰、合成等目的的一种艺术创作活动。通过数字图像编辑与设计，可以对照片、插画、平面设计等图像进行各种调色、修饰、合成、修复等处理，使其更加美观、吸引人。在数字图像设计中，常用的软件包括Adobe Photoshop、CorelDRAW、Adobe Illustrator等，它们提供了丰富的功能和工具，如选择工具、图层、滤镜、调色等，能够满足各种图像处理需求。</w:t>
            </w:r>
          </w:p>
        </w:tc>
        <w:tc>
          <w:tcPr>
            <w:tcW w:w="2095" w:type="dxa"/>
            <w:tcBorders>
              <w:left w:val="single" w:color="auto" w:sz="4" w:space="0"/>
              <w:right w:val="single" w:color="auto" w:sz="4" w:space="0"/>
            </w:tcBorders>
            <w:noWrap/>
            <w:vAlign w:val="center"/>
          </w:tcPr>
          <w:p w14:paraId="7CD94B81">
            <w:pPr>
              <w:widowControl/>
              <w:jc w:val="left"/>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数字图形创意与设计课程旨在培养学生掌握数字图形设计工具和创意技巧，通过实践项目提升学生的设计能力和视觉表达能力。学生将学习数字图形设计的基本原理、色彩理论、构图技巧等内容，运用设计软件实现创意设计作品，培养学生的审美意识和设计思维，培训学生成为具有创新精神和设计能力的数字图形设计师。</w:t>
            </w:r>
          </w:p>
        </w:tc>
        <w:tc>
          <w:tcPr>
            <w:tcW w:w="2401" w:type="dxa"/>
            <w:noWrap/>
            <w:vAlign w:val="center"/>
          </w:tcPr>
          <w:p w14:paraId="77F36E24">
            <w:pPr>
              <w:widowControl/>
              <w:jc w:val="left"/>
              <w:rPr>
                <w:color w:val="000000" w:themeColor="text1"/>
                <w:sz w:val="18"/>
                <w:szCs w:val="18"/>
                <w14:textFill>
                  <w14:solidFill>
                    <w14:schemeClr w14:val="tx1"/>
                  </w14:solidFill>
                </w14:textFill>
              </w:rPr>
            </w:pPr>
            <w:r>
              <w:rPr>
                <w:rFonts w:hint="eastAsia" w:ascii="宋体" w:hAnsi="宋体" w:eastAsia="宋体" w:cs="宋体"/>
                <w:kern w:val="0"/>
                <w:sz w:val="18"/>
                <w:szCs w:val="18"/>
              </w:rPr>
              <w:t>采用“理实一体化”进行以训练学生实践技能为主，增强和提高学生的审美能力、观察能力、表现能力、创新能力</w:t>
            </w:r>
            <w:r>
              <w:rPr>
                <w:rFonts w:hint="eastAsia" w:ascii="宋体" w:hAnsi="宋体" w:eastAsia="宋体" w:cs="宋体"/>
                <w:kern w:val="0"/>
                <w:sz w:val="18"/>
                <w:szCs w:val="18"/>
                <w:lang w:val="en-US" w:eastAsia="zh-CN"/>
              </w:rPr>
              <w:t>.</w:t>
            </w:r>
          </w:p>
        </w:tc>
        <w:tc>
          <w:tcPr>
            <w:tcW w:w="1787" w:type="dxa"/>
            <w:noWrap/>
            <w:vAlign w:val="center"/>
          </w:tcPr>
          <w:p w14:paraId="0AA273E3">
            <w:pPr>
              <w:widowControl/>
              <w:jc w:val="left"/>
              <w:rPr>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广告艺术设计</w:t>
            </w:r>
          </w:p>
        </w:tc>
      </w:tr>
      <w:tr w14:paraId="1CBB4C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88" w:type="dxa"/>
            <w:noWrap/>
            <w:vAlign w:val="center"/>
          </w:tcPr>
          <w:p w14:paraId="3A4E5CA5">
            <w:pPr>
              <w:widowControl/>
              <w:jc w:val="center"/>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4</w:t>
            </w:r>
          </w:p>
        </w:tc>
        <w:tc>
          <w:tcPr>
            <w:tcW w:w="1077" w:type="dxa"/>
            <w:tcBorders>
              <w:left w:val="single" w:color="auto" w:sz="8" w:space="0"/>
              <w:right w:val="single" w:color="auto" w:sz="8" w:space="0"/>
            </w:tcBorders>
            <w:noWrap/>
            <w:vAlign w:val="center"/>
          </w:tcPr>
          <w:p w14:paraId="2919AF3C">
            <w:pPr>
              <w:widowControl/>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珠宝首饰文化</w:t>
            </w:r>
          </w:p>
        </w:tc>
        <w:tc>
          <w:tcPr>
            <w:tcW w:w="2128" w:type="dxa"/>
            <w:tcBorders>
              <w:left w:val="single" w:color="auto" w:sz="8" w:space="0"/>
              <w:right w:val="single" w:color="auto" w:sz="4" w:space="0"/>
            </w:tcBorders>
            <w:noWrap/>
            <w:vAlign w:val="center"/>
          </w:tcPr>
          <w:p w14:paraId="687473C0">
            <w:pPr>
              <w:widowControl/>
              <w:jc w:val="left"/>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珠宝首饰文化课程的目标是通过深入的学习和探索，帮助学生了解和欣赏不同文化背景下的珠宝首饰艺术，培养其对珠宝首饰的审美情趣和鉴赏能力。课程旨在传授珠宝首饰的历史、设计、制作工艺、材料等方面的知识，使学生能够理解不同文化背景下的珠宝首饰在艺术表达和社会意义方面的特点和价值。</w:t>
            </w:r>
          </w:p>
        </w:tc>
        <w:tc>
          <w:tcPr>
            <w:tcW w:w="2095" w:type="dxa"/>
            <w:tcBorders>
              <w:left w:val="single" w:color="auto" w:sz="4" w:space="0"/>
              <w:right w:val="single" w:color="auto" w:sz="4" w:space="0"/>
            </w:tcBorders>
            <w:noWrap/>
            <w:vAlign w:val="center"/>
          </w:tcPr>
          <w:p w14:paraId="72BCF1AE">
            <w:pPr>
              <w:widowControl/>
              <w:jc w:val="left"/>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珠宝首饰文化主要教学内容包括珠宝首饰的历史发展、设计理论、制作工艺、材料选用、品牌营销等方面。学生需要学习珠宝首饰的起源、不同文化背景下的特色、珠宝设计的美学理论、手工制作技艺、原材料的品质认知以及品牌推广和销售策略等内容。此外，学生还需要了解珠宝首饰在不同时期的流行趋势和文化意义，培养对珠宝首饰的审美和创造力，以及市场营销和品牌管理的综合素质。</w:t>
            </w:r>
          </w:p>
        </w:tc>
        <w:tc>
          <w:tcPr>
            <w:tcW w:w="2401" w:type="dxa"/>
            <w:noWrap/>
            <w:vAlign w:val="center"/>
          </w:tcPr>
          <w:p w14:paraId="068DE20E">
            <w:pPr>
              <w:widowControl/>
              <w:jc w:val="left"/>
              <w:rPr>
                <w:color w:val="000000" w:themeColor="text1"/>
                <w:sz w:val="18"/>
                <w:szCs w:val="18"/>
                <w14:textFill>
                  <w14:solidFill>
                    <w14:schemeClr w14:val="tx1"/>
                  </w14:solidFill>
                </w14:textFill>
              </w:rPr>
            </w:pPr>
            <w:r>
              <w:rPr>
                <w:rFonts w:hint="eastAsia" w:ascii="宋体" w:hAnsi="宋体" w:eastAsia="宋体" w:cs="宋体"/>
                <w:kern w:val="0"/>
                <w:sz w:val="18"/>
                <w:szCs w:val="18"/>
              </w:rPr>
              <w:t>采用“理实一体化”进行以训练学生实践技能为主，增强和提高学生的审美能力、观察能力、表现能力、创新能力</w:t>
            </w:r>
            <w:r>
              <w:rPr>
                <w:rFonts w:hint="eastAsia" w:ascii="宋体" w:hAnsi="宋体" w:eastAsia="宋体" w:cs="宋体"/>
                <w:kern w:val="0"/>
                <w:sz w:val="18"/>
                <w:szCs w:val="18"/>
                <w:lang w:val="en-US" w:eastAsia="zh-CN"/>
              </w:rPr>
              <w:t>.</w:t>
            </w:r>
          </w:p>
        </w:tc>
        <w:tc>
          <w:tcPr>
            <w:tcW w:w="1787" w:type="dxa"/>
            <w:noWrap/>
            <w:vAlign w:val="center"/>
          </w:tcPr>
          <w:p w14:paraId="1987840B">
            <w:pPr>
              <w:widowControl/>
              <w:jc w:val="left"/>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珠宝玉石鉴定与加工</w:t>
            </w:r>
          </w:p>
        </w:tc>
      </w:tr>
      <w:tr w14:paraId="00B43D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88" w:type="dxa"/>
            <w:noWrap/>
            <w:vAlign w:val="center"/>
          </w:tcPr>
          <w:p w14:paraId="2BF693E0">
            <w:pPr>
              <w:widowControl/>
              <w:jc w:val="center"/>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5</w:t>
            </w:r>
          </w:p>
        </w:tc>
        <w:tc>
          <w:tcPr>
            <w:tcW w:w="1077" w:type="dxa"/>
            <w:tcBorders>
              <w:left w:val="single" w:color="auto" w:sz="8" w:space="0"/>
              <w:right w:val="single" w:color="auto" w:sz="8" w:space="0"/>
            </w:tcBorders>
            <w:noWrap/>
            <w:vAlign w:val="center"/>
          </w:tcPr>
          <w:p w14:paraId="60B29CCA">
            <w:pPr>
              <w:widowControl/>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市场营销基础</w:t>
            </w:r>
          </w:p>
        </w:tc>
        <w:tc>
          <w:tcPr>
            <w:tcW w:w="2128" w:type="dxa"/>
            <w:tcBorders>
              <w:left w:val="single" w:color="auto" w:sz="8" w:space="0"/>
              <w:right w:val="single" w:color="auto" w:sz="4" w:space="0"/>
            </w:tcBorders>
            <w:noWrap/>
            <w:vAlign w:val="center"/>
          </w:tcPr>
          <w:p w14:paraId="52D98B6E">
            <w:pPr>
              <w:widowControl/>
              <w:jc w:val="left"/>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市场营销基础课程的目标是帮助学生建立对市场营销理论和实践的基本认识，培养他们运用市场营销工具和策略解决实际问题的能力。课程旨在让学生了解市场营销的概念、原理和方法，掌握市场调研、营销策划、产品定位、推广传播等基本技能，同时培养他们对市场趋势和消费者行为的敏锐洞察力。</w:t>
            </w:r>
          </w:p>
        </w:tc>
        <w:tc>
          <w:tcPr>
            <w:tcW w:w="2095" w:type="dxa"/>
            <w:tcBorders>
              <w:left w:val="single" w:color="auto" w:sz="4" w:space="0"/>
              <w:right w:val="single" w:color="auto" w:sz="4" w:space="0"/>
            </w:tcBorders>
            <w:noWrap/>
            <w:vAlign w:val="center"/>
          </w:tcPr>
          <w:p w14:paraId="6E79596E">
            <w:pPr>
              <w:widowControl/>
              <w:jc w:val="left"/>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市场营销基础主要教学内容涵盖市场营销概念、市场分析、消费者行为、市场定位、市场调研、营销组合（产品、价格、渠道、促销）、品牌建设、营销沟通等方面的知识。学生需要了解市场营销的基本概念和原理，掌握市场分析和消费者行为的基本方法，能够进行有效的市场定位和市场调研，了解产品、价格、渠道、促销等营销组合的基本策略，以及品牌建设和营销沟通的基本技巧。</w:t>
            </w:r>
          </w:p>
        </w:tc>
        <w:tc>
          <w:tcPr>
            <w:tcW w:w="2401" w:type="dxa"/>
            <w:noWrap/>
            <w:vAlign w:val="center"/>
          </w:tcPr>
          <w:p w14:paraId="3D5F72AF">
            <w:pPr>
              <w:widowControl/>
              <w:jc w:val="left"/>
              <w:rPr>
                <w:color w:val="000000" w:themeColor="text1"/>
                <w:sz w:val="18"/>
                <w:szCs w:val="18"/>
                <w14:textFill>
                  <w14:solidFill>
                    <w14:schemeClr w14:val="tx1"/>
                  </w14:solidFill>
                </w14:textFill>
              </w:rPr>
            </w:pPr>
            <w:r>
              <w:rPr>
                <w:rFonts w:hint="eastAsia" w:ascii="宋体" w:hAnsi="宋体" w:eastAsia="宋体" w:cs="宋体"/>
                <w:kern w:val="0"/>
                <w:sz w:val="18"/>
                <w:szCs w:val="18"/>
              </w:rPr>
              <w:t>采用“理实一体化”进行以训练学生实践技能为主，增强和提高学生的审美能力、观察能力、表现能力、创新能力</w:t>
            </w:r>
            <w:r>
              <w:rPr>
                <w:rFonts w:hint="eastAsia" w:ascii="宋体" w:hAnsi="宋体" w:eastAsia="宋体" w:cs="宋体"/>
                <w:kern w:val="0"/>
                <w:sz w:val="18"/>
                <w:szCs w:val="18"/>
                <w:lang w:val="en-US" w:eastAsia="zh-CN"/>
              </w:rPr>
              <w:t>.</w:t>
            </w:r>
          </w:p>
        </w:tc>
        <w:tc>
          <w:tcPr>
            <w:tcW w:w="1787" w:type="dxa"/>
            <w:noWrap/>
            <w:vAlign w:val="center"/>
          </w:tcPr>
          <w:p w14:paraId="1BAFE9FB">
            <w:pPr>
              <w:widowControl/>
              <w:jc w:val="left"/>
              <w:rPr>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珠宝玉石鉴定与加工</w:t>
            </w:r>
          </w:p>
        </w:tc>
      </w:tr>
      <w:tr w14:paraId="328D38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4" w:hRule="atLeast"/>
          <w:jc w:val="center"/>
        </w:trPr>
        <w:tc>
          <w:tcPr>
            <w:tcW w:w="588" w:type="dxa"/>
            <w:noWrap/>
            <w:vAlign w:val="center"/>
          </w:tcPr>
          <w:p w14:paraId="6C54BE7E">
            <w:pPr>
              <w:widowControl/>
              <w:jc w:val="center"/>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6</w:t>
            </w:r>
          </w:p>
        </w:tc>
        <w:tc>
          <w:tcPr>
            <w:tcW w:w="1077" w:type="dxa"/>
            <w:tcBorders>
              <w:left w:val="single" w:color="auto" w:sz="8" w:space="0"/>
              <w:right w:val="single" w:color="auto" w:sz="8" w:space="0"/>
            </w:tcBorders>
            <w:noWrap/>
            <w:vAlign w:val="center"/>
          </w:tcPr>
          <w:p w14:paraId="208DC6D8">
            <w:pPr>
              <w:widowControl/>
              <w:jc w:val="cente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数字图形创意与设计</w:t>
            </w:r>
          </w:p>
        </w:tc>
        <w:tc>
          <w:tcPr>
            <w:tcW w:w="2128" w:type="dxa"/>
            <w:tcBorders>
              <w:left w:val="single" w:color="auto" w:sz="8" w:space="0"/>
              <w:right w:val="single" w:color="auto" w:sz="4" w:space="0"/>
            </w:tcBorders>
            <w:noWrap/>
            <w:vAlign w:val="center"/>
          </w:tcPr>
          <w:p w14:paraId="12074E59">
            <w:pPr>
              <w:widowControl/>
              <w:jc w:val="left"/>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数字图形创意与设计可以通过不同的图案、颜色和排列方式来展现独特的美感和意境。在数字图形创意设计中，可以运用几何图形、线条、渐变色彩等元素，结合抽象的概念和想象力，创造出丰富多彩的作品。</w:t>
            </w:r>
          </w:p>
          <w:p w14:paraId="40F47F3B">
            <w:pPr>
              <w:widowControl/>
              <w:jc w:val="left"/>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数字图形创意设计的灵感来源广泛，可以从自然界、现代建筑、艺术作品、传统文化等方面汲取灵感，将各种元素融合在一起，形成独特的设计风格。</w:t>
            </w:r>
          </w:p>
          <w:p w14:paraId="2E9C7FD8">
            <w:pPr>
              <w:widowControl/>
              <w:jc w:val="left"/>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2095" w:type="dxa"/>
            <w:tcBorders>
              <w:left w:val="single" w:color="auto" w:sz="4" w:space="0"/>
              <w:right w:val="single" w:color="auto" w:sz="4" w:space="0"/>
            </w:tcBorders>
            <w:noWrap/>
            <w:vAlign w:val="center"/>
          </w:tcPr>
          <w:p w14:paraId="7FD85637">
            <w:pPr>
              <w:widowControl/>
              <w:jc w:val="left"/>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数字图形创意与设计课程旨在帮助学生掌握数字图形设计的基本原理和技能，培养其创意思维和设计能力，满足当今数字化社会对多媒体设计人才的需求。通过本课程的学习，学生将能够掌握数字图形设计的基本工具和软件操作，了解数字图形的构图原理和色彩搭配技巧，学习数字图形设计的历史与发展，掌握数字图形设计在不同领域的应用和实践。</w:t>
            </w:r>
          </w:p>
          <w:p w14:paraId="2B95F9E1">
            <w:pPr>
              <w:widowControl/>
              <w:jc w:val="left"/>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2401" w:type="dxa"/>
            <w:noWrap/>
            <w:vAlign w:val="center"/>
          </w:tcPr>
          <w:p w14:paraId="320CBE91">
            <w:pPr>
              <w:widowControl/>
              <w:jc w:val="left"/>
              <w:rPr>
                <w:color w:val="000000" w:themeColor="text1"/>
                <w:sz w:val="18"/>
                <w:szCs w:val="18"/>
                <w14:textFill>
                  <w14:solidFill>
                    <w14:schemeClr w14:val="tx1"/>
                  </w14:solidFill>
                </w14:textFill>
              </w:rPr>
            </w:pPr>
            <w:r>
              <w:rPr>
                <w:rFonts w:hint="eastAsia" w:ascii="宋体" w:hAnsi="宋体" w:eastAsia="宋体" w:cs="宋体"/>
                <w:kern w:val="0"/>
                <w:sz w:val="18"/>
                <w:szCs w:val="18"/>
              </w:rPr>
              <w:t>采用“理实一体化”进行以训练学生实践技能为主，增强和提高学生的审美能力、观察能力、表现能力、创新能力</w:t>
            </w:r>
            <w:r>
              <w:rPr>
                <w:rFonts w:hint="eastAsia" w:ascii="宋体" w:hAnsi="宋体" w:eastAsia="宋体" w:cs="宋体"/>
                <w:kern w:val="0"/>
                <w:sz w:val="18"/>
                <w:szCs w:val="18"/>
                <w:lang w:val="en-US" w:eastAsia="zh-CN"/>
              </w:rPr>
              <w:t>.</w:t>
            </w:r>
          </w:p>
        </w:tc>
        <w:tc>
          <w:tcPr>
            <w:tcW w:w="1787" w:type="dxa"/>
            <w:noWrap/>
            <w:vAlign w:val="center"/>
          </w:tcPr>
          <w:p w14:paraId="2582C4D3">
            <w:pPr>
              <w:widowControl/>
              <w:jc w:val="left"/>
              <w:rPr>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广告艺术设计</w:t>
            </w:r>
          </w:p>
        </w:tc>
      </w:tr>
      <w:tr w14:paraId="3BB6F1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4" w:hRule="atLeast"/>
          <w:jc w:val="center"/>
        </w:trPr>
        <w:tc>
          <w:tcPr>
            <w:tcW w:w="588" w:type="dxa"/>
            <w:noWrap/>
            <w:vAlign w:val="center"/>
          </w:tcPr>
          <w:p w14:paraId="709C60A6">
            <w:pPr>
              <w:widowControl/>
              <w:jc w:val="center"/>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7</w:t>
            </w:r>
          </w:p>
        </w:tc>
        <w:tc>
          <w:tcPr>
            <w:tcW w:w="1077" w:type="dxa"/>
            <w:tcBorders>
              <w:left w:val="single" w:color="auto" w:sz="8" w:space="0"/>
              <w:right w:val="single" w:color="auto" w:sz="8" w:space="0"/>
            </w:tcBorders>
            <w:noWrap/>
            <w:vAlign w:val="center"/>
          </w:tcPr>
          <w:p w14:paraId="38559E28">
            <w:pPr>
              <w:widowControl/>
              <w:jc w:val="cente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3D打印技术</w:t>
            </w:r>
          </w:p>
        </w:tc>
        <w:tc>
          <w:tcPr>
            <w:tcW w:w="2128" w:type="dxa"/>
            <w:tcBorders>
              <w:left w:val="single" w:color="auto" w:sz="8" w:space="0"/>
              <w:right w:val="single" w:color="auto" w:sz="4" w:space="0"/>
            </w:tcBorders>
            <w:noWrap/>
            <w:vAlign w:val="center"/>
          </w:tcPr>
          <w:p w14:paraId="17C213F1">
            <w:pPr>
              <w:widowControl/>
              <w:jc w:val="left"/>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3D打印技术课程的目标是使学生掌握3D打印的基本原理和技术，包括设计、建模、材料选择和打印工艺等方面的知识。通过课程学习，学生应能够熟练操作3D打印设备，理解不同类型3D打印技术的优缺点，并能够根据需求选择合适的技术和材料进行打印。同时，课程也旨在培养学生的创新能力和解决问题的能力，使他们能够运用3D打印技术解决实际工程和设计中的难题。</w:t>
            </w:r>
          </w:p>
        </w:tc>
        <w:tc>
          <w:tcPr>
            <w:tcW w:w="2095" w:type="dxa"/>
            <w:tcBorders>
              <w:left w:val="single" w:color="auto" w:sz="4" w:space="0"/>
              <w:right w:val="single" w:color="auto" w:sz="4" w:space="0"/>
            </w:tcBorders>
            <w:noWrap/>
            <w:vAlign w:val="center"/>
          </w:tcPr>
          <w:p w14:paraId="3C80CE71">
            <w:pPr>
              <w:widowControl/>
              <w:jc w:val="left"/>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要求学生具备扎实的理论基础，熟练掌握相关的实际操作技能，能够通过案例分析和实践操作来解决具体问题。另外，鼓励学生在课程学习的基础上进行拓展和创新，提高自己的综合能力和创新思维。通过课程学习，学生应该能够在相关领域做出具有一定深度和广度的研究，具备一定的实际操作能力和问题解决能力。</w:t>
            </w:r>
          </w:p>
        </w:tc>
        <w:tc>
          <w:tcPr>
            <w:tcW w:w="2401" w:type="dxa"/>
            <w:noWrap/>
            <w:vAlign w:val="center"/>
          </w:tcPr>
          <w:p w14:paraId="225852E3">
            <w:pPr>
              <w:widowControl/>
              <w:jc w:val="left"/>
              <w:rPr>
                <w:color w:val="000000" w:themeColor="text1"/>
                <w:sz w:val="18"/>
                <w:szCs w:val="18"/>
                <w14:textFill>
                  <w14:solidFill>
                    <w14:schemeClr w14:val="tx1"/>
                  </w14:solidFill>
                </w14:textFill>
              </w:rPr>
            </w:pPr>
            <w:r>
              <w:rPr>
                <w:rFonts w:hint="eastAsia" w:ascii="宋体" w:hAnsi="宋体" w:eastAsia="宋体" w:cs="宋体"/>
                <w:kern w:val="0"/>
                <w:sz w:val="18"/>
                <w:szCs w:val="18"/>
              </w:rPr>
              <w:t>采用“理实一体化”进行以训练学生实践技能为主，增强和提高学生的审美能力、观察能力、表现能力、创新能力</w:t>
            </w:r>
            <w:r>
              <w:rPr>
                <w:rFonts w:hint="eastAsia" w:ascii="宋体" w:hAnsi="宋体" w:eastAsia="宋体" w:cs="宋体"/>
                <w:kern w:val="0"/>
                <w:sz w:val="18"/>
                <w:szCs w:val="18"/>
                <w:lang w:val="en-US" w:eastAsia="zh-CN"/>
              </w:rPr>
              <w:t>.</w:t>
            </w:r>
          </w:p>
        </w:tc>
        <w:tc>
          <w:tcPr>
            <w:tcW w:w="1787" w:type="dxa"/>
            <w:noWrap/>
            <w:vAlign w:val="center"/>
          </w:tcPr>
          <w:p w14:paraId="14094864">
            <w:pPr>
              <w:widowControl/>
              <w:jc w:val="left"/>
              <w:rPr>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珠宝玉石鉴定与加工</w:t>
            </w:r>
          </w:p>
        </w:tc>
      </w:tr>
    </w:tbl>
    <w:p w14:paraId="1C460121">
      <w:pPr>
        <w:ind w:firstLine="480"/>
        <w:rPr>
          <w:color w:val="000000" w:themeColor="text1"/>
          <w:sz w:val="24"/>
          <w14:textFill>
            <w14:solidFill>
              <w14:schemeClr w14:val="tx1"/>
            </w14:solidFill>
          </w14:textFill>
        </w:rPr>
      </w:pPr>
    </w:p>
    <w:p w14:paraId="68975AC1">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eastAsia="宋体"/>
          <w:color w:val="000000" w:themeColor="text1"/>
          <w:sz w:val="24"/>
          <w:lang w:eastAsia="zh-CN"/>
          <w14:textFill>
            <w14:solidFill>
              <w14:schemeClr w14:val="tx1"/>
            </w14:solidFill>
          </w14:textFill>
        </w:rPr>
      </w:pPr>
      <w:r>
        <w:rPr>
          <w:color w:val="000000" w:themeColor="text1"/>
          <w:sz w:val="24"/>
          <w14:textFill>
            <w14:solidFill>
              <w14:schemeClr w14:val="tx1"/>
            </w14:solidFill>
          </w14:textFill>
        </w:rPr>
        <w:br w:type="page"/>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）专业</w:t>
      </w:r>
      <w:r>
        <w:rPr>
          <w:rFonts w:hint="eastAsia"/>
          <w:color w:val="000000" w:themeColor="text1"/>
          <w:sz w:val="24"/>
          <w14:textFill>
            <w14:solidFill>
              <w14:schemeClr w14:val="tx1"/>
            </w14:solidFill>
          </w14:textFill>
        </w:rPr>
        <w:t>核心</w:t>
      </w:r>
      <w:r>
        <w:rPr>
          <w:color w:val="000000" w:themeColor="text1"/>
          <w:sz w:val="24"/>
          <w14:textFill>
            <w14:solidFill>
              <w14:schemeClr w14:val="tx1"/>
            </w14:solidFill>
          </w14:textFill>
        </w:rPr>
        <w:t>课程</w:t>
      </w:r>
    </w:p>
    <w:tbl>
      <w:tblPr>
        <w:tblStyle w:val="12"/>
        <w:tblW w:w="95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20"/>
        <w:gridCol w:w="1289"/>
        <w:gridCol w:w="2371"/>
        <w:gridCol w:w="2283"/>
        <w:gridCol w:w="2954"/>
      </w:tblGrid>
      <w:tr w14:paraId="54CF7E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3" w:hRule="atLeast"/>
          <w:tblHeader/>
          <w:jc w:val="center"/>
        </w:trPr>
        <w:tc>
          <w:tcPr>
            <w:tcW w:w="620" w:type="dxa"/>
            <w:noWrap/>
            <w:vAlign w:val="center"/>
          </w:tcPr>
          <w:p w14:paraId="78B413C0">
            <w:pPr>
              <w:widowControl/>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序号</w:t>
            </w:r>
          </w:p>
        </w:tc>
        <w:tc>
          <w:tcPr>
            <w:tcW w:w="1289" w:type="dxa"/>
            <w:tcBorders>
              <w:left w:val="single" w:color="auto" w:sz="8" w:space="0"/>
              <w:right w:val="single" w:color="auto" w:sz="8" w:space="0"/>
            </w:tcBorders>
            <w:noWrap/>
            <w:vAlign w:val="center"/>
          </w:tcPr>
          <w:p w14:paraId="3EAD07FD">
            <w:pPr>
              <w:widowControl/>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课程名称</w:t>
            </w:r>
          </w:p>
        </w:tc>
        <w:tc>
          <w:tcPr>
            <w:tcW w:w="2371" w:type="dxa"/>
            <w:tcBorders>
              <w:left w:val="single" w:color="auto" w:sz="8" w:space="0"/>
              <w:right w:val="single" w:color="auto" w:sz="4" w:space="0"/>
            </w:tcBorders>
            <w:noWrap/>
            <w:vAlign w:val="center"/>
          </w:tcPr>
          <w:p w14:paraId="7B85E1CF">
            <w:pPr>
              <w:widowControl/>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课程目标</w:t>
            </w:r>
          </w:p>
        </w:tc>
        <w:tc>
          <w:tcPr>
            <w:tcW w:w="2283" w:type="dxa"/>
            <w:tcBorders>
              <w:left w:val="single" w:color="auto" w:sz="4" w:space="0"/>
              <w:right w:val="single" w:color="auto" w:sz="4" w:space="0"/>
            </w:tcBorders>
            <w:noWrap/>
            <w:vAlign w:val="center"/>
          </w:tcPr>
          <w:p w14:paraId="263E66B7">
            <w:pPr>
              <w:widowControl/>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主要教学内容与要求</w:t>
            </w:r>
          </w:p>
        </w:tc>
        <w:tc>
          <w:tcPr>
            <w:tcW w:w="2954" w:type="dxa"/>
            <w:noWrap/>
            <w:vAlign w:val="center"/>
          </w:tcPr>
          <w:p w14:paraId="1A238026">
            <w:pPr>
              <w:widowControl/>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教学方法与手段</w:t>
            </w:r>
          </w:p>
        </w:tc>
      </w:tr>
      <w:tr w14:paraId="751FA7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2" w:hRule="atLeast"/>
          <w:jc w:val="center"/>
        </w:trPr>
        <w:tc>
          <w:tcPr>
            <w:tcW w:w="620" w:type="dxa"/>
            <w:noWrap/>
            <w:vAlign w:val="center"/>
          </w:tcPr>
          <w:p w14:paraId="0A5F163D">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289" w:type="dxa"/>
            <w:tcBorders>
              <w:left w:val="single" w:color="auto" w:sz="8" w:space="0"/>
              <w:right w:val="single" w:color="auto" w:sz="8" w:space="0"/>
            </w:tcBorders>
            <w:noWrap/>
            <w:vAlign w:val="center"/>
          </w:tcPr>
          <w:p w14:paraId="1EAA0916">
            <w:pPr>
              <w:widowControl/>
              <w:jc w:val="left"/>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品牌识别系统设计与制作</w:t>
            </w:r>
          </w:p>
        </w:tc>
        <w:tc>
          <w:tcPr>
            <w:tcW w:w="2371" w:type="dxa"/>
            <w:tcBorders>
              <w:left w:val="single" w:color="auto" w:sz="8" w:space="0"/>
              <w:right w:val="single" w:color="auto" w:sz="4" w:space="0"/>
            </w:tcBorders>
            <w:noWrap/>
            <w:vAlign w:val="center"/>
          </w:tcPr>
          <w:p w14:paraId="0670CCCB">
            <w:pPr>
              <w:widowControl/>
              <w:jc w:val="left"/>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本课程旨在教授品牌识别系统设计与制作的理论和实践知识，培养学生对于品牌视觉识别的理解和应用能力。课程将重点介绍品牌识别系统的设计原则、标识设计、视觉识别系统的构建和实施等内容，通过案例分析和实际操作，使学生掌握品牌识别系统设计的基本流程和技巧。同时，课程还将引导学生运用设计软件和工具，实践品牌识别系统的制作，培养他们的实际操作能力。</w:t>
            </w:r>
          </w:p>
        </w:tc>
        <w:tc>
          <w:tcPr>
            <w:tcW w:w="2283" w:type="dxa"/>
            <w:tcBorders>
              <w:left w:val="single" w:color="auto" w:sz="4" w:space="0"/>
              <w:right w:val="single" w:color="auto" w:sz="4" w:space="0"/>
            </w:tcBorders>
            <w:noWrap/>
            <w:vAlign w:val="center"/>
          </w:tcPr>
          <w:p w14:paraId="59D7716E">
            <w:pPr>
              <w:widowControl/>
              <w:jc w:val="left"/>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品牌识别系统设计与制作的主要教学内容包括品牌识别原理、图像处理技术、机器学习算法、数据库管理等。学生需要掌握品牌识别系统的基本原理和流程，能够运用图像处理技术进行特征提取和匹配，以及利用机器学习算法提高系统的准确性和效率。此外，学生还需要学习数据库管理知识，构建和管理品牌信息的数据库。教学要求包括理论与实践相结合，培养学生的创新能力和实际操作能力，能够独立完成品牌识别系统的设计与制作。</w:t>
            </w:r>
          </w:p>
        </w:tc>
        <w:tc>
          <w:tcPr>
            <w:tcW w:w="2954" w:type="dxa"/>
            <w:noWrap/>
            <w:vAlign w:val="center"/>
          </w:tcPr>
          <w:p w14:paraId="5D84E08F">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理实一体化的项目法教学，讲授法等</w:t>
            </w:r>
          </w:p>
        </w:tc>
      </w:tr>
      <w:tr w14:paraId="34631B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00" w:hRule="atLeast"/>
          <w:jc w:val="center"/>
        </w:trPr>
        <w:tc>
          <w:tcPr>
            <w:tcW w:w="620" w:type="dxa"/>
            <w:noWrap/>
            <w:vAlign w:val="center"/>
          </w:tcPr>
          <w:p w14:paraId="6A446A22">
            <w:pPr>
              <w:widowControl/>
              <w:jc w:val="center"/>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2</w:t>
            </w:r>
          </w:p>
        </w:tc>
        <w:tc>
          <w:tcPr>
            <w:tcW w:w="1289" w:type="dxa"/>
            <w:tcBorders>
              <w:left w:val="single" w:color="auto" w:sz="8" w:space="0"/>
              <w:right w:val="single" w:color="auto" w:sz="8" w:space="0"/>
            </w:tcBorders>
            <w:noWrap/>
            <w:vAlign w:val="center"/>
          </w:tcPr>
          <w:p w14:paraId="5331A703">
            <w:pPr>
              <w:widowControl/>
              <w:jc w:val="left"/>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平面广告设计与制作</w:t>
            </w:r>
          </w:p>
        </w:tc>
        <w:tc>
          <w:tcPr>
            <w:tcW w:w="2371" w:type="dxa"/>
            <w:tcBorders>
              <w:left w:val="single" w:color="auto" w:sz="8" w:space="0"/>
              <w:right w:val="single" w:color="auto" w:sz="4" w:space="0"/>
            </w:tcBorders>
            <w:noWrap/>
            <w:vAlign w:val="center"/>
          </w:tcPr>
          <w:p w14:paraId="2C2C2A3A">
            <w:pPr>
              <w:widowControl/>
              <w:jc w:val="left"/>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平面广告设计与制作课程旨在培养学员对广告设计的专业理解和实践技能。通过理论与实践相结合的教学方式，学员将掌握广告设计的基本原理、创意构思、设计软件操作等技能。课程目标包括但不限于：熟练运用设计软件进行广告制作、掌握视觉传达原理、了解市场营销与品牌定位、培养创意思维和团队合作能力。学员将通过课程学习，能够设计并制作出符合品牌需求、有吸引力、有影响力的平面广告作品。</w:t>
            </w:r>
          </w:p>
        </w:tc>
        <w:tc>
          <w:tcPr>
            <w:tcW w:w="2283" w:type="dxa"/>
            <w:tcBorders>
              <w:left w:val="single" w:color="auto" w:sz="4" w:space="0"/>
              <w:right w:val="single" w:color="auto" w:sz="4" w:space="0"/>
            </w:tcBorders>
            <w:noWrap/>
            <w:vAlign w:val="center"/>
          </w:tcPr>
          <w:p w14:paraId="44568AFF">
            <w:pPr>
              <w:widowControl/>
              <w:jc w:val="left"/>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平面广告设计与制作主要教学内容包括广告设计原理、平面构图与设计、色彩搭配与运用、文字处理与排版、平面广告软件应用等。学生需要掌握广告语言与传达方式，了解不同广告类型的设计特点，具备独立构思和制作平面广告的能力。</w:t>
            </w:r>
          </w:p>
          <w:p w14:paraId="66912634">
            <w:pPr>
              <w:widowControl/>
              <w:jc w:val="left"/>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在实践中，学生需要完成多种类型的平面广告设计，如宣传海报、产品广告、活动邀请函等，要求结合实际案例进行创意设计，并能够利用设计软件进行专业制作。</w:t>
            </w:r>
          </w:p>
          <w:p w14:paraId="736242FA">
            <w:pPr>
              <w:widowControl/>
              <w:jc w:val="left"/>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2954" w:type="dxa"/>
            <w:noWrap/>
            <w:vAlign w:val="center"/>
          </w:tcPr>
          <w:p w14:paraId="766A497C">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教学内容采用案例教学，实际项目任务分解的方式行进，扩散思维、创造性思维。</w:t>
            </w:r>
          </w:p>
        </w:tc>
      </w:tr>
      <w:tr w14:paraId="580044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29025FE8">
            <w:pPr>
              <w:widowControl/>
              <w:jc w:val="center"/>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3</w:t>
            </w:r>
          </w:p>
        </w:tc>
        <w:tc>
          <w:tcPr>
            <w:tcW w:w="1289" w:type="dxa"/>
            <w:tcBorders>
              <w:left w:val="single" w:color="auto" w:sz="8" w:space="0"/>
              <w:right w:val="single" w:color="auto" w:sz="8" w:space="0"/>
            </w:tcBorders>
            <w:noWrap/>
            <w:vAlign w:val="center"/>
          </w:tcPr>
          <w:p w14:paraId="58B296D3">
            <w:pPr>
              <w:widowControl/>
              <w:jc w:val="left"/>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包装设计与制作</w:t>
            </w:r>
          </w:p>
        </w:tc>
        <w:tc>
          <w:tcPr>
            <w:tcW w:w="2371" w:type="dxa"/>
            <w:tcBorders>
              <w:left w:val="single" w:color="auto" w:sz="8" w:space="0"/>
              <w:right w:val="single" w:color="auto" w:sz="4" w:space="0"/>
            </w:tcBorders>
            <w:noWrap/>
            <w:vAlign w:val="center"/>
          </w:tcPr>
          <w:p w14:paraId="3FF3B0E5">
            <w:pPr>
              <w:widowControl/>
              <w:jc w:val="left"/>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包装设计与制作课程的目标是培养学生的创意设计能力、包装材料的选择和运用能力、包装制作技能，使其具备独立完成包装设计和制作的能力。通过课程学习，学生将掌握包装设计的基本原理和技巧，了解不同材料的特性和应用，培养对包装设计趋势和市场需求的敏锐观察力，提高审美水平和设计思维。课程还将强调实践操作，让学生通过手工制作和软件设计等环节，掌握包装制作的技术和流程，培养他们的动手能力和团队合作意识。</w:t>
            </w:r>
          </w:p>
          <w:p w14:paraId="4A525F26">
            <w:pPr>
              <w:widowControl/>
              <w:jc w:val="left"/>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2283" w:type="dxa"/>
            <w:tcBorders>
              <w:left w:val="single" w:color="auto" w:sz="4" w:space="0"/>
              <w:right w:val="single" w:color="auto" w:sz="4" w:space="0"/>
            </w:tcBorders>
            <w:noWrap/>
            <w:vAlign w:val="center"/>
          </w:tcPr>
          <w:p w14:paraId="62DBC165">
            <w:pPr>
              <w:widowControl/>
              <w:jc w:val="left"/>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包装设计与制作主要教学内容包括：包装设计原理和流程、包装材料与工艺、包装结构设计、包装印刷与装饰、包装市场与消费者行为等。学生将学习如何理解和分析产品包装的功能与需求，掌握包装设计软件的操作技巧，了解不同材料和工艺对包装效果的影响，学会进行包装结构设计和模型制作，以及了解包装行业的市场需求和消费者心理。</w:t>
            </w:r>
          </w:p>
          <w:p w14:paraId="56666F08">
            <w:pPr>
              <w:widowControl/>
              <w:jc w:val="left"/>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2954" w:type="dxa"/>
            <w:noWrap/>
            <w:vAlign w:val="center"/>
          </w:tcPr>
          <w:p w14:paraId="75CA046D">
            <w:pPr>
              <w:widowControl/>
              <w:jc w:val="left"/>
              <w:rPr>
                <w:color w:val="000000" w:themeColor="text1"/>
                <w:sz w:val="18"/>
                <w:szCs w:val="18"/>
                <w14:textFill>
                  <w14:solidFill>
                    <w14:schemeClr w14:val="tx1"/>
                  </w14:solidFill>
                </w14:textFill>
              </w:rPr>
            </w:pPr>
            <w:r>
              <w:rPr>
                <w:rFonts w:hint="eastAsia" w:ascii="宋体" w:hAnsi="宋体" w:eastAsia="宋体" w:cs="宋体"/>
                <w:kern w:val="0"/>
                <w:sz w:val="18"/>
                <w:szCs w:val="18"/>
              </w:rPr>
              <w:t>采用“理实一体化”进行以训练学生实践技能为主，增强和提高学生的审美能力、观察能力、表现能力、创新能力</w:t>
            </w:r>
            <w:r>
              <w:rPr>
                <w:rFonts w:hint="eastAsia" w:ascii="宋体" w:hAnsi="宋体" w:eastAsia="宋体" w:cs="宋体"/>
                <w:kern w:val="0"/>
                <w:sz w:val="18"/>
                <w:szCs w:val="18"/>
                <w:lang w:val="en-US" w:eastAsia="zh-CN"/>
              </w:rPr>
              <w:t>.</w:t>
            </w:r>
          </w:p>
        </w:tc>
      </w:tr>
      <w:tr w14:paraId="16A5B2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0612D70D">
            <w:pPr>
              <w:widowControl/>
              <w:jc w:val="center"/>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4</w:t>
            </w:r>
          </w:p>
        </w:tc>
        <w:tc>
          <w:tcPr>
            <w:tcW w:w="1289" w:type="dxa"/>
            <w:tcBorders>
              <w:left w:val="single" w:color="auto" w:sz="8" w:space="0"/>
              <w:right w:val="single" w:color="auto" w:sz="8" w:space="0"/>
            </w:tcBorders>
            <w:noWrap/>
            <w:vAlign w:val="center"/>
          </w:tcPr>
          <w:p w14:paraId="2C281CF6">
            <w:pPr>
              <w:widowControl/>
              <w:jc w:val="left"/>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广告策划与文案创意</w:t>
            </w:r>
          </w:p>
        </w:tc>
        <w:tc>
          <w:tcPr>
            <w:tcW w:w="2371" w:type="dxa"/>
            <w:tcBorders>
              <w:left w:val="single" w:color="auto" w:sz="8" w:space="0"/>
              <w:right w:val="single" w:color="auto" w:sz="4" w:space="0"/>
            </w:tcBorders>
            <w:noWrap/>
            <w:vAlign w:val="center"/>
          </w:tcPr>
          <w:p w14:paraId="329D750F">
            <w:pPr>
              <w:widowControl/>
              <w:jc w:val="left"/>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本课程旨在帮助学员深入了解广告策划与文案创意的核心理念和实践技巧，通过系统化的教学，使学员能够掌握广告策划与文案创意的基本流程和方法，提升创意思维和执行能力。课程将围绕市场调研、目标群体分析、广告定位策略、文案创意构思等方面展开，帮助学员理解广告传播的本质和规律，培养对目标受众的洞察力和把握市场需求的能力。通过案例分析和实战演练，学员将能够掌握撰写吸引人的广告文案的技巧，提升创意构思和表达能力。</w:t>
            </w:r>
          </w:p>
        </w:tc>
        <w:tc>
          <w:tcPr>
            <w:tcW w:w="2283" w:type="dxa"/>
            <w:tcBorders>
              <w:left w:val="single" w:color="auto" w:sz="4" w:space="0"/>
              <w:right w:val="single" w:color="auto" w:sz="4" w:space="0"/>
            </w:tcBorders>
            <w:noWrap/>
            <w:vAlign w:val="center"/>
          </w:tcPr>
          <w:p w14:paraId="640E5AD9">
            <w:pPr>
              <w:widowControl/>
              <w:jc w:val="left"/>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广告策划与文案创意是一门涵盖广告行业核心技能的课程，主要教学内容包括市场调研、目标群体分析、品牌定位、广告策略制定、文案撰写、创意构思等内容。学生将学习如何深入了解产品或服务的市场背景和竞争环境，运用市场调研数据制定有效的广告策略，以及如何用各种文案形式和创意手段吸引目标受众的注意力。</w:t>
            </w:r>
          </w:p>
          <w:p w14:paraId="38FECDE6">
            <w:pPr>
              <w:widowControl/>
              <w:jc w:val="left"/>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在课程要求方面，学生需要具备一定的市场营销和广告基础知识，具备较强的文案写作能力和创意思维能力。</w:t>
            </w:r>
          </w:p>
          <w:p w14:paraId="09D2782A">
            <w:pPr>
              <w:widowControl/>
              <w:jc w:val="left"/>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2954" w:type="dxa"/>
            <w:noWrap/>
            <w:vAlign w:val="center"/>
          </w:tcPr>
          <w:p w14:paraId="71994EB4">
            <w:pPr>
              <w:widowControl/>
              <w:jc w:val="left"/>
              <w:rPr>
                <w:color w:val="000000" w:themeColor="text1"/>
                <w:sz w:val="18"/>
                <w:szCs w:val="18"/>
                <w14:textFill>
                  <w14:solidFill>
                    <w14:schemeClr w14:val="tx1"/>
                  </w14:solidFill>
                </w14:textFill>
              </w:rPr>
            </w:pPr>
            <w:r>
              <w:rPr>
                <w:rFonts w:hint="eastAsia" w:ascii="宋体" w:hAnsi="宋体" w:eastAsia="宋体" w:cs="宋体"/>
                <w:kern w:val="0"/>
                <w:sz w:val="18"/>
                <w:szCs w:val="18"/>
              </w:rPr>
              <w:t>采用“理实一体化”进行以训练学生实践技能为主，增强和提高学生的审美能力、观察能力、表现能力、创新能力</w:t>
            </w:r>
            <w:r>
              <w:rPr>
                <w:rFonts w:hint="eastAsia" w:ascii="宋体" w:hAnsi="宋体" w:eastAsia="宋体" w:cs="宋体"/>
                <w:kern w:val="0"/>
                <w:sz w:val="18"/>
                <w:szCs w:val="18"/>
                <w:lang w:val="en-US" w:eastAsia="zh-CN"/>
              </w:rPr>
              <w:t>.</w:t>
            </w:r>
          </w:p>
        </w:tc>
      </w:tr>
      <w:tr w14:paraId="634ED0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46171E4A">
            <w:pPr>
              <w:widowControl/>
              <w:jc w:val="center"/>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5</w:t>
            </w:r>
          </w:p>
        </w:tc>
        <w:tc>
          <w:tcPr>
            <w:tcW w:w="1289" w:type="dxa"/>
            <w:tcBorders>
              <w:left w:val="single" w:color="auto" w:sz="8" w:space="0"/>
              <w:right w:val="single" w:color="auto" w:sz="8" w:space="0"/>
            </w:tcBorders>
            <w:noWrap/>
            <w:vAlign w:val="center"/>
          </w:tcPr>
          <w:p w14:paraId="5193822D">
            <w:pPr>
              <w:widowControl/>
              <w:jc w:val="left"/>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数字广告设计与制作</w:t>
            </w:r>
          </w:p>
        </w:tc>
        <w:tc>
          <w:tcPr>
            <w:tcW w:w="2371" w:type="dxa"/>
            <w:tcBorders>
              <w:left w:val="single" w:color="auto" w:sz="8" w:space="0"/>
              <w:right w:val="single" w:color="auto" w:sz="4" w:space="0"/>
            </w:tcBorders>
            <w:noWrap/>
            <w:vAlign w:val="center"/>
          </w:tcPr>
          <w:p w14:paraId="50BC58E2">
            <w:pPr>
              <w:widowControl/>
              <w:jc w:val="left"/>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具体目标包括：</w:t>
            </w:r>
          </w:p>
          <w:p w14:paraId="21228FC4">
            <w:pPr>
              <w:widowControl/>
              <w:jc w:val="left"/>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1.熟练掌握数字广告设计软件的操作技巧，能够独立完成广告素材的设计和制作。</w:t>
            </w:r>
          </w:p>
          <w:p w14:paraId="174FFCFF">
            <w:pPr>
              <w:widowControl/>
              <w:jc w:val="left"/>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2.理解数字广告的营销策略和用户体验设计原则，能够制定有效的广告策略。</w:t>
            </w:r>
          </w:p>
          <w:p w14:paraId="5B5453DB">
            <w:pPr>
              <w:widowControl/>
              <w:jc w:val="left"/>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3.学习数字广告的数据分析和优化方法，掌握广告效果评估的技巧。</w:t>
            </w:r>
          </w:p>
          <w:p w14:paraId="39DC96D1">
            <w:pPr>
              <w:widowControl/>
              <w:jc w:val="left"/>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4.培养团队合作和沟通能力，能够与团队成员和客户有效合作，完成数字广告项目。</w:t>
            </w:r>
          </w:p>
          <w:p w14:paraId="5E35B235">
            <w:pPr>
              <w:widowControl/>
              <w:jc w:val="left"/>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2283" w:type="dxa"/>
            <w:tcBorders>
              <w:left w:val="single" w:color="auto" w:sz="4" w:space="0"/>
              <w:right w:val="single" w:color="auto" w:sz="4" w:space="0"/>
            </w:tcBorders>
            <w:noWrap/>
            <w:vAlign w:val="center"/>
          </w:tcPr>
          <w:p w14:paraId="2A9D8A22">
            <w:pPr>
              <w:widowControl/>
              <w:jc w:val="left"/>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数字广告设计与制作的主要教学内容包括平面设计原理、数字图像处理技术、互动设计理论、用户体验设计等方面。学生将学习如何使用专业设计软件如Adobe Photoshop、Illustrator等进行图像编辑和设计，以及利用HTML、CSS等技术进行网页设计与制作。同时，课程还强调创意思维与团队合作能力的培养，要求学生能够灵活运用所学知识，结合市场需求和产品特点，设计出具有创意和吸引力的数字广告作品。</w:t>
            </w:r>
          </w:p>
        </w:tc>
        <w:tc>
          <w:tcPr>
            <w:tcW w:w="2954" w:type="dxa"/>
            <w:noWrap/>
            <w:vAlign w:val="center"/>
          </w:tcPr>
          <w:p w14:paraId="18C84E8D">
            <w:pPr>
              <w:widowControl/>
              <w:jc w:val="left"/>
              <w:rPr>
                <w:color w:val="000000" w:themeColor="text1"/>
                <w:sz w:val="18"/>
                <w:szCs w:val="18"/>
                <w14:textFill>
                  <w14:solidFill>
                    <w14:schemeClr w14:val="tx1"/>
                  </w14:solidFill>
                </w14:textFill>
              </w:rPr>
            </w:pPr>
            <w:r>
              <w:rPr>
                <w:rFonts w:hint="eastAsia" w:ascii="宋体" w:hAnsi="宋体" w:eastAsia="宋体" w:cs="宋体"/>
                <w:kern w:val="0"/>
                <w:sz w:val="18"/>
                <w:szCs w:val="18"/>
              </w:rPr>
              <w:t>采用“理实一体化”进行以训练学生实践技能为主，增强和提高学生的审美能力、观察能力、表现能力、创新能力</w:t>
            </w:r>
            <w:r>
              <w:rPr>
                <w:rFonts w:hint="eastAsia" w:ascii="宋体" w:hAnsi="宋体" w:eastAsia="宋体" w:cs="宋体"/>
                <w:kern w:val="0"/>
                <w:sz w:val="18"/>
                <w:szCs w:val="18"/>
                <w:lang w:val="en-US" w:eastAsia="zh-CN"/>
              </w:rPr>
              <w:t>.</w:t>
            </w:r>
          </w:p>
        </w:tc>
      </w:tr>
      <w:tr w14:paraId="0DC03C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50B813B5">
            <w:pPr>
              <w:widowControl/>
              <w:jc w:val="center"/>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6</w:t>
            </w:r>
          </w:p>
        </w:tc>
        <w:tc>
          <w:tcPr>
            <w:tcW w:w="1289" w:type="dxa"/>
            <w:tcBorders>
              <w:left w:val="single" w:color="auto" w:sz="8" w:space="0"/>
              <w:right w:val="single" w:color="auto" w:sz="8" w:space="0"/>
            </w:tcBorders>
            <w:noWrap/>
            <w:vAlign w:val="center"/>
          </w:tcPr>
          <w:p w14:paraId="1585BD1B">
            <w:pPr>
              <w:widowControl/>
              <w:jc w:val="left"/>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视频广告设计与制作</w:t>
            </w:r>
          </w:p>
        </w:tc>
        <w:tc>
          <w:tcPr>
            <w:tcW w:w="2371" w:type="dxa"/>
            <w:tcBorders>
              <w:left w:val="single" w:color="auto" w:sz="8" w:space="0"/>
              <w:right w:val="single" w:color="auto" w:sz="4" w:space="0"/>
            </w:tcBorders>
            <w:noWrap/>
            <w:vAlign w:val="center"/>
          </w:tcPr>
          <w:p w14:paraId="2B2498AB">
            <w:pPr>
              <w:widowControl/>
              <w:jc w:val="left"/>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视频广告设计与制作课程旨在培养学员掌握视频广告的设计与制作技能，包括剧本撰写、拍摄技巧、后期剪辑等方面的知识。通过实践性教学，学员将学会如何利用不同的视觉、声音和文本元素，吸引目标受众并传达有效信息。此课程旨在帮助学员了解市场需求，掌握专业工具和技术，成为能够独立完成高质量视频广告制作的人才。</w:t>
            </w:r>
          </w:p>
        </w:tc>
        <w:tc>
          <w:tcPr>
            <w:tcW w:w="2283" w:type="dxa"/>
            <w:tcBorders>
              <w:left w:val="single" w:color="auto" w:sz="4" w:space="0"/>
              <w:right w:val="single" w:color="auto" w:sz="4" w:space="0"/>
            </w:tcBorders>
            <w:noWrap/>
            <w:vAlign w:val="center"/>
          </w:tcPr>
          <w:p w14:paraId="239B533D">
            <w:pPr>
              <w:widowControl/>
              <w:jc w:val="left"/>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1.创意构思：学习如何构思出吸引人的创意，包括故事情节、视觉效果、音乐选择等。</w:t>
            </w:r>
          </w:p>
          <w:p w14:paraId="20B029AE">
            <w:pPr>
              <w:widowControl/>
              <w:jc w:val="left"/>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2.视频拍摄与剪辑：学习摄影技巧、镜头运用和视频剪辑，以及后期特效制作。</w:t>
            </w:r>
          </w:p>
          <w:p w14:paraId="2CF73BA5">
            <w:pPr>
              <w:widowControl/>
              <w:jc w:val="left"/>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3.广告策划：了解市场调研、目标受众分析、广告定位等策划内容。</w:t>
            </w:r>
          </w:p>
          <w:p w14:paraId="5A9F089B">
            <w:pPr>
              <w:widowControl/>
              <w:jc w:val="left"/>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4.广告法规与伦理：学习相关法规、道德规范，确保广告内容合法合规。</w:t>
            </w:r>
          </w:p>
          <w:p w14:paraId="105C4991">
            <w:pPr>
              <w:widowControl/>
              <w:jc w:val="left"/>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5.广告效果评估：学习如何评估广告效果，包括数据分析、市场反馈等。</w:t>
            </w:r>
          </w:p>
          <w:p w14:paraId="5C1F8C47">
            <w:pPr>
              <w:widowControl/>
              <w:jc w:val="left"/>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2954" w:type="dxa"/>
            <w:noWrap/>
            <w:vAlign w:val="center"/>
          </w:tcPr>
          <w:p w14:paraId="761862F1">
            <w:pPr>
              <w:widowControl/>
              <w:jc w:val="left"/>
              <w:rPr>
                <w:color w:val="000000" w:themeColor="text1"/>
                <w:sz w:val="18"/>
                <w:szCs w:val="18"/>
                <w14:textFill>
                  <w14:solidFill>
                    <w14:schemeClr w14:val="tx1"/>
                  </w14:solidFill>
                </w14:textFill>
              </w:rPr>
            </w:pPr>
            <w:r>
              <w:rPr>
                <w:rFonts w:hint="eastAsia" w:ascii="宋体" w:hAnsi="宋体" w:eastAsia="宋体" w:cs="宋体"/>
                <w:kern w:val="0"/>
                <w:sz w:val="18"/>
                <w:szCs w:val="18"/>
              </w:rPr>
              <w:t>采用“理实一体化”进行以训练学生实践技能为主，增强和提高学生的审美能力、观察能力、表现能力、创新能力</w:t>
            </w:r>
            <w:r>
              <w:rPr>
                <w:rFonts w:hint="eastAsia" w:ascii="宋体" w:hAnsi="宋体" w:eastAsia="宋体" w:cs="宋体"/>
                <w:kern w:val="0"/>
                <w:sz w:val="18"/>
                <w:szCs w:val="18"/>
                <w:lang w:val="en-US" w:eastAsia="zh-CN"/>
              </w:rPr>
              <w:t>.</w:t>
            </w:r>
          </w:p>
        </w:tc>
      </w:tr>
      <w:tr w14:paraId="418221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36061B88">
            <w:pPr>
              <w:widowControl/>
              <w:jc w:val="center"/>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7</w:t>
            </w:r>
          </w:p>
        </w:tc>
        <w:tc>
          <w:tcPr>
            <w:tcW w:w="1289" w:type="dxa"/>
            <w:tcBorders>
              <w:left w:val="single" w:color="auto" w:sz="8" w:space="0"/>
              <w:right w:val="single" w:color="auto" w:sz="8" w:space="0"/>
            </w:tcBorders>
            <w:noWrap/>
            <w:vAlign w:val="center"/>
          </w:tcPr>
          <w:p w14:paraId="5FFE3DDA">
            <w:pPr>
              <w:widowControl/>
              <w:jc w:val="left"/>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立体视觉包装</w:t>
            </w:r>
          </w:p>
        </w:tc>
        <w:tc>
          <w:tcPr>
            <w:tcW w:w="2371" w:type="dxa"/>
            <w:tcBorders>
              <w:left w:val="single" w:color="auto" w:sz="8" w:space="0"/>
              <w:right w:val="single" w:color="auto" w:sz="4" w:space="0"/>
            </w:tcBorders>
            <w:noWrap/>
            <w:vAlign w:val="center"/>
          </w:tcPr>
          <w:p w14:paraId="047BF0E7">
            <w:pPr>
              <w:widowControl/>
              <w:jc w:val="left"/>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课程还将重点介绍包装设计中的3D效果和透视原理，让学生掌握如何利用立体感来突出产品的特点和品牌形象。通过实际案例的学习和实践操作，学生将培养创意思维和设计能力，提高包装设计的专业水平和实践能力。最终目标是让学生在课程结束后能够独立完成立体视觉包装设计项目，为实际工作和职业发展打下坚实基础。</w:t>
            </w:r>
          </w:p>
        </w:tc>
        <w:tc>
          <w:tcPr>
            <w:tcW w:w="2283" w:type="dxa"/>
            <w:tcBorders>
              <w:left w:val="single" w:color="auto" w:sz="4" w:space="0"/>
              <w:right w:val="single" w:color="auto" w:sz="4" w:space="0"/>
            </w:tcBorders>
            <w:noWrap/>
            <w:vAlign w:val="center"/>
          </w:tcPr>
          <w:p w14:paraId="590ABC31">
            <w:pPr>
              <w:widowControl/>
              <w:jc w:val="left"/>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本案例主要教学内容为立体视觉包装设计的原则和技巧，通过对立体视觉包装案例的分析和讨论，帮助学生掌握如何利用立体构图、透视效果和立体感受来设计吸引人的包装设计。学生需要了解立体视觉包装设计的基本原理，掌握立体构图的方法和技巧，同时也需要运用色彩、形状和文字等元素来营造视觉冲击力，提升包装的吸引力和辨识度。</w:t>
            </w:r>
          </w:p>
        </w:tc>
        <w:tc>
          <w:tcPr>
            <w:tcW w:w="2954" w:type="dxa"/>
            <w:noWrap/>
            <w:vAlign w:val="center"/>
          </w:tcPr>
          <w:p w14:paraId="6D152D4E">
            <w:pPr>
              <w:widowControl/>
              <w:jc w:val="left"/>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利用实际案例：通过展示实际的立体视觉包装案例，让学生能够直观感受到立体包装的设计特点和应用场景，从而更好地理解其设计原理和实际应用。</w:t>
            </w:r>
          </w:p>
          <w:p w14:paraId="7336B4B4">
            <w:pPr>
              <w:widowControl/>
              <w:jc w:val="left"/>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基于案例分析：通过对不同立体视觉包装案例的分析和比较，引导学生发现其中的共同特点和设计规律，从而培养他们对立体包装设计的理解和把握能力。</w:t>
            </w:r>
          </w:p>
          <w:p w14:paraId="4062E16F">
            <w:pPr>
              <w:widowControl/>
              <w:jc w:val="left"/>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实践操作：组织学生进行立体视觉包装的设计与制作实践，让他们亲身体验立体包装设计的过程和技术要点，提升他们的实际操作能力。</w:t>
            </w:r>
          </w:p>
          <w:p w14:paraId="75BCE5EE">
            <w:pPr>
              <w:widowControl/>
              <w:jc w:val="left"/>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p>
          <w:p w14:paraId="59BA7BC7">
            <w:pPr>
              <w:widowControl/>
              <w:jc w:val="left"/>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p>
        </w:tc>
      </w:tr>
    </w:tbl>
    <w:p w14:paraId="22359E36">
      <w:pPr>
        <w:spacing w:line="460" w:lineRule="exact"/>
        <w:ind w:firstLine="480"/>
        <w:rPr>
          <w:color w:val="000000" w:themeColor="text1"/>
          <w:sz w:val="24"/>
          <w14:textFill>
            <w14:solidFill>
              <w14:schemeClr w14:val="tx1"/>
            </w14:solidFill>
          </w14:textFill>
        </w:rPr>
      </w:pPr>
    </w:p>
    <w:p w14:paraId="00784B6B">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）专业</w:t>
      </w:r>
      <w:r>
        <w:rPr>
          <w:rFonts w:hint="eastAsia"/>
          <w:color w:val="000000" w:themeColor="text1"/>
          <w:sz w:val="24"/>
          <w14:textFill>
            <w14:solidFill>
              <w14:schemeClr w14:val="tx1"/>
            </w14:solidFill>
          </w14:textFill>
        </w:rPr>
        <w:t>拓展</w:t>
      </w:r>
      <w:r>
        <w:rPr>
          <w:color w:val="000000" w:themeColor="text1"/>
          <w:sz w:val="24"/>
          <w14:textFill>
            <w14:solidFill>
              <w14:schemeClr w14:val="tx1"/>
            </w14:solidFill>
          </w14:textFill>
        </w:rPr>
        <w:t>课程</w:t>
      </w:r>
    </w:p>
    <w:tbl>
      <w:tblPr>
        <w:tblStyle w:val="12"/>
        <w:tblW w:w="935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60"/>
        <w:gridCol w:w="1463"/>
        <w:gridCol w:w="2410"/>
        <w:gridCol w:w="2410"/>
        <w:gridCol w:w="2510"/>
      </w:tblGrid>
      <w:tr w14:paraId="425C4E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560" w:type="dxa"/>
            <w:tcBorders>
              <w:left w:val="single" w:color="auto" w:sz="8" w:space="0"/>
              <w:right w:val="single" w:color="auto" w:sz="8" w:space="0"/>
            </w:tcBorders>
            <w:noWrap/>
            <w:vAlign w:val="center"/>
          </w:tcPr>
          <w:p w14:paraId="1BCA0B12">
            <w:pPr>
              <w:widowControl/>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序号</w:t>
            </w:r>
          </w:p>
        </w:tc>
        <w:tc>
          <w:tcPr>
            <w:tcW w:w="1463" w:type="dxa"/>
            <w:tcBorders>
              <w:left w:val="single" w:color="auto" w:sz="8" w:space="0"/>
              <w:right w:val="single" w:color="auto" w:sz="8" w:space="0"/>
            </w:tcBorders>
            <w:noWrap/>
            <w:vAlign w:val="center"/>
          </w:tcPr>
          <w:p w14:paraId="13D169D0">
            <w:pPr>
              <w:widowControl/>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课程名称</w:t>
            </w:r>
          </w:p>
        </w:tc>
        <w:tc>
          <w:tcPr>
            <w:tcW w:w="2410" w:type="dxa"/>
            <w:tcBorders>
              <w:left w:val="single" w:color="auto" w:sz="8" w:space="0"/>
              <w:right w:val="single" w:color="auto" w:sz="4" w:space="0"/>
            </w:tcBorders>
            <w:noWrap/>
            <w:vAlign w:val="center"/>
          </w:tcPr>
          <w:p w14:paraId="7C8D8FE8">
            <w:pPr>
              <w:widowControl/>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课程目标</w:t>
            </w:r>
          </w:p>
        </w:tc>
        <w:tc>
          <w:tcPr>
            <w:tcW w:w="2410" w:type="dxa"/>
            <w:tcBorders>
              <w:left w:val="single" w:color="auto" w:sz="4" w:space="0"/>
              <w:right w:val="single" w:color="auto" w:sz="4" w:space="0"/>
            </w:tcBorders>
            <w:noWrap/>
            <w:vAlign w:val="center"/>
          </w:tcPr>
          <w:p w14:paraId="35AD1197">
            <w:pPr>
              <w:widowControl/>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主要教学内容与要求</w:t>
            </w:r>
          </w:p>
        </w:tc>
        <w:tc>
          <w:tcPr>
            <w:tcW w:w="2510" w:type="dxa"/>
            <w:noWrap/>
            <w:vAlign w:val="center"/>
          </w:tcPr>
          <w:p w14:paraId="18CE0ED6">
            <w:pPr>
              <w:widowControl/>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教学方法与手段</w:t>
            </w:r>
          </w:p>
        </w:tc>
      </w:tr>
      <w:tr w14:paraId="6D3F6E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992" w:hRule="atLeast"/>
          <w:jc w:val="center"/>
        </w:trPr>
        <w:tc>
          <w:tcPr>
            <w:tcW w:w="560" w:type="dxa"/>
            <w:tcBorders>
              <w:left w:val="single" w:color="auto" w:sz="8" w:space="0"/>
              <w:right w:val="single" w:color="auto" w:sz="8" w:space="0"/>
            </w:tcBorders>
            <w:noWrap/>
            <w:vAlign w:val="center"/>
          </w:tcPr>
          <w:p w14:paraId="7D181C07">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1463" w:type="dxa"/>
            <w:tcBorders>
              <w:left w:val="single" w:color="auto" w:sz="8" w:space="0"/>
              <w:right w:val="single" w:color="auto" w:sz="8" w:space="0"/>
            </w:tcBorders>
            <w:noWrap/>
            <w:vAlign w:val="center"/>
          </w:tcPr>
          <w:p w14:paraId="541169D7">
            <w:pPr>
              <w:widowControl/>
              <w:jc w:val="left"/>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工作室模块一（客户提案、营销方案）</w:t>
            </w:r>
          </w:p>
        </w:tc>
        <w:tc>
          <w:tcPr>
            <w:tcW w:w="2410" w:type="dxa"/>
            <w:tcBorders>
              <w:left w:val="single" w:color="auto" w:sz="8" w:space="0"/>
              <w:right w:val="single" w:color="auto" w:sz="4" w:space="0"/>
            </w:tcBorders>
            <w:noWrap/>
            <w:vAlign w:val="center"/>
          </w:tcPr>
          <w:p w14:paraId="650AE0CB">
            <w:pPr>
              <w:widowControl/>
              <w:jc w:val="left"/>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本课程旨在帮助学员掌握客户提案和营销方案的核心概念和实践技能。通过课程的学习，学员将能够深入了解客户提案和营销方案的重要性，掌握有效的策划和执行技巧，提升与客户沟通的能力，以及深入了解市场趋势和竞争情况。课程将重点培养学员的分析思维和创造力，让他们能够设计出符合客户需求的提案和营销方案，提高销售业绩和客户满意度。</w:t>
            </w:r>
          </w:p>
        </w:tc>
        <w:tc>
          <w:tcPr>
            <w:tcW w:w="2410" w:type="dxa"/>
            <w:tcBorders>
              <w:left w:val="single" w:color="auto" w:sz="4" w:space="0"/>
              <w:right w:val="single" w:color="auto" w:sz="4" w:space="0"/>
            </w:tcBorders>
            <w:noWrap/>
            <w:vAlign w:val="center"/>
          </w:tcPr>
          <w:p w14:paraId="75B6B723">
            <w:pPr>
              <w:widowControl/>
              <w:jc w:val="left"/>
              <w:rPr>
                <w:rFonts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客户提案和营销方案主要教学内容与要求包括市场调研、竞争分析、产品定位、营销策略、营销渠道、推广活动等内容。学员将学习如何进行市场调研，分析竞争对手的优势和劣势，确定产品在市场中的定位，并制定相应的营销策略。此外，学员还将学习如何选择合适的营销渠道，包括线上和线下渠道，并设计相关的推广活动以提升品牌知名度和促进销售。</w:t>
            </w:r>
          </w:p>
          <w:p w14:paraId="74F1CB85">
            <w:pPr>
              <w:widowControl/>
              <w:jc w:val="left"/>
              <w:rPr>
                <w:rFonts w:ascii="Times New Roman" w:hAnsi="Times New Roman" w:eastAsia="宋体" w:cs="Times New Roman"/>
                <w:color w:val="000000" w:themeColor="text1"/>
                <w:sz w:val="18"/>
                <w:szCs w:val="18"/>
                <w14:textFill>
                  <w14:solidFill>
                    <w14:schemeClr w14:val="tx1"/>
                  </w14:solidFill>
                </w14:textFill>
              </w:rPr>
            </w:pPr>
          </w:p>
        </w:tc>
        <w:tc>
          <w:tcPr>
            <w:tcW w:w="2510" w:type="dxa"/>
            <w:noWrap/>
            <w:vAlign w:val="center"/>
          </w:tcPr>
          <w:p w14:paraId="3E23F768">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授课方式采用工作页的方式进行，突出学生主导地位的方式进行。</w:t>
            </w:r>
          </w:p>
        </w:tc>
      </w:tr>
      <w:tr w14:paraId="7B45A5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7258599F">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1463" w:type="dxa"/>
            <w:tcBorders>
              <w:left w:val="single" w:color="auto" w:sz="8" w:space="0"/>
              <w:right w:val="single" w:color="auto" w:sz="8" w:space="0"/>
            </w:tcBorders>
            <w:noWrap/>
            <w:vAlign w:val="center"/>
          </w:tcPr>
          <w:p w14:paraId="6282F3D2">
            <w:pPr>
              <w:widowControl/>
              <w:jc w:val="left"/>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工作室模块二（产品包装实战）</w:t>
            </w:r>
          </w:p>
        </w:tc>
        <w:tc>
          <w:tcPr>
            <w:tcW w:w="2410" w:type="dxa"/>
            <w:tcBorders>
              <w:left w:val="single" w:color="auto" w:sz="8" w:space="0"/>
              <w:right w:val="single" w:color="auto" w:sz="4" w:space="0"/>
            </w:tcBorders>
            <w:noWrap/>
            <w:vAlign w:val="center"/>
          </w:tcPr>
          <w:p w14:paraId="2B981644">
            <w:pPr>
              <w:widowControl/>
              <w:jc w:val="left"/>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产品包装实战课程旨在帮助学员全面掌握产品包装设计与实施的关键技能，培养其在实际工作中独立进行包装设计的能力。通过课程学习，学员将深入了解包装设计的原理和流程，学习各种包装材料的特性及应用，掌握包装设计软件的操作技巧，了解包装印刷和生产的基本知识，以及包装市场趋势和消费者心理等内容。课程还将结合实际案例，让学员通过实战演练来提升包装设计的实际操作能力，解决实际工作中遇到的挑战和问题。</w:t>
            </w:r>
          </w:p>
        </w:tc>
        <w:tc>
          <w:tcPr>
            <w:tcW w:w="2410" w:type="dxa"/>
            <w:tcBorders>
              <w:left w:val="single" w:color="auto" w:sz="4" w:space="0"/>
              <w:right w:val="single" w:color="auto" w:sz="4" w:space="0"/>
            </w:tcBorders>
            <w:noWrap/>
            <w:vAlign w:val="center"/>
          </w:tcPr>
          <w:p w14:paraId="5B6D827A">
            <w:pPr>
              <w:widowControl/>
              <w:jc w:val="left"/>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产品包装实战主要教学内容包括：包装设计基础知识、包装材料与工艺、包装结构设计、包装印刷与装潢、包装创意与创新等。学员将通过理论学习和实践操作，掌握包装设计的原理和技巧，了解不同材料和工艺对包装的影响，学习如何根据产品特性和市场需求进行包装设计，提升包装的吸引力和实用性。要求学员具备审美观和创意能力，同时具备一定的设计软件操作和制作技能。</w:t>
            </w:r>
          </w:p>
        </w:tc>
        <w:tc>
          <w:tcPr>
            <w:tcW w:w="2510" w:type="dxa"/>
            <w:noWrap/>
            <w:vAlign w:val="center"/>
          </w:tcPr>
          <w:p w14:paraId="4971FE3E">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教学内容采用案例教学，实际项目任务分解的方式行进，扩散思维、创造性思维</w:t>
            </w:r>
          </w:p>
        </w:tc>
      </w:tr>
      <w:tr w14:paraId="347A02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7136FC84">
            <w:pPr>
              <w:widowControl/>
              <w:jc w:val="center"/>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3</w:t>
            </w:r>
          </w:p>
        </w:tc>
        <w:tc>
          <w:tcPr>
            <w:tcW w:w="1463" w:type="dxa"/>
            <w:tcBorders>
              <w:left w:val="single" w:color="auto" w:sz="8" w:space="0"/>
              <w:right w:val="single" w:color="auto" w:sz="8" w:space="0"/>
            </w:tcBorders>
            <w:noWrap/>
            <w:vAlign w:val="center"/>
          </w:tcPr>
          <w:p w14:paraId="60D5F027">
            <w:pPr>
              <w:widowControl/>
              <w:jc w:val="left"/>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工作室模块</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三</w:t>
            </w:r>
            <w:r>
              <w:rPr>
                <w:rFonts w:hint="eastAsia" w:ascii="Times New Roman" w:hAnsi="Times New Roman" w:eastAsia="宋体" w:cs="Times New Roman"/>
                <w:color w:val="000000" w:themeColor="text1"/>
                <w:sz w:val="18"/>
                <w:szCs w:val="18"/>
                <w14:textFill>
                  <w14:solidFill>
                    <w14:schemeClr w14:val="tx1"/>
                  </w14:solidFill>
                </w14:textFill>
              </w:rPr>
              <w:t>（人社、账号包装实战）</w:t>
            </w:r>
          </w:p>
        </w:tc>
        <w:tc>
          <w:tcPr>
            <w:tcW w:w="2410" w:type="dxa"/>
            <w:tcBorders>
              <w:left w:val="single" w:color="auto" w:sz="8" w:space="0"/>
              <w:right w:val="single" w:color="auto" w:sz="4" w:space="0"/>
            </w:tcBorders>
            <w:noWrap/>
            <w:vAlign w:val="center"/>
          </w:tcPr>
          <w:p w14:paraId="1058C193">
            <w:pPr>
              <w:widowControl/>
              <w:jc w:val="left"/>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这门实战课程的目标是帮助学员深入理解人力资源和账号包装的重要性，并掌握实际操作技能。课程将重点介绍人力资源管理的基本概念、流程和工具，以及账号包装的战略规划和执行步骤。学员将学会如何招聘、培训和留住优秀员工，同时也将学习如何打造个人或企业的品牌形象，提升对外形象和影响力。通过案例分析和实际操作，学员将能够熟练应用各种人社和账号包装工具，提高职业竞争力和企业形象，达到学以致用的效果。</w:t>
            </w:r>
          </w:p>
        </w:tc>
        <w:tc>
          <w:tcPr>
            <w:tcW w:w="2410" w:type="dxa"/>
            <w:tcBorders>
              <w:left w:val="single" w:color="auto" w:sz="4" w:space="0"/>
              <w:right w:val="single" w:color="auto" w:sz="4" w:space="0"/>
            </w:tcBorders>
            <w:noWrap/>
            <w:vAlign w:val="center"/>
          </w:tcPr>
          <w:p w14:paraId="20F1184B">
            <w:pPr>
              <w:widowControl/>
              <w:jc w:val="left"/>
              <w:rPr>
                <w:rFonts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人社账号包装实战主要教学内容包括市场调研、目标群体分析、品牌定位、内容创作、社交媒体管理等。学员将学习如何通过市场调研和目标群体分析来确定目标受众，以及如何制定适合目标受众的品牌定位策略。此外，课程还将重点介绍如何进行内容创作，包括文字、图片和视频的创作技巧，以及如何利用社交媒体平台进行内容发布和管理。学员将学会如何制定有效的营销策略，提高品牌知名度和影响力。</w:t>
            </w:r>
          </w:p>
          <w:p w14:paraId="7A5E11B9">
            <w:pPr>
              <w:widowControl/>
              <w:jc w:val="left"/>
              <w:rPr>
                <w:rFonts w:ascii="Times New Roman" w:hAnsi="Times New Roman" w:eastAsia="宋体" w:cs="Times New Roman"/>
                <w:color w:val="000000" w:themeColor="text1"/>
                <w:sz w:val="18"/>
                <w:szCs w:val="18"/>
                <w14:textFill>
                  <w14:solidFill>
                    <w14:schemeClr w14:val="tx1"/>
                  </w14:solidFill>
                </w14:textFill>
              </w:rPr>
            </w:pPr>
          </w:p>
        </w:tc>
        <w:tc>
          <w:tcPr>
            <w:tcW w:w="2510" w:type="dxa"/>
            <w:noWrap/>
            <w:vAlign w:val="center"/>
          </w:tcPr>
          <w:p w14:paraId="09B62A02">
            <w:pPr>
              <w:widowControl/>
              <w:jc w:val="left"/>
              <w:rPr>
                <w:color w:val="000000" w:themeColor="text1"/>
                <w:sz w:val="18"/>
                <w:szCs w:val="18"/>
                <w14:textFill>
                  <w14:solidFill>
                    <w14:schemeClr w14:val="tx1"/>
                  </w14:solidFill>
                </w14:textFill>
              </w:rPr>
            </w:pPr>
            <w:r>
              <w:rPr>
                <w:rFonts w:hint="eastAsia" w:ascii="宋体" w:hAnsi="宋体" w:eastAsia="宋体" w:cs="宋体"/>
                <w:kern w:val="0"/>
                <w:sz w:val="18"/>
                <w:szCs w:val="18"/>
              </w:rPr>
              <w:t>采用“理实一体化”进行以训练学生实践技能为主，增强和提高学生的审美能力、观察能力、表现能力、创新能力</w:t>
            </w:r>
            <w:r>
              <w:rPr>
                <w:rFonts w:hint="eastAsia" w:ascii="宋体" w:hAnsi="宋体" w:eastAsia="宋体" w:cs="宋体"/>
                <w:kern w:val="0"/>
                <w:sz w:val="18"/>
                <w:szCs w:val="18"/>
                <w:lang w:val="en-US" w:eastAsia="zh-CN"/>
              </w:rPr>
              <w:t>.</w:t>
            </w:r>
          </w:p>
        </w:tc>
      </w:tr>
      <w:tr w14:paraId="7D3FA9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4C313A7B">
            <w:pPr>
              <w:widowControl/>
              <w:jc w:val="center"/>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4</w:t>
            </w:r>
          </w:p>
        </w:tc>
        <w:tc>
          <w:tcPr>
            <w:tcW w:w="1463" w:type="dxa"/>
            <w:tcBorders>
              <w:left w:val="single" w:color="auto" w:sz="8" w:space="0"/>
              <w:right w:val="single" w:color="auto" w:sz="8" w:space="0"/>
            </w:tcBorders>
            <w:noWrap/>
            <w:vAlign w:val="center"/>
          </w:tcPr>
          <w:p w14:paraId="4ECEB205">
            <w:pPr>
              <w:widowControl/>
              <w:jc w:val="left"/>
              <w:rPr>
                <w:rFonts w:hint="eastAsia"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立体视觉包装案例呈现</w:t>
            </w:r>
          </w:p>
        </w:tc>
        <w:tc>
          <w:tcPr>
            <w:tcW w:w="2410" w:type="dxa"/>
            <w:tcBorders>
              <w:left w:val="single" w:color="auto" w:sz="8" w:space="0"/>
              <w:right w:val="single" w:color="auto" w:sz="4" w:space="0"/>
            </w:tcBorders>
            <w:noWrap/>
            <w:vAlign w:val="center"/>
          </w:tcPr>
          <w:p w14:paraId="29145517">
            <w:pPr>
              <w:widowControl/>
              <w:jc w:val="left"/>
              <w:rPr>
                <w:rFonts w:hint="eastAsia"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理解立体视觉包装设计的概念和意义；</w:t>
            </w:r>
          </w:p>
          <w:p w14:paraId="7B19D05D">
            <w:pPr>
              <w:widowControl/>
              <w:jc w:val="left"/>
              <w:rPr>
                <w:rFonts w:hint="eastAsia"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分析和评价不同立体视觉包装案例的设计特点和成功之处；</w:t>
            </w:r>
          </w:p>
          <w:p w14:paraId="2CFD3459">
            <w:pPr>
              <w:widowControl/>
              <w:jc w:val="left"/>
              <w:rPr>
                <w:rFonts w:hint="eastAsia"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运用立体视觉设计原理，为实际产品创作创新的包装设计方案；</w:t>
            </w:r>
          </w:p>
          <w:p w14:paraId="113290B6">
            <w:pPr>
              <w:widowControl/>
              <w:jc w:val="left"/>
              <w:rPr>
                <w:rFonts w:hint="eastAsia"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在团队合作中，有效沟通和表达立体视觉包装设计的想法和意图；</w:t>
            </w:r>
          </w:p>
          <w:p w14:paraId="178F9F57">
            <w:pPr>
              <w:widowControl/>
              <w:jc w:val="left"/>
              <w:rPr>
                <w:rFonts w:ascii="Times New Roman" w:hAnsi="Times New Roman" w:eastAsia="宋体" w:cs="Times New Roman"/>
                <w:color w:val="000000" w:themeColor="text1"/>
                <w:sz w:val="18"/>
                <w:szCs w:val="18"/>
                <w14:textFill>
                  <w14:solidFill>
                    <w14:schemeClr w14:val="tx1"/>
                  </w14:solidFill>
                </w14:textFill>
              </w:rPr>
            </w:pPr>
          </w:p>
        </w:tc>
        <w:tc>
          <w:tcPr>
            <w:tcW w:w="2410" w:type="dxa"/>
            <w:tcBorders>
              <w:left w:val="single" w:color="auto" w:sz="4" w:space="0"/>
              <w:right w:val="single" w:color="auto" w:sz="4" w:space="0"/>
            </w:tcBorders>
            <w:noWrap/>
            <w:vAlign w:val="center"/>
          </w:tcPr>
          <w:p w14:paraId="306D314D">
            <w:pPr>
              <w:widowControl/>
              <w:jc w:val="left"/>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本次立体视觉包装案例呈现的主要教学内容包括：设计原理和理念、工具和软件的应用、立体视觉包装的制作技巧、案例分析和实践操作等。要求学生能够通过课程学习，掌握立体视觉包装设计的基本原理和方法，熟练运用相关的设计工具和软件，具备创新设计的能力，能够理解并运用立体视觉包装在产品包装设计中的重要性和作用。</w:t>
            </w:r>
          </w:p>
        </w:tc>
        <w:tc>
          <w:tcPr>
            <w:tcW w:w="2510" w:type="dxa"/>
            <w:noWrap/>
            <w:vAlign w:val="center"/>
          </w:tcPr>
          <w:p w14:paraId="5CC61231">
            <w:pPr>
              <w:widowControl/>
              <w:jc w:val="left"/>
              <w:rPr>
                <w:color w:val="000000" w:themeColor="text1"/>
                <w:sz w:val="18"/>
                <w:szCs w:val="18"/>
                <w14:textFill>
                  <w14:solidFill>
                    <w14:schemeClr w14:val="tx1"/>
                  </w14:solidFill>
                </w14:textFill>
              </w:rPr>
            </w:pPr>
            <w:r>
              <w:rPr>
                <w:rFonts w:hint="eastAsia" w:ascii="宋体" w:hAnsi="宋体" w:eastAsia="宋体" w:cs="宋体"/>
                <w:kern w:val="0"/>
                <w:sz w:val="18"/>
                <w:szCs w:val="18"/>
              </w:rPr>
              <w:t>采用“理实一体化”进行以训练学生实践技能为主，增强和提高学生的审美能力、观察能力、表现能力、创新能力</w:t>
            </w:r>
            <w:r>
              <w:rPr>
                <w:rFonts w:hint="eastAsia" w:ascii="宋体" w:hAnsi="宋体" w:eastAsia="宋体" w:cs="宋体"/>
                <w:kern w:val="0"/>
                <w:sz w:val="18"/>
                <w:szCs w:val="18"/>
                <w:lang w:val="en-US" w:eastAsia="zh-CN"/>
              </w:rPr>
              <w:t>.</w:t>
            </w:r>
          </w:p>
        </w:tc>
      </w:tr>
      <w:tr w14:paraId="34CCD4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94" w:hRule="atLeast"/>
          <w:jc w:val="center"/>
        </w:trPr>
        <w:tc>
          <w:tcPr>
            <w:tcW w:w="560" w:type="dxa"/>
            <w:tcBorders>
              <w:left w:val="single" w:color="auto" w:sz="8" w:space="0"/>
              <w:right w:val="single" w:color="auto" w:sz="8" w:space="0"/>
            </w:tcBorders>
            <w:noWrap/>
            <w:vAlign w:val="center"/>
          </w:tcPr>
          <w:p w14:paraId="3EB022AD">
            <w:pPr>
              <w:widowControl/>
              <w:jc w:val="center"/>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5</w:t>
            </w:r>
          </w:p>
        </w:tc>
        <w:tc>
          <w:tcPr>
            <w:tcW w:w="1463" w:type="dxa"/>
            <w:tcBorders>
              <w:left w:val="single" w:color="auto" w:sz="8" w:space="0"/>
              <w:right w:val="single" w:color="auto" w:sz="8" w:space="0"/>
            </w:tcBorders>
            <w:noWrap/>
            <w:vAlign w:val="center"/>
          </w:tcPr>
          <w:p w14:paraId="57997060">
            <w:pPr>
              <w:widowControl/>
              <w:jc w:val="left"/>
              <w:rPr>
                <w:rFonts w:hint="eastAsia"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产品艺术设计</w:t>
            </w:r>
          </w:p>
        </w:tc>
        <w:tc>
          <w:tcPr>
            <w:tcW w:w="2410" w:type="dxa"/>
            <w:tcBorders>
              <w:left w:val="single" w:color="auto" w:sz="8" w:space="0"/>
              <w:right w:val="single" w:color="auto" w:sz="4" w:space="0"/>
            </w:tcBorders>
            <w:noWrap/>
            <w:vAlign w:val="center"/>
          </w:tcPr>
          <w:p w14:paraId="61769C7C">
            <w:pPr>
              <w:widowControl/>
              <w:jc w:val="left"/>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产品艺术设计课程的目标是培养学生的创造力、审美能力和实践能力，使他们能够熟练运用设计原理和技巧，将理论知识与实际操作相结合，从而能够独立完成产品设计和制作的全过程。课程旨在帮助学生掌握产品设计的基本原则和流程，包括市场调研、概念设计、原型制作、材料选择、制造工艺等方面的知识和技能。</w:t>
            </w:r>
          </w:p>
        </w:tc>
        <w:tc>
          <w:tcPr>
            <w:tcW w:w="2410" w:type="dxa"/>
            <w:tcBorders>
              <w:left w:val="single" w:color="auto" w:sz="4" w:space="0"/>
              <w:right w:val="single" w:color="auto" w:sz="4" w:space="0"/>
            </w:tcBorders>
            <w:noWrap/>
            <w:vAlign w:val="center"/>
          </w:tcPr>
          <w:p w14:paraId="3D2CF0D9">
            <w:pPr>
              <w:widowControl/>
              <w:jc w:val="left"/>
              <w:rPr>
                <w:rFonts w:hint="eastAsia"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创意思维培养：培养学生对产品设计的创新思维，激发学生的创意潜能，提高设计的独特性和创造力。</w:t>
            </w:r>
          </w:p>
          <w:p w14:paraId="150F142A">
            <w:pPr>
              <w:widowControl/>
              <w:jc w:val="left"/>
              <w:rPr>
                <w:rFonts w:hint="eastAsia"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产品设计理论：学习产品设计的基本理论知识，包括设计原理、设计流程、材料选用、造型设计等方面的知识，为学生提供理论基础。</w:t>
            </w:r>
          </w:p>
          <w:p w14:paraId="55E0DC47">
            <w:pPr>
              <w:widowControl/>
              <w:jc w:val="left"/>
              <w:rPr>
                <w:rFonts w:hint="eastAsia"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手绘与数位绘图：培养学生的手绘和数位绘图能力，包括素描、速写、透视图、矢量绘图等技能，提高设计表现能力。</w:t>
            </w:r>
          </w:p>
          <w:p w14:paraId="775B973E">
            <w:pPr>
              <w:widowControl/>
              <w:jc w:val="left"/>
              <w:rPr>
                <w:rFonts w:ascii="Times New Roman" w:hAnsi="Times New Roman" w:eastAsia="宋体" w:cs="Times New Roman"/>
                <w:color w:val="000000" w:themeColor="text1"/>
                <w:sz w:val="18"/>
                <w:szCs w:val="18"/>
                <w14:textFill>
                  <w14:solidFill>
                    <w14:schemeClr w14:val="tx1"/>
                  </w14:solidFill>
                </w14:textFill>
              </w:rPr>
            </w:pPr>
          </w:p>
        </w:tc>
        <w:tc>
          <w:tcPr>
            <w:tcW w:w="2510" w:type="dxa"/>
            <w:noWrap/>
            <w:vAlign w:val="center"/>
          </w:tcPr>
          <w:p w14:paraId="690BED70">
            <w:pPr>
              <w:widowControl/>
              <w:jc w:val="left"/>
              <w:rPr>
                <w:color w:val="000000" w:themeColor="text1"/>
                <w:sz w:val="18"/>
                <w:szCs w:val="18"/>
                <w14:textFill>
                  <w14:solidFill>
                    <w14:schemeClr w14:val="tx1"/>
                  </w14:solidFill>
                </w14:textFill>
              </w:rPr>
            </w:pPr>
            <w:r>
              <w:rPr>
                <w:rFonts w:hint="eastAsia" w:ascii="宋体" w:hAnsi="宋体" w:eastAsia="宋体" w:cs="宋体"/>
                <w:kern w:val="0"/>
                <w:sz w:val="18"/>
                <w:szCs w:val="18"/>
              </w:rPr>
              <w:t>采用“理实一体化”进行以训练学生实践技能为主，增强和提高学生的审美能力、观察能力、表现能力、创新能力</w:t>
            </w:r>
            <w:r>
              <w:rPr>
                <w:rFonts w:hint="eastAsia" w:ascii="宋体" w:hAnsi="宋体" w:eastAsia="宋体" w:cs="宋体"/>
                <w:kern w:val="0"/>
                <w:sz w:val="18"/>
                <w:szCs w:val="18"/>
                <w:lang w:val="en-US" w:eastAsia="zh-CN"/>
              </w:rPr>
              <w:t>.</w:t>
            </w:r>
          </w:p>
        </w:tc>
      </w:tr>
      <w:tr w14:paraId="49F266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7310B5E6">
            <w:pPr>
              <w:widowControl/>
              <w:jc w:val="center"/>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6</w:t>
            </w:r>
          </w:p>
        </w:tc>
        <w:tc>
          <w:tcPr>
            <w:tcW w:w="1463" w:type="dxa"/>
            <w:tcBorders>
              <w:left w:val="single" w:color="auto" w:sz="8" w:space="0"/>
              <w:right w:val="single" w:color="auto" w:sz="8" w:space="0"/>
            </w:tcBorders>
            <w:noWrap/>
            <w:vAlign w:val="center"/>
          </w:tcPr>
          <w:p w14:paraId="089D45BC">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广告语言</w:t>
            </w:r>
          </w:p>
        </w:tc>
        <w:tc>
          <w:tcPr>
            <w:tcW w:w="2410" w:type="dxa"/>
            <w:tcBorders>
              <w:left w:val="single" w:color="auto" w:sz="8" w:space="0"/>
              <w:right w:val="single" w:color="auto" w:sz="4" w:space="0"/>
            </w:tcBorders>
            <w:noWrap/>
            <w:vAlign w:val="center"/>
          </w:tcPr>
          <w:p w14:paraId="0D2A45D0">
            <w:pPr>
              <w:widowControl/>
              <w:jc w:val="left"/>
              <w:rPr>
                <w:rFonts w:hint="eastAsia"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学习语言是为了更好地沟通世界，拓展视野，增进人际交流。我们的语言课程旨在帮助学生快速、有效地掌握目标语言，提高听说读写能力，使其能够自如地运用语言进行交流和表达。通过系统的课程安排和精心设计的教学内容，学生们将能够在轻松愉快的氛围中提高语言能力，增强自信心。我们注重实用性，课程中融入了丰富的日常会话、实际场景对话和生活情景模拟，帮助学生在实际生活中得心应手地运用所学语言。</w:t>
            </w:r>
          </w:p>
        </w:tc>
        <w:tc>
          <w:tcPr>
            <w:tcW w:w="2410" w:type="dxa"/>
            <w:tcBorders>
              <w:left w:val="single" w:color="auto" w:sz="4" w:space="0"/>
              <w:right w:val="single" w:color="auto" w:sz="4" w:space="0"/>
            </w:tcBorders>
            <w:noWrap/>
            <w:vAlign w:val="center"/>
          </w:tcPr>
          <w:p w14:paraId="575E9B35">
            <w:pPr>
              <w:widowControl/>
              <w:jc w:val="left"/>
              <w:rPr>
                <w:rFonts w:hint="eastAsia"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本课程涵盖广告语言的基本原理、创意设计、营销策略和品牌管理等内容。学生将学习如何运用文字、图像和声音等多种形式，创作出令人印象深刻的广告作品。课程还将介绍市场营销的基本知识，帮助学生更好地理解广告的战略意义。此外，学生还将学习如何评估广告效果，并运用数据分析工具进行广告效果监测与分析。</w:t>
            </w:r>
          </w:p>
          <w:p w14:paraId="5EA5D5B7">
            <w:pPr>
              <w:widowControl/>
              <w:jc w:val="left"/>
              <w:rPr>
                <w:rFonts w:hint="eastAsia" w:ascii="Times New Roman" w:hAnsi="Times New Roman" w:eastAsia="宋体" w:cs="Times New Roman"/>
                <w:color w:val="000000" w:themeColor="text1"/>
                <w:sz w:val="18"/>
                <w:szCs w:val="18"/>
                <w14:textFill>
                  <w14:solidFill>
                    <w14:schemeClr w14:val="tx1"/>
                  </w14:solidFill>
                </w14:textFill>
              </w:rPr>
            </w:pPr>
          </w:p>
        </w:tc>
        <w:tc>
          <w:tcPr>
            <w:tcW w:w="2510" w:type="dxa"/>
            <w:noWrap/>
            <w:vAlign w:val="center"/>
          </w:tcPr>
          <w:p w14:paraId="34117188">
            <w:pPr>
              <w:widowControl/>
              <w:jc w:val="left"/>
              <w:rPr>
                <w:color w:val="000000" w:themeColor="text1"/>
                <w:sz w:val="18"/>
                <w:szCs w:val="18"/>
                <w14:textFill>
                  <w14:solidFill>
                    <w14:schemeClr w14:val="tx1"/>
                  </w14:solidFill>
                </w14:textFill>
              </w:rPr>
            </w:pPr>
            <w:r>
              <w:rPr>
                <w:rFonts w:hint="eastAsia" w:ascii="宋体" w:hAnsi="宋体" w:eastAsia="宋体" w:cs="宋体"/>
                <w:kern w:val="0"/>
                <w:sz w:val="18"/>
                <w:szCs w:val="18"/>
              </w:rPr>
              <w:t>采用“理实一体化”进行以训练学生实践技能为主，增强和提高学生的审美能力、观察能力、表现能力、创新能力</w:t>
            </w:r>
            <w:r>
              <w:rPr>
                <w:rFonts w:hint="eastAsia" w:ascii="宋体" w:hAnsi="宋体" w:eastAsia="宋体" w:cs="宋体"/>
                <w:kern w:val="0"/>
                <w:sz w:val="18"/>
                <w:szCs w:val="18"/>
                <w:lang w:val="en-US" w:eastAsia="zh-CN"/>
              </w:rPr>
              <w:t>.</w:t>
            </w:r>
          </w:p>
        </w:tc>
      </w:tr>
      <w:tr w14:paraId="399081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7E6F70F6">
            <w:pPr>
              <w:widowControl/>
              <w:jc w:val="center"/>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7</w:t>
            </w:r>
          </w:p>
        </w:tc>
        <w:tc>
          <w:tcPr>
            <w:tcW w:w="1463" w:type="dxa"/>
            <w:tcBorders>
              <w:left w:val="single" w:color="auto" w:sz="8" w:space="0"/>
              <w:right w:val="single" w:color="auto" w:sz="8" w:space="0"/>
            </w:tcBorders>
            <w:noWrap/>
            <w:vAlign w:val="center"/>
          </w:tcPr>
          <w:p w14:paraId="36D4EAF0">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包装规范</w:t>
            </w:r>
          </w:p>
        </w:tc>
        <w:tc>
          <w:tcPr>
            <w:tcW w:w="2410" w:type="dxa"/>
            <w:tcBorders>
              <w:left w:val="single" w:color="auto" w:sz="8" w:space="0"/>
              <w:right w:val="single" w:color="auto" w:sz="4" w:space="0"/>
            </w:tcBorders>
            <w:noWrap/>
            <w:vAlign w:val="center"/>
          </w:tcPr>
          <w:p w14:paraId="0FCCC943">
            <w:pPr>
              <w:widowControl/>
              <w:jc w:val="left"/>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包装规范课程的目标是帮助学员了解包装设计的基本原理和规范，培养他们对包装设计的审美和专业素养。课程旨在教授学员如何运用色彩、形状、材质等元素进行包装设计，使其符合产品定位和目标受众的需求。通过课程学习，学员将掌握包装设计的基本流程和技巧，包括构思、草图、设计和制作成品。此外，课程也将注重对包装材料的选择和可持续性的考量，培养学员的环保意识和责任感。</w:t>
            </w:r>
          </w:p>
        </w:tc>
        <w:tc>
          <w:tcPr>
            <w:tcW w:w="2410" w:type="dxa"/>
            <w:tcBorders>
              <w:left w:val="single" w:color="auto" w:sz="4" w:space="0"/>
              <w:right w:val="single" w:color="auto" w:sz="4" w:space="0"/>
            </w:tcBorders>
            <w:noWrap/>
            <w:vAlign w:val="center"/>
          </w:tcPr>
          <w:p w14:paraId="694F4855">
            <w:pPr>
              <w:widowControl/>
              <w:jc w:val="left"/>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包装规范主要教学内容包括包装设计原理、材料选择、结构设计、印刷工艺、包装标识等方面的知识。学生需要了解不同产品的包装需求，学习包装设计的基本原则和技巧，掌握常见包装材料的特性及适用范围，学习包装结构设计的基本要求和方法，以及包装印刷工艺和包装标识的相关知识。</w:t>
            </w:r>
          </w:p>
          <w:p w14:paraId="56448693">
            <w:pPr>
              <w:widowControl/>
              <w:jc w:val="left"/>
              <w:rPr>
                <w:rFonts w:hint="default" w:ascii="Times New Roman" w:hAnsi="Times New Roman" w:eastAsia="宋体" w:cs="Times New Roman"/>
                <w:color w:val="000000" w:themeColor="text1"/>
                <w:sz w:val="18"/>
                <w:szCs w:val="18"/>
                <w14:textFill>
                  <w14:solidFill>
                    <w14:schemeClr w14:val="tx1"/>
                  </w14:solidFill>
                </w14:textFill>
              </w:rPr>
            </w:pPr>
          </w:p>
        </w:tc>
        <w:tc>
          <w:tcPr>
            <w:tcW w:w="2510" w:type="dxa"/>
            <w:noWrap/>
            <w:vAlign w:val="center"/>
          </w:tcPr>
          <w:p w14:paraId="6AAD8545">
            <w:pPr>
              <w:widowControl/>
              <w:jc w:val="left"/>
              <w:rPr>
                <w:color w:val="000000" w:themeColor="text1"/>
                <w:sz w:val="18"/>
                <w:szCs w:val="18"/>
                <w14:textFill>
                  <w14:solidFill>
                    <w14:schemeClr w14:val="tx1"/>
                  </w14:solidFill>
                </w14:textFill>
              </w:rPr>
            </w:pPr>
            <w:r>
              <w:rPr>
                <w:rFonts w:hint="eastAsia" w:ascii="宋体" w:hAnsi="宋体" w:eastAsia="宋体" w:cs="宋体"/>
                <w:kern w:val="0"/>
                <w:sz w:val="18"/>
                <w:szCs w:val="18"/>
              </w:rPr>
              <w:t>采用“理实一体化”进行以训练学生实践技能为主，增强和提高学生的审美能力、观察能力、表现能力、创新能力</w:t>
            </w:r>
            <w:r>
              <w:rPr>
                <w:rFonts w:hint="eastAsia" w:ascii="宋体" w:hAnsi="宋体" w:eastAsia="宋体" w:cs="宋体"/>
                <w:kern w:val="0"/>
                <w:sz w:val="18"/>
                <w:szCs w:val="18"/>
                <w:lang w:val="en-US" w:eastAsia="zh-CN"/>
              </w:rPr>
              <w:t>.</w:t>
            </w:r>
          </w:p>
        </w:tc>
      </w:tr>
    </w:tbl>
    <w:p w14:paraId="42476614">
      <w:pPr>
        <w:spacing w:line="460" w:lineRule="exact"/>
        <w:ind w:firstLine="480"/>
        <w:rPr>
          <w:rFonts w:ascii="宋体" w:hAnsi="宋体" w:cs="宋体"/>
          <w:bCs/>
          <w:color w:val="000000" w:themeColor="text1"/>
          <w:sz w:val="24"/>
          <w14:textFill>
            <w14:solidFill>
              <w14:schemeClr w14:val="tx1"/>
            </w14:solidFill>
          </w14:textFill>
        </w:rPr>
      </w:pPr>
    </w:p>
    <w:p w14:paraId="7B6AF1C8">
      <w:pPr>
        <w:spacing w:line="460" w:lineRule="exact"/>
        <w:ind w:firstLine="480"/>
        <w:rPr>
          <w:rFonts w:ascii="宋体" w:hAnsi="宋体" w:cs="宋体"/>
          <w:bCs/>
          <w:color w:val="000000" w:themeColor="text1"/>
          <w:sz w:val="24"/>
          <w14:textFill>
            <w14:solidFill>
              <w14:schemeClr w14:val="tx1"/>
            </w14:solidFill>
          </w14:textFill>
        </w:rPr>
      </w:pPr>
    </w:p>
    <w:p w14:paraId="276CE991">
      <w:pPr>
        <w:spacing w:line="460" w:lineRule="exact"/>
        <w:ind w:firstLine="480"/>
        <w:rPr>
          <w:rFonts w:ascii="宋体" w:hAnsi="宋体" w:cs="宋体"/>
          <w:bCs/>
          <w:color w:val="000000" w:themeColor="text1"/>
          <w:sz w:val="24"/>
          <w14:textFill>
            <w14:solidFill>
              <w14:schemeClr w14:val="tx1"/>
            </w14:solidFill>
          </w14:textFill>
        </w:rPr>
      </w:pPr>
    </w:p>
    <w:p w14:paraId="7D1621AA">
      <w:pPr>
        <w:spacing w:line="460" w:lineRule="exact"/>
        <w:rPr>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br w:type="page"/>
      </w:r>
      <w:r>
        <w:rPr>
          <w:rFonts w:hint="eastAsia"/>
          <w:color w:val="000000" w:themeColor="text1"/>
          <w:sz w:val="24"/>
          <w14:textFill>
            <w14:solidFill>
              <w14:schemeClr w14:val="tx1"/>
            </w14:solidFill>
          </w14:textFill>
        </w:rPr>
        <w:t>（4）集中实践教学课程</w:t>
      </w:r>
    </w:p>
    <w:tbl>
      <w:tblPr>
        <w:tblStyle w:val="12"/>
        <w:tblW w:w="802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1"/>
        <w:gridCol w:w="1606"/>
        <w:gridCol w:w="1904"/>
        <w:gridCol w:w="1802"/>
        <w:gridCol w:w="953"/>
        <w:gridCol w:w="1073"/>
      </w:tblGrid>
      <w:tr w14:paraId="5B7493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tblHeader/>
          <w:jc w:val="center"/>
        </w:trPr>
        <w:tc>
          <w:tcPr>
            <w:tcW w:w="691" w:type="dxa"/>
            <w:noWrap/>
            <w:vAlign w:val="center"/>
          </w:tcPr>
          <w:p w14:paraId="13E5678A">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序号</w:t>
            </w:r>
          </w:p>
        </w:tc>
        <w:tc>
          <w:tcPr>
            <w:tcW w:w="1606" w:type="dxa"/>
            <w:noWrap/>
            <w:vAlign w:val="center"/>
          </w:tcPr>
          <w:p w14:paraId="44A683EE">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课程名称</w:t>
            </w:r>
          </w:p>
        </w:tc>
        <w:tc>
          <w:tcPr>
            <w:tcW w:w="1904" w:type="dxa"/>
            <w:noWrap/>
            <w:vAlign w:val="center"/>
          </w:tcPr>
          <w:p w14:paraId="7A910629">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color w:val="000000" w:themeColor="text1"/>
                <w:sz w:val="18"/>
                <w:szCs w:val="18"/>
                <w14:textFill>
                  <w14:solidFill>
                    <w14:schemeClr w14:val="tx1"/>
                  </w14:solidFill>
                </w14:textFill>
              </w:rPr>
            </w:pPr>
            <w:r>
              <w:rPr>
                <w:rFonts w:hint="eastAsia"/>
                <w:b/>
                <w:bCs/>
                <w:color w:val="000000" w:themeColor="text1"/>
                <w:sz w:val="18"/>
                <w:szCs w:val="18"/>
                <w:lang w:val="en-US" w:eastAsia="zh-CN"/>
                <w14:textFill>
                  <w14:solidFill>
                    <w14:schemeClr w14:val="tx1"/>
                  </w14:solidFill>
                </w14:textFill>
              </w:rPr>
              <w:t>课程目标</w:t>
            </w:r>
          </w:p>
        </w:tc>
        <w:tc>
          <w:tcPr>
            <w:tcW w:w="1802" w:type="dxa"/>
            <w:noWrap/>
            <w:vAlign w:val="center"/>
          </w:tcPr>
          <w:p w14:paraId="4EDC19E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color w:val="000000" w:themeColor="text1"/>
                <w:sz w:val="18"/>
                <w:szCs w:val="18"/>
                <w:lang w:val="en-US" w:eastAsia="zh-CN"/>
                <w14:textFill>
                  <w14:solidFill>
                    <w14:schemeClr w14:val="tx1"/>
                  </w14:solidFill>
                </w14:textFill>
              </w:rPr>
            </w:pPr>
            <w:r>
              <w:rPr>
                <w:b/>
                <w:bCs/>
                <w:color w:val="000000" w:themeColor="text1"/>
                <w:sz w:val="18"/>
                <w:szCs w:val="18"/>
                <w14:textFill>
                  <w14:solidFill>
                    <w14:schemeClr w14:val="tx1"/>
                  </w14:solidFill>
                </w14:textFill>
              </w:rPr>
              <w:t>主要教学内容与要求</w:t>
            </w:r>
          </w:p>
        </w:tc>
        <w:tc>
          <w:tcPr>
            <w:tcW w:w="953" w:type="dxa"/>
            <w:noWrap/>
            <w:vAlign w:val="center"/>
          </w:tcPr>
          <w:p w14:paraId="7FD2C42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color w:val="000000" w:themeColor="text1"/>
                <w:sz w:val="18"/>
                <w:szCs w:val="18"/>
                <w:lang w:val="en-US" w:eastAsia="zh-CN"/>
                <w14:textFill>
                  <w14:solidFill>
                    <w14:schemeClr w14:val="tx1"/>
                  </w14:solidFill>
                </w14:textFill>
              </w:rPr>
            </w:pPr>
            <w:r>
              <w:rPr>
                <w:b/>
                <w:bCs/>
                <w:color w:val="000000" w:themeColor="text1"/>
                <w:sz w:val="18"/>
                <w:szCs w:val="18"/>
                <w14:textFill>
                  <w14:solidFill>
                    <w14:schemeClr w14:val="tx1"/>
                  </w14:solidFill>
                </w14:textFill>
              </w:rPr>
              <w:t>教学方法与手段</w:t>
            </w:r>
          </w:p>
        </w:tc>
        <w:tc>
          <w:tcPr>
            <w:tcW w:w="1073" w:type="dxa"/>
            <w:noWrap/>
            <w:vAlign w:val="center"/>
          </w:tcPr>
          <w:p w14:paraId="506D34D9">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实训地点</w:t>
            </w:r>
          </w:p>
        </w:tc>
      </w:tr>
      <w:tr w14:paraId="7C76DB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3E6F3B71">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606" w:type="dxa"/>
            <w:noWrap/>
            <w:vAlign w:val="center"/>
          </w:tcPr>
          <w:p w14:paraId="394D1397">
            <w:pPr>
              <w:keepNext w:val="0"/>
              <w:keepLines w:val="0"/>
              <w:pageBreakBefore w:val="0"/>
              <w:kinsoku/>
              <w:wordWrap/>
              <w:overflowPunct/>
              <w:topLinePunct w:val="0"/>
              <w:autoSpaceDE/>
              <w:autoSpaceDN/>
              <w:bidi w:val="0"/>
              <w:adjustRightInd/>
              <w:snapToGrid/>
              <w:spacing w:line="240" w:lineRule="auto"/>
              <w:jc w:val="center"/>
              <w:textAlignment w:val="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军事技能</w:t>
            </w:r>
          </w:p>
        </w:tc>
        <w:tc>
          <w:tcPr>
            <w:tcW w:w="1904" w:type="dxa"/>
            <w:noWrap/>
            <w:vAlign w:val="center"/>
          </w:tcPr>
          <w:p w14:paraId="412CD985">
            <w:pPr>
              <w:spacing w:line="240" w:lineRule="auto"/>
              <w:ind w:firstLine="0" w:firstLineChars="0"/>
              <w:rPr>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素质目标：学生养成良好的军人作风；增强组织纪律观念，培养令行禁止、团结奋进、顽强拼搏的过硬作风。知识目标：了解中国人民解放军三大条令的主要内容，掌握单个军人队列动作的基本要领。能力目标：掌握内务制度与生活制度，列队动作基本要领。</w:t>
            </w:r>
          </w:p>
        </w:tc>
        <w:tc>
          <w:tcPr>
            <w:tcW w:w="1802" w:type="dxa"/>
            <w:noWrap/>
            <w:vAlign w:val="center"/>
          </w:tcPr>
          <w:p w14:paraId="0E27DAD0">
            <w:pPr>
              <w:spacing w:line="240" w:lineRule="auto"/>
              <w:ind w:firstLine="0" w:firstLineChars="0"/>
              <w:rPr>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提高学生的道德素质和国防意识；</w:t>
            </w:r>
            <w:r>
              <w:rPr>
                <w:rFonts w:ascii="宋体" w:hAnsi="宋体" w:eastAsia="宋体"/>
                <w:color w:val="000000" w:themeColor="text1"/>
                <w:sz w:val="18"/>
                <w:szCs w:val="18"/>
                <w14:textFill>
                  <w14:solidFill>
                    <w14:schemeClr w14:val="tx1"/>
                  </w14:solidFill>
                </w14:textFill>
              </w:rPr>
              <w:t>掌握宪法、法律基础知识，形成具有正确的政治观念和法律意识；培养学生的责任感、自信心、勇于创新、乐于助人的乐观向上的精神面貌；强化生活中的礼仪训练；树立和谐与团结的社会观念；掌握基本军事常识和军事训练，形成服从指挥、担当责任的</w:t>
            </w:r>
            <w:r>
              <w:rPr>
                <w:rFonts w:hint="eastAsia" w:ascii="宋体" w:hAnsi="宋体" w:eastAsia="宋体"/>
                <w:color w:val="000000" w:themeColor="text1"/>
                <w:sz w:val="18"/>
                <w:szCs w:val="18"/>
                <w14:textFill>
                  <w14:solidFill>
                    <w14:schemeClr w14:val="tx1"/>
                  </w14:solidFill>
                </w14:textFill>
              </w:rPr>
              <w:t>品德</w:t>
            </w:r>
            <w:r>
              <w:rPr>
                <w:rFonts w:ascii="宋体" w:hAnsi="宋体" w:eastAsia="宋体"/>
                <w:color w:val="000000" w:themeColor="text1"/>
                <w:sz w:val="18"/>
                <w:szCs w:val="18"/>
                <w14:textFill>
                  <w14:solidFill>
                    <w14:schemeClr w14:val="tx1"/>
                  </w14:solidFill>
                </w14:textFill>
              </w:rPr>
              <w:t>操行；提高学生的仪容仪表、行动定势和动作协调能力，改善身体素质；培养学生的友爱、正直、勤奋、坚韧的健康人格，使之成为合格的公民。</w:t>
            </w:r>
          </w:p>
        </w:tc>
        <w:tc>
          <w:tcPr>
            <w:tcW w:w="953" w:type="dxa"/>
            <w:noWrap/>
            <w:vAlign w:val="center"/>
          </w:tcPr>
          <w:p w14:paraId="2D5C3FF7">
            <w:pPr>
              <w:spacing w:line="240" w:lineRule="auto"/>
              <w:ind w:firstLine="0" w:firstLineChars="0"/>
              <w:rPr>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采取现场授课和实操演练的方式相结合的方式。</w:t>
            </w:r>
          </w:p>
        </w:tc>
        <w:tc>
          <w:tcPr>
            <w:tcW w:w="1073" w:type="dxa"/>
            <w:noWrap/>
            <w:vAlign w:val="center"/>
          </w:tcPr>
          <w:p w14:paraId="62AAA441">
            <w:pPr>
              <w:keepNext w:val="0"/>
              <w:keepLines w:val="0"/>
              <w:pageBreakBefore w:val="0"/>
              <w:kinsoku/>
              <w:wordWrap/>
              <w:overflowPunct/>
              <w:topLinePunct w:val="0"/>
              <w:autoSpaceDE/>
              <w:autoSpaceDN/>
              <w:bidi w:val="0"/>
              <w:adjustRightInd/>
              <w:snapToGrid/>
              <w:spacing w:line="240" w:lineRule="auto"/>
              <w:jc w:val="center"/>
              <w:textAlignment w:val="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校内</w:t>
            </w:r>
          </w:p>
        </w:tc>
      </w:tr>
      <w:tr w14:paraId="6C372E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54CCB634">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1606" w:type="dxa"/>
            <w:noWrap/>
            <w:vAlign w:val="center"/>
          </w:tcPr>
          <w:p w14:paraId="7C3DCFE4">
            <w:pPr>
              <w:keepNext w:val="0"/>
              <w:keepLines w:val="0"/>
              <w:pageBreakBefore w:val="0"/>
              <w:kinsoku/>
              <w:wordWrap/>
              <w:overflowPunct/>
              <w:topLinePunct w:val="0"/>
              <w:autoSpaceDE/>
              <w:autoSpaceDN/>
              <w:bidi w:val="0"/>
              <w:adjustRightInd/>
              <w:snapToGrid/>
              <w:spacing w:line="240" w:lineRule="auto"/>
              <w:jc w:val="center"/>
              <w:textAlignment w:val="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认识实习</w:t>
            </w:r>
          </w:p>
        </w:tc>
        <w:tc>
          <w:tcPr>
            <w:tcW w:w="1904" w:type="dxa"/>
            <w:noWrap/>
            <w:vAlign w:val="center"/>
          </w:tcPr>
          <w:p w14:paraId="02084B66">
            <w:pPr>
              <w:keepNext w:val="0"/>
              <w:keepLines w:val="0"/>
              <w:pageBreakBefore w:val="0"/>
              <w:kinsoku/>
              <w:wordWrap/>
              <w:overflowPunct/>
              <w:topLinePunct w:val="0"/>
              <w:autoSpaceDE/>
              <w:autoSpaceDN/>
              <w:bidi w:val="0"/>
              <w:adjustRightInd/>
              <w:snapToGrid/>
              <w:spacing w:line="240" w:lineRule="auto"/>
              <w:jc w:val="left"/>
              <w:textAlignment w:val="auto"/>
              <w:rPr>
                <w:rFonts w:hint="default" w:eastAsia="宋体"/>
                <w:color w:val="000000" w:themeColor="text1"/>
                <w:sz w:val="18"/>
                <w:szCs w:val="18"/>
                <w:lang w:val="en-US" w:eastAsia="zh-CN"/>
                <w14:textFill>
                  <w14:solidFill>
                    <w14:schemeClr w14:val="tx1"/>
                  </w14:solidFill>
                </w14:textFill>
              </w:rPr>
            </w:pPr>
            <w:r>
              <w:rPr>
                <w:color w:val="000000" w:themeColor="text1"/>
                <w:sz w:val="18"/>
                <w:szCs w:val="18"/>
                <w14:textFill>
                  <w14:solidFill>
                    <w14:schemeClr w14:val="tx1"/>
                  </w14:solidFill>
                </w14:textFill>
              </w:rPr>
              <w:t>了解专业概况激发学习兴趣</w:t>
            </w:r>
            <w:r>
              <w:rPr>
                <w:rFonts w:hint="eastAsia"/>
                <w:color w:val="000000" w:themeColor="text1"/>
                <w:sz w:val="18"/>
                <w:szCs w:val="18"/>
                <w14:textFill>
                  <w14:solidFill>
                    <w14:schemeClr w14:val="tx1"/>
                  </w14:solidFill>
                </w14:textFill>
              </w:rPr>
              <w:t>，企业参观后完成小结撰写</w:t>
            </w:r>
            <w:r>
              <w:rPr>
                <w:rFonts w:hint="eastAsia"/>
                <w:color w:val="000000" w:themeColor="text1"/>
                <w:sz w:val="18"/>
                <w:szCs w:val="18"/>
                <w:lang w:eastAsia="zh-CN"/>
                <w14:textFill>
                  <w14:solidFill>
                    <w14:schemeClr w14:val="tx1"/>
                  </w14:solidFill>
                </w14:textFill>
              </w:rPr>
              <w:t>。</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社会实践结合认识实习开展。</w:t>
            </w:r>
          </w:p>
        </w:tc>
        <w:tc>
          <w:tcPr>
            <w:tcW w:w="1802" w:type="dxa"/>
            <w:noWrap/>
            <w:vAlign w:val="center"/>
          </w:tcPr>
          <w:p w14:paraId="41A6E6C0">
            <w:pPr>
              <w:keepNext w:val="0"/>
              <w:keepLines w:val="0"/>
              <w:pageBreakBefore w:val="0"/>
              <w:kinsoku/>
              <w:wordWrap/>
              <w:overflowPunct/>
              <w:topLinePunct w:val="0"/>
              <w:autoSpaceDE/>
              <w:autoSpaceDN/>
              <w:bidi w:val="0"/>
              <w:adjustRightInd/>
              <w:snapToGrid/>
              <w:spacing w:line="240" w:lineRule="auto"/>
              <w:jc w:val="left"/>
              <w:textAlignment w:val="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了解专业概况激发学习兴趣</w:t>
            </w:r>
            <w:r>
              <w:rPr>
                <w:rFonts w:hint="eastAsia"/>
                <w:color w:val="000000" w:themeColor="text1"/>
                <w:sz w:val="18"/>
                <w:szCs w:val="18"/>
                <w14:textFill>
                  <w14:solidFill>
                    <w14:schemeClr w14:val="tx1"/>
                  </w14:solidFill>
                </w14:textFill>
              </w:rPr>
              <w:t>，企业参观后完成小结撰写</w:t>
            </w:r>
          </w:p>
        </w:tc>
        <w:tc>
          <w:tcPr>
            <w:tcW w:w="953" w:type="dxa"/>
            <w:noWrap/>
            <w:vAlign w:val="center"/>
          </w:tcPr>
          <w:p w14:paraId="755B2782">
            <w:pPr>
              <w:keepNext w:val="0"/>
              <w:keepLines w:val="0"/>
              <w:pageBreakBefore w:val="0"/>
              <w:kinsoku/>
              <w:wordWrap/>
              <w:overflowPunct/>
              <w:topLinePunct w:val="0"/>
              <w:autoSpaceDE/>
              <w:autoSpaceDN/>
              <w:bidi w:val="0"/>
              <w:adjustRightInd/>
              <w:snapToGrid/>
              <w:spacing w:line="240" w:lineRule="auto"/>
              <w:jc w:val="left"/>
              <w:textAlignment w:val="auto"/>
              <w:rPr>
                <w:color w:val="000000" w:themeColor="text1"/>
                <w:sz w:val="18"/>
                <w:szCs w:val="18"/>
                <w14:textFill>
                  <w14:solidFill>
                    <w14:schemeClr w14:val="tx1"/>
                  </w14:solidFill>
                </w14:textFill>
              </w:rPr>
            </w:pPr>
          </w:p>
        </w:tc>
        <w:tc>
          <w:tcPr>
            <w:tcW w:w="1073" w:type="dxa"/>
            <w:noWrap/>
            <w:vAlign w:val="center"/>
          </w:tcPr>
          <w:p w14:paraId="1B24A81D">
            <w:pPr>
              <w:keepNext w:val="0"/>
              <w:keepLines w:val="0"/>
              <w:pageBreakBefore w:val="0"/>
              <w:kinsoku/>
              <w:wordWrap/>
              <w:overflowPunct/>
              <w:topLinePunct w:val="0"/>
              <w:autoSpaceDE/>
              <w:autoSpaceDN/>
              <w:bidi w:val="0"/>
              <w:adjustRightInd/>
              <w:snapToGrid/>
              <w:spacing w:line="240" w:lineRule="auto"/>
              <w:jc w:val="center"/>
              <w:textAlignment w:val="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校内+校外</w:t>
            </w:r>
          </w:p>
        </w:tc>
      </w:tr>
      <w:tr w14:paraId="1D549F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5A1C4BE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3</w:t>
            </w:r>
          </w:p>
        </w:tc>
        <w:tc>
          <w:tcPr>
            <w:tcW w:w="1606" w:type="dxa"/>
            <w:noWrap/>
            <w:vAlign w:val="center"/>
          </w:tcPr>
          <w:p w14:paraId="11EAFDB6">
            <w:pPr>
              <w:keepNext w:val="0"/>
              <w:keepLines w:val="0"/>
              <w:pageBreakBefore w:val="0"/>
              <w:kinsoku/>
              <w:wordWrap/>
              <w:overflowPunct/>
              <w:topLinePunct w:val="0"/>
              <w:autoSpaceDE/>
              <w:autoSpaceDN/>
              <w:bidi w:val="0"/>
              <w:adjustRightInd/>
              <w:snapToGrid/>
              <w:spacing w:line="240" w:lineRule="auto"/>
              <w:jc w:val="center"/>
              <w:textAlignment w:val="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毕业设计</w:t>
            </w:r>
          </w:p>
        </w:tc>
        <w:tc>
          <w:tcPr>
            <w:tcW w:w="1904" w:type="dxa"/>
            <w:noWrap/>
            <w:vAlign w:val="center"/>
          </w:tcPr>
          <w:p w14:paraId="4F46B319">
            <w:pPr>
              <w:keepNext w:val="0"/>
              <w:keepLines w:val="0"/>
              <w:pageBreakBefore w:val="0"/>
              <w:kinsoku/>
              <w:wordWrap/>
              <w:overflowPunct/>
              <w:topLinePunct w:val="0"/>
              <w:autoSpaceDE/>
              <w:autoSpaceDN/>
              <w:bidi w:val="0"/>
              <w:adjustRightInd/>
              <w:snapToGrid/>
              <w:spacing w:line="240" w:lineRule="auto"/>
              <w:textAlignment w:val="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学生完成识图审图、各类计价模式运用、施工组织管理能力等专业核心能力的综合应用。</w:t>
            </w:r>
          </w:p>
        </w:tc>
        <w:tc>
          <w:tcPr>
            <w:tcW w:w="1802" w:type="dxa"/>
            <w:noWrap/>
            <w:vAlign w:val="center"/>
          </w:tcPr>
          <w:p w14:paraId="146339B0">
            <w:pPr>
              <w:keepNext w:val="0"/>
              <w:keepLines w:val="0"/>
              <w:pageBreakBefore w:val="0"/>
              <w:kinsoku/>
              <w:wordWrap/>
              <w:overflowPunct/>
              <w:topLinePunct w:val="0"/>
              <w:autoSpaceDE/>
              <w:autoSpaceDN/>
              <w:bidi w:val="0"/>
              <w:adjustRightInd/>
              <w:snapToGrid/>
              <w:spacing w:line="240" w:lineRule="auto"/>
              <w:textAlignment w:val="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学生完成识图审图、各类计价模式运用、施工组织管理能力等专业核心能力的综合应用。</w:t>
            </w:r>
          </w:p>
        </w:tc>
        <w:tc>
          <w:tcPr>
            <w:tcW w:w="953" w:type="dxa"/>
            <w:noWrap/>
            <w:vAlign w:val="center"/>
          </w:tcPr>
          <w:p w14:paraId="0374DA8B">
            <w:pPr>
              <w:keepNext w:val="0"/>
              <w:keepLines w:val="0"/>
              <w:pageBreakBefore w:val="0"/>
              <w:kinsoku/>
              <w:wordWrap/>
              <w:overflowPunct/>
              <w:topLinePunct w:val="0"/>
              <w:autoSpaceDE/>
              <w:autoSpaceDN/>
              <w:bidi w:val="0"/>
              <w:adjustRightInd/>
              <w:snapToGrid/>
              <w:spacing w:line="240" w:lineRule="auto"/>
              <w:textAlignment w:val="auto"/>
              <w:rPr>
                <w:color w:val="000000" w:themeColor="text1"/>
                <w:sz w:val="18"/>
                <w:szCs w:val="18"/>
                <w14:textFill>
                  <w14:solidFill>
                    <w14:schemeClr w14:val="tx1"/>
                  </w14:solidFill>
                </w14:textFill>
              </w:rPr>
            </w:pPr>
          </w:p>
        </w:tc>
        <w:tc>
          <w:tcPr>
            <w:tcW w:w="1073" w:type="dxa"/>
            <w:noWrap/>
            <w:vAlign w:val="center"/>
          </w:tcPr>
          <w:p w14:paraId="76F18504">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实训基地及校内实训室</w:t>
            </w:r>
          </w:p>
        </w:tc>
      </w:tr>
      <w:tr w14:paraId="5CAB5C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082B3B2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4</w:t>
            </w:r>
          </w:p>
        </w:tc>
        <w:tc>
          <w:tcPr>
            <w:tcW w:w="1606" w:type="dxa"/>
            <w:noWrap/>
            <w:vAlign w:val="center"/>
          </w:tcPr>
          <w:p w14:paraId="54E2A77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14:textFill>
                  <w14:solidFill>
                    <w14:schemeClr w14:val="tx1"/>
                  </w14:solidFill>
                </w14:textFill>
              </w:rPr>
              <w:t>岗位实习</w:t>
            </w:r>
          </w:p>
        </w:tc>
        <w:tc>
          <w:tcPr>
            <w:tcW w:w="1904" w:type="dxa"/>
            <w:noWrap/>
            <w:vAlign w:val="center"/>
          </w:tcPr>
          <w:p w14:paraId="105D8D7E">
            <w:pPr>
              <w:keepNext w:val="0"/>
              <w:keepLines w:val="0"/>
              <w:pageBreakBefore w:val="0"/>
              <w:kinsoku/>
              <w:wordWrap/>
              <w:overflowPunct/>
              <w:topLinePunct w:val="0"/>
              <w:autoSpaceDE/>
              <w:autoSpaceDN/>
              <w:bidi w:val="0"/>
              <w:adjustRightInd/>
              <w:snapToGrid/>
              <w:spacing w:line="240" w:lineRule="auto"/>
              <w:textAlignment w:val="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对在校学习内容进行综合运用与实践，在企业现场能独立完成某一或某几个岗位的工作任务。</w:t>
            </w:r>
          </w:p>
        </w:tc>
        <w:tc>
          <w:tcPr>
            <w:tcW w:w="1802" w:type="dxa"/>
            <w:noWrap/>
            <w:vAlign w:val="center"/>
          </w:tcPr>
          <w:p w14:paraId="3B4DCAF2">
            <w:pPr>
              <w:keepNext w:val="0"/>
              <w:keepLines w:val="0"/>
              <w:pageBreakBefore w:val="0"/>
              <w:kinsoku/>
              <w:wordWrap/>
              <w:overflowPunct/>
              <w:topLinePunct w:val="0"/>
              <w:autoSpaceDE/>
              <w:autoSpaceDN/>
              <w:bidi w:val="0"/>
              <w:adjustRightInd/>
              <w:snapToGrid/>
              <w:spacing w:line="240" w:lineRule="auto"/>
              <w:textAlignment w:val="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对在校学习内容进行综合运用与实践，在企业现场能独立完成某一或某几个岗位的工作任务</w:t>
            </w:r>
          </w:p>
        </w:tc>
        <w:tc>
          <w:tcPr>
            <w:tcW w:w="953" w:type="dxa"/>
            <w:noWrap/>
            <w:vAlign w:val="center"/>
          </w:tcPr>
          <w:p w14:paraId="325DBC28">
            <w:pPr>
              <w:keepNext w:val="0"/>
              <w:keepLines w:val="0"/>
              <w:pageBreakBefore w:val="0"/>
              <w:kinsoku/>
              <w:wordWrap/>
              <w:overflowPunct/>
              <w:topLinePunct w:val="0"/>
              <w:autoSpaceDE/>
              <w:autoSpaceDN/>
              <w:bidi w:val="0"/>
              <w:adjustRightInd/>
              <w:snapToGrid/>
              <w:spacing w:line="240" w:lineRule="auto"/>
              <w:textAlignment w:val="auto"/>
              <w:rPr>
                <w:color w:val="000000" w:themeColor="text1"/>
                <w:sz w:val="18"/>
                <w:szCs w:val="18"/>
                <w14:textFill>
                  <w14:solidFill>
                    <w14:schemeClr w14:val="tx1"/>
                  </w14:solidFill>
                </w14:textFill>
              </w:rPr>
            </w:pPr>
          </w:p>
        </w:tc>
        <w:tc>
          <w:tcPr>
            <w:tcW w:w="1073" w:type="dxa"/>
            <w:noWrap/>
            <w:vAlign w:val="center"/>
          </w:tcPr>
          <w:p w14:paraId="282976D5">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实习单位</w:t>
            </w:r>
          </w:p>
        </w:tc>
      </w:tr>
      <w:tr w14:paraId="417B8F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61768C1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5</w:t>
            </w:r>
          </w:p>
        </w:tc>
        <w:tc>
          <w:tcPr>
            <w:tcW w:w="1606" w:type="dxa"/>
            <w:noWrap/>
            <w:vAlign w:val="center"/>
          </w:tcPr>
          <w:p w14:paraId="4164054E">
            <w:pPr>
              <w:keepNext w:val="0"/>
              <w:keepLines w:val="0"/>
              <w:pageBreakBefore w:val="0"/>
              <w:kinsoku/>
              <w:wordWrap/>
              <w:overflowPunct/>
              <w:topLinePunct w:val="0"/>
              <w:autoSpaceDE/>
              <w:autoSpaceDN/>
              <w:bidi w:val="0"/>
              <w:adjustRightInd/>
              <w:snapToGrid/>
              <w:spacing w:line="240" w:lineRule="auto"/>
              <w:jc w:val="center"/>
              <w:textAlignment w:val="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劳动实践</w:t>
            </w:r>
          </w:p>
        </w:tc>
        <w:tc>
          <w:tcPr>
            <w:tcW w:w="1904" w:type="dxa"/>
            <w:noWrap/>
            <w:vAlign w:val="center"/>
          </w:tcPr>
          <w:p w14:paraId="5259112A">
            <w:pPr>
              <w:spacing w:line="240" w:lineRule="auto"/>
              <w:ind w:firstLine="0" w:firstLineChars="0"/>
              <w:rPr>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通过劳动实践，使学生在以行为习惯、技能训练为主的实践活动中学会生活、学会劳动、学会审美、学会创造，从而达到磨练意志、培养才干、提高综合素质的目的。</w:t>
            </w:r>
          </w:p>
        </w:tc>
        <w:tc>
          <w:tcPr>
            <w:tcW w:w="1802" w:type="dxa"/>
            <w:noWrap/>
            <w:vAlign w:val="center"/>
          </w:tcPr>
          <w:p w14:paraId="68CE6610">
            <w:pPr>
              <w:spacing w:line="240" w:lineRule="auto"/>
              <w:ind w:firstLine="0" w:firstLineChars="0"/>
              <w:rPr>
                <w:rFonts w:hint="eastAsia"/>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通过校内实验、实训、技能竞赛、校外社会实践基地、垃圾分类、志愿服务等劳动教育，考察学生基本劳动素养，促进学生形成正确的世界观、人生观、价值观。</w:t>
            </w:r>
          </w:p>
        </w:tc>
        <w:tc>
          <w:tcPr>
            <w:tcW w:w="953" w:type="dxa"/>
            <w:noWrap/>
            <w:vAlign w:val="center"/>
          </w:tcPr>
          <w:p w14:paraId="22C1D127">
            <w:pPr>
              <w:spacing w:line="240" w:lineRule="auto"/>
              <w:ind w:firstLine="0" w:firstLineChars="0"/>
              <w:rPr>
                <w:rFonts w:hint="eastAsia"/>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采用专题实践活动、志愿服务等形式相结合。</w:t>
            </w:r>
          </w:p>
        </w:tc>
        <w:tc>
          <w:tcPr>
            <w:tcW w:w="1073" w:type="dxa"/>
            <w:noWrap/>
            <w:vAlign w:val="center"/>
          </w:tcPr>
          <w:p w14:paraId="4F96D281">
            <w:pPr>
              <w:keepNext w:val="0"/>
              <w:keepLines w:val="0"/>
              <w:pageBreakBefore w:val="0"/>
              <w:kinsoku/>
              <w:wordWrap/>
              <w:overflowPunct/>
              <w:topLinePunct w:val="0"/>
              <w:autoSpaceDE/>
              <w:autoSpaceDN/>
              <w:bidi w:val="0"/>
              <w:adjustRightInd/>
              <w:snapToGrid/>
              <w:spacing w:line="240" w:lineRule="auto"/>
              <w:jc w:val="center"/>
              <w:textAlignment w:val="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校内或校外</w:t>
            </w:r>
          </w:p>
        </w:tc>
      </w:tr>
      <w:tr w14:paraId="35B807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4B122EC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6</w:t>
            </w:r>
          </w:p>
        </w:tc>
        <w:tc>
          <w:tcPr>
            <w:tcW w:w="1606" w:type="dxa"/>
            <w:noWrap/>
            <w:vAlign w:val="center"/>
          </w:tcPr>
          <w:p w14:paraId="3FEE8D8B">
            <w:pPr>
              <w:widowControl/>
              <w:autoSpaceDE w:val="0"/>
              <w:autoSpaceDN w:val="0"/>
              <w:spacing w:before="68" w:after="0" w:line="180" w:lineRule="exact"/>
              <w:ind w:right="104" w:rightChars="0"/>
              <w:jc w:val="center"/>
              <w:rPr>
                <w:rFonts w:hint="eastAsia" w:ascii="宋体" w:hAnsi="宋体" w:eastAsia="宋体" w:cs="宋体"/>
                <w:b w:val="0"/>
                <w:bCs/>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b w:val="0"/>
                <w:i w:val="0"/>
                <w:color w:val="000000" w:themeColor="text1"/>
                <w:sz w:val="18"/>
                <w14:textFill>
                  <w14:solidFill>
                    <w14:schemeClr w14:val="tx1"/>
                  </w14:solidFill>
                </w14:textFill>
              </w:rPr>
              <w:t>平面广告设计与制作</w:t>
            </w:r>
          </w:p>
        </w:tc>
        <w:tc>
          <w:tcPr>
            <w:tcW w:w="1904" w:type="dxa"/>
            <w:noWrap/>
            <w:vAlign w:val="center"/>
          </w:tcPr>
          <w:p w14:paraId="6AFC9B77">
            <w:pPr>
              <w:widowControl/>
              <w:autoSpaceDE w:val="0"/>
              <w:autoSpaceDN w:val="0"/>
              <w:spacing w:before="68" w:after="0" w:line="180" w:lineRule="exact"/>
              <w:ind w:right="104" w:rightChars="0"/>
              <w:jc w:val="center"/>
              <w:rPr>
                <w:rFonts w:hint="eastAsia" w:ascii="宋体" w:hAnsi="宋体" w:eastAsia="宋体" w:cs="Times New Roman"/>
                <w:b w:val="0"/>
                <w:i w:val="0"/>
                <w:color w:val="000000" w:themeColor="text1"/>
                <w:sz w:val="18"/>
                <w14:textFill>
                  <w14:solidFill>
                    <w14:schemeClr w14:val="tx1"/>
                  </w14:solidFill>
                </w14:textFill>
              </w:rPr>
            </w:pPr>
            <w:r>
              <w:rPr>
                <w:rFonts w:hint="eastAsia" w:ascii="宋体" w:hAnsi="宋体" w:eastAsia="宋体" w:cs="Times New Roman"/>
                <w:b w:val="0"/>
                <w:i w:val="0"/>
                <w:color w:val="000000" w:themeColor="text1"/>
                <w:sz w:val="18"/>
                <w14:textFill>
                  <w14:solidFill>
                    <w14:schemeClr w14:val="tx1"/>
                  </w14:solidFill>
                </w14:textFill>
              </w:rPr>
              <w:t>平面广告设计与制作课程旨在培养学生对广告设计和制作的专业技能和创意能力。通过课程的学习，学生将掌握广告设计的基本原理和技巧，包括构图、色彩搭配、文字处理等方面的知识。同时，学生将学习使用专业设计软件进行平面广告的制作，包括海报、宣传单页、名片等不同形式的广告制作技术。课程还将引导学生了解市场需求和趋势，培养他们对受众群体的洞察力和创意表达能力。</w:t>
            </w:r>
          </w:p>
        </w:tc>
        <w:tc>
          <w:tcPr>
            <w:tcW w:w="1802" w:type="dxa"/>
            <w:noWrap/>
            <w:vAlign w:val="center"/>
          </w:tcPr>
          <w:p w14:paraId="0B9C1398">
            <w:pPr>
              <w:widowControl/>
              <w:autoSpaceDE w:val="0"/>
              <w:autoSpaceDN w:val="0"/>
              <w:spacing w:before="68" w:after="0" w:line="180" w:lineRule="exact"/>
              <w:ind w:right="104" w:rightChars="0"/>
              <w:jc w:val="center"/>
              <w:rPr>
                <w:rFonts w:hint="eastAsia" w:ascii="宋体" w:hAnsi="宋体" w:eastAsia="宋体" w:cs="Times New Roman"/>
                <w:b w:val="0"/>
                <w:i w:val="0"/>
                <w:color w:val="000000" w:themeColor="text1"/>
                <w:sz w:val="18"/>
                <w14:textFill>
                  <w14:solidFill>
                    <w14:schemeClr w14:val="tx1"/>
                  </w14:solidFill>
                </w14:textFill>
              </w:rPr>
            </w:pPr>
            <w:r>
              <w:rPr>
                <w:rFonts w:hint="default" w:ascii="宋体" w:hAnsi="宋体" w:eastAsia="宋体" w:cs="Times New Roman"/>
                <w:b w:val="0"/>
                <w:i w:val="0"/>
                <w:color w:val="000000" w:themeColor="text1"/>
                <w:sz w:val="18"/>
                <w14:textFill>
                  <w14:solidFill>
                    <w14:schemeClr w14:val="tx1"/>
                  </w14:solidFill>
                </w14:textFill>
              </w:rPr>
              <w:t>平面广告设计与制作主要教学内容包括平面设计基础知识、广告设计原理、创意构思和视觉传达等方面内容。学生将学习广告设计的基本原则和技巧，包括构图、色彩运用、文字排版等，同时也会学习市场营销和消费者心理学知识，以便更好地理解广告的设计与制作。</w:t>
            </w:r>
          </w:p>
          <w:p w14:paraId="7B1E88BC">
            <w:pPr>
              <w:widowControl/>
              <w:autoSpaceDE w:val="0"/>
              <w:autoSpaceDN w:val="0"/>
              <w:spacing w:before="68" w:after="0" w:line="180" w:lineRule="exact"/>
              <w:ind w:right="104" w:rightChars="0"/>
              <w:jc w:val="center"/>
              <w:rPr>
                <w:rFonts w:hint="default" w:ascii="宋体" w:hAnsi="宋体" w:eastAsia="宋体" w:cs="Times New Roman"/>
                <w:b w:val="0"/>
                <w:i w:val="0"/>
                <w:color w:val="000000" w:themeColor="text1"/>
                <w:sz w:val="18"/>
                <w14:textFill>
                  <w14:solidFill>
                    <w14:schemeClr w14:val="tx1"/>
                  </w14:solidFill>
                </w14:textFill>
              </w:rPr>
            </w:pPr>
            <w:r>
              <w:rPr>
                <w:rFonts w:hint="default" w:ascii="宋体" w:hAnsi="宋体" w:eastAsia="宋体" w:cs="Times New Roman"/>
                <w:b w:val="0"/>
                <w:i w:val="0"/>
                <w:color w:val="000000" w:themeColor="text1"/>
                <w:sz w:val="18"/>
                <w14:textFill>
                  <w14:solidFill>
                    <w14:schemeClr w14:val="tx1"/>
                  </w14:solidFill>
                </w14:textFill>
              </w:rPr>
              <w:t>在教学要求方面，学生需要具备一定的美术基础知识，包括色彩理论、设计原理等方面的基本知识。</w:t>
            </w:r>
          </w:p>
          <w:p w14:paraId="1DB46F0B">
            <w:pPr>
              <w:widowControl/>
              <w:autoSpaceDE w:val="0"/>
              <w:autoSpaceDN w:val="0"/>
              <w:spacing w:before="68" w:after="0" w:line="180" w:lineRule="exact"/>
              <w:ind w:right="104" w:rightChars="0"/>
              <w:jc w:val="center"/>
              <w:rPr>
                <w:rFonts w:hint="eastAsia" w:ascii="宋体" w:hAnsi="宋体" w:eastAsia="宋体" w:cs="Times New Roman"/>
                <w:b w:val="0"/>
                <w:i w:val="0"/>
                <w:color w:val="000000" w:themeColor="text1"/>
                <w:sz w:val="18"/>
                <w14:textFill>
                  <w14:solidFill>
                    <w14:schemeClr w14:val="tx1"/>
                  </w14:solidFill>
                </w14:textFill>
              </w:rPr>
            </w:pPr>
          </w:p>
        </w:tc>
        <w:tc>
          <w:tcPr>
            <w:tcW w:w="953" w:type="dxa"/>
            <w:noWrap/>
            <w:vAlign w:val="center"/>
          </w:tcPr>
          <w:p w14:paraId="4120F9B3">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000000" w:themeColor="text1"/>
                <w:sz w:val="18"/>
                <w:szCs w:val="18"/>
                <w14:textFill>
                  <w14:solidFill>
                    <w14:schemeClr w14:val="tx1"/>
                  </w14:solidFill>
                </w14:textFill>
              </w:rPr>
            </w:pPr>
            <w:r>
              <w:rPr>
                <w:rFonts w:hint="eastAsia"/>
                <w:color w:val="auto"/>
                <w:sz w:val="18"/>
                <w:szCs w:val="18"/>
                <w:lang w:val="en-US" w:eastAsia="zh-CN"/>
              </w:rPr>
              <w:t>讲授法、实践练习法</w:t>
            </w:r>
          </w:p>
        </w:tc>
        <w:tc>
          <w:tcPr>
            <w:tcW w:w="1073" w:type="dxa"/>
            <w:noWrap/>
            <w:vAlign w:val="center"/>
          </w:tcPr>
          <w:p w14:paraId="5A1F7BC8">
            <w:pPr>
              <w:keepNext w:val="0"/>
              <w:keepLines w:val="0"/>
              <w:pageBreakBefore w:val="0"/>
              <w:widowControl/>
              <w:kinsoku/>
              <w:wordWrap/>
              <w:overflowPunct/>
              <w:topLinePunct w:val="0"/>
              <w:autoSpaceDE/>
              <w:autoSpaceDN/>
              <w:bidi w:val="0"/>
              <w:adjustRightInd/>
              <w:snapToGrid/>
              <w:spacing w:line="240" w:lineRule="auto"/>
              <w:textAlignment w:val="auto"/>
              <w:rPr>
                <w:color w:val="000000" w:themeColor="text1"/>
                <w:sz w:val="18"/>
                <w:szCs w:val="18"/>
                <w14:textFill>
                  <w14:solidFill>
                    <w14:schemeClr w14:val="tx1"/>
                  </w14:solidFill>
                </w14:textFill>
              </w:rPr>
            </w:pPr>
            <w:r>
              <w:rPr>
                <w:rFonts w:hint="eastAsia"/>
                <w:color w:val="auto"/>
                <w:sz w:val="18"/>
                <w:szCs w:val="18"/>
              </w:rPr>
              <w:t>校内或校外</w:t>
            </w:r>
          </w:p>
        </w:tc>
      </w:tr>
      <w:tr w14:paraId="65EFF0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60A39AD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7</w:t>
            </w:r>
          </w:p>
        </w:tc>
        <w:tc>
          <w:tcPr>
            <w:tcW w:w="1606" w:type="dxa"/>
            <w:noWrap/>
            <w:vAlign w:val="center"/>
          </w:tcPr>
          <w:p w14:paraId="3D5CB927">
            <w:pPr>
              <w:widowControl/>
              <w:autoSpaceDE w:val="0"/>
              <w:autoSpaceDN w:val="0"/>
              <w:spacing w:before="68" w:after="0" w:line="180" w:lineRule="exact"/>
              <w:ind w:right="104" w:rightChars="0"/>
              <w:jc w:val="center"/>
              <w:rPr>
                <w:rFonts w:hint="eastAsia" w:ascii="宋体" w:hAnsi="宋体" w:eastAsia="宋体" w:cs="宋体"/>
                <w:b w:val="0"/>
                <w:bCs/>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b w:val="0"/>
                <w:i w:val="0"/>
                <w:color w:val="000000" w:themeColor="text1"/>
                <w:sz w:val="18"/>
                <w14:textFill>
                  <w14:solidFill>
                    <w14:schemeClr w14:val="tx1"/>
                  </w14:solidFill>
                </w14:textFill>
              </w:rPr>
              <w:t>包装设计与制作</w:t>
            </w:r>
          </w:p>
        </w:tc>
        <w:tc>
          <w:tcPr>
            <w:tcW w:w="1904" w:type="dxa"/>
            <w:noWrap/>
            <w:vAlign w:val="center"/>
          </w:tcPr>
          <w:p w14:paraId="340A75EC">
            <w:pPr>
              <w:widowControl/>
              <w:autoSpaceDE w:val="0"/>
              <w:autoSpaceDN w:val="0"/>
              <w:spacing w:before="68" w:after="0" w:line="180" w:lineRule="exact"/>
              <w:ind w:right="104" w:rightChars="0"/>
              <w:jc w:val="center"/>
              <w:rPr>
                <w:rFonts w:hint="eastAsia" w:ascii="宋体" w:hAnsi="宋体" w:eastAsia="宋体" w:cs="Times New Roman"/>
                <w:b w:val="0"/>
                <w:i w:val="0"/>
                <w:color w:val="000000" w:themeColor="text1"/>
                <w:sz w:val="18"/>
                <w14:textFill>
                  <w14:solidFill>
                    <w14:schemeClr w14:val="tx1"/>
                  </w14:solidFill>
                </w14:textFill>
              </w:rPr>
            </w:pPr>
            <w:r>
              <w:rPr>
                <w:rFonts w:hint="default" w:ascii="宋体" w:hAnsi="宋体" w:eastAsia="宋体" w:cs="Times New Roman"/>
                <w:b w:val="0"/>
                <w:i w:val="0"/>
                <w:color w:val="000000" w:themeColor="text1"/>
                <w:sz w:val="18"/>
                <w14:textFill>
                  <w14:solidFill>
                    <w14:schemeClr w14:val="tx1"/>
                  </w14:solidFill>
                </w14:textFill>
              </w:rPr>
              <w:t>包装设计与制作课程的目标是培养学生对包装设计的理解和创新能力，使他们具备独特的设计思维和实践技能。通过课程的学习，学生将能够掌握包装材料的选择与运用、包装结构设计、平面设计和三维设计等技能，了解不同行业对包装设计的需求和标准，以及包装设计在市场营销和品牌传播中的重要性。</w:t>
            </w:r>
          </w:p>
          <w:p w14:paraId="7AE0CD45">
            <w:pPr>
              <w:widowControl/>
              <w:autoSpaceDE w:val="0"/>
              <w:autoSpaceDN w:val="0"/>
              <w:spacing w:before="68" w:after="0" w:line="180" w:lineRule="exact"/>
              <w:ind w:right="104" w:rightChars="0"/>
              <w:jc w:val="center"/>
              <w:rPr>
                <w:rFonts w:hint="eastAsia" w:ascii="宋体" w:hAnsi="宋体" w:eastAsia="宋体" w:cs="Times New Roman"/>
                <w:b w:val="0"/>
                <w:i w:val="0"/>
                <w:color w:val="000000" w:themeColor="text1"/>
                <w:sz w:val="18"/>
                <w14:textFill>
                  <w14:solidFill>
                    <w14:schemeClr w14:val="tx1"/>
                  </w14:solidFill>
                </w14:textFill>
              </w:rPr>
            </w:pPr>
          </w:p>
        </w:tc>
        <w:tc>
          <w:tcPr>
            <w:tcW w:w="1802" w:type="dxa"/>
            <w:noWrap/>
            <w:vAlign w:val="center"/>
          </w:tcPr>
          <w:p w14:paraId="2CB6CD97">
            <w:pPr>
              <w:widowControl/>
              <w:autoSpaceDE w:val="0"/>
              <w:autoSpaceDN w:val="0"/>
              <w:spacing w:before="68" w:after="0" w:line="180" w:lineRule="exact"/>
              <w:ind w:right="104" w:rightChars="0"/>
              <w:jc w:val="center"/>
              <w:rPr>
                <w:rFonts w:hint="eastAsia" w:ascii="宋体" w:hAnsi="宋体" w:eastAsia="宋体" w:cs="Times New Roman"/>
                <w:b w:val="0"/>
                <w:i w:val="0"/>
                <w:color w:val="000000" w:themeColor="text1"/>
                <w:sz w:val="18"/>
                <w14:textFill>
                  <w14:solidFill>
                    <w14:schemeClr w14:val="tx1"/>
                  </w14:solidFill>
                </w14:textFill>
              </w:rPr>
            </w:pPr>
            <w:r>
              <w:rPr>
                <w:rFonts w:hint="default" w:ascii="宋体" w:hAnsi="宋体" w:eastAsia="宋体" w:cs="Times New Roman"/>
                <w:b w:val="0"/>
                <w:i w:val="0"/>
                <w:color w:val="000000" w:themeColor="text1"/>
                <w:sz w:val="18"/>
                <w14:textFill>
                  <w14:solidFill>
                    <w14:schemeClr w14:val="tx1"/>
                  </w14:solidFill>
                </w14:textFill>
              </w:rPr>
              <w:t>包装设计与制作的主要教学内容包括包装设计原理、包装材料和工艺、包装纸箱结构设计、包装印刷工艺、包装标识和品牌传播等方面的知识。学生需要掌握包装设计的基本原理和技能，了解不同材料和工艺的特点和适用范围，学习包装结构设计和印刷工艺应用，以及包装标识的设计和品牌传播的方法。</w:t>
            </w:r>
          </w:p>
          <w:p w14:paraId="7340F09C">
            <w:pPr>
              <w:widowControl/>
              <w:autoSpaceDE w:val="0"/>
              <w:autoSpaceDN w:val="0"/>
              <w:spacing w:before="68" w:after="0" w:line="180" w:lineRule="exact"/>
              <w:ind w:right="104" w:rightChars="0"/>
              <w:jc w:val="center"/>
              <w:rPr>
                <w:rFonts w:hint="eastAsia" w:ascii="宋体" w:hAnsi="宋体" w:eastAsia="宋体" w:cs="Times New Roman"/>
                <w:b w:val="0"/>
                <w:i w:val="0"/>
                <w:color w:val="000000" w:themeColor="text1"/>
                <w:sz w:val="18"/>
                <w14:textFill>
                  <w14:solidFill>
                    <w14:schemeClr w14:val="tx1"/>
                  </w14:solidFill>
                </w14:textFill>
              </w:rPr>
            </w:pPr>
          </w:p>
        </w:tc>
        <w:tc>
          <w:tcPr>
            <w:tcW w:w="953" w:type="dxa"/>
            <w:noWrap/>
            <w:vAlign w:val="center"/>
          </w:tcPr>
          <w:p w14:paraId="6ABEC4C3">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000000" w:themeColor="text1"/>
                <w:sz w:val="18"/>
                <w:szCs w:val="18"/>
                <w14:textFill>
                  <w14:solidFill>
                    <w14:schemeClr w14:val="tx1"/>
                  </w14:solidFill>
                </w14:textFill>
              </w:rPr>
            </w:pPr>
            <w:r>
              <w:rPr>
                <w:rFonts w:hint="eastAsia"/>
                <w:color w:val="auto"/>
                <w:sz w:val="18"/>
                <w:szCs w:val="18"/>
                <w:lang w:val="en-US" w:eastAsia="zh-CN"/>
              </w:rPr>
              <w:t>讲授法、实践练习法</w:t>
            </w:r>
          </w:p>
        </w:tc>
        <w:tc>
          <w:tcPr>
            <w:tcW w:w="1073" w:type="dxa"/>
            <w:noWrap/>
            <w:vAlign w:val="center"/>
          </w:tcPr>
          <w:p w14:paraId="7E629669">
            <w:pPr>
              <w:keepNext w:val="0"/>
              <w:keepLines w:val="0"/>
              <w:pageBreakBefore w:val="0"/>
              <w:widowControl/>
              <w:kinsoku/>
              <w:wordWrap/>
              <w:overflowPunct/>
              <w:topLinePunct w:val="0"/>
              <w:autoSpaceDE/>
              <w:autoSpaceDN/>
              <w:bidi w:val="0"/>
              <w:adjustRightInd/>
              <w:snapToGrid/>
              <w:spacing w:line="240" w:lineRule="auto"/>
              <w:textAlignment w:val="auto"/>
              <w:rPr>
                <w:color w:val="000000" w:themeColor="text1"/>
                <w:sz w:val="18"/>
                <w:szCs w:val="18"/>
                <w14:textFill>
                  <w14:solidFill>
                    <w14:schemeClr w14:val="tx1"/>
                  </w14:solidFill>
                </w14:textFill>
              </w:rPr>
            </w:pPr>
            <w:r>
              <w:rPr>
                <w:rFonts w:hint="eastAsia"/>
                <w:color w:val="auto"/>
                <w:sz w:val="18"/>
                <w:szCs w:val="18"/>
              </w:rPr>
              <w:t>校内或校外</w:t>
            </w:r>
          </w:p>
        </w:tc>
      </w:tr>
      <w:tr w14:paraId="4F2648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1019D35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8</w:t>
            </w:r>
          </w:p>
        </w:tc>
        <w:tc>
          <w:tcPr>
            <w:tcW w:w="1606" w:type="dxa"/>
            <w:noWrap/>
            <w:vAlign w:val="center"/>
          </w:tcPr>
          <w:p w14:paraId="05481D31">
            <w:pPr>
              <w:widowControl/>
              <w:autoSpaceDE w:val="0"/>
              <w:autoSpaceDN w:val="0"/>
              <w:spacing w:before="68" w:after="0" w:line="180" w:lineRule="exact"/>
              <w:ind w:right="104" w:rightChars="0"/>
              <w:jc w:val="center"/>
              <w:rPr>
                <w:rFonts w:hint="eastAsia" w:ascii="宋体" w:hAnsi="宋体" w:eastAsia="宋体" w:cs="宋体"/>
                <w:b w:val="0"/>
                <w:bCs/>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b w:val="0"/>
                <w:i w:val="0"/>
                <w:color w:val="000000" w:themeColor="text1"/>
                <w:sz w:val="18"/>
                <w14:textFill>
                  <w14:solidFill>
                    <w14:schemeClr w14:val="tx1"/>
                  </w14:solidFill>
                </w14:textFill>
              </w:rPr>
              <w:t>广告策划与文案创意</w:t>
            </w:r>
          </w:p>
        </w:tc>
        <w:tc>
          <w:tcPr>
            <w:tcW w:w="1904" w:type="dxa"/>
            <w:noWrap/>
            <w:vAlign w:val="center"/>
          </w:tcPr>
          <w:p w14:paraId="43126DDA">
            <w:pPr>
              <w:widowControl/>
              <w:autoSpaceDE w:val="0"/>
              <w:autoSpaceDN w:val="0"/>
              <w:spacing w:before="68" w:after="0" w:line="180" w:lineRule="exact"/>
              <w:ind w:right="104" w:rightChars="0"/>
              <w:jc w:val="center"/>
              <w:rPr>
                <w:rFonts w:hint="eastAsia" w:ascii="宋体" w:hAnsi="宋体" w:eastAsia="宋体" w:cs="Times New Roman"/>
                <w:b w:val="0"/>
                <w:i w:val="0"/>
                <w:color w:val="000000" w:themeColor="text1"/>
                <w:sz w:val="18"/>
                <w14:textFill>
                  <w14:solidFill>
                    <w14:schemeClr w14:val="tx1"/>
                  </w14:solidFill>
                </w14:textFill>
              </w:rPr>
            </w:pPr>
            <w:r>
              <w:rPr>
                <w:rFonts w:hint="default" w:ascii="宋体" w:hAnsi="宋体" w:eastAsia="宋体" w:cs="Times New Roman"/>
                <w:b w:val="0"/>
                <w:i w:val="0"/>
                <w:color w:val="000000" w:themeColor="text1"/>
                <w:sz w:val="18"/>
                <w14:textFill>
                  <w14:solidFill>
                    <w14:schemeClr w14:val="tx1"/>
                  </w14:solidFill>
                </w14:textFill>
              </w:rPr>
              <w:t>广告策划与文案创意课程致力于培养学员的广告策划能力和文案创意水平，帮助他们掌握行业最新趋势和技能。通过该课程，学员将学习市场营销理论、广告传播原理、消费者行为分析等知识，掌握广告策划的方法和技巧。同时，课程还将重点培养学员的文案创意能力，让他们能够撰写富有创意和感染力的广告文案，提升广告传播效果。</w:t>
            </w:r>
          </w:p>
          <w:p w14:paraId="24E5A1D2">
            <w:pPr>
              <w:widowControl/>
              <w:autoSpaceDE w:val="0"/>
              <w:autoSpaceDN w:val="0"/>
              <w:spacing w:before="68" w:after="0" w:line="180" w:lineRule="exact"/>
              <w:ind w:right="104" w:rightChars="0"/>
              <w:jc w:val="center"/>
              <w:rPr>
                <w:rFonts w:hint="eastAsia" w:ascii="宋体" w:hAnsi="宋体" w:eastAsia="宋体" w:cs="Times New Roman"/>
                <w:b w:val="0"/>
                <w:i w:val="0"/>
                <w:color w:val="000000" w:themeColor="text1"/>
                <w:sz w:val="18"/>
                <w14:textFill>
                  <w14:solidFill>
                    <w14:schemeClr w14:val="tx1"/>
                  </w14:solidFill>
                </w14:textFill>
              </w:rPr>
            </w:pPr>
          </w:p>
        </w:tc>
        <w:tc>
          <w:tcPr>
            <w:tcW w:w="1802" w:type="dxa"/>
            <w:noWrap/>
            <w:vAlign w:val="center"/>
          </w:tcPr>
          <w:p w14:paraId="2A5A6DF6">
            <w:pPr>
              <w:widowControl/>
              <w:autoSpaceDE w:val="0"/>
              <w:autoSpaceDN w:val="0"/>
              <w:spacing w:before="68" w:after="0" w:line="180" w:lineRule="exact"/>
              <w:ind w:right="104" w:rightChars="0"/>
              <w:jc w:val="center"/>
              <w:rPr>
                <w:rFonts w:hint="eastAsia" w:ascii="宋体" w:hAnsi="宋体" w:eastAsia="宋体" w:cs="Times New Roman"/>
                <w:b w:val="0"/>
                <w:i w:val="0"/>
                <w:color w:val="000000" w:themeColor="text1"/>
                <w:sz w:val="18"/>
                <w14:textFill>
                  <w14:solidFill>
                    <w14:schemeClr w14:val="tx1"/>
                  </w14:solidFill>
                </w14:textFill>
              </w:rPr>
            </w:pPr>
            <w:r>
              <w:rPr>
                <w:rFonts w:hint="eastAsia" w:ascii="宋体" w:hAnsi="宋体" w:eastAsia="宋体" w:cs="Times New Roman"/>
                <w:b w:val="0"/>
                <w:i w:val="0"/>
                <w:color w:val="000000" w:themeColor="text1"/>
                <w:sz w:val="18"/>
                <w14:textFill>
                  <w14:solidFill>
                    <w14:schemeClr w14:val="tx1"/>
                  </w14:solidFill>
                </w14:textFill>
              </w:rPr>
              <w:t>广告策划与文案创意教学内容主要包括市场调研、受众分析、品牌定位、创意构思、文案撰写等方面。学生将学习如何通过市场调研了解消费者需求，进行竞争对手分析，确定产品定位和目标受众。同时，学习如何运用创意思维，构思与设计具有吸引力、创新性和影响力的广告创意。</w:t>
            </w:r>
          </w:p>
        </w:tc>
        <w:tc>
          <w:tcPr>
            <w:tcW w:w="953" w:type="dxa"/>
            <w:noWrap/>
            <w:vAlign w:val="center"/>
          </w:tcPr>
          <w:p w14:paraId="31B4D269">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000000" w:themeColor="text1"/>
                <w:sz w:val="18"/>
                <w:szCs w:val="18"/>
                <w14:textFill>
                  <w14:solidFill>
                    <w14:schemeClr w14:val="tx1"/>
                  </w14:solidFill>
                </w14:textFill>
              </w:rPr>
            </w:pPr>
            <w:r>
              <w:rPr>
                <w:rFonts w:hint="eastAsia"/>
                <w:color w:val="auto"/>
                <w:sz w:val="18"/>
                <w:szCs w:val="18"/>
                <w:lang w:val="en-US" w:eastAsia="zh-CN"/>
              </w:rPr>
              <w:t>讲授法、实践练习法</w:t>
            </w:r>
          </w:p>
        </w:tc>
        <w:tc>
          <w:tcPr>
            <w:tcW w:w="1073" w:type="dxa"/>
            <w:noWrap/>
            <w:vAlign w:val="center"/>
          </w:tcPr>
          <w:p w14:paraId="5FEBF45C">
            <w:pPr>
              <w:keepNext w:val="0"/>
              <w:keepLines w:val="0"/>
              <w:pageBreakBefore w:val="0"/>
              <w:widowControl/>
              <w:kinsoku/>
              <w:wordWrap/>
              <w:overflowPunct/>
              <w:topLinePunct w:val="0"/>
              <w:autoSpaceDE/>
              <w:autoSpaceDN/>
              <w:bidi w:val="0"/>
              <w:adjustRightInd/>
              <w:snapToGrid/>
              <w:spacing w:line="240" w:lineRule="auto"/>
              <w:textAlignment w:val="auto"/>
              <w:rPr>
                <w:color w:val="000000" w:themeColor="text1"/>
                <w:sz w:val="18"/>
                <w:szCs w:val="18"/>
                <w14:textFill>
                  <w14:solidFill>
                    <w14:schemeClr w14:val="tx1"/>
                  </w14:solidFill>
                </w14:textFill>
              </w:rPr>
            </w:pPr>
            <w:r>
              <w:rPr>
                <w:rFonts w:hint="eastAsia"/>
                <w:color w:val="auto"/>
                <w:sz w:val="18"/>
                <w:szCs w:val="18"/>
              </w:rPr>
              <w:t>校内或校外</w:t>
            </w:r>
          </w:p>
        </w:tc>
      </w:tr>
      <w:tr w14:paraId="7411B1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0A5A479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9</w:t>
            </w:r>
          </w:p>
        </w:tc>
        <w:tc>
          <w:tcPr>
            <w:tcW w:w="1606" w:type="dxa"/>
            <w:noWrap/>
            <w:vAlign w:val="center"/>
          </w:tcPr>
          <w:p w14:paraId="3AEF0F26">
            <w:pPr>
              <w:widowControl/>
              <w:autoSpaceDE w:val="0"/>
              <w:autoSpaceDN w:val="0"/>
              <w:spacing w:before="68" w:after="0" w:line="180" w:lineRule="exact"/>
              <w:ind w:right="104" w:rightChars="0"/>
              <w:jc w:val="center"/>
              <w:rPr>
                <w:rFonts w:hint="eastAsia" w:ascii="宋体" w:hAnsi="宋体" w:eastAsia="宋体" w:cs="宋体"/>
                <w:b w:val="0"/>
                <w:bCs/>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18"/>
                <w:szCs w:val="18"/>
                <w:highlight w:val="none"/>
                <w:lang w:val="en-US" w:eastAsia="zh-CN" w:bidi="ar-SA"/>
                <w14:textFill>
                  <w14:solidFill>
                    <w14:schemeClr w14:val="tx1"/>
                  </w14:solidFill>
                </w14:textFill>
              </w:rPr>
              <w:t>新媒体营销与运营</w:t>
            </w:r>
          </w:p>
        </w:tc>
        <w:tc>
          <w:tcPr>
            <w:tcW w:w="1904" w:type="dxa"/>
            <w:noWrap/>
            <w:vAlign w:val="center"/>
          </w:tcPr>
          <w:p w14:paraId="6E98BA8B">
            <w:pPr>
              <w:widowControl/>
              <w:autoSpaceDE w:val="0"/>
              <w:autoSpaceDN w:val="0"/>
              <w:spacing w:before="68" w:after="0" w:line="180" w:lineRule="exact"/>
              <w:ind w:right="104" w:rightChars="0"/>
              <w:jc w:val="center"/>
              <w:rPr>
                <w:rFonts w:hint="eastAsia" w:ascii="宋体" w:hAnsi="宋体" w:eastAsia="宋体" w:cs="Times New Roman"/>
                <w:b w:val="0"/>
                <w:i w:val="0"/>
                <w:color w:val="000000" w:themeColor="text1"/>
                <w:sz w:val="18"/>
                <w14:textFill>
                  <w14:solidFill>
                    <w14:schemeClr w14:val="tx1"/>
                  </w14:solidFill>
                </w14:textFill>
              </w:rPr>
            </w:pPr>
            <w:r>
              <w:rPr>
                <w:rFonts w:hint="eastAsia" w:ascii="宋体" w:hAnsi="宋体" w:eastAsia="宋体" w:cs="Times New Roman"/>
                <w:b w:val="0"/>
                <w:i w:val="0"/>
                <w:color w:val="000000" w:themeColor="text1"/>
                <w:sz w:val="18"/>
                <w14:textFill>
                  <w14:solidFill>
                    <w14:schemeClr w14:val="tx1"/>
                  </w14:solidFill>
                </w14:textFill>
              </w:rPr>
              <w:t>深入理解新媒体平台和工具，包括社交媒体、内容营销、搜索引擎优化等，以及它们在营销中的应用和效果评估。</w:t>
            </w:r>
          </w:p>
          <w:p w14:paraId="66EFBFFA">
            <w:pPr>
              <w:widowControl/>
              <w:autoSpaceDE w:val="0"/>
              <w:autoSpaceDN w:val="0"/>
              <w:spacing w:before="68" w:after="0" w:line="180" w:lineRule="exact"/>
              <w:ind w:right="104" w:rightChars="0"/>
              <w:jc w:val="center"/>
              <w:rPr>
                <w:rFonts w:hint="eastAsia" w:ascii="宋体" w:hAnsi="宋体" w:eastAsia="宋体" w:cs="Times New Roman"/>
                <w:b w:val="0"/>
                <w:i w:val="0"/>
                <w:color w:val="000000" w:themeColor="text1"/>
                <w:sz w:val="18"/>
                <w14:textFill>
                  <w14:solidFill>
                    <w14:schemeClr w14:val="tx1"/>
                  </w14:solidFill>
                </w14:textFill>
              </w:rPr>
            </w:pPr>
            <w:r>
              <w:rPr>
                <w:rFonts w:hint="eastAsia" w:ascii="宋体" w:hAnsi="宋体" w:eastAsia="宋体" w:cs="Times New Roman"/>
                <w:b w:val="0"/>
                <w:i w:val="0"/>
                <w:color w:val="000000" w:themeColor="text1"/>
                <w:sz w:val="18"/>
                <w14:textFill>
                  <w14:solidFill>
                    <w14:schemeClr w14:val="tx1"/>
                  </w14:solidFill>
                </w14:textFill>
              </w:rPr>
              <w:t>培养学生熟练运用数据分析和市场调研方法，以便更好地制定营销策略和优化运营效果。</w:t>
            </w:r>
          </w:p>
          <w:p w14:paraId="2EF260A8">
            <w:pPr>
              <w:widowControl/>
              <w:autoSpaceDE w:val="0"/>
              <w:autoSpaceDN w:val="0"/>
              <w:spacing w:before="68" w:after="0" w:line="180" w:lineRule="exact"/>
              <w:ind w:right="104" w:rightChars="0"/>
              <w:jc w:val="center"/>
              <w:rPr>
                <w:rFonts w:hint="eastAsia" w:ascii="宋体" w:hAnsi="宋体" w:eastAsia="宋体" w:cs="Times New Roman"/>
                <w:b w:val="0"/>
                <w:i w:val="0"/>
                <w:color w:val="000000" w:themeColor="text1"/>
                <w:sz w:val="18"/>
                <w14:textFill>
                  <w14:solidFill>
                    <w14:schemeClr w14:val="tx1"/>
                  </w14:solidFill>
                </w14:textFill>
              </w:rPr>
            </w:pPr>
            <w:r>
              <w:rPr>
                <w:rFonts w:hint="eastAsia" w:ascii="宋体" w:hAnsi="宋体" w:eastAsia="宋体" w:cs="Times New Roman"/>
                <w:b w:val="0"/>
                <w:i w:val="0"/>
                <w:color w:val="000000" w:themeColor="text1"/>
                <w:sz w:val="18"/>
                <w14:textFill>
                  <w14:solidFill>
                    <w14:schemeClr w14:val="tx1"/>
                  </w14:solidFill>
                </w14:textFill>
              </w:rPr>
              <w:t>强调新媒体环境下的内容创作和传播技巧，培养学生优质的内容策划和制作能力。</w:t>
            </w:r>
          </w:p>
          <w:p w14:paraId="2539E13D">
            <w:pPr>
              <w:widowControl/>
              <w:autoSpaceDE w:val="0"/>
              <w:autoSpaceDN w:val="0"/>
              <w:spacing w:before="68" w:after="0" w:line="180" w:lineRule="exact"/>
              <w:ind w:right="104" w:rightChars="0"/>
              <w:jc w:val="center"/>
              <w:rPr>
                <w:rFonts w:hint="eastAsia" w:ascii="宋体" w:hAnsi="宋体" w:eastAsia="宋体" w:cs="Times New Roman"/>
                <w:b w:val="0"/>
                <w:i w:val="0"/>
                <w:color w:val="000000" w:themeColor="text1"/>
                <w:sz w:val="18"/>
                <w14:textFill>
                  <w14:solidFill>
                    <w14:schemeClr w14:val="tx1"/>
                  </w14:solidFill>
                </w14:textFill>
              </w:rPr>
            </w:pPr>
            <w:r>
              <w:rPr>
                <w:rFonts w:hint="eastAsia" w:ascii="宋体" w:hAnsi="宋体" w:eastAsia="宋体" w:cs="Times New Roman"/>
                <w:b w:val="0"/>
                <w:i w:val="0"/>
                <w:color w:val="000000" w:themeColor="text1"/>
                <w:sz w:val="18"/>
                <w14:textFill>
                  <w14:solidFill>
                    <w14:schemeClr w14:val="tx1"/>
                  </w14:solidFill>
                </w14:textFill>
              </w:rPr>
              <w:t>帮助学生掌握社交媒体管理和运营技能，包括社群管理、危机公关等方面的实际操作技巧。</w:t>
            </w:r>
          </w:p>
          <w:p w14:paraId="04F9845D">
            <w:pPr>
              <w:widowControl/>
              <w:autoSpaceDE w:val="0"/>
              <w:autoSpaceDN w:val="0"/>
              <w:spacing w:before="68" w:after="0" w:line="180" w:lineRule="exact"/>
              <w:ind w:right="104" w:rightChars="0"/>
              <w:jc w:val="center"/>
              <w:rPr>
                <w:rFonts w:hint="eastAsia" w:ascii="宋体" w:hAnsi="宋体" w:eastAsia="宋体" w:cs="Times New Roman"/>
                <w:b w:val="0"/>
                <w:i w:val="0"/>
                <w:color w:val="000000" w:themeColor="text1"/>
                <w:sz w:val="18"/>
                <w14:textFill>
                  <w14:solidFill>
                    <w14:schemeClr w14:val="tx1"/>
                  </w14:solidFill>
                </w14:textFill>
              </w:rPr>
            </w:pPr>
          </w:p>
        </w:tc>
        <w:tc>
          <w:tcPr>
            <w:tcW w:w="1802" w:type="dxa"/>
            <w:noWrap/>
            <w:vAlign w:val="center"/>
          </w:tcPr>
          <w:p w14:paraId="063B6FE0">
            <w:pPr>
              <w:widowControl/>
              <w:autoSpaceDE w:val="0"/>
              <w:autoSpaceDN w:val="0"/>
              <w:spacing w:before="68" w:after="0" w:line="180" w:lineRule="exact"/>
              <w:ind w:right="104" w:rightChars="0"/>
              <w:jc w:val="center"/>
              <w:rPr>
                <w:rFonts w:hint="eastAsia" w:ascii="宋体" w:hAnsi="宋体" w:eastAsia="宋体" w:cs="Times New Roman"/>
                <w:b w:val="0"/>
                <w:i w:val="0"/>
                <w:color w:val="000000" w:themeColor="text1"/>
                <w:sz w:val="18"/>
                <w14:textFill>
                  <w14:solidFill>
                    <w14:schemeClr w14:val="tx1"/>
                  </w14:solidFill>
                </w14:textFill>
              </w:rPr>
            </w:pPr>
            <w:r>
              <w:rPr>
                <w:rFonts w:hint="eastAsia" w:ascii="宋体" w:hAnsi="宋体" w:eastAsia="宋体" w:cs="Times New Roman"/>
                <w:b w:val="0"/>
                <w:i w:val="0"/>
                <w:color w:val="000000" w:themeColor="text1"/>
                <w:sz w:val="18"/>
                <w14:textFill>
                  <w14:solidFill>
                    <w14:schemeClr w14:val="tx1"/>
                  </w14:solidFill>
                </w14:textFill>
              </w:rPr>
              <w:t>新媒体营销与运营主要教学内容包括新媒体营销策略、社交媒体营销、内容营销、数据分析与运营、品牌建设与传播等方面的知识。学生需要掌握新媒体平台的运营技巧，包括社交媒体平台的管理与互动、内容创作与传播、粉丝运营以及数据分析与营销决策等。此外，学生还需要了解品牌建设与传播的基本理念和实践技巧，包括品牌故事的讲述、品牌定位与传播渠道的选择等内容。</w:t>
            </w:r>
          </w:p>
        </w:tc>
        <w:tc>
          <w:tcPr>
            <w:tcW w:w="953" w:type="dxa"/>
            <w:noWrap/>
            <w:vAlign w:val="center"/>
          </w:tcPr>
          <w:p w14:paraId="5AFA02D7">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000000" w:themeColor="text1"/>
                <w:sz w:val="18"/>
                <w:szCs w:val="18"/>
                <w14:textFill>
                  <w14:solidFill>
                    <w14:schemeClr w14:val="tx1"/>
                  </w14:solidFill>
                </w14:textFill>
              </w:rPr>
            </w:pPr>
            <w:r>
              <w:rPr>
                <w:rFonts w:hint="eastAsia"/>
                <w:color w:val="auto"/>
                <w:sz w:val="18"/>
                <w:szCs w:val="18"/>
                <w:lang w:val="en-US" w:eastAsia="zh-CN"/>
              </w:rPr>
              <w:t>讲授法、实践练习法</w:t>
            </w:r>
          </w:p>
        </w:tc>
        <w:tc>
          <w:tcPr>
            <w:tcW w:w="1073" w:type="dxa"/>
            <w:noWrap/>
            <w:vAlign w:val="center"/>
          </w:tcPr>
          <w:p w14:paraId="63117A4F">
            <w:pPr>
              <w:keepNext w:val="0"/>
              <w:keepLines w:val="0"/>
              <w:pageBreakBefore w:val="0"/>
              <w:widowControl/>
              <w:kinsoku/>
              <w:wordWrap/>
              <w:overflowPunct/>
              <w:topLinePunct w:val="0"/>
              <w:autoSpaceDE/>
              <w:autoSpaceDN/>
              <w:bidi w:val="0"/>
              <w:adjustRightInd/>
              <w:snapToGrid/>
              <w:spacing w:line="240" w:lineRule="auto"/>
              <w:textAlignment w:val="auto"/>
              <w:rPr>
                <w:color w:val="000000" w:themeColor="text1"/>
                <w:sz w:val="18"/>
                <w:szCs w:val="18"/>
                <w14:textFill>
                  <w14:solidFill>
                    <w14:schemeClr w14:val="tx1"/>
                  </w14:solidFill>
                </w14:textFill>
              </w:rPr>
            </w:pPr>
            <w:r>
              <w:rPr>
                <w:rFonts w:hint="eastAsia"/>
                <w:color w:val="auto"/>
                <w:sz w:val="18"/>
                <w:szCs w:val="18"/>
              </w:rPr>
              <w:t>校内或校外</w:t>
            </w:r>
          </w:p>
        </w:tc>
      </w:tr>
      <w:tr w14:paraId="6C4FF2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1999270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10</w:t>
            </w:r>
          </w:p>
        </w:tc>
        <w:tc>
          <w:tcPr>
            <w:tcW w:w="1606" w:type="dxa"/>
            <w:noWrap/>
            <w:vAlign w:val="center"/>
          </w:tcPr>
          <w:p w14:paraId="474BEF90">
            <w:pPr>
              <w:widowControl/>
              <w:autoSpaceDE w:val="0"/>
              <w:autoSpaceDN w:val="0"/>
              <w:spacing w:before="68" w:after="0" w:line="180" w:lineRule="exact"/>
              <w:ind w:right="104" w:rightChars="0"/>
              <w:jc w:val="center"/>
              <w:rPr>
                <w:rFonts w:hint="eastAsia" w:ascii="宋体" w:hAnsi="宋体" w:eastAsia="宋体" w:cs="宋体"/>
                <w:b w:val="0"/>
                <w:bCs/>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b w:val="0"/>
                <w:i w:val="0"/>
                <w:color w:val="000000" w:themeColor="text1"/>
                <w:sz w:val="18"/>
                <w14:textFill>
                  <w14:solidFill>
                    <w14:schemeClr w14:val="tx1"/>
                  </w14:solidFill>
                </w14:textFill>
              </w:rPr>
              <w:t>视频广告设计与制作</w:t>
            </w:r>
          </w:p>
        </w:tc>
        <w:tc>
          <w:tcPr>
            <w:tcW w:w="1904" w:type="dxa"/>
            <w:noWrap/>
            <w:vAlign w:val="center"/>
          </w:tcPr>
          <w:p w14:paraId="6293D52D">
            <w:pPr>
              <w:widowControl/>
              <w:autoSpaceDE w:val="0"/>
              <w:autoSpaceDN w:val="0"/>
              <w:spacing w:before="68" w:after="0" w:line="180" w:lineRule="exact"/>
              <w:ind w:right="104" w:rightChars="0"/>
              <w:jc w:val="center"/>
              <w:rPr>
                <w:rFonts w:hint="eastAsia" w:ascii="宋体" w:hAnsi="宋体" w:eastAsia="宋体" w:cs="Times New Roman"/>
                <w:b w:val="0"/>
                <w:i w:val="0"/>
                <w:color w:val="000000" w:themeColor="text1"/>
                <w:sz w:val="18"/>
                <w14:textFill>
                  <w14:solidFill>
                    <w14:schemeClr w14:val="tx1"/>
                  </w14:solidFill>
                </w14:textFill>
              </w:rPr>
            </w:pPr>
            <w:r>
              <w:rPr>
                <w:rFonts w:hint="eastAsia" w:ascii="宋体" w:hAnsi="宋体" w:eastAsia="宋体" w:cs="Times New Roman"/>
                <w:b w:val="0"/>
                <w:i w:val="0"/>
                <w:color w:val="000000" w:themeColor="text1"/>
                <w:sz w:val="18"/>
                <w14:textFill>
                  <w14:solidFill>
                    <w14:schemeClr w14:val="tx1"/>
                  </w14:solidFill>
                </w14:textFill>
              </w:rPr>
              <w:t>视频广告设计与制作课程旨在帮助学员掌握现代视频广告制作的核心技能和理念。通过课程学习，学员将深入了解视频广告的概念和原理，学习视频广告的策划、创意、拍摄、剪辑、音乐选用、调色等方面的技术和技巧。课程将重点介绍视频广告的目标受众分析、故事叙事技巧、品牌定位和传播策略等内容，帮助学员理解如何通过视频广告来有效推广品牌和产品。</w:t>
            </w:r>
          </w:p>
        </w:tc>
        <w:tc>
          <w:tcPr>
            <w:tcW w:w="1802" w:type="dxa"/>
            <w:noWrap/>
            <w:vAlign w:val="center"/>
          </w:tcPr>
          <w:p w14:paraId="3F6A7413">
            <w:pPr>
              <w:widowControl/>
              <w:autoSpaceDE w:val="0"/>
              <w:autoSpaceDN w:val="0"/>
              <w:spacing w:before="68" w:after="0" w:line="180" w:lineRule="exact"/>
              <w:ind w:right="104" w:rightChars="0"/>
              <w:jc w:val="center"/>
              <w:rPr>
                <w:rFonts w:hint="eastAsia" w:ascii="宋体" w:hAnsi="宋体" w:eastAsia="宋体" w:cs="Times New Roman"/>
                <w:b w:val="0"/>
                <w:i w:val="0"/>
                <w:color w:val="000000" w:themeColor="text1"/>
                <w:sz w:val="18"/>
                <w14:textFill>
                  <w14:solidFill>
                    <w14:schemeClr w14:val="tx1"/>
                  </w14:solidFill>
                </w14:textFill>
              </w:rPr>
            </w:pPr>
            <w:r>
              <w:rPr>
                <w:rFonts w:hint="default" w:ascii="宋体" w:hAnsi="宋体" w:eastAsia="宋体" w:cs="Times New Roman"/>
                <w:b w:val="0"/>
                <w:i w:val="0"/>
                <w:color w:val="000000" w:themeColor="text1"/>
                <w:sz w:val="18"/>
                <w14:textFill>
                  <w14:solidFill>
                    <w14:schemeClr w14:val="tx1"/>
                  </w14:solidFill>
                </w14:textFill>
              </w:rPr>
              <w:t>视频广告设计与制作的主要教学内容包括：广告创意构思、视频拍摄与剪辑、音频处理、特效添加、文案撰写、品牌营销策略等。学生需要掌握广告设计的基本原理和技巧，了解视频拍摄和后期制作的流程，以及如何将品牌理念融入广告中。此外，学生还需具备一定的创意能力和沟通能力，能够将客户需求转化为具有影响力的视频广告。</w:t>
            </w:r>
          </w:p>
          <w:p w14:paraId="3420278E">
            <w:pPr>
              <w:widowControl/>
              <w:autoSpaceDE w:val="0"/>
              <w:autoSpaceDN w:val="0"/>
              <w:spacing w:before="68" w:after="0" w:line="180" w:lineRule="exact"/>
              <w:ind w:right="104" w:rightChars="0"/>
              <w:jc w:val="center"/>
              <w:rPr>
                <w:rFonts w:hint="eastAsia" w:ascii="宋体" w:hAnsi="宋体" w:eastAsia="宋体" w:cs="Times New Roman"/>
                <w:b w:val="0"/>
                <w:i w:val="0"/>
                <w:color w:val="000000" w:themeColor="text1"/>
                <w:sz w:val="18"/>
                <w14:textFill>
                  <w14:solidFill>
                    <w14:schemeClr w14:val="tx1"/>
                  </w14:solidFill>
                </w14:textFill>
              </w:rPr>
            </w:pPr>
          </w:p>
        </w:tc>
        <w:tc>
          <w:tcPr>
            <w:tcW w:w="953" w:type="dxa"/>
            <w:noWrap/>
            <w:vAlign w:val="center"/>
          </w:tcPr>
          <w:p w14:paraId="2B8D9AAC">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000000" w:themeColor="text1"/>
                <w:sz w:val="18"/>
                <w:szCs w:val="18"/>
                <w14:textFill>
                  <w14:solidFill>
                    <w14:schemeClr w14:val="tx1"/>
                  </w14:solidFill>
                </w14:textFill>
              </w:rPr>
            </w:pPr>
            <w:r>
              <w:rPr>
                <w:rFonts w:hint="eastAsia"/>
                <w:color w:val="auto"/>
                <w:sz w:val="18"/>
                <w:szCs w:val="18"/>
                <w:lang w:val="en-US" w:eastAsia="zh-CN"/>
              </w:rPr>
              <w:t>讲授法、实践练习法</w:t>
            </w:r>
          </w:p>
        </w:tc>
        <w:tc>
          <w:tcPr>
            <w:tcW w:w="1073" w:type="dxa"/>
            <w:noWrap/>
            <w:vAlign w:val="center"/>
          </w:tcPr>
          <w:p w14:paraId="4403FDBD">
            <w:pPr>
              <w:keepNext w:val="0"/>
              <w:keepLines w:val="0"/>
              <w:pageBreakBefore w:val="0"/>
              <w:widowControl/>
              <w:kinsoku/>
              <w:wordWrap/>
              <w:overflowPunct/>
              <w:topLinePunct w:val="0"/>
              <w:autoSpaceDE/>
              <w:autoSpaceDN/>
              <w:bidi w:val="0"/>
              <w:adjustRightInd/>
              <w:snapToGrid/>
              <w:spacing w:line="240" w:lineRule="auto"/>
              <w:textAlignment w:val="auto"/>
              <w:rPr>
                <w:color w:val="000000" w:themeColor="text1"/>
                <w:sz w:val="18"/>
                <w:szCs w:val="18"/>
                <w14:textFill>
                  <w14:solidFill>
                    <w14:schemeClr w14:val="tx1"/>
                  </w14:solidFill>
                </w14:textFill>
              </w:rPr>
            </w:pPr>
            <w:r>
              <w:rPr>
                <w:rFonts w:hint="eastAsia"/>
                <w:color w:val="auto"/>
                <w:sz w:val="18"/>
                <w:szCs w:val="18"/>
              </w:rPr>
              <w:t>校内或校外</w:t>
            </w:r>
          </w:p>
        </w:tc>
      </w:tr>
      <w:tr w14:paraId="7DDF5D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68A2EBF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11</w:t>
            </w:r>
          </w:p>
        </w:tc>
        <w:tc>
          <w:tcPr>
            <w:tcW w:w="1606" w:type="dxa"/>
            <w:noWrap/>
            <w:vAlign w:val="center"/>
          </w:tcPr>
          <w:p w14:paraId="33E11E96">
            <w:pPr>
              <w:widowControl/>
              <w:autoSpaceDE w:val="0"/>
              <w:autoSpaceDN w:val="0"/>
              <w:spacing w:before="68" w:after="0" w:line="180" w:lineRule="exact"/>
              <w:ind w:right="104" w:rightChars="0"/>
              <w:jc w:val="center"/>
              <w:rPr>
                <w:rFonts w:hint="default" w:ascii="宋体" w:hAnsi="宋体" w:eastAsia="宋体" w:cs="宋体"/>
                <w:b w:val="0"/>
                <w:bCs/>
                <w:color w:val="000000" w:themeColor="text1"/>
                <w:kern w:val="0"/>
                <w:sz w:val="18"/>
                <w:szCs w:val="18"/>
                <w:highlight w:val="none"/>
                <w:lang w:val="en-US" w:eastAsia="zh-CN" w:bidi="ar-SA"/>
                <w14:textFill>
                  <w14:solidFill>
                    <w14:schemeClr w14:val="tx1"/>
                  </w14:solidFill>
                </w14:textFill>
              </w:rPr>
            </w:pPr>
            <w:r>
              <w:rPr>
                <w:rFonts w:hint="eastAsia" w:ascii="宋体" w:hAnsi="宋体" w:cs="宋体"/>
                <w:b w:val="0"/>
                <w:bCs/>
                <w:color w:val="000000" w:themeColor="text1"/>
                <w:kern w:val="0"/>
                <w:sz w:val="18"/>
                <w:szCs w:val="18"/>
                <w:highlight w:val="none"/>
                <w:lang w:val="en-US" w:eastAsia="zh-CN"/>
                <w14:textFill>
                  <w14:solidFill>
                    <w14:schemeClr w14:val="tx1"/>
                  </w14:solidFill>
                </w14:textFill>
              </w:rPr>
              <w:t>立体包装实训</w:t>
            </w:r>
          </w:p>
        </w:tc>
        <w:tc>
          <w:tcPr>
            <w:tcW w:w="1904" w:type="dxa"/>
            <w:noWrap/>
            <w:vAlign w:val="center"/>
          </w:tcPr>
          <w:p w14:paraId="43D53012">
            <w:pPr>
              <w:widowControl/>
              <w:autoSpaceDE w:val="0"/>
              <w:autoSpaceDN w:val="0"/>
              <w:spacing w:before="68" w:after="0" w:line="180" w:lineRule="exact"/>
              <w:ind w:right="104" w:rightChars="0"/>
              <w:jc w:val="center"/>
              <w:rPr>
                <w:rFonts w:hint="eastAsia" w:ascii="宋体" w:hAnsi="宋体" w:eastAsia="宋体" w:cs="宋体"/>
                <w:b w:val="0"/>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18"/>
                <w:szCs w:val="18"/>
                <w:highlight w:val="none"/>
                <w:lang w:val="en-US" w:eastAsia="zh-CN"/>
                <w14:textFill>
                  <w14:solidFill>
                    <w14:schemeClr w14:val="tx1"/>
                  </w14:solidFill>
                </w14:textFill>
              </w:rPr>
              <w:t>立体包装实训课程旨在培养学生掌握立体包装设计与制作的基本理论与技能，通过实践操作，使学生能够熟练运用各种材料和工具进行包装设计，提高其立体空间感知能力和创意表现能力。课程目标包括但不限于：理解立体包装的概念和原理，掌握立体包装设计的基本要求和规范；熟练运用各种软件进行立体包装设计，能够制定合理的包装方案；掌握不同材料的特性和使用方法，能够选择合适的材料进行包装制作</w:t>
            </w:r>
          </w:p>
        </w:tc>
        <w:tc>
          <w:tcPr>
            <w:tcW w:w="1802" w:type="dxa"/>
            <w:noWrap/>
            <w:vAlign w:val="center"/>
          </w:tcPr>
          <w:p w14:paraId="143ED96F">
            <w:pPr>
              <w:widowControl/>
              <w:autoSpaceDE w:val="0"/>
              <w:autoSpaceDN w:val="0"/>
              <w:spacing w:before="68" w:after="0" w:line="180" w:lineRule="exact"/>
              <w:ind w:right="104" w:rightChars="0"/>
              <w:jc w:val="center"/>
              <w:rPr>
                <w:rFonts w:hint="eastAsia" w:ascii="宋体" w:hAnsi="宋体" w:eastAsia="宋体" w:cs="宋体"/>
                <w:b w:val="0"/>
                <w:bCs/>
                <w:color w:val="000000" w:themeColor="text1"/>
                <w:kern w:val="0"/>
                <w:sz w:val="18"/>
                <w:szCs w:val="18"/>
                <w:highlight w:val="none"/>
                <w:lang w:val="en-US" w:eastAsia="zh-CN"/>
                <w14:textFill>
                  <w14:solidFill>
                    <w14:schemeClr w14:val="tx1"/>
                  </w14:solidFill>
                </w14:textFill>
              </w:rPr>
            </w:pPr>
            <w:r>
              <w:rPr>
                <w:rFonts w:hint="default" w:ascii="宋体" w:hAnsi="宋体" w:eastAsia="宋体" w:cs="宋体"/>
                <w:b w:val="0"/>
                <w:bCs/>
                <w:color w:val="000000" w:themeColor="text1"/>
                <w:kern w:val="0"/>
                <w:sz w:val="18"/>
                <w:szCs w:val="18"/>
                <w:highlight w:val="none"/>
                <w:lang w:val="en-US" w:eastAsia="zh-CN"/>
                <w14:textFill>
                  <w14:solidFill>
                    <w14:schemeClr w14:val="tx1"/>
                  </w14:solidFill>
                </w14:textFill>
              </w:rPr>
              <w:t>立体包装实训的主要教学内容包括包装设计原理、材料选择与运用、包装工艺与技术、包装成本控制等。学生需要掌握包装设计的基本原理，了解各种包装材料特性及其在实际应用中的优缺点，掌握包装工艺流程和相关技术，以及掌握成本控制的方法和技巧。</w:t>
            </w:r>
          </w:p>
          <w:p w14:paraId="3338D1EF">
            <w:pPr>
              <w:widowControl/>
              <w:autoSpaceDE w:val="0"/>
              <w:autoSpaceDN w:val="0"/>
              <w:spacing w:before="68" w:after="0" w:line="180" w:lineRule="exact"/>
              <w:ind w:right="104" w:rightChars="0"/>
              <w:jc w:val="center"/>
              <w:rPr>
                <w:rFonts w:hint="default" w:ascii="宋体" w:hAnsi="宋体" w:eastAsia="宋体" w:cs="宋体"/>
                <w:b w:val="0"/>
                <w:bCs/>
                <w:color w:val="000000" w:themeColor="text1"/>
                <w:kern w:val="0"/>
                <w:sz w:val="18"/>
                <w:szCs w:val="18"/>
                <w:highlight w:val="none"/>
                <w:lang w:val="en-US" w:eastAsia="zh-CN"/>
                <w14:textFill>
                  <w14:solidFill>
                    <w14:schemeClr w14:val="tx1"/>
                  </w14:solidFill>
                </w14:textFill>
              </w:rPr>
            </w:pPr>
            <w:r>
              <w:rPr>
                <w:rFonts w:hint="default" w:ascii="宋体" w:hAnsi="宋体" w:eastAsia="宋体" w:cs="宋体"/>
                <w:b w:val="0"/>
                <w:bCs/>
                <w:color w:val="000000" w:themeColor="text1"/>
                <w:kern w:val="0"/>
                <w:sz w:val="18"/>
                <w:szCs w:val="18"/>
                <w:highlight w:val="none"/>
                <w:lang w:val="en-US" w:eastAsia="zh-CN"/>
                <w14:textFill>
                  <w14:solidFill>
                    <w14:schemeClr w14:val="tx1"/>
                  </w14:solidFill>
                </w14:textFill>
              </w:rPr>
              <w:t>教学要求包括培养学生的创新设计能力，加强学生对不同包装材料特性的了解与应用能力，提高学生的包装工艺操作技能，培养学生的成本意识和成本控制能力。</w:t>
            </w:r>
          </w:p>
          <w:p w14:paraId="1A3382D4">
            <w:pPr>
              <w:widowControl/>
              <w:autoSpaceDE w:val="0"/>
              <w:autoSpaceDN w:val="0"/>
              <w:spacing w:before="68" w:after="0" w:line="180" w:lineRule="exact"/>
              <w:ind w:right="104" w:rightChars="0"/>
              <w:jc w:val="center"/>
              <w:rPr>
                <w:rFonts w:hint="eastAsia" w:ascii="宋体" w:hAnsi="宋体" w:eastAsia="宋体" w:cs="宋体"/>
                <w:b w:val="0"/>
                <w:bCs/>
                <w:color w:val="000000" w:themeColor="text1"/>
                <w:kern w:val="0"/>
                <w:sz w:val="18"/>
                <w:szCs w:val="18"/>
                <w:highlight w:val="none"/>
                <w:lang w:val="en-US" w:eastAsia="zh-CN"/>
                <w14:textFill>
                  <w14:solidFill>
                    <w14:schemeClr w14:val="tx1"/>
                  </w14:solidFill>
                </w14:textFill>
              </w:rPr>
            </w:pPr>
          </w:p>
        </w:tc>
        <w:tc>
          <w:tcPr>
            <w:tcW w:w="953" w:type="dxa"/>
            <w:noWrap/>
            <w:vAlign w:val="center"/>
          </w:tcPr>
          <w:p w14:paraId="2EA0A1D3">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000000" w:themeColor="text1"/>
                <w:sz w:val="18"/>
                <w:szCs w:val="18"/>
                <w14:textFill>
                  <w14:solidFill>
                    <w14:schemeClr w14:val="tx1"/>
                  </w14:solidFill>
                </w14:textFill>
              </w:rPr>
            </w:pPr>
            <w:r>
              <w:rPr>
                <w:rFonts w:hint="eastAsia"/>
                <w:color w:val="auto"/>
                <w:sz w:val="18"/>
                <w:szCs w:val="18"/>
                <w:lang w:val="en-US" w:eastAsia="zh-CN"/>
              </w:rPr>
              <w:t>讲授法、实践练习法</w:t>
            </w:r>
          </w:p>
        </w:tc>
        <w:tc>
          <w:tcPr>
            <w:tcW w:w="1073" w:type="dxa"/>
            <w:noWrap/>
            <w:vAlign w:val="center"/>
          </w:tcPr>
          <w:p w14:paraId="7ACE0336">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宋体" w:cs="Times New Roman"/>
                <w:color w:val="auto"/>
                <w:kern w:val="2"/>
                <w:sz w:val="18"/>
                <w:szCs w:val="18"/>
                <w:lang w:val="en-US" w:eastAsia="zh-CN" w:bidi="ar-SA"/>
              </w:rPr>
            </w:pPr>
            <w:r>
              <w:rPr>
                <w:rFonts w:hint="eastAsia"/>
                <w:color w:val="auto"/>
                <w:sz w:val="18"/>
                <w:szCs w:val="18"/>
              </w:rPr>
              <w:t>校内或校外</w:t>
            </w:r>
          </w:p>
        </w:tc>
      </w:tr>
    </w:tbl>
    <w:p w14:paraId="1EBF2276">
      <w:pPr>
        <w:spacing w:line="460" w:lineRule="exact"/>
        <w:rPr>
          <w:color w:val="000000" w:themeColor="text1"/>
          <w:sz w:val="24"/>
          <w14:textFill>
            <w14:solidFill>
              <w14:schemeClr w14:val="tx1"/>
            </w14:solidFill>
          </w14:textFill>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14:paraId="66648BD7">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eastAsia="黑体"/>
          <w:b/>
          <w:color w:val="000000" w:themeColor="text1"/>
          <w:sz w:val="24"/>
          <w14:textFill>
            <w14:solidFill>
              <w14:schemeClr w14:val="tx1"/>
            </w14:solidFill>
          </w14:textFill>
        </w:rPr>
      </w:pPr>
      <w:r>
        <w:rPr>
          <w:rFonts w:eastAsia="黑体"/>
          <w:b/>
          <w:color w:val="000000" w:themeColor="text1"/>
          <w:sz w:val="24"/>
          <w14:textFill>
            <w14:solidFill>
              <w14:schemeClr w14:val="tx1"/>
            </w14:solidFill>
          </w14:textFill>
        </w:rPr>
        <w:t>八、教学计划总体安排</w:t>
      </w:r>
    </w:p>
    <w:p w14:paraId="3145A0AB">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eastAsia="宋体"/>
          <w:b/>
          <w:bCs/>
          <w:color w:val="000000" w:themeColor="text1"/>
          <w:sz w:val="24"/>
          <w:lang w:eastAsia="zh-CN"/>
          <w14:textFill>
            <w14:solidFill>
              <w14:schemeClr w14:val="tx1"/>
            </w14:solidFill>
          </w14:textFill>
        </w:rPr>
      </w:pPr>
      <w:r>
        <w:rPr>
          <w:rFonts w:hint="eastAsia"/>
          <w:b/>
          <w:bCs/>
          <w:color w:val="000000" w:themeColor="text1"/>
          <w:sz w:val="24"/>
          <w14:textFill>
            <w14:solidFill>
              <w14:schemeClr w14:val="tx1"/>
            </w14:solidFill>
          </w14:textFill>
        </w:rPr>
        <w:t>（一）</w:t>
      </w:r>
      <w:r>
        <w:rPr>
          <w:b/>
          <w:bCs/>
          <w:color w:val="000000" w:themeColor="text1"/>
          <w:sz w:val="24"/>
          <w14:textFill>
            <w14:solidFill>
              <w14:schemeClr w14:val="tx1"/>
            </w14:solidFill>
          </w14:textFill>
        </w:rPr>
        <w:t>教学进程安排表</w:t>
      </w:r>
    </w:p>
    <w:tbl>
      <w:tblPr>
        <w:tblStyle w:val="12"/>
        <w:tblW w:w="169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4"/>
        <w:gridCol w:w="654"/>
        <w:gridCol w:w="655"/>
        <w:gridCol w:w="3816"/>
        <w:gridCol w:w="795"/>
        <w:gridCol w:w="767"/>
        <w:gridCol w:w="711"/>
        <w:gridCol w:w="767"/>
        <w:gridCol w:w="882"/>
        <w:gridCol w:w="936"/>
        <w:gridCol w:w="936"/>
        <w:gridCol w:w="848"/>
        <w:gridCol w:w="743"/>
        <w:gridCol w:w="566"/>
        <w:gridCol w:w="3248"/>
      </w:tblGrid>
      <w:tr w14:paraId="1E16A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4" w:type="dxa"/>
            <w:vMerge w:val="restart"/>
            <w:tcBorders>
              <w:top w:val="single" w:color="000000" w:sz="8" w:space="0"/>
              <w:left w:val="single" w:color="000000" w:sz="8" w:space="0"/>
              <w:bottom w:val="single" w:color="000000" w:sz="8" w:space="0"/>
              <w:right w:val="single" w:color="000000" w:sz="8" w:space="0"/>
            </w:tcBorders>
            <w:shd w:val="clear" w:color="auto" w:fill="CCFFCC"/>
            <w:vAlign w:val="center"/>
          </w:tcPr>
          <w:p w14:paraId="61BC01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课程类别</w:t>
            </w:r>
          </w:p>
        </w:tc>
        <w:tc>
          <w:tcPr>
            <w:tcW w:w="654" w:type="dxa"/>
            <w:vMerge w:val="restart"/>
            <w:tcBorders>
              <w:top w:val="single" w:color="000000" w:sz="8" w:space="0"/>
              <w:left w:val="nil"/>
              <w:bottom w:val="single" w:color="000000" w:sz="8" w:space="0"/>
              <w:right w:val="single" w:color="000000" w:sz="8" w:space="0"/>
            </w:tcBorders>
            <w:shd w:val="clear" w:color="auto" w:fill="CCFFCC"/>
            <w:vAlign w:val="center"/>
          </w:tcPr>
          <w:p w14:paraId="09F907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课程性质</w:t>
            </w:r>
          </w:p>
        </w:tc>
        <w:tc>
          <w:tcPr>
            <w:tcW w:w="655" w:type="dxa"/>
            <w:vMerge w:val="restart"/>
            <w:tcBorders>
              <w:top w:val="single" w:color="000000" w:sz="8" w:space="0"/>
              <w:left w:val="nil"/>
              <w:bottom w:val="single" w:color="000000" w:sz="8" w:space="0"/>
              <w:right w:val="single" w:color="000000" w:sz="8" w:space="0"/>
            </w:tcBorders>
            <w:shd w:val="clear" w:color="auto" w:fill="CCFFCC"/>
            <w:vAlign w:val="center"/>
          </w:tcPr>
          <w:p w14:paraId="36F02F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816" w:type="dxa"/>
            <w:vMerge w:val="restart"/>
            <w:tcBorders>
              <w:top w:val="single" w:color="000000" w:sz="8" w:space="0"/>
              <w:left w:val="nil"/>
              <w:bottom w:val="single" w:color="000000" w:sz="8" w:space="0"/>
              <w:right w:val="single" w:color="000000" w:sz="8" w:space="0"/>
            </w:tcBorders>
            <w:shd w:val="clear" w:color="auto" w:fill="CCFFCC"/>
            <w:vAlign w:val="center"/>
          </w:tcPr>
          <w:p w14:paraId="0E373D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课程名称</w:t>
            </w:r>
          </w:p>
        </w:tc>
        <w:tc>
          <w:tcPr>
            <w:tcW w:w="795" w:type="dxa"/>
            <w:vMerge w:val="restart"/>
            <w:tcBorders>
              <w:top w:val="single" w:color="000000" w:sz="8" w:space="0"/>
              <w:left w:val="nil"/>
              <w:bottom w:val="single" w:color="000000" w:sz="8" w:space="0"/>
              <w:right w:val="single" w:color="000000" w:sz="8" w:space="0"/>
            </w:tcBorders>
            <w:shd w:val="clear" w:color="auto" w:fill="CCFFCC"/>
            <w:vAlign w:val="center"/>
          </w:tcPr>
          <w:p w14:paraId="091B8F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学分数</w:t>
            </w:r>
          </w:p>
        </w:tc>
        <w:tc>
          <w:tcPr>
            <w:tcW w:w="2245" w:type="dxa"/>
            <w:gridSpan w:val="3"/>
            <w:tcBorders>
              <w:top w:val="single" w:color="000000" w:sz="8" w:space="0"/>
              <w:left w:val="nil"/>
              <w:bottom w:val="single" w:color="000000" w:sz="8" w:space="0"/>
              <w:right w:val="single" w:color="000000" w:sz="8" w:space="0"/>
            </w:tcBorders>
            <w:shd w:val="clear" w:color="auto" w:fill="CCFFCC"/>
            <w:vAlign w:val="center"/>
          </w:tcPr>
          <w:p w14:paraId="4D997F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学时分配</w:t>
            </w:r>
          </w:p>
        </w:tc>
        <w:tc>
          <w:tcPr>
            <w:tcW w:w="4911" w:type="dxa"/>
            <w:gridSpan w:val="6"/>
            <w:tcBorders>
              <w:top w:val="single" w:color="000000" w:sz="8" w:space="0"/>
              <w:left w:val="nil"/>
              <w:bottom w:val="single" w:color="000000" w:sz="8" w:space="0"/>
              <w:right w:val="single" w:color="000000" w:sz="8" w:space="0"/>
            </w:tcBorders>
            <w:shd w:val="clear" w:color="auto" w:fill="CCFFCC"/>
            <w:vAlign w:val="center"/>
          </w:tcPr>
          <w:p w14:paraId="766E5F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各学期周学时分配</w:t>
            </w:r>
          </w:p>
        </w:tc>
        <w:tc>
          <w:tcPr>
            <w:tcW w:w="3248" w:type="dxa"/>
            <w:vMerge w:val="restart"/>
            <w:tcBorders>
              <w:top w:val="single" w:color="000000" w:sz="8" w:space="0"/>
              <w:left w:val="nil"/>
              <w:right w:val="single" w:color="000000" w:sz="8" w:space="0"/>
            </w:tcBorders>
            <w:shd w:val="clear" w:color="auto" w:fill="CCFFCC"/>
            <w:vAlign w:val="center"/>
          </w:tcPr>
          <w:p w14:paraId="3BE91E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考核方式</w:t>
            </w:r>
          </w:p>
        </w:tc>
      </w:tr>
      <w:tr w14:paraId="7346D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4" w:type="dxa"/>
            <w:vMerge w:val="continue"/>
            <w:tcBorders>
              <w:top w:val="single" w:color="000000" w:sz="8" w:space="0"/>
              <w:left w:val="single" w:color="000000" w:sz="8" w:space="0"/>
              <w:bottom w:val="single" w:color="000000" w:sz="8" w:space="0"/>
              <w:right w:val="single" w:color="000000" w:sz="8" w:space="0"/>
            </w:tcBorders>
            <w:shd w:val="clear" w:color="auto" w:fill="CCFFCC"/>
            <w:vAlign w:val="center"/>
          </w:tcPr>
          <w:p w14:paraId="28428196">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8" w:space="0"/>
              <w:left w:val="nil"/>
              <w:bottom w:val="single" w:color="000000" w:sz="8" w:space="0"/>
              <w:right w:val="single" w:color="000000" w:sz="8" w:space="0"/>
            </w:tcBorders>
            <w:shd w:val="clear" w:color="auto" w:fill="CCFFCC"/>
            <w:vAlign w:val="center"/>
          </w:tcPr>
          <w:p w14:paraId="2D06D772">
            <w:pPr>
              <w:jc w:val="center"/>
              <w:rPr>
                <w:rFonts w:hint="eastAsia" w:ascii="宋体" w:hAnsi="宋体" w:eastAsia="宋体" w:cs="宋体"/>
                <w:i w:val="0"/>
                <w:iCs w:val="0"/>
                <w:color w:val="000000"/>
                <w:sz w:val="18"/>
                <w:szCs w:val="18"/>
                <w:u w:val="none"/>
              </w:rPr>
            </w:pPr>
          </w:p>
        </w:tc>
        <w:tc>
          <w:tcPr>
            <w:tcW w:w="655" w:type="dxa"/>
            <w:vMerge w:val="continue"/>
            <w:tcBorders>
              <w:top w:val="single" w:color="000000" w:sz="8" w:space="0"/>
              <w:left w:val="nil"/>
              <w:bottom w:val="single" w:color="000000" w:sz="8" w:space="0"/>
              <w:right w:val="single" w:color="000000" w:sz="8" w:space="0"/>
            </w:tcBorders>
            <w:shd w:val="clear" w:color="auto" w:fill="CCFFCC"/>
            <w:vAlign w:val="center"/>
          </w:tcPr>
          <w:p w14:paraId="32D7C096">
            <w:pPr>
              <w:jc w:val="center"/>
              <w:rPr>
                <w:rFonts w:hint="eastAsia" w:ascii="宋体" w:hAnsi="宋体" w:eastAsia="宋体" w:cs="宋体"/>
                <w:i w:val="0"/>
                <w:iCs w:val="0"/>
                <w:color w:val="000000"/>
                <w:sz w:val="18"/>
                <w:szCs w:val="18"/>
                <w:u w:val="none"/>
              </w:rPr>
            </w:pPr>
          </w:p>
        </w:tc>
        <w:tc>
          <w:tcPr>
            <w:tcW w:w="3816" w:type="dxa"/>
            <w:vMerge w:val="continue"/>
            <w:tcBorders>
              <w:top w:val="single" w:color="000000" w:sz="8" w:space="0"/>
              <w:left w:val="nil"/>
              <w:bottom w:val="single" w:color="000000" w:sz="8" w:space="0"/>
              <w:right w:val="single" w:color="000000" w:sz="8" w:space="0"/>
            </w:tcBorders>
            <w:shd w:val="clear" w:color="auto" w:fill="CCFFCC"/>
            <w:vAlign w:val="center"/>
          </w:tcPr>
          <w:p w14:paraId="72D0C237">
            <w:pPr>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8" w:space="0"/>
              <w:left w:val="nil"/>
              <w:bottom w:val="single" w:color="000000" w:sz="8" w:space="0"/>
              <w:right w:val="single" w:color="000000" w:sz="8" w:space="0"/>
            </w:tcBorders>
            <w:shd w:val="clear" w:color="auto" w:fill="CCFFCC"/>
            <w:vAlign w:val="center"/>
          </w:tcPr>
          <w:p w14:paraId="46A79DE0">
            <w:pPr>
              <w:jc w:val="center"/>
              <w:rPr>
                <w:rFonts w:hint="eastAsia" w:ascii="宋体" w:hAnsi="宋体" w:eastAsia="宋体" w:cs="宋体"/>
                <w:i w:val="0"/>
                <w:iCs w:val="0"/>
                <w:color w:val="000000"/>
                <w:sz w:val="18"/>
                <w:szCs w:val="18"/>
                <w:u w:val="none"/>
              </w:rPr>
            </w:pPr>
          </w:p>
        </w:tc>
        <w:tc>
          <w:tcPr>
            <w:tcW w:w="767" w:type="dxa"/>
            <w:vMerge w:val="restart"/>
            <w:tcBorders>
              <w:top w:val="nil"/>
              <w:left w:val="nil"/>
              <w:bottom w:val="single" w:color="000000" w:sz="8" w:space="0"/>
              <w:right w:val="single" w:color="000000" w:sz="8" w:space="0"/>
            </w:tcBorders>
            <w:shd w:val="clear" w:color="auto" w:fill="CCFFCC"/>
            <w:vAlign w:val="center"/>
          </w:tcPr>
          <w:p w14:paraId="23DC00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711" w:type="dxa"/>
            <w:vMerge w:val="restart"/>
            <w:tcBorders>
              <w:top w:val="nil"/>
              <w:left w:val="nil"/>
              <w:bottom w:val="single" w:color="000000" w:sz="8" w:space="0"/>
              <w:right w:val="single" w:color="000000" w:sz="8" w:space="0"/>
            </w:tcBorders>
            <w:shd w:val="clear" w:color="auto" w:fill="CCFFCC"/>
            <w:vAlign w:val="center"/>
          </w:tcPr>
          <w:p w14:paraId="2DC936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讲授</w:t>
            </w:r>
          </w:p>
        </w:tc>
        <w:tc>
          <w:tcPr>
            <w:tcW w:w="767" w:type="dxa"/>
            <w:vMerge w:val="restart"/>
            <w:tcBorders>
              <w:top w:val="nil"/>
              <w:left w:val="nil"/>
              <w:bottom w:val="single" w:color="000000" w:sz="8" w:space="0"/>
              <w:right w:val="single" w:color="000000" w:sz="8" w:space="0"/>
            </w:tcBorders>
            <w:shd w:val="clear" w:color="auto" w:fill="CCFFCC"/>
            <w:vAlign w:val="center"/>
          </w:tcPr>
          <w:p w14:paraId="19CD50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实践</w:t>
            </w:r>
          </w:p>
        </w:tc>
        <w:tc>
          <w:tcPr>
            <w:tcW w:w="882" w:type="dxa"/>
            <w:tcBorders>
              <w:top w:val="single" w:color="000000" w:sz="8" w:space="0"/>
              <w:left w:val="nil"/>
              <w:bottom w:val="single" w:color="000000" w:sz="8" w:space="0"/>
              <w:right w:val="single" w:color="000000" w:sz="8" w:space="0"/>
            </w:tcBorders>
            <w:shd w:val="clear" w:color="auto" w:fill="CCFFCC"/>
            <w:vAlign w:val="center"/>
          </w:tcPr>
          <w:p w14:paraId="410A18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936" w:type="dxa"/>
            <w:tcBorders>
              <w:top w:val="single" w:color="000000" w:sz="8" w:space="0"/>
              <w:left w:val="nil"/>
              <w:bottom w:val="single" w:color="000000" w:sz="8" w:space="0"/>
              <w:right w:val="single" w:color="000000" w:sz="8" w:space="0"/>
            </w:tcBorders>
            <w:shd w:val="clear" w:color="auto" w:fill="CCFFCC"/>
            <w:vAlign w:val="center"/>
          </w:tcPr>
          <w:p w14:paraId="44BA5B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936" w:type="dxa"/>
            <w:tcBorders>
              <w:top w:val="single" w:color="000000" w:sz="8" w:space="0"/>
              <w:left w:val="nil"/>
              <w:bottom w:val="single" w:color="000000" w:sz="8" w:space="0"/>
              <w:right w:val="single" w:color="000000" w:sz="8" w:space="0"/>
            </w:tcBorders>
            <w:shd w:val="clear" w:color="auto" w:fill="CCFFCC"/>
            <w:vAlign w:val="center"/>
          </w:tcPr>
          <w:p w14:paraId="64AFB6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848" w:type="dxa"/>
            <w:tcBorders>
              <w:top w:val="single" w:color="000000" w:sz="8" w:space="0"/>
              <w:left w:val="nil"/>
              <w:bottom w:val="single" w:color="000000" w:sz="8" w:space="0"/>
              <w:right w:val="single" w:color="000000" w:sz="8" w:space="0"/>
            </w:tcBorders>
            <w:shd w:val="clear" w:color="auto" w:fill="CCFFCC"/>
            <w:vAlign w:val="center"/>
          </w:tcPr>
          <w:p w14:paraId="7137CF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w:t>
            </w:r>
          </w:p>
        </w:tc>
        <w:tc>
          <w:tcPr>
            <w:tcW w:w="743" w:type="dxa"/>
            <w:tcBorders>
              <w:top w:val="single" w:color="000000" w:sz="8" w:space="0"/>
              <w:left w:val="nil"/>
              <w:bottom w:val="single" w:color="000000" w:sz="8" w:space="0"/>
              <w:right w:val="single" w:color="000000" w:sz="8" w:space="0"/>
            </w:tcBorders>
            <w:shd w:val="clear" w:color="auto" w:fill="CCFFCC"/>
            <w:vAlign w:val="center"/>
          </w:tcPr>
          <w:p w14:paraId="507DE0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w:t>
            </w:r>
          </w:p>
        </w:tc>
        <w:tc>
          <w:tcPr>
            <w:tcW w:w="566" w:type="dxa"/>
            <w:tcBorders>
              <w:top w:val="single" w:color="000000" w:sz="8" w:space="0"/>
              <w:left w:val="nil"/>
              <w:bottom w:val="single" w:color="000000" w:sz="8" w:space="0"/>
              <w:right w:val="single" w:color="000000" w:sz="8" w:space="0"/>
            </w:tcBorders>
            <w:shd w:val="clear" w:color="auto" w:fill="CCFFCC"/>
            <w:vAlign w:val="center"/>
          </w:tcPr>
          <w:p w14:paraId="266BBB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w:t>
            </w:r>
          </w:p>
        </w:tc>
        <w:tc>
          <w:tcPr>
            <w:tcW w:w="3248" w:type="dxa"/>
            <w:vMerge w:val="continue"/>
            <w:tcBorders>
              <w:left w:val="nil"/>
              <w:right w:val="single" w:color="000000" w:sz="8" w:space="0"/>
            </w:tcBorders>
            <w:shd w:val="clear" w:color="auto" w:fill="CCFFCC"/>
            <w:vAlign w:val="center"/>
          </w:tcPr>
          <w:p w14:paraId="3E95E36C">
            <w:pPr>
              <w:jc w:val="center"/>
              <w:rPr>
                <w:rFonts w:hint="eastAsia" w:ascii="宋体" w:hAnsi="宋体" w:eastAsia="宋体" w:cs="宋体"/>
                <w:i w:val="0"/>
                <w:iCs w:val="0"/>
                <w:color w:val="000000"/>
                <w:sz w:val="18"/>
                <w:szCs w:val="18"/>
                <w:u w:val="none"/>
              </w:rPr>
            </w:pPr>
          </w:p>
        </w:tc>
      </w:tr>
      <w:tr w14:paraId="1A226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4" w:type="dxa"/>
            <w:vMerge w:val="continue"/>
            <w:tcBorders>
              <w:top w:val="single" w:color="000000" w:sz="8" w:space="0"/>
              <w:left w:val="single" w:color="000000" w:sz="8" w:space="0"/>
              <w:bottom w:val="single" w:color="000000" w:sz="8" w:space="0"/>
              <w:right w:val="single" w:color="000000" w:sz="8" w:space="0"/>
            </w:tcBorders>
            <w:shd w:val="clear" w:color="auto" w:fill="CCFFCC"/>
            <w:vAlign w:val="center"/>
          </w:tcPr>
          <w:p w14:paraId="3972839A">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8" w:space="0"/>
              <w:left w:val="nil"/>
              <w:bottom w:val="single" w:color="000000" w:sz="8" w:space="0"/>
              <w:right w:val="single" w:color="000000" w:sz="8" w:space="0"/>
            </w:tcBorders>
            <w:shd w:val="clear" w:color="auto" w:fill="CCFFCC"/>
            <w:vAlign w:val="center"/>
          </w:tcPr>
          <w:p w14:paraId="219C4FC7">
            <w:pPr>
              <w:jc w:val="center"/>
              <w:rPr>
                <w:rFonts w:hint="eastAsia" w:ascii="宋体" w:hAnsi="宋体" w:eastAsia="宋体" w:cs="宋体"/>
                <w:i w:val="0"/>
                <w:iCs w:val="0"/>
                <w:color w:val="000000"/>
                <w:sz w:val="18"/>
                <w:szCs w:val="18"/>
                <w:u w:val="none"/>
              </w:rPr>
            </w:pPr>
          </w:p>
        </w:tc>
        <w:tc>
          <w:tcPr>
            <w:tcW w:w="655" w:type="dxa"/>
            <w:vMerge w:val="continue"/>
            <w:tcBorders>
              <w:top w:val="single" w:color="000000" w:sz="8" w:space="0"/>
              <w:left w:val="nil"/>
              <w:bottom w:val="single" w:color="000000" w:sz="8" w:space="0"/>
              <w:right w:val="single" w:color="000000" w:sz="8" w:space="0"/>
            </w:tcBorders>
            <w:shd w:val="clear" w:color="auto" w:fill="CCFFCC"/>
            <w:vAlign w:val="center"/>
          </w:tcPr>
          <w:p w14:paraId="123303CB">
            <w:pPr>
              <w:jc w:val="center"/>
              <w:rPr>
                <w:rFonts w:hint="eastAsia" w:ascii="宋体" w:hAnsi="宋体" w:eastAsia="宋体" w:cs="宋体"/>
                <w:i w:val="0"/>
                <w:iCs w:val="0"/>
                <w:color w:val="000000"/>
                <w:sz w:val="18"/>
                <w:szCs w:val="18"/>
                <w:u w:val="none"/>
              </w:rPr>
            </w:pPr>
          </w:p>
        </w:tc>
        <w:tc>
          <w:tcPr>
            <w:tcW w:w="3816" w:type="dxa"/>
            <w:vMerge w:val="continue"/>
            <w:tcBorders>
              <w:top w:val="single" w:color="000000" w:sz="8" w:space="0"/>
              <w:left w:val="nil"/>
              <w:bottom w:val="single" w:color="000000" w:sz="8" w:space="0"/>
              <w:right w:val="single" w:color="000000" w:sz="8" w:space="0"/>
            </w:tcBorders>
            <w:shd w:val="clear" w:color="auto" w:fill="CCFFCC"/>
            <w:vAlign w:val="center"/>
          </w:tcPr>
          <w:p w14:paraId="70158114">
            <w:pPr>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8" w:space="0"/>
              <w:left w:val="nil"/>
              <w:bottom w:val="single" w:color="000000" w:sz="8" w:space="0"/>
              <w:right w:val="single" w:color="000000" w:sz="8" w:space="0"/>
            </w:tcBorders>
            <w:shd w:val="clear" w:color="auto" w:fill="CCFFCC"/>
            <w:vAlign w:val="center"/>
          </w:tcPr>
          <w:p w14:paraId="4CE7F26A">
            <w:pPr>
              <w:jc w:val="center"/>
              <w:rPr>
                <w:rFonts w:hint="eastAsia" w:ascii="宋体" w:hAnsi="宋体" w:eastAsia="宋体" w:cs="宋体"/>
                <w:i w:val="0"/>
                <w:iCs w:val="0"/>
                <w:color w:val="000000"/>
                <w:sz w:val="18"/>
                <w:szCs w:val="18"/>
                <w:u w:val="none"/>
              </w:rPr>
            </w:pPr>
          </w:p>
        </w:tc>
        <w:tc>
          <w:tcPr>
            <w:tcW w:w="767" w:type="dxa"/>
            <w:vMerge w:val="continue"/>
            <w:tcBorders>
              <w:top w:val="nil"/>
              <w:left w:val="nil"/>
              <w:bottom w:val="single" w:color="000000" w:sz="8" w:space="0"/>
              <w:right w:val="single" w:color="000000" w:sz="8" w:space="0"/>
            </w:tcBorders>
            <w:shd w:val="clear" w:color="auto" w:fill="CCFFCC"/>
            <w:vAlign w:val="center"/>
          </w:tcPr>
          <w:p w14:paraId="3DB6BDDC">
            <w:pPr>
              <w:jc w:val="center"/>
              <w:rPr>
                <w:rFonts w:hint="eastAsia" w:ascii="宋体" w:hAnsi="宋体" w:eastAsia="宋体" w:cs="宋体"/>
                <w:i w:val="0"/>
                <w:iCs w:val="0"/>
                <w:color w:val="000000"/>
                <w:sz w:val="18"/>
                <w:szCs w:val="18"/>
                <w:u w:val="none"/>
              </w:rPr>
            </w:pPr>
          </w:p>
        </w:tc>
        <w:tc>
          <w:tcPr>
            <w:tcW w:w="711" w:type="dxa"/>
            <w:vMerge w:val="continue"/>
            <w:tcBorders>
              <w:top w:val="nil"/>
              <w:left w:val="nil"/>
              <w:bottom w:val="single" w:color="000000" w:sz="8" w:space="0"/>
              <w:right w:val="single" w:color="000000" w:sz="8" w:space="0"/>
            </w:tcBorders>
            <w:shd w:val="clear" w:color="auto" w:fill="CCFFCC"/>
            <w:vAlign w:val="center"/>
          </w:tcPr>
          <w:p w14:paraId="210E2B74">
            <w:pPr>
              <w:jc w:val="center"/>
              <w:rPr>
                <w:rFonts w:hint="eastAsia" w:ascii="宋体" w:hAnsi="宋体" w:eastAsia="宋体" w:cs="宋体"/>
                <w:i w:val="0"/>
                <w:iCs w:val="0"/>
                <w:color w:val="000000"/>
                <w:sz w:val="18"/>
                <w:szCs w:val="18"/>
                <w:u w:val="none"/>
              </w:rPr>
            </w:pPr>
          </w:p>
        </w:tc>
        <w:tc>
          <w:tcPr>
            <w:tcW w:w="767" w:type="dxa"/>
            <w:vMerge w:val="continue"/>
            <w:tcBorders>
              <w:top w:val="nil"/>
              <w:left w:val="nil"/>
              <w:bottom w:val="single" w:color="000000" w:sz="8" w:space="0"/>
              <w:right w:val="single" w:color="000000" w:sz="8" w:space="0"/>
            </w:tcBorders>
            <w:shd w:val="clear" w:color="auto" w:fill="CCFFCC"/>
            <w:vAlign w:val="center"/>
          </w:tcPr>
          <w:p w14:paraId="13324999">
            <w:pPr>
              <w:jc w:val="center"/>
              <w:rPr>
                <w:rFonts w:hint="eastAsia" w:ascii="宋体" w:hAnsi="宋体" w:eastAsia="宋体" w:cs="宋体"/>
                <w:i w:val="0"/>
                <w:iCs w:val="0"/>
                <w:color w:val="000000"/>
                <w:sz w:val="18"/>
                <w:szCs w:val="18"/>
                <w:u w:val="none"/>
              </w:rPr>
            </w:pPr>
          </w:p>
        </w:tc>
        <w:tc>
          <w:tcPr>
            <w:tcW w:w="882" w:type="dxa"/>
            <w:tcBorders>
              <w:top w:val="nil"/>
              <w:left w:val="nil"/>
              <w:bottom w:val="single" w:color="000000" w:sz="8" w:space="0"/>
              <w:right w:val="single" w:color="000000" w:sz="8" w:space="0"/>
            </w:tcBorders>
            <w:shd w:val="clear" w:color="auto" w:fill="CCFFCC"/>
            <w:vAlign w:val="center"/>
          </w:tcPr>
          <w:p w14:paraId="6F14FB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w:t>
            </w:r>
          </w:p>
        </w:tc>
        <w:tc>
          <w:tcPr>
            <w:tcW w:w="936" w:type="dxa"/>
            <w:tcBorders>
              <w:top w:val="nil"/>
              <w:left w:val="nil"/>
              <w:bottom w:val="single" w:color="000000" w:sz="8" w:space="0"/>
              <w:right w:val="single" w:color="000000" w:sz="8" w:space="0"/>
            </w:tcBorders>
            <w:shd w:val="clear" w:color="auto" w:fill="CCFFCC"/>
            <w:vAlign w:val="center"/>
          </w:tcPr>
          <w:p w14:paraId="0427F3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w:t>
            </w:r>
          </w:p>
        </w:tc>
        <w:tc>
          <w:tcPr>
            <w:tcW w:w="936" w:type="dxa"/>
            <w:tcBorders>
              <w:top w:val="nil"/>
              <w:left w:val="nil"/>
              <w:bottom w:val="single" w:color="000000" w:sz="8" w:space="0"/>
              <w:right w:val="single" w:color="000000" w:sz="8" w:space="0"/>
            </w:tcBorders>
            <w:shd w:val="clear" w:color="auto" w:fill="CCFFCC"/>
            <w:vAlign w:val="center"/>
          </w:tcPr>
          <w:p w14:paraId="4A64B2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w:t>
            </w:r>
          </w:p>
        </w:tc>
        <w:tc>
          <w:tcPr>
            <w:tcW w:w="848" w:type="dxa"/>
            <w:tcBorders>
              <w:top w:val="nil"/>
              <w:left w:val="nil"/>
              <w:bottom w:val="single" w:color="000000" w:sz="8" w:space="0"/>
              <w:right w:val="single" w:color="000000" w:sz="8" w:space="0"/>
            </w:tcBorders>
            <w:shd w:val="clear" w:color="auto" w:fill="CCFFCC"/>
            <w:vAlign w:val="center"/>
          </w:tcPr>
          <w:p w14:paraId="4086BF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w:t>
            </w:r>
          </w:p>
        </w:tc>
        <w:tc>
          <w:tcPr>
            <w:tcW w:w="743" w:type="dxa"/>
            <w:tcBorders>
              <w:top w:val="nil"/>
              <w:left w:val="nil"/>
              <w:bottom w:val="single" w:color="000000" w:sz="8" w:space="0"/>
              <w:right w:val="single" w:color="000000" w:sz="8" w:space="0"/>
            </w:tcBorders>
            <w:shd w:val="clear" w:color="auto" w:fill="CCFFCC"/>
            <w:vAlign w:val="center"/>
          </w:tcPr>
          <w:p w14:paraId="3C72BA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w:t>
            </w:r>
          </w:p>
        </w:tc>
        <w:tc>
          <w:tcPr>
            <w:tcW w:w="566" w:type="dxa"/>
            <w:tcBorders>
              <w:top w:val="nil"/>
              <w:left w:val="nil"/>
              <w:bottom w:val="single" w:color="000000" w:sz="8" w:space="0"/>
              <w:right w:val="single" w:color="000000" w:sz="8" w:space="0"/>
            </w:tcBorders>
            <w:shd w:val="clear" w:color="auto" w:fill="CCFFCC"/>
            <w:vAlign w:val="center"/>
          </w:tcPr>
          <w:p w14:paraId="58DA4BCC">
            <w:pPr>
              <w:jc w:val="center"/>
              <w:rPr>
                <w:rFonts w:hint="eastAsia" w:ascii="宋体" w:hAnsi="宋体" w:eastAsia="宋体" w:cs="宋体"/>
                <w:i w:val="0"/>
                <w:iCs w:val="0"/>
                <w:color w:val="000000"/>
                <w:sz w:val="18"/>
                <w:szCs w:val="18"/>
                <w:u w:val="none"/>
              </w:rPr>
            </w:pPr>
          </w:p>
        </w:tc>
        <w:tc>
          <w:tcPr>
            <w:tcW w:w="3248" w:type="dxa"/>
            <w:vMerge w:val="continue"/>
            <w:tcBorders>
              <w:left w:val="nil"/>
              <w:bottom w:val="single" w:color="000000" w:sz="8" w:space="0"/>
              <w:right w:val="single" w:color="000000" w:sz="8" w:space="0"/>
            </w:tcBorders>
            <w:shd w:val="clear" w:color="auto" w:fill="CCFFCC"/>
            <w:vAlign w:val="center"/>
          </w:tcPr>
          <w:p w14:paraId="2A1AEF05">
            <w:pPr>
              <w:jc w:val="center"/>
              <w:rPr>
                <w:rFonts w:hint="eastAsia" w:ascii="宋体" w:hAnsi="宋体" w:eastAsia="宋体" w:cs="宋体"/>
                <w:i w:val="0"/>
                <w:iCs w:val="0"/>
                <w:color w:val="000000"/>
                <w:sz w:val="18"/>
                <w:szCs w:val="18"/>
                <w:u w:val="none"/>
              </w:rPr>
            </w:pPr>
          </w:p>
        </w:tc>
      </w:tr>
      <w:tr w14:paraId="37708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54" w:type="dxa"/>
            <w:vMerge w:val="restart"/>
            <w:tcBorders>
              <w:top w:val="nil"/>
              <w:left w:val="single" w:color="000000" w:sz="8" w:space="0"/>
              <w:bottom w:val="single" w:color="000000" w:sz="8" w:space="0"/>
              <w:right w:val="single" w:color="000000" w:sz="8" w:space="0"/>
            </w:tcBorders>
            <w:shd w:val="clear" w:color="auto" w:fill="auto"/>
            <w:vAlign w:val="center"/>
          </w:tcPr>
          <w:p w14:paraId="687071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公共基础课程</w:t>
            </w:r>
          </w:p>
        </w:tc>
        <w:tc>
          <w:tcPr>
            <w:tcW w:w="654" w:type="dxa"/>
            <w:vMerge w:val="restart"/>
            <w:tcBorders>
              <w:top w:val="nil"/>
              <w:left w:val="nil"/>
              <w:bottom w:val="single" w:color="000000" w:sz="8" w:space="0"/>
              <w:right w:val="single" w:color="000000" w:sz="8" w:space="0"/>
            </w:tcBorders>
            <w:shd w:val="clear" w:color="auto" w:fill="auto"/>
            <w:vAlign w:val="center"/>
          </w:tcPr>
          <w:p w14:paraId="3EA1F9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公共基础必修</w:t>
            </w:r>
          </w:p>
        </w:tc>
        <w:tc>
          <w:tcPr>
            <w:tcW w:w="655" w:type="dxa"/>
            <w:tcBorders>
              <w:top w:val="nil"/>
              <w:left w:val="nil"/>
              <w:bottom w:val="single" w:color="000000" w:sz="8" w:space="0"/>
              <w:right w:val="single" w:color="000000" w:sz="8" w:space="0"/>
            </w:tcBorders>
            <w:shd w:val="clear" w:color="auto" w:fill="auto"/>
            <w:noWrap/>
            <w:vAlign w:val="center"/>
          </w:tcPr>
          <w:p w14:paraId="141B278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3816" w:type="dxa"/>
            <w:tcBorders>
              <w:top w:val="nil"/>
              <w:left w:val="nil"/>
              <w:bottom w:val="single" w:color="000000" w:sz="8" w:space="0"/>
              <w:right w:val="single" w:color="000000" w:sz="8" w:space="0"/>
            </w:tcBorders>
            <w:shd w:val="clear" w:color="auto" w:fill="auto"/>
            <w:noWrap/>
            <w:vAlign w:val="center"/>
          </w:tcPr>
          <w:p w14:paraId="0F80E6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思想道德与法治</w:t>
            </w:r>
          </w:p>
        </w:tc>
        <w:tc>
          <w:tcPr>
            <w:tcW w:w="795" w:type="dxa"/>
            <w:tcBorders>
              <w:top w:val="nil"/>
              <w:left w:val="nil"/>
              <w:bottom w:val="single" w:color="000000" w:sz="8" w:space="0"/>
              <w:right w:val="single" w:color="000000" w:sz="8" w:space="0"/>
            </w:tcBorders>
            <w:shd w:val="clear" w:color="auto" w:fill="auto"/>
            <w:noWrap/>
            <w:vAlign w:val="center"/>
          </w:tcPr>
          <w:p w14:paraId="11BB29F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767" w:type="dxa"/>
            <w:tcBorders>
              <w:top w:val="nil"/>
              <w:left w:val="nil"/>
              <w:bottom w:val="single" w:color="000000" w:sz="8" w:space="0"/>
              <w:right w:val="single" w:color="000000" w:sz="8" w:space="0"/>
            </w:tcBorders>
            <w:shd w:val="clear" w:color="auto" w:fill="auto"/>
            <w:noWrap/>
            <w:vAlign w:val="center"/>
          </w:tcPr>
          <w:p w14:paraId="4024252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711" w:type="dxa"/>
            <w:tcBorders>
              <w:top w:val="nil"/>
              <w:left w:val="nil"/>
              <w:bottom w:val="single" w:color="000000" w:sz="8" w:space="0"/>
              <w:right w:val="single" w:color="000000" w:sz="8" w:space="0"/>
            </w:tcBorders>
            <w:shd w:val="clear" w:color="auto" w:fill="auto"/>
            <w:noWrap/>
            <w:vAlign w:val="center"/>
          </w:tcPr>
          <w:p w14:paraId="1AF0B74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767" w:type="dxa"/>
            <w:tcBorders>
              <w:top w:val="nil"/>
              <w:left w:val="nil"/>
              <w:bottom w:val="single" w:color="000000" w:sz="8" w:space="0"/>
              <w:right w:val="single" w:color="000000" w:sz="8" w:space="0"/>
            </w:tcBorders>
            <w:shd w:val="clear" w:color="auto" w:fill="auto"/>
            <w:noWrap/>
            <w:vAlign w:val="center"/>
          </w:tcPr>
          <w:p w14:paraId="1D2E0E2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882" w:type="dxa"/>
            <w:tcBorders>
              <w:top w:val="nil"/>
              <w:left w:val="nil"/>
              <w:bottom w:val="single" w:color="000000" w:sz="8" w:space="0"/>
              <w:right w:val="single" w:color="000000" w:sz="8" w:space="0"/>
            </w:tcBorders>
            <w:shd w:val="clear" w:color="auto" w:fill="auto"/>
            <w:noWrap/>
            <w:vAlign w:val="center"/>
          </w:tcPr>
          <w:p w14:paraId="7C91591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r>
              <w:rPr>
                <w:rFonts w:ascii="Arial" w:hAnsi="Arial" w:eastAsia="宋体" w:cs="Arial"/>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12W</w:t>
            </w:r>
          </w:p>
        </w:tc>
        <w:tc>
          <w:tcPr>
            <w:tcW w:w="936" w:type="dxa"/>
            <w:tcBorders>
              <w:top w:val="nil"/>
              <w:left w:val="nil"/>
              <w:bottom w:val="single" w:color="000000" w:sz="8" w:space="0"/>
              <w:right w:val="single" w:color="000000" w:sz="8" w:space="0"/>
            </w:tcBorders>
            <w:shd w:val="clear" w:color="auto" w:fill="auto"/>
            <w:noWrap/>
            <w:vAlign w:val="center"/>
          </w:tcPr>
          <w:p w14:paraId="6DBDDD2F">
            <w:pPr>
              <w:jc w:val="center"/>
              <w:rPr>
                <w:rFonts w:hint="default" w:ascii="Times New Roman" w:hAnsi="Times New Roman" w:eastAsia="宋体" w:cs="Times New Roman"/>
                <w:i w:val="0"/>
                <w:iCs w:val="0"/>
                <w:color w:val="000000"/>
                <w:sz w:val="18"/>
                <w:szCs w:val="18"/>
                <w:u w:val="none"/>
              </w:rPr>
            </w:pPr>
          </w:p>
        </w:tc>
        <w:tc>
          <w:tcPr>
            <w:tcW w:w="936" w:type="dxa"/>
            <w:tcBorders>
              <w:top w:val="nil"/>
              <w:left w:val="nil"/>
              <w:bottom w:val="single" w:color="000000" w:sz="8" w:space="0"/>
              <w:right w:val="single" w:color="000000" w:sz="8" w:space="0"/>
            </w:tcBorders>
            <w:shd w:val="clear" w:color="auto" w:fill="auto"/>
            <w:noWrap/>
            <w:vAlign w:val="center"/>
          </w:tcPr>
          <w:p w14:paraId="1E6E697C">
            <w:pPr>
              <w:jc w:val="center"/>
              <w:rPr>
                <w:rFonts w:hint="default" w:ascii="Times New Roman" w:hAnsi="Times New Roman" w:eastAsia="宋体" w:cs="Times New Roman"/>
                <w:i w:val="0"/>
                <w:iCs w:val="0"/>
                <w:color w:val="000000"/>
                <w:sz w:val="18"/>
                <w:szCs w:val="18"/>
                <w:u w:val="none"/>
              </w:rPr>
            </w:pPr>
          </w:p>
        </w:tc>
        <w:tc>
          <w:tcPr>
            <w:tcW w:w="848" w:type="dxa"/>
            <w:tcBorders>
              <w:top w:val="nil"/>
              <w:left w:val="nil"/>
              <w:bottom w:val="single" w:color="000000" w:sz="8" w:space="0"/>
              <w:right w:val="single" w:color="000000" w:sz="8" w:space="0"/>
            </w:tcBorders>
            <w:shd w:val="clear" w:color="auto" w:fill="auto"/>
            <w:noWrap/>
            <w:vAlign w:val="center"/>
          </w:tcPr>
          <w:p w14:paraId="6CDFA4C3">
            <w:pPr>
              <w:jc w:val="center"/>
              <w:rPr>
                <w:rFonts w:hint="default" w:ascii="Times New Roman" w:hAnsi="Times New Roman" w:eastAsia="宋体" w:cs="Times New Roman"/>
                <w:i w:val="0"/>
                <w:iCs w:val="0"/>
                <w:color w:val="000000"/>
                <w:sz w:val="18"/>
                <w:szCs w:val="18"/>
                <w:u w:val="none"/>
              </w:rPr>
            </w:pPr>
          </w:p>
        </w:tc>
        <w:tc>
          <w:tcPr>
            <w:tcW w:w="743" w:type="dxa"/>
            <w:tcBorders>
              <w:top w:val="nil"/>
              <w:left w:val="nil"/>
              <w:bottom w:val="single" w:color="000000" w:sz="8" w:space="0"/>
              <w:right w:val="single" w:color="000000" w:sz="8" w:space="0"/>
            </w:tcBorders>
            <w:shd w:val="clear" w:color="auto" w:fill="auto"/>
            <w:noWrap/>
            <w:vAlign w:val="center"/>
          </w:tcPr>
          <w:p w14:paraId="291F9257">
            <w:pPr>
              <w:jc w:val="center"/>
              <w:rPr>
                <w:rFonts w:hint="default" w:ascii="Times New Roman" w:hAnsi="Times New Roman" w:eastAsia="宋体" w:cs="Times New Roman"/>
                <w:i w:val="0"/>
                <w:iCs w:val="0"/>
                <w:color w:val="000000"/>
                <w:sz w:val="18"/>
                <w:szCs w:val="18"/>
                <w:u w:val="none"/>
              </w:rPr>
            </w:pPr>
          </w:p>
        </w:tc>
        <w:tc>
          <w:tcPr>
            <w:tcW w:w="566" w:type="dxa"/>
            <w:tcBorders>
              <w:top w:val="nil"/>
              <w:left w:val="nil"/>
              <w:bottom w:val="single" w:color="000000" w:sz="8" w:space="0"/>
              <w:right w:val="single" w:color="000000" w:sz="8" w:space="0"/>
            </w:tcBorders>
            <w:shd w:val="clear" w:color="auto" w:fill="auto"/>
            <w:noWrap/>
            <w:vAlign w:val="center"/>
          </w:tcPr>
          <w:p w14:paraId="22E7F137">
            <w:pPr>
              <w:jc w:val="center"/>
              <w:rPr>
                <w:rFonts w:hint="default" w:ascii="Times New Roman" w:hAnsi="Times New Roman" w:eastAsia="宋体" w:cs="Times New Roman"/>
                <w:i w:val="0"/>
                <w:iCs w:val="0"/>
                <w:color w:val="000000"/>
                <w:sz w:val="18"/>
                <w:szCs w:val="18"/>
                <w:u w:val="none"/>
              </w:rPr>
            </w:pPr>
          </w:p>
        </w:tc>
        <w:tc>
          <w:tcPr>
            <w:tcW w:w="3248" w:type="dxa"/>
            <w:tcBorders>
              <w:top w:val="nil"/>
              <w:left w:val="nil"/>
              <w:bottom w:val="single" w:color="000000" w:sz="8" w:space="0"/>
              <w:right w:val="single" w:color="000000" w:sz="8" w:space="0"/>
            </w:tcBorders>
            <w:shd w:val="clear" w:color="auto" w:fill="auto"/>
            <w:noWrap/>
            <w:vAlign w:val="center"/>
          </w:tcPr>
          <w:p w14:paraId="291E44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74448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18BDB71B">
            <w:pPr>
              <w:jc w:val="center"/>
              <w:rPr>
                <w:rFonts w:hint="eastAsia" w:ascii="宋体" w:hAnsi="宋体" w:eastAsia="宋体" w:cs="宋体"/>
                <w:i w:val="0"/>
                <w:iCs w:val="0"/>
                <w:color w:val="000000"/>
                <w:sz w:val="18"/>
                <w:szCs w:val="18"/>
                <w:u w:val="none"/>
              </w:rPr>
            </w:pPr>
          </w:p>
        </w:tc>
        <w:tc>
          <w:tcPr>
            <w:tcW w:w="654" w:type="dxa"/>
            <w:vMerge w:val="continue"/>
            <w:tcBorders>
              <w:top w:val="nil"/>
              <w:left w:val="nil"/>
              <w:bottom w:val="single" w:color="000000" w:sz="8" w:space="0"/>
              <w:right w:val="single" w:color="000000" w:sz="8" w:space="0"/>
            </w:tcBorders>
            <w:shd w:val="clear" w:color="auto" w:fill="auto"/>
            <w:vAlign w:val="center"/>
          </w:tcPr>
          <w:p w14:paraId="06A66519">
            <w:pPr>
              <w:jc w:val="center"/>
              <w:rPr>
                <w:rFonts w:hint="eastAsia" w:ascii="宋体" w:hAnsi="宋体" w:eastAsia="宋体" w:cs="宋体"/>
                <w:i w:val="0"/>
                <w:iCs w:val="0"/>
                <w:color w:val="000000"/>
                <w:sz w:val="18"/>
                <w:szCs w:val="18"/>
                <w:u w:val="none"/>
              </w:rPr>
            </w:pPr>
          </w:p>
        </w:tc>
        <w:tc>
          <w:tcPr>
            <w:tcW w:w="655" w:type="dxa"/>
            <w:tcBorders>
              <w:top w:val="nil"/>
              <w:left w:val="nil"/>
              <w:bottom w:val="single" w:color="000000" w:sz="8" w:space="0"/>
              <w:right w:val="single" w:color="000000" w:sz="8" w:space="0"/>
            </w:tcBorders>
            <w:shd w:val="clear" w:color="auto" w:fill="auto"/>
            <w:noWrap/>
            <w:vAlign w:val="center"/>
          </w:tcPr>
          <w:p w14:paraId="3E29D49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3816" w:type="dxa"/>
            <w:tcBorders>
              <w:top w:val="nil"/>
              <w:left w:val="nil"/>
              <w:bottom w:val="single" w:color="000000" w:sz="8" w:space="0"/>
              <w:right w:val="single" w:color="000000" w:sz="8" w:space="0"/>
            </w:tcBorders>
            <w:shd w:val="clear" w:color="auto" w:fill="auto"/>
            <w:noWrap/>
            <w:vAlign w:val="center"/>
          </w:tcPr>
          <w:p w14:paraId="03761D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毛泽东思想和中国特色社会主义理论体系概论</w:t>
            </w:r>
          </w:p>
        </w:tc>
        <w:tc>
          <w:tcPr>
            <w:tcW w:w="795" w:type="dxa"/>
            <w:tcBorders>
              <w:top w:val="nil"/>
              <w:left w:val="nil"/>
              <w:bottom w:val="single" w:color="000000" w:sz="8" w:space="0"/>
              <w:right w:val="single" w:color="000000" w:sz="8" w:space="0"/>
            </w:tcBorders>
            <w:shd w:val="clear" w:color="auto" w:fill="auto"/>
            <w:noWrap/>
            <w:vAlign w:val="center"/>
          </w:tcPr>
          <w:p w14:paraId="43AC533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767" w:type="dxa"/>
            <w:tcBorders>
              <w:top w:val="nil"/>
              <w:left w:val="nil"/>
              <w:bottom w:val="single" w:color="000000" w:sz="8" w:space="0"/>
              <w:right w:val="single" w:color="000000" w:sz="8" w:space="0"/>
            </w:tcBorders>
            <w:shd w:val="clear" w:color="auto" w:fill="auto"/>
            <w:noWrap/>
            <w:vAlign w:val="center"/>
          </w:tcPr>
          <w:p w14:paraId="56D07C5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711" w:type="dxa"/>
            <w:tcBorders>
              <w:top w:val="nil"/>
              <w:left w:val="nil"/>
              <w:bottom w:val="single" w:color="000000" w:sz="8" w:space="0"/>
              <w:right w:val="single" w:color="000000" w:sz="8" w:space="0"/>
            </w:tcBorders>
            <w:shd w:val="clear" w:color="auto" w:fill="auto"/>
            <w:noWrap/>
            <w:vAlign w:val="center"/>
          </w:tcPr>
          <w:p w14:paraId="3630B3F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767" w:type="dxa"/>
            <w:tcBorders>
              <w:top w:val="nil"/>
              <w:left w:val="nil"/>
              <w:bottom w:val="single" w:color="000000" w:sz="8" w:space="0"/>
              <w:right w:val="single" w:color="000000" w:sz="8" w:space="0"/>
            </w:tcBorders>
            <w:shd w:val="clear" w:color="auto" w:fill="auto"/>
            <w:noWrap/>
            <w:vAlign w:val="center"/>
          </w:tcPr>
          <w:p w14:paraId="36F1816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882" w:type="dxa"/>
            <w:tcBorders>
              <w:top w:val="nil"/>
              <w:left w:val="nil"/>
              <w:bottom w:val="single" w:color="000000" w:sz="8" w:space="0"/>
              <w:right w:val="single" w:color="000000" w:sz="8" w:space="0"/>
            </w:tcBorders>
            <w:shd w:val="clear" w:color="auto" w:fill="auto"/>
            <w:noWrap/>
            <w:vAlign w:val="center"/>
          </w:tcPr>
          <w:p w14:paraId="4F97DCFE">
            <w:pPr>
              <w:jc w:val="center"/>
              <w:rPr>
                <w:rFonts w:hint="default" w:ascii="Times New Roman" w:hAnsi="Times New Roman" w:eastAsia="宋体" w:cs="Times New Roman"/>
                <w:i w:val="0"/>
                <w:iCs w:val="0"/>
                <w:color w:val="000000"/>
                <w:sz w:val="18"/>
                <w:szCs w:val="18"/>
                <w:u w:val="none"/>
              </w:rPr>
            </w:pPr>
          </w:p>
        </w:tc>
        <w:tc>
          <w:tcPr>
            <w:tcW w:w="936" w:type="dxa"/>
            <w:tcBorders>
              <w:top w:val="nil"/>
              <w:left w:val="nil"/>
              <w:bottom w:val="single" w:color="000000" w:sz="8" w:space="0"/>
              <w:right w:val="single" w:color="000000" w:sz="8" w:space="0"/>
            </w:tcBorders>
            <w:shd w:val="clear" w:color="auto" w:fill="auto"/>
            <w:noWrap/>
            <w:vAlign w:val="center"/>
          </w:tcPr>
          <w:p w14:paraId="3EBE94A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r>
              <w:rPr>
                <w:rFonts w:ascii="Arial" w:hAnsi="Arial" w:eastAsia="宋体" w:cs="Arial"/>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6W</w:t>
            </w:r>
          </w:p>
        </w:tc>
        <w:tc>
          <w:tcPr>
            <w:tcW w:w="936" w:type="dxa"/>
            <w:tcBorders>
              <w:top w:val="nil"/>
              <w:left w:val="nil"/>
              <w:bottom w:val="single" w:color="000000" w:sz="8" w:space="0"/>
              <w:right w:val="single" w:color="000000" w:sz="8" w:space="0"/>
            </w:tcBorders>
            <w:shd w:val="clear" w:color="auto" w:fill="auto"/>
            <w:noWrap/>
            <w:vAlign w:val="center"/>
          </w:tcPr>
          <w:p w14:paraId="1875148E">
            <w:pPr>
              <w:jc w:val="center"/>
              <w:rPr>
                <w:rFonts w:hint="default" w:ascii="Times New Roman" w:hAnsi="Times New Roman" w:eastAsia="宋体" w:cs="Times New Roman"/>
                <w:i w:val="0"/>
                <w:iCs w:val="0"/>
                <w:color w:val="000000"/>
                <w:sz w:val="18"/>
                <w:szCs w:val="18"/>
                <w:u w:val="none"/>
              </w:rPr>
            </w:pPr>
          </w:p>
        </w:tc>
        <w:tc>
          <w:tcPr>
            <w:tcW w:w="848" w:type="dxa"/>
            <w:tcBorders>
              <w:top w:val="nil"/>
              <w:left w:val="nil"/>
              <w:bottom w:val="single" w:color="000000" w:sz="8" w:space="0"/>
              <w:right w:val="single" w:color="000000" w:sz="8" w:space="0"/>
            </w:tcBorders>
            <w:shd w:val="clear" w:color="auto" w:fill="auto"/>
            <w:noWrap/>
            <w:vAlign w:val="center"/>
          </w:tcPr>
          <w:p w14:paraId="49E67498">
            <w:pPr>
              <w:jc w:val="center"/>
              <w:rPr>
                <w:rFonts w:hint="default" w:ascii="Times New Roman" w:hAnsi="Times New Roman" w:eastAsia="宋体" w:cs="Times New Roman"/>
                <w:i w:val="0"/>
                <w:iCs w:val="0"/>
                <w:color w:val="000000"/>
                <w:sz w:val="18"/>
                <w:szCs w:val="18"/>
                <w:u w:val="none"/>
              </w:rPr>
            </w:pPr>
          </w:p>
        </w:tc>
        <w:tc>
          <w:tcPr>
            <w:tcW w:w="743" w:type="dxa"/>
            <w:tcBorders>
              <w:top w:val="nil"/>
              <w:left w:val="nil"/>
              <w:bottom w:val="single" w:color="000000" w:sz="8" w:space="0"/>
              <w:right w:val="single" w:color="000000" w:sz="8" w:space="0"/>
            </w:tcBorders>
            <w:shd w:val="clear" w:color="auto" w:fill="auto"/>
            <w:noWrap/>
            <w:vAlign w:val="center"/>
          </w:tcPr>
          <w:p w14:paraId="4C3EC5FB">
            <w:pPr>
              <w:jc w:val="center"/>
              <w:rPr>
                <w:rFonts w:hint="default" w:ascii="Times New Roman" w:hAnsi="Times New Roman" w:eastAsia="宋体" w:cs="Times New Roman"/>
                <w:i w:val="0"/>
                <w:iCs w:val="0"/>
                <w:color w:val="000000"/>
                <w:sz w:val="18"/>
                <w:szCs w:val="18"/>
                <w:u w:val="none"/>
              </w:rPr>
            </w:pPr>
          </w:p>
        </w:tc>
        <w:tc>
          <w:tcPr>
            <w:tcW w:w="566" w:type="dxa"/>
            <w:tcBorders>
              <w:top w:val="nil"/>
              <w:left w:val="nil"/>
              <w:bottom w:val="single" w:color="000000" w:sz="8" w:space="0"/>
              <w:right w:val="single" w:color="000000" w:sz="8" w:space="0"/>
            </w:tcBorders>
            <w:shd w:val="clear" w:color="auto" w:fill="auto"/>
            <w:noWrap/>
            <w:vAlign w:val="center"/>
          </w:tcPr>
          <w:p w14:paraId="195EE2B7">
            <w:pPr>
              <w:jc w:val="center"/>
              <w:rPr>
                <w:rFonts w:hint="default" w:ascii="Times New Roman" w:hAnsi="Times New Roman" w:eastAsia="宋体" w:cs="Times New Roman"/>
                <w:i w:val="0"/>
                <w:iCs w:val="0"/>
                <w:color w:val="000000"/>
                <w:sz w:val="18"/>
                <w:szCs w:val="18"/>
                <w:u w:val="none"/>
              </w:rPr>
            </w:pPr>
          </w:p>
        </w:tc>
        <w:tc>
          <w:tcPr>
            <w:tcW w:w="3248" w:type="dxa"/>
            <w:tcBorders>
              <w:top w:val="nil"/>
              <w:left w:val="nil"/>
              <w:bottom w:val="single" w:color="000000" w:sz="8" w:space="0"/>
              <w:right w:val="single" w:color="000000" w:sz="8" w:space="0"/>
            </w:tcBorders>
            <w:shd w:val="clear" w:color="auto" w:fill="auto"/>
            <w:noWrap/>
            <w:vAlign w:val="center"/>
          </w:tcPr>
          <w:p w14:paraId="4E75F9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47429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0C001300">
            <w:pPr>
              <w:jc w:val="center"/>
              <w:rPr>
                <w:rFonts w:hint="eastAsia" w:ascii="宋体" w:hAnsi="宋体" w:eastAsia="宋体" w:cs="宋体"/>
                <w:i w:val="0"/>
                <w:iCs w:val="0"/>
                <w:color w:val="000000"/>
                <w:sz w:val="18"/>
                <w:szCs w:val="18"/>
                <w:u w:val="none"/>
              </w:rPr>
            </w:pPr>
          </w:p>
        </w:tc>
        <w:tc>
          <w:tcPr>
            <w:tcW w:w="654" w:type="dxa"/>
            <w:vMerge w:val="continue"/>
            <w:tcBorders>
              <w:top w:val="nil"/>
              <w:left w:val="nil"/>
              <w:bottom w:val="single" w:color="000000" w:sz="8" w:space="0"/>
              <w:right w:val="single" w:color="000000" w:sz="8" w:space="0"/>
            </w:tcBorders>
            <w:shd w:val="clear" w:color="auto" w:fill="auto"/>
            <w:vAlign w:val="center"/>
          </w:tcPr>
          <w:p w14:paraId="659D5119">
            <w:pPr>
              <w:jc w:val="center"/>
              <w:rPr>
                <w:rFonts w:hint="eastAsia" w:ascii="宋体" w:hAnsi="宋体" w:eastAsia="宋体" w:cs="宋体"/>
                <w:i w:val="0"/>
                <w:iCs w:val="0"/>
                <w:color w:val="000000"/>
                <w:sz w:val="18"/>
                <w:szCs w:val="18"/>
                <w:u w:val="none"/>
              </w:rPr>
            </w:pPr>
          </w:p>
        </w:tc>
        <w:tc>
          <w:tcPr>
            <w:tcW w:w="655" w:type="dxa"/>
            <w:tcBorders>
              <w:top w:val="nil"/>
              <w:left w:val="nil"/>
              <w:bottom w:val="single" w:color="000000" w:sz="8" w:space="0"/>
              <w:right w:val="single" w:color="000000" w:sz="8" w:space="0"/>
            </w:tcBorders>
            <w:shd w:val="clear" w:color="auto" w:fill="auto"/>
            <w:noWrap/>
            <w:vAlign w:val="center"/>
          </w:tcPr>
          <w:p w14:paraId="35D38D1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3816" w:type="dxa"/>
            <w:tcBorders>
              <w:top w:val="nil"/>
              <w:left w:val="nil"/>
              <w:bottom w:val="single" w:color="000000" w:sz="8" w:space="0"/>
              <w:right w:val="single" w:color="000000" w:sz="8" w:space="0"/>
            </w:tcBorders>
            <w:shd w:val="clear" w:color="auto" w:fill="auto"/>
            <w:noWrap/>
            <w:vAlign w:val="center"/>
          </w:tcPr>
          <w:p w14:paraId="468958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习近平新时代中国特色社会主义思想概论</w:t>
            </w:r>
          </w:p>
        </w:tc>
        <w:tc>
          <w:tcPr>
            <w:tcW w:w="795" w:type="dxa"/>
            <w:tcBorders>
              <w:top w:val="nil"/>
              <w:left w:val="nil"/>
              <w:bottom w:val="single" w:color="000000" w:sz="8" w:space="0"/>
              <w:right w:val="single" w:color="000000" w:sz="8" w:space="0"/>
            </w:tcBorders>
            <w:shd w:val="clear" w:color="auto" w:fill="auto"/>
            <w:noWrap/>
            <w:vAlign w:val="center"/>
          </w:tcPr>
          <w:p w14:paraId="26483DD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767" w:type="dxa"/>
            <w:tcBorders>
              <w:top w:val="nil"/>
              <w:left w:val="nil"/>
              <w:bottom w:val="single" w:color="000000" w:sz="8" w:space="0"/>
              <w:right w:val="single" w:color="000000" w:sz="8" w:space="0"/>
            </w:tcBorders>
            <w:shd w:val="clear" w:color="auto" w:fill="auto"/>
            <w:noWrap/>
            <w:vAlign w:val="center"/>
          </w:tcPr>
          <w:p w14:paraId="38F30F1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711" w:type="dxa"/>
            <w:tcBorders>
              <w:top w:val="nil"/>
              <w:left w:val="nil"/>
              <w:bottom w:val="single" w:color="000000" w:sz="8" w:space="0"/>
              <w:right w:val="single" w:color="000000" w:sz="8" w:space="0"/>
            </w:tcBorders>
            <w:shd w:val="clear" w:color="auto" w:fill="auto"/>
            <w:noWrap/>
            <w:vAlign w:val="center"/>
          </w:tcPr>
          <w:p w14:paraId="7EDA4F8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767" w:type="dxa"/>
            <w:tcBorders>
              <w:top w:val="nil"/>
              <w:left w:val="nil"/>
              <w:bottom w:val="single" w:color="000000" w:sz="8" w:space="0"/>
              <w:right w:val="single" w:color="000000" w:sz="8" w:space="0"/>
            </w:tcBorders>
            <w:shd w:val="clear" w:color="auto" w:fill="auto"/>
            <w:noWrap/>
            <w:vAlign w:val="center"/>
          </w:tcPr>
          <w:p w14:paraId="790214B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882" w:type="dxa"/>
            <w:tcBorders>
              <w:top w:val="nil"/>
              <w:left w:val="nil"/>
              <w:bottom w:val="single" w:color="000000" w:sz="8" w:space="0"/>
              <w:right w:val="single" w:color="000000" w:sz="8" w:space="0"/>
            </w:tcBorders>
            <w:shd w:val="clear" w:color="auto" w:fill="auto"/>
            <w:noWrap/>
            <w:vAlign w:val="center"/>
          </w:tcPr>
          <w:p w14:paraId="763063F0">
            <w:pPr>
              <w:jc w:val="center"/>
              <w:rPr>
                <w:rFonts w:hint="default" w:ascii="Times New Roman" w:hAnsi="Times New Roman" w:eastAsia="宋体" w:cs="Times New Roman"/>
                <w:i w:val="0"/>
                <w:iCs w:val="0"/>
                <w:color w:val="000000"/>
                <w:sz w:val="18"/>
                <w:szCs w:val="18"/>
                <w:u w:val="none"/>
              </w:rPr>
            </w:pPr>
          </w:p>
        </w:tc>
        <w:tc>
          <w:tcPr>
            <w:tcW w:w="936" w:type="dxa"/>
            <w:tcBorders>
              <w:top w:val="nil"/>
              <w:left w:val="nil"/>
              <w:bottom w:val="single" w:color="000000" w:sz="8" w:space="0"/>
              <w:right w:val="single" w:color="000000" w:sz="8" w:space="0"/>
            </w:tcBorders>
            <w:shd w:val="clear" w:color="auto" w:fill="auto"/>
            <w:noWrap/>
            <w:vAlign w:val="center"/>
          </w:tcPr>
          <w:p w14:paraId="7333F10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r>
              <w:rPr>
                <w:rFonts w:ascii="微软雅黑" w:hAnsi="微软雅黑" w:eastAsia="微软雅黑" w:cs="微软雅黑"/>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8W</w:t>
            </w:r>
          </w:p>
        </w:tc>
        <w:tc>
          <w:tcPr>
            <w:tcW w:w="936" w:type="dxa"/>
            <w:tcBorders>
              <w:top w:val="nil"/>
              <w:left w:val="nil"/>
              <w:bottom w:val="single" w:color="000000" w:sz="8" w:space="0"/>
              <w:right w:val="single" w:color="000000" w:sz="8" w:space="0"/>
            </w:tcBorders>
            <w:shd w:val="clear" w:color="auto" w:fill="auto"/>
            <w:noWrap/>
            <w:vAlign w:val="center"/>
          </w:tcPr>
          <w:p w14:paraId="6F3797B6">
            <w:pPr>
              <w:jc w:val="center"/>
              <w:rPr>
                <w:rFonts w:hint="default" w:ascii="Times New Roman" w:hAnsi="Times New Roman" w:eastAsia="宋体" w:cs="Times New Roman"/>
                <w:i w:val="0"/>
                <w:iCs w:val="0"/>
                <w:color w:val="000000"/>
                <w:sz w:val="18"/>
                <w:szCs w:val="18"/>
                <w:u w:val="none"/>
              </w:rPr>
            </w:pPr>
          </w:p>
        </w:tc>
        <w:tc>
          <w:tcPr>
            <w:tcW w:w="848" w:type="dxa"/>
            <w:tcBorders>
              <w:top w:val="nil"/>
              <w:left w:val="nil"/>
              <w:bottom w:val="single" w:color="000000" w:sz="8" w:space="0"/>
              <w:right w:val="single" w:color="000000" w:sz="8" w:space="0"/>
            </w:tcBorders>
            <w:shd w:val="clear" w:color="auto" w:fill="auto"/>
            <w:noWrap/>
            <w:vAlign w:val="center"/>
          </w:tcPr>
          <w:p w14:paraId="62529F1A">
            <w:pPr>
              <w:jc w:val="center"/>
              <w:rPr>
                <w:rFonts w:hint="default" w:ascii="Times New Roman" w:hAnsi="Times New Roman" w:eastAsia="宋体" w:cs="Times New Roman"/>
                <w:i w:val="0"/>
                <w:iCs w:val="0"/>
                <w:color w:val="000000"/>
                <w:sz w:val="18"/>
                <w:szCs w:val="18"/>
                <w:u w:val="none"/>
              </w:rPr>
            </w:pPr>
          </w:p>
        </w:tc>
        <w:tc>
          <w:tcPr>
            <w:tcW w:w="743" w:type="dxa"/>
            <w:tcBorders>
              <w:top w:val="nil"/>
              <w:left w:val="nil"/>
              <w:bottom w:val="single" w:color="000000" w:sz="8" w:space="0"/>
              <w:right w:val="single" w:color="000000" w:sz="8" w:space="0"/>
            </w:tcBorders>
            <w:shd w:val="clear" w:color="auto" w:fill="auto"/>
            <w:noWrap/>
            <w:vAlign w:val="center"/>
          </w:tcPr>
          <w:p w14:paraId="0A68D869">
            <w:pPr>
              <w:jc w:val="center"/>
              <w:rPr>
                <w:rFonts w:hint="default" w:ascii="Times New Roman" w:hAnsi="Times New Roman" w:eastAsia="宋体" w:cs="Times New Roman"/>
                <w:i w:val="0"/>
                <w:iCs w:val="0"/>
                <w:color w:val="000000"/>
                <w:sz w:val="18"/>
                <w:szCs w:val="18"/>
                <w:u w:val="none"/>
              </w:rPr>
            </w:pPr>
          </w:p>
        </w:tc>
        <w:tc>
          <w:tcPr>
            <w:tcW w:w="566" w:type="dxa"/>
            <w:tcBorders>
              <w:top w:val="nil"/>
              <w:left w:val="nil"/>
              <w:bottom w:val="single" w:color="000000" w:sz="8" w:space="0"/>
              <w:right w:val="single" w:color="000000" w:sz="8" w:space="0"/>
            </w:tcBorders>
            <w:shd w:val="clear" w:color="auto" w:fill="auto"/>
            <w:noWrap/>
            <w:vAlign w:val="center"/>
          </w:tcPr>
          <w:p w14:paraId="5A12E5DA">
            <w:pPr>
              <w:jc w:val="center"/>
              <w:rPr>
                <w:rFonts w:hint="default" w:ascii="Times New Roman" w:hAnsi="Times New Roman" w:eastAsia="宋体" w:cs="Times New Roman"/>
                <w:i w:val="0"/>
                <w:iCs w:val="0"/>
                <w:color w:val="000000"/>
                <w:sz w:val="18"/>
                <w:szCs w:val="18"/>
                <w:u w:val="none"/>
              </w:rPr>
            </w:pPr>
          </w:p>
        </w:tc>
        <w:tc>
          <w:tcPr>
            <w:tcW w:w="3248" w:type="dxa"/>
            <w:tcBorders>
              <w:top w:val="nil"/>
              <w:left w:val="nil"/>
              <w:bottom w:val="single" w:color="000000" w:sz="8" w:space="0"/>
              <w:right w:val="single" w:color="000000" w:sz="8" w:space="0"/>
            </w:tcBorders>
            <w:shd w:val="clear" w:color="auto" w:fill="auto"/>
            <w:noWrap/>
            <w:vAlign w:val="center"/>
          </w:tcPr>
          <w:p w14:paraId="39C1CC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7C869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7618D7BE">
            <w:pPr>
              <w:jc w:val="center"/>
              <w:rPr>
                <w:rFonts w:hint="eastAsia" w:ascii="宋体" w:hAnsi="宋体" w:eastAsia="宋体" w:cs="宋体"/>
                <w:i w:val="0"/>
                <w:iCs w:val="0"/>
                <w:color w:val="000000"/>
                <w:sz w:val="18"/>
                <w:szCs w:val="18"/>
                <w:u w:val="none"/>
              </w:rPr>
            </w:pPr>
          </w:p>
        </w:tc>
        <w:tc>
          <w:tcPr>
            <w:tcW w:w="654" w:type="dxa"/>
            <w:vMerge w:val="continue"/>
            <w:tcBorders>
              <w:top w:val="nil"/>
              <w:left w:val="nil"/>
              <w:bottom w:val="single" w:color="000000" w:sz="8" w:space="0"/>
              <w:right w:val="single" w:color="000000" w:sz="8" w:space="0"/>
            </w:tcBorders>
            <w:shd w:val="clear" w:color="auto" w:fill="auto"/>
            <w:vAlign w:val="center"/>
          </w:tcPr>
          <w:p w14:paraId="6D410999">
            <w:pPr>
              <w:jc w:val="center"/>
              <w:rPr>
                <w:rFonts w:hint="eastAsia" w:ascii="宋体" w:hAnsi="宋体" w:eastAsia="宋体" w:cs="宋体"/>
                <w:i w:val="0"/>
                <w:iCs w:val="0"/>
                <w:color w:val="000000"/>
                <w:sz w:val="18"/>
                <w:szCs w:val="18"/>
                <w:u w:val="none"/>
              </w:rPr>
            </w:pPr>
          </w:p>
        </w:tc>
        <w:tc>
          <w:tcPr>
            <w:tcW w:w="655" w:type="dxa"/>
            <w:tcBorders>
              <w:top w:val="nil"/>
              <w:left w:val="nil"/>
              <w:bottom w:val="single" w:color="000000" w:sz="8" w:space="0"/>
              <w:right w:val="single" w:color="000000" w:sz="8" w:space="0"/>
            </w:tcBorders>
            <w:shd w:val="clear" w:color="auto" w:fill="auto"/>
            <w:noWrap/>
            <w:vAlign w:val="center"/>
          </w:tcPr>
          <w:p w14:paraId="782420D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3816" w:type="dxa"/>
            <w:tcBorders>
              <w:top w:val="nil"/>
              <w:left w:val="nil"/>
              <w:bottom w:val="single" w:color="000000" w:sz="8" w:space="0"/>
              <w:right w:val="single" w:color="000000" w:sz="8" w:space="0"/>
            </w:tcBorders>
            <w:shd w:val="clear" w:color="auto" w:fill="auto"/>
            <w:noWrap/>
            <w:vAlign w:val="center"/>
          </w:tcPr>
          <w:p w14:paraId="46CA7C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形势与政策1</w:t>
            </w:r>
          </w:p>
        </w:tc>
        <w:tc>
          <w:tcPr>
            <w:tcW w:w="795" w:type="dxa"/>
            <w:tcBorders>
              <w:top w:val="nil"/>
              <w:left w:val="nil"/>
              <w:bottom w:val="single" w:color="000000" w:sz="8" w:space="0"/>
              <w:right w:val="single" w:color="000000" w:sz="8" w:space="0"/>
            </w:tcBorders>
            <w:shd w:val="clear" w:color="auto" w:fill="auto"/>
            <w:noWrap/>
            <w:vAlign w:val="center"/>
          </w:tcPr>
          <w:p w14:paraId="37E471D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767" w:type="dxa"/>
            <w:tcBorders>
              <w:top w:val="nil"/>
              <w:left w:val="nil"/>
              <w:bottom w:val="single" w:color="000000" w:sz="8" w:space="0"/>
              <w:right w:val="single" w:color="000000" w:sz="8" w:space="0"/>
            </w:tcBorders>
            <w:shd w:val="clear" w:color="auto" w:fill="auto"/>
            <w:noWrap/>
            <w:vAlign w:val="center"/>
          </w:tcPr>
          <w:p w14:paraId="64CC2C6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711" w:type="dxa"/>
            <w:tcBorders>
              <w:top w:val="nil"/>
              <w:left w:val="nil"/>
              <w:bottom w:val="single" w:color="000000" w:sz="8" w:space="0"/>
              <w:right w:val="single" w:color="000000" w:sz="8" w:space="0"/>
            </w:tcBorders>
            <w:shd w:val="clear" w:color="auto" w:fill="auto"/>
            <w:noWrap/>
            <w:vAlign w:val="center"/>
          </w:tcPr>
          <w:p w14:paraId="6B4D15D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767" w:type="dxa"/>
            <w:tcBorders>
              <w:top w:val="nil"/>
              <w:left w:val="nil"/>
              <w:bottom w:val="single" w:color="000000" w:sz="8" w:space="0"/>
              <w:right w:val="single" w:color="000000" w:sz="8" w:space="0"/>
            </w:tcBorders>
            <w:shd w:val="clear" w:color="auto" w:fill="auto"/>
            <w:noWrap/>
            <w:vAlign w:val="center"/>
          </w:tcPr>
          <w:p w14:paraId="0992E0D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882" w:type="dxa"/>
            <w:tcBorders>
              <w:top w:val="nil"/>
              <w:left w:val="nil"/>
              <w:bottom w:val="single" w:color="000000" w:sz="8" w:space="0"/>
              <w:right w:val="single" w:color="000000" w:sz="8" w:space="0"/>
            </w:tcBorders>
            <w:shd w:val="clear" w:color="auto" w:fill="auto"/>
            <w:noWrap/>
            <w:vAlign w:val="center"/>
          </w:tcPr>
          <w:p w14:paraId="7F3D7AA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4×2W</w:t>
            </w:r>
          </w:p>
        </w:tc>
        <w:tc>
          <w:tcPr>
            <w:tcW w:w="936" w:type="dxa"/>
            <w:tcBorders>
              <w:top w:val="nil"/>
              <w:left w:val="nil"/>
              <w:bottom w:val="single" w:color="000000" w:sz="8" w:space="0"/>
              <w:right w:val="single" w:color="000000" w:sz="8" w:space="0"/>
            </w:tcBorders>
            <w:shd w:val="clear" w:color="auto" w:fill="auto"/>
            <w:noWrap/>
            <w:vAlign w:val="center"/>
          </w:tcPr>
          <w:p w14:paraId="68507D9C">
            <w:pPr>
              <w:jc w:val="center"/>
              <w:rPr>
                <w:rFonts w:hint="default" w:ascii="Times New Roman" w:hAnsi="Times New Roman" w:eastAsia="宋体" w:cs="Times New Roman"/>
                <w:i w:val="0"/>
                <w:iCs w:val="0"/>
                <w:color w:val="000000"/>
                <w:sz w:val="18"/>
                <w:szCs w:val="18"/>
                <w:u w:val="none"/>
              </w:rPr>
            </w:pPr>
          </w:p>
        </w:tc>
        <w:tc>
          <w:tcPr>
            <w:tcW w:w="936" w:type="dxa"/>
            <w:tcBorders>
              <w:top w:val="nil"/>
              <w:left w:val="nil"/>
              <w:bottom w:val="single" w:color="000000" w:sz="8" w:space="0"/>
              <w:right w:val="single" w:color="000000" w:sz="8" w:space="0"/>
            </w:tcBorders>
            <w:shd w:val="clear" w:color="auto" w:fill="auto"/>
            <w:noWrap/>
            <w:vAlign w:val="center"/>
          </w:tcPr>
          <w:p w14:paraId="4D395E65">
            <w:pPr>
              <w:jc w:val="center"/>
              <w:rPr>
                <w:rFonts w:hint="default" w:ascii="Times New Roman" w:hAnsi="Times New Roman" w:eastAsia="宋体" w:cs="Times New Roman"/>
                <w:i w:val="0"/>
                <w:iCs w:val="0"/>
                <w:color w:val="000000"/>
                <w:sz w:val="18"/>
                <w:szCs w:val="18"/>
                <w:u w:val="none"/>
              </w:rPr>
            </w:pPr>
          </w:p>
        </w:tc>
        <w:tc>
          <w:tcPr>
            <w:tcW w:w="848" w:type="dxa"/>
            <w:tcBorders>
              <w:top w:val="nil"/>
              <w:left w:val="nil"/>
              <w:bottom w:val="single" w:color="000000" w:sz="8" w:space="0"/>
              <w:right w:val="single" w:color="000000" w:sz="8" w:space="0"/>
            </w:tcBorders>
            <w:shd w:val="clear" w:color="auto" w:fill="auto"/>
            <w:noWrap/>
            <w:vAlign w:val="center"/>
          </w:tcPr>
          <w:p w14:paraId="1755B839">
            <w:pPr>
              <w:jc w:val="center"/>
              <w:rPr>
                <w:rFonts w:hint="default" w:ascii="Times New Roman" w:hAnsi="Times New Roman" w:eastAsia="宋体" w:cs="Times New Roman"/>
                <w:i w:val="0"/>
                <w:iCs w:val="0"/>
                <w:color w:val="000000"/>
                <w:sz w:val="18"/>
                <w:szCs w:val="18"/>
                <w:u w:val="none"/>
              </w:rPr>
            </w:pPr>
          </w:p>
        </w:tc>
        <w:tc>
          <w:tcPr>
            <w:tcW w:w="743" w:type="dxa"/>
            <w:tcBorders>
              <w:top w:val="nil"/>
              <w:left w:val="nil"/>
              <w:bottom w:val="single" w:color="000000" w:sz="8" w:space="0"/>
              <w:right w:val="single" w:color="000000" w:sz="8" w:space="0"/>
            </w:tcBorders>
            <w:shd w:val="clear" w:color="auto" w:fill="auto"/>
            <w:noWrap/>
            <w:vAlign w:val="center"/>
          </w:tcPr>
          <w:p w14:paraId="1F3F7726">
            <w:pPr>
              <w:jc w:val="center"/>
              <w:rPr>
                <w:rFonts w:hint="default" w:ascii="Times New Roman" w:hAnsi="Times New Roman" w:eastAsia="宋体" w:cs="Times New Roman"/>
                <w:i w:val="0"/>
                <w:iCs w:val="0"/>
                <w:color w:val="000000"/>
                <w:sz w:val="18"/>
                <w:szCs w:val="18"/>
                <w:u w:val="none"/>
              </w:rPr>
            </w:pPr>
          </w:p>
        </w:tc>
        <w:tc>
          <w:tcPr>
            <w:tcW w:w="566" w:type="dxa"/>
            <w:tcBorders>
              <w:top w:val="nil"/>
              <w:left w:val="nil"/>
              <w:bottom w:val="single" w:color="000000" w:sz="8" w:space="0"/>
              <w:right w:val="single" w:color="000000" w:sz="8" w:space="0"/>
            </w:tcBorders>
            <w:shd w:val="clear" w:color="auto" w:fill="auto"/>
            <w:noWrap/>
            <w:vAlign w:val="center"/>
          </w:tcPr>
          <w:p w14:paraId="2C8F8EF5">
            <w:pPr>
              <w:jc w:val="center"/>
              <w:rPr>
                <w:rFonts w:hint="default" w:ascii="Times New Roman" w:hAnsi="Times New Roman" w:eastAsia="宋体" w:cs="Times New Roman"/>
                <w:i w:val="0"/>
                <w:iCs w:val="0"/>
                <w:color w:val="000000"/>
                <w:sz w:val="18"/>
                <w:szCs w:val="18"/>
                <w:u w:val="none"/>
              </w:rPr>
            </w:pPr>
          </w:p>
        </w:tc>
        <w:tc>
          <w:tcPr>
            <w:tcW w:w="3248" w:type="dxa"/>
            <w:tcBorders>
              <w:top w:val="nil"/>
              <w:left w:val="nil"/>
              <w:bottom w:val="single" w:color="000000" w:sz="8" w:space="0"/>
              <w:right w:val="single" w:color="000000" w:sz="8" w:space="0"/>
            </w:tcBorders>
            <w:shd w:val="clear" w:color="auto" w:fill="auto"/>
            <w:noWrap/>
            <w:vAlign w:val="center"/>
          </w:tcPr>
          <w:p w14:paraId="5D4421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5C5F8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01084EB7">
            <w:pPr>
              <w:jc w:val="center"/>
              <w:rPr>
                <w:rFonts w:hint="eastAsia" w:ascii="宋体" w:hAnsi="宋体" w:eastAsia="宋体" w:cs="宋体"/>
                <w:i w:val="0"/>
                <w:iCs w:val="0"/>
                <w:color w:val="000000"/>
                <w:sz w:val="18"/>
                <w:szCs w:val="18"/>
                <w:u w:val="none"/>
              </w:rPr>
            </w:pPr>
          </w:p>
        </w:tc>
        <w:tc>
          <w:tcPr>
            <w:tcW w:w="654" w:type="dxa"/>
            <w:vMerge w:val="continue"/>
            <w:tcBorders>
              <w:top w:val="nil"/>
              <w:left w:val="nil"/>
              <w:bottom w:val="single" w:color="000000" w:sz="8" w:space="0"/>
              <w:right w:val="single" w:color="000000" w:sz="8" w:space="0"/>
            </w:tcBorders>
            <w:shd w:val="clear" w:color="auto" w:fill="auto"/>
            <w:vAlign w:val="center"/>
          </w:tcPr>
          <w:p w14:paraId="05A1ADB5">
            <w:pPr>
              <w:jc w:val="center"/>
              <w:rPr>
                <w:rFonts w:hint="eastAsia" w:ascii="宋体" w:hAnsi="宋体" w:eastAsia="宋体" w:cs="宋体"/>
                <w:i w:val="0"/>
                <w:iCs w:val="0"/>
                <w:color w:val="000000"/>
                <w:sz w:val="18"/>
                <w:szCs w:val="18"/>
                <w:u w:val="none"/>
              </w:rPr>
            </w:pPr>
          </w:p>
        </w:tc>
        <w:tc>
          <w:tcPr>
            <w:tcW w:w="655" w:type="dxa"/>
            <w:tcBorders>
              <w:top w:val="nil"/>
              <w:left w:val="nil"/>
              <w:bottom w:val="single" w:color="000000" w:sz="8" w:space="0"/>
              <w:right w:val="single" w:color="000000" w:sz="8" w:space="0"/>
            </w:tcBorders>
            <w:shd w:val="clear" w:color="auto" w:fill="auto"/>
            <w:noWrap/>
            <w:vAlign w:val="center"/>
          </w:tcPr>
          <w:p w14:paraId="370CEC5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3816" w:type="dxa"/>
            <w:tcBorders>
              <w:top w:val="nil"/>
              <w:left w:val="nil"/>
              <w:bottom w:val="single" w:color="000000" w:sz="8" w:space="0"/>
              <w:right w:val="single" w:color="000000" w:sz="8" w:space="0"/>
            </w:tcBorders>
            <w:shd w:val="clear" w:color="auto" w:fill="auto"/>
            <w:noWrap/>
            <w:vAlign w:val="center"/>
          </w:tcPr>
          <w:p w14:paraId="38BFF0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形势与政策2</w:t>
            </w:r>
          </w:p>
        </w:tc>
        <w:tc>
          <w:tcPr>
            <w:tcW w:w="795" w:type="dxa"/>
            <w:tcBorders>
              <w:top w:val="nil"/>
              <w:left w:val="nil"/>
              <w:bottom w:val="single" w:color="000000" w:sz="8" w:space="0"/>
              <w:right w:val="single" w:color="000000" w:sz="8" w:space="0"/>
            </w:tcBorders>
            <w:shd w:val="clear" w:color="auto" w:fill="auto"/>
            <w:noWrap/>
            <w:vAlign w:val="center"/>
          </w:tcPr>
          <w:p w14:paraId="3A8D9C3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767" w:type="dxa"/>
            <w:tcBorders>
              <w:top w:val="nil"/>
              <w:left w:val="nil"/>
              <w:bottom w:val="single" w:color="000000" w:sz="8" w:space="0"/>
              <w:right w:val="single" w:color="000000" w:sz="8" w:space="0"/>
            </w:tcBorders>
            <w:shd w:val="clear" w:color="auto" w:fill="auto"/>
            <w:noWrap/>
            <w:vAlign w:val="center"/>
          </w:tcPr>
          <w:p w14:paraId="51586A9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711" w:type="dxa"/>
            <w:tcBorders>
              <w:top w:val="nil"/>
              <w:left w:val="nil"/>
              <w:bottom w:val="single" w:color="000000" w:sz="8" w:space="0"/>
              <w:right w:val="single" w:color="000000" w:sz="8" w:space="0"/>
            </w:tcBorders>
            <w:shd w:val="clear" w:color="auto" w:fill="auto"/>
            <w:noWrap/>
            <w:vAlign w:val="center"/>
          </w:tcPr>
          <w:p w14:paraId="71859F1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767" w:type="dxa"/>
            <w:tcBorders>
              <w:top w:val="nil"/>
              <w:left w:val="nil"/>
              <w:bottom w:val="single" w:color="000000" w:sz="8" w:space="0"/>
              <w:right w:val="single" w:color="000000" w:sz="8" w:space="0"/>
            </w:tcBorders>
            <w:shd w:val="clear" w:color="auto" w:fill="auto"/>
            <w:noWrap/>
            <w:vAlign w:val="center"/>
          </w:tcPr>
          <w:p w14:paraId="00B53B8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882" w:type="dxa"/>
            <w:tcBorders>
              <w:top w:val="nil"/>
              <w:left w:val="nil"/>
              <w:bottom w:val="single" w:color="000000" w:sz="8" w:space="0"/>
              <w:right w:val="single" w:color="000000" w:sz="8" w:space="0"/>
            </w:tcBorders>
            <w:shd w:val="clear" w:color="auto" w:fill="auto"/>
            <w:noWrap/>
            <w:vAlign w:val="center"/>
          </w:tcPr>
          <w:p w14:paraId="5C6407CE">
            <w:pPr>
              <w:jc w:val="center"/>
              <w:rPr>
                <w:rFonts w:hint="default" w:ascii="Times New Roman" w:hAnsi="Times New Roman" w:eastAsia="宋体" w:cs="Times New Roman"/>
                <w:i w:val="0"/>
                <w:iCs w:val="0"/>
                <w:color w:val="000000"/>
                <w:sz w:val="18"/>
                <w:szCs w:val="18"/>
                <w:u w:val="none"/>
              </w:rPr>
            </w:pPr>
          </w:p>
        </w:tc>
        <w:tc>
          <w:tcPr>
            <w:tcW w:w="936" w:type="dxa"/>
            <w:tcBorders>
              <w:top w:val="nil"/>
              <w:left w:val="nil"/>
              <w:bottom w:val="single" w:color="000000" w:sz="8" w:space="0"/>
              <w:right w:val="single" w:color="000000" w:sz="8" w:space="0"/>
            </w:tcBorders>
            <w:shd w:val="clear" w:color="auto" w:fill="auto"/>
            <w:noWrap/>
            <w:vAlign w:val="center"/>
          </w:tcPr>
          <w:p w14:paraId="32CC49D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4×2W</w:t>
            </w:r>
          </w:p>
        </w:tc>
        <w:tc>
          <w:tcPr>
            <w:tcW w:w="936" w:type="dxa"/>
            <w:tcBorders>
              <w:top w:val="nil"/>
              <w:left w:val="nil"/>
              <w:bottom w:val="single" w:color="000000" w:sz="8" w:space="0"/>
              <w:right w:val="single" w:color="000000" w:sz="8" w:space="0"/>
            </w:tcBorders>
            <w:shd w:val="clear" w:color="auto" w:fill="auto"/>
            <w:noWrap/>
            <w:vAlign w:val="center"/>
          </w:tcPr>
          <w:p w14:paraId="0EBBA1C8">
            <w:pPr>
              <w:jc w:val="center"/>
              <w:rPr>
                <w:rFonts w:hint="default" w:ascii="Times New Roman" w:hAnsi="Times New Roman" w:eastAsia="宋体" w:cs="Times New Roman"/>
                <w:i w:val="0"/>
                <w:iCs w:val="0"/>
                <w:color w:val="000000"/>
                <w:sz w:val="18"/>
                <w:szCs w:val="18"/>
                <w:u w:val="none"/>
              </w:rPr>
            </w:pPr>
          </w:p>
        </w:tc>
        <w:tc>
          <w:tcPr>
            <w:tcW w:w="848" w:type="dxa"/>
            <w:tcBorders>
              <w:top w:val="nil"/>
              <w:left w:val="nil"/>
              <w:bottom w:val="single" w:color="000000" w:sz="8" w:space="0"/>
              <w:right w:val="single" w:color="000000" w:sz="8" w:space="0"/>
            </w:tcBorders>
            <w:shd w:val="clear" w:color="auto" w:fill="auto"/>
            <w:noWrap/>
            <w:vAlign w:val="center"/>
          </w:tcPr>
          <w:p w14:paraId="37506A12">
            <w:pPr>
              <w:jc w:val="center"/>
              <w:rPr>
                <w:rFonts w:hint="default" w:ascii="Times New Roman" w:hAnsi="Times New Roman" w:eastAsia="宋体" w:cs="Times New Roman"/>
                <w:i w:val="0"/>
                <w:iCs w:val="0"/>
                <w:color w:val="000000"/>
                <w:sz w:val="18"/>
                <w:szCs w:val="18"/>
                <w:u w:val="none"/>
              </w:rPr>
            </w:pPr>
          </w:p>
        </w:tc>
        <w:tc>
          <w:tcPr>
            <w:tcW w:w="743" w:type="dxa"/>
            <w:tcBorders>
              <w:top w:val="nil"/>
              <w:left w:val="nil"/>
              <w:bottom w:val="single" w:color="000000" w:sz="8" w:space="0"/>
              <w:right w:val="single" w:color="000000" w:sz="8" w:space="0"/>
            </w:tcBorders>
            <w:shd w:val="clear" w:color="auto" w:fill="auto"/>
            <w:noWrap/>
            <w:vAlign w:val="center"/>
          </w:tcPr>
          <w:p w14:paraId="019A95DA">
            <w:pPr>
              <w:jc w:val="center"/>
              <w:rPr>
                <w:rFonts w:hint="default" w:ascii="Times New Roman" w:hAnsi="Times New Roman" w:eastAsia="宋体" w:cs="Times New Roman"/>
                <w:i w:val="0"/>
                <w:iCs w:val="0"/>
                <w:color w:val="000000"/>
                <w:sz w:val="18"/>
                <w:szCs w:val="18"/>
                <w:u w:val="none"/>
              </w:rPr>
            </w:pPr>
          </w:p>
        </w:tc>
        <w:tc>
          <w:tcPr>
            <w:tcW w:w="566" w:type="dxa"/>
            <w:tcBorders>
              <w:top w:val="nil"/>
              <w:left w:val="nil"/>
              <w:bottom w:val="single" w:color="000000" w:sz="8" w:space="0"/>
              <w:right w:val="single" w:color="000000" w:sz="8" w:space="0"/>
            </w:tcBorders>
            <w:shd w:val="clear" w:color="auto" w:fill="auto"/>
            <w:noWrap/>
            <w:vAlign w:val="center"/>
          </w:tcPr>
          <w:p w14:paraId="1072E915">
            <w:pPr>
              <w:jc w:val="center"/>
              <w:rPr>
                <w:rFonts w:hint="default" w:ascii="Times New Roman" w:hAnsi="Times New Roman" w:eastAsia="宋体" w:cs="Times New Roman"/>
                <w:i w:val="0"/>
                <w:iCs w:val="0"/>
                <w:color w:val="000000"/>
                <w:sz w:val="18"/>
                <w:szCs w:val="18"/>
                <w:u w:val="none"/>
              </w:rPr>
            </w:pPr>
          </w:p>
        </w:tc>
        <w:tc>
          <w:tcPr>
            <w:tcW w:w="3248" w:type="dxa"/>
            <w:tcBorders>
              <w:top w:val="nil"/>
              <w:left w:val="nil"/>
              <w:bottom w:val="single" w:color="000000" w:sz="8" w:space="0"/>
              <w:right w:val="single" w:color="000000" w:sz="8" w:space="0"/>
            </w:tcBorders>
            <w:shd w:val="clear" w:color="auto" w:fill="auto"/>
            <w:noWrap/>
            <w:vAlign w:val="center"/>
          </w:tcPr>
          <w:p w14:paraId="6A97F7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46422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7B4630B2">
            <w:pPr>
              <w:jc w:val="center"/>
              <w:rPr>
                <w:rFonts w:hint="eastAsia" w:ascii="宋体" w:hAnsi="宋体" w:eastAsia="宋体" w:cs="宋体"/>
                <w:i w:val="0"/>
                <w:iCs w:val="0"/>
                <w:color w:val="000000"/>
                <w:sz w:val="18"/>
                <w:szCs w:val="18"/>
                <w:u w:val="none"/>
              </w:rPr>
            </w:pPr>
          </w:p>
        </w:tc>
        <w:tc>
          <w:tcPr>
            <w:tcW w:w="654" w:type="dxa"/>
            <w:vMerge w:val="continue"/>
            <w:tcBorders>
              <w:top w:val="nil"/>
              <w:left w:val="nil"/>
              <w:bottom w:val="single" w:color="000000" w:sz="8" w:space="0"/>
              <w:right w:val="single" w:color="000000" w:sz="8" w:space="0"/>
            </w:tcBorders>
            <w:shd w:val="clear" w:color="auto" w:fill="auto"/>
            <w:vAlign w:val="center"/>
          </w:tcPr>
          <w:p w14:paraId="24B1C793">
            <w:pPr>
              <w:jc w:val="center"/>
              <w:rPr>
                <w:rFonts w:hint="eastAsia" w:ascii="宋体" w:hAnsi="宋体" w:eastAsia="宋体" w:cs="宋体"/>
                <w:i w:val="0"/>
                <w:iCs w:val="0"/>
                <w:color w:val="000000"/>
                <w:sz w:val="18"/>
                <w:szCs w:val="18"/>
                <w:u w:val="none"/>
              </w:rPr>
            </w:pPr>
          </w:p>
        </w:tc>
        <w:tc>
          <w:tcPr>
            <w:tcW w:w="655" w:type="dxa"/>
            <w:tcBorders>
              <w:top w:val="nil"/>
              <w:left w:val="nil"/>
              <w:bottom w:val="single" w:color="000000" w:sz="8" w:space="0"/>
              <w:right w:val="single" w:color="000000" w:sz="8" w:space="0"/>
            </w:tcBorders>
            <w:shd w:val="clear" w:color="auto" w:fill="auto"/>
            <w:noWrap/>
            <w:vAlign w:val="center"/>
          </w:tcPr>
          <w:p w14:paraId="75C7939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3816" w:type="dxa"/>
            <w:tcBorders>
              <w:top w:val="nil"/>
              <w:left w:val="nil"/>
              <w:bottom w:val="single" w:color="000000" w:sz="8" w:space="0"/>
              <w:right w:val="single" w:color="000000" w:sz="8" w:space="0"/>
            </w:tcBorders>
            <w:shd w:val="clear" w:color="auto" w:fill="auto"/>
            <w:noWrap/>
            <w:vAlign w:val="center"/>
          </w:tcPr>
          <w:p w14:paraId="53D113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形势与政策3</w:t>
            </w:r>
          </w:p>
        </w:tc>
        <w:tc>
          <w:tcPr>
            <w:tcW w:w="795" w:type="dxa"/>
            <w:tcBorders>
              <w:top w:val="nil"/>
              <w:left w:val="nil"/>
              <w:bottom w:val="single" w:color="000000" w:sz="8" w:space="0"/>
              <w:right w:val="single" w:color="000000" w:sz="8" w:space="0"/>
            </w:tcBorders>
            <w:shd w:val="clear" w:color="auto" w:fill="auto"/>
            <w:noWrap/>
            <w:vAlign w:val="center"/>
          </w:tcPr>
          <w:p w14:paraId="5FA2D9C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767" w:type="dxa"/>
            <w:tcBorders>
              <w:top w:val="nil"/>
              <w:left w:val="nil"/>
              <w:bottom w:val="single" w:color="000000" w:sz="8" w:space="0"/>
              <w:right w:val="single" w:color="000000" w:sz="8" w:space="0"/>
            </w:tcBorders>
            <w:shd w:val="clear" w:color="auto" w:fill="auto"/>
            <w:noWrap/>
            <w:vAlign w:val="center"/>
          </w:tcPr>
          <w:p w14:paraId="2652A4E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711" w:type="dxa"/>
            <w:tcBorders>
              <w:top w:val="nil"/>
              <w:left w:val="nil"/>
              <w:bottom w:val="single" w:color="000000" w:sz="8" w:space="0"/>
              <w:right w:val="single" w:color="000000" w:sz="8" w:space="0"/>
            </w:tcBorders>
            <w:shd w:val="clear" w:color="auto" w:fill="auto"/>
            <w:noWrap/>
            <w:vAlign w:val="center"/>
          </w:tcPr>
          <w:p w14:paraId="7F5298E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767" w:type="dxa"/>
            <w:tcBorders>
              <w:top w:val="nil"/>
              <w:left w:val="nil"/>
              <w:bottom w:val="single" w:color="000000" w:sz="8" w:space="0"/>
              <w:right w:val="single" w:color="000000" w:sz="8" w:space="0"/>
            </w:tcBorders>
            <w:shd w:val="clear" w:color="auto" w:fill="auto"/>
            <w:noWrap/>
            <w:vAlign w:val="center"/>
          </w:tcPr>
          <w:p w14:paraId="4519ABF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882" w:type="dxa"/>
            <w:tcBorders>
              <w:top w:val="nil"/>
              <w:left w:val="nil"/>
              <w:bottom w:val="single" w:color="000000" w:sz="8" w:space="0"/>
              <w:right w:val="single" w:color="000000" w:sz="8" w:space="0"/>
            </w:tcBorders>
            <w:shd w:val="clear" w:color="auto" w:fill="auto"/>
            <w:noWrap/>
            <w:vAlign w:val="center"/>
          </w:tcPr>
          <w:p w14:paraId="00583EE7">
            <w:pPr>
              <w:jc w:val="center"/>
              <w:rPr>
                <w:rFonts w:hint="default" w:ascii="Times New Roman" w:hAnsi="Times New Roman" w:eastAsia="宋体" w:cs="Times New Roman"/>
                <w:i w:val="0"/>
                <w:iCs w:val="0"/>
                <w:color w:val="000000"/>
                <w:sz w:val="18"/>
                <w:szCs w:val="18"/>
                <w:u w:val="none"/>
              </w:rPr>
            </w:pPr>
          </w:p>
        </w:tc>
        <w:tc>
          <w:tcPr>
            <w:tcW w:w="936" w:type="dxa"/>
            <w:tcBorders>
              <w:top w:val="nil"/>
              <w:left w:val="nil"/>
              <w:bottom w:val="single" w:color="000000" w:sz="8" w:space="0"/>
              <w:right w:val="single" w:color="000000" w:sz="8" w:space="0"/>
            </w:tcBorders>
            <w:shd w:val="clear" w:color="auto" w:fill="auto"/>
            <w:noWrap/>
            <w:vAlign w:val="center"/>
          </w:tcPr>
          <w:p w14:paraId="56157184">
            <w:pPr>
              <w:jc w:val="center"/>
              <w:rPr>
                <w:rFonts w:hint="default" w:ascii="Times New Roman" w:hAnsi="Times New Roman" w:eastAsia="宋体" w:cs="Times New Roman"/>
                <w:i w:val="0"/>
                <w:iCs w:val="0"/>
                <w:color w:val="000000"/>
                <w:sz w:val="18"/>
                <w:szCs w:val="18"/>
                <w:u w:val="none"/>
              </w:rPr>
            </w:pPr>
          </w:p>
        </w:tc>
        <w:tc>
          <w:tcPr>
            <w:tcW w:w="936" w:type="dxa"/>
            <w:tcBorders>
              <w:top w:val="nil"/>
              <w:left w:val="nil"/>
              <w:bottom w:val="single" w:color="000000" w:sz="8" w:space="0"/>
              <w:right w:val="single" w:color="000000" w:sz="8" w:space="0"/>
            </w:tcBorders>
            <w:shd w:val="clear" w:color="auto" w:fill="auto"/>
            <w:noWrap/>
            <w:vAlign w:val="center"/>
          </w:tcPr>
          <w:p w14:paraId="1E08748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48" w:type="dxa"/>
            <w:tcBorders>
              <w:top w:val="nil"/>
              <w:left w:val="nil"/>
              <w:bottom w:val="single" w:color="000000" w:sz="8" w:space="0"/>
              <w:right w:val="single" w:color="000000" w:sz="8" w:space="0"/>
            </w:tcBorders>
            <w:shd w:val="clear" w:color="auto" w:fill="auto"/>
            <w:noWrap/>
            <w:vAlign w:val="center"/>
          </w:tcPr>
          <w:p w14:paraId="20B60CB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43" w:type="dxa"/>
            <w:tcBorders>
              <w:top w:val="nil"/>
              <w:left w:val="nil"/>
              <w:bottom w:val="single" w:color="000000" w:sz="8" w:space="0"/>
              <w:right w:val="single" w:color="000000" w:sz="8" w:space="0"/>
            </w:tcBorders>
            <w:shd w:val="clear" w:color="auto" w:fill="auto"/>
            <w:noWrap/>
            <w:vAlign w:val="center"/>
          </w:tcPr>
          <w:p w14:paraId="540FF5D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6" w:type="dxa"/>
            <w:tcBorders>
              <w:top w:val="nil"/>
              <w:left w:val="nil"/>
              <w:bottom w:val="single" w:color="000000" w:sz="8" w:space="0"/>
              <w:right w:val="single" w:color="000000" w:sz="8" w:space="0"/>
            </w:tcBorders>
            <w:shd w:val="clear" w:color="auto" w:fill="auto"/>
            <w:noWrap/>
            <w:vAlign w:val="center"/>
          </w:tcPr>
          <w:p w14:paraId="40CB9D0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248" w:type="dxa"/>
            <w:tcBorders>
              <w:top w:val="nil"/>
              <w:left w:val="nil"/>
              <w:bottom w:val="single" w:color="000000" w:sz="8" w:space="0"/>
              <w:right w:val="single" w:color="000000" w:sz="8" w:space="0"/>
            </w:tcBorders>
            <w:shd w:val="clear" w:color="auto" w:fill="auto"/>
            <w:noWrap/>
            <w:vAlign w:val="center"/>
          </w:tcPr>
          <w:p w14:paraId="6E92A9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0AA92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3BE43036">
            <w:pPr>
              <w:jc w:val="center"/>
              <w:rPr>
                <w:rFonts w:hint="eastAsia" w:ascii="宋体" w:hAnsi="宋体" w:eastAsia="宋体" w:cs="宋体"/>
                <w:i w:val="0"/>
                <w:iCs w:val="0"/>
                <w:color w:val="000000"/>
                <w:sz w:val="18"/>
                <w:szCs w:val="18"/>
                <w:u w:val="none"/>
              </w:rPr>
            </w:pPr>
          </w:p>
        </w:tc>
        <w:tc>
          <w:tcPr>
            <w:tcW w:w="654" w:type="dxa"/>
            <w:vMerge w:val="continue"/>
            <w:tcBorders>
              <w:top w:val="nil"/>
              <w:left w:val="nil"/>
              <w:bottom w:val="single" w:color="000000" w:sz="8" w:space="0"/>
              <w:right w:val="single" w:color="000000" w:sz="8" w:space="0"/>
            </w:tcBorders>
            <w:shd w:val="clear" w:color="auto" w:fill="auto"/>
            <w:vAlign w:val="center"/>
          </w:tcPr>
          <w:p w14:paraId="11B64D92">
            <w:pPr>
              <w:jc w:val="center"/>
              <w:rPr>
                <w:rFonts w:hint="eastAsia" w:ascii="宋体" w:hAnsi="宋体" w:eastAsia="宋体" w:cs="宋体"/>
                <w:i w:val="0"/>
                <w:iCs w:val="0"/>
                <w:color w:val="000000"/>
                <w:sz w:val="18"/>
                <w:szCs w:val="18"/>
                <w:u w:val="none"/>
              </w:rPr>
            </w:pPr>
          </w:p>
        </w:tc>
        <w:tc>
          <w:tcPr>
            <w:tcW w:w="655" w:type="dxa"/>
            <w:tcBorders>
              <w:top w:val="nil"/>
              <w:left w:val="nil"/>
              <w:bottom w:val="single" w:color="000000" w:sz="8" w:space="0"/>
              <w:right w:val="single" w:color="000000" w:sz="8" w:space="0"/>
            </w:tcBorders>
            <w:shd w:val="clear" w:color="auto" w:fill="auto"/>
            <w:noWrap/>
            <w:vAlign w:val="center"/>
          </w:tcPr>
          <w:p w14:paraId="5341C95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3816" w:type="dxa"/>
            <w:tcBorders>
              <w:top w:val="nil"/>
              <w:left w:val="nil"/>
              <w:bottom w:val="single" w:color="000000" w:sz="8" w:space="0"/>
              <w:right w:val="single" w:color="000000" w:sz="8" w:space="0"/>
            </w:tcBorders>
            <w:shd w:val="clear" w:color="auto" w:fill="auto"/>
            <w:noWrap/>
            <w:vAlign w:val="center"/>
          </w:tcPr>
          <w:p w14:paraId="629888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军事理论</w:t>
            </w:r>
          </w:p>
        </w:tc>
        <w:tc>
          <w:tcPr>
            <w:tcW w:w="795" w:type="dxa"/>
            <w:tcBorders>
              <w:top w:val="nil"/>
              <w:left w:val="nil"/>
              <w:bottom w:val="single" w:color="000000" w:sz="8" w:space="0"/>
              <w:right w:val="single" w:color="000000" w:sz="8" w:space="0"/>
            </w:tcBorders>
            <w:shd w:val="clear" w:color="auto" w:fill="auto"/>
            <w:noWrap/>
            <w:vAlign w:val="center"/>
          </w:tcPr>
          <w:p w14:paraId="0668829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767" w:type="dxa"/>
            <w:tcBorders>
              <w:top w:val="nil"/>
              <w:left w:val="nil"/>
              <w:bottom w:val="single" w:color="000000" w:sz="8" w:space="0"/>
              <w:right w:val="single" w:color="000000" w:sz="8" w:space="0"/>
            </w:tcBorders>
            <w:shd w:val="clear" w:color="auto" w:fill="auto"/>
            <w:noWrap/>
            <w:vAlign w:val="center"/>
          </w:tcPr>
          <w:p w14:paraId="1171833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711" w:type="dxa"/>
            <w:tcBorders>
              <w:top w:val="nil"/>
              <w:left w:val="nil"/>
              <w:bottom w:val="single" w:color="000000" w:sz="8" w:space="0"/>
              <w:right w:val="single" w:color="000000" w:sz="8" w:space="0"/>
            </w:tcBorders>
            <w:shd w:val="clear" w:color="auto" w:fill="auto"/>
            <w:noWrap/>
            <w:vAlign w:val="center"/>
          </w:tcPr>
          <w:p w14:paraId="75F0C3C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767" w:type="dxa"/>
            <w:tcBorders>
              <w:top w:val="nil"/>
              <w:left w:val="nil"/>
              <w:bottom w:val="single" w:color="000000" w:sz="8" w:space="0"/>
              <w:right w:val="single" w:color="000000" w:sz="8" w:space="0"/>
            </w:tcBorders>
            <w:shd w:val="clear" w:color="auto" w:fill="auto"/>
            <w:noWrap/>
            <w:vAlign w:val="center"/>
          </w:tcPr>
          <w:p w14:paraId="14408D8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882" w:type="dxa"/>
            <w:tcBorders>
              <w:top w:val="nil"/>
              <w:left w:val="nil"/>
              <w:bottom w:val="single" w:color="000000" w:sz="8" w:space="0"/>
              <w:right w:val="single" w:color="000000" w:sz="8" w:space="0"/>
            </w:tcBorders>
            <w:shd w:val="clear" w:color="auto" w:fill="auto"/>
            <w:noWrap/>
            <w:vAlign w:val="center"/>
          </w:tcPr>
          <w:p w14:paraId="4479840D">
            <w:pPr>
              <w:jc w:val="center"/>
              <w:rPr>
                <w:rFonts w:hint="default" w:ascii="Times New Roman" w:hAnsi="Times New Roman" w:eastAsia="宋体" w:cs="Times New Roman"/>
                <w:i w:val="0"/>
                <w:iCs w:val="0"/>
                <w:color w:val="000000"/>
                <w:sz w:val="18"/>
                <w:szCs w:val="18"/>
                <w:u w:val="none"/>
              </w:rPr>
            </w:pPr>
          </w:p>
        </w:tc>
        <w:tc>
          <w:tcPr>
            <w:tcW w:w="936" w:type="dxa"/>
            <w:tcBorders>
              <w:top w:val="nil"/>
              <w:left w:val="nil"/>
              <w:bottom w:val="single" w:color="000000" w:sz="8" w:space="0"/>
              <w:right w:val="single" w:color="000000" w:sz="8" w:space="0"/>
            </w:tcBorders>
            <w:shd w:val="clear" w:color="auto" w:fill="auto"/>
            <w:noWrap/>
            <w:vAlign w:val="center"/>
          </w:tcPr>
          <w:p w14:paraId="231E14F3">
            <w:pPr>
              <w:jc w:val="center"/>
              <w:rPr>
                <w:rFonts w:hint="default" w:ascii="Times New Roman" w:hAnsi="Times New Roman" w:eastAsia="宋体" w:cs="Times New Roman"/>
                <w:i w:val="0"/>
                <w:iCs w:val="0"/>
                <w:color w:val="000000"/>
                <w:sz w:val="18"/>
                <w:szCs w:val="18"/>
                <w:u w:val="none"/>
              </w:rPr>
            </w:pPr>
          </w:p>
        </w:tc>
        <w:tc>
          <w:tcPr>
            <w:tcW w:w="936" w:type="dxa"/>
            <w:tcBorders>
              <w:top w:val="nil"/>
              <w:left w:val="nil"/>
              <w:bottom w:val="single" w:color="000000" w:sz="8" w:space="0"/>
              <w:right w:val="single" w:color="000000" w:sz="8" w:space="0"/>
            </w:tcBorders>
            <w:shd w:val="clear" w:color="auto" w:fill="auto"/>
            <w:noWrap/>
            <w:vAlign w:val="center"/>
          </w:tcPr>
          <w:p w14:paraId="2E4D2E8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848" w:type="dxa"/>
            <w:tcBorders>
              <w:top w:val="nil"/>
              <w:left w:val="nil"/>
              <w:bottom w:val="single" w:color="000000" w:sz="8" w:space="0"/>
              <w:right w:val="single" w:color="000000" w:sz="8" w:space="0"/>
            </w:tcBorders>
            <w:shd w:val="clear" w:color="auto" w:fill="auto"/>
            <w:noWrap/>
            <w:vAlign w:val="center"/>
          </w:tcPr>
          <w:p w14:paraId="2BE074B2">
            <w:pPr>
              <w:jc w:val="center"/>
              <w:rPr>
                <w:rFonts w:hint="default" w:ascii="Times New Roman" w:hAnsi="Times New Roman" w:eastAsia="宋体" w:cs="Times New Roman"/>
                <w:i w:val="0"/>
                <w:iCs w:val="0"/>
                <w:color w:val="000000"/>
                <w:sz w:val="18"/>
                <w:szCs w:val="18"/>
                <w:u w:val="none"/>
              </w:rPr>
            </w:pPr>
          </w:p>
        </w:tc>
        <w:tc>
          <w:tcPr>
            <w:tcW w:w="743" w:type="dxa"/>
            <w:tcBorders>
              <w:top w:val="nil"/>
              <w:left w:val="nil"/>
              <w:bottom w:val="single" w:color="000000" w:sz="8" w:space="0"/>
              <w:right w:val="single" w:color="000000" w:sz="8" w:space="0"/>
            </w:tcBorders>
            <w:shd w:val="clear" w:color="auto" w:fill="auto"/>
            <w:noWrap/>
            <w:vAlign w:val="center"/>
          </w:tcPr>
          <w:p w14:paraId="61062152">
            <w:pPr>
              <w:jc w:val="center"/>
              <w:rPr>
                <w:rFonts w:hint="default" w:ascii="Times New Roman" w:hAnsi="Times New Roman" w:eastAsia="宋体" w:cs="Times New Roman"/>
                <w:i w:val="0"/>
                <w:iCs w:val="0"/>
                <w:color w:val="000000"/>
                <w:sz w:val="18"/>
                <w:szCs w:val="18"/>
                <w:u w:val="none"/>
              </w:rPr>
            </w:pPr>
          </w:p>
        </w:tc>
        <w:tc>
          <w:tcPr>
            <w:tcW w:w="566" w:type="dxa"/>
            <w:tcBorders>
              <w:top w:val="nil"/>
              <w:left w:val="nil"/>
              <w:bottom w:val="single" w:color="000000" w:sz="8" w:space="0"/>
              <w:right w:val="single" w:color="000000" w:sz="8" w:space="0"/>
            </w:tcBorders>
            <w:shd w:val="clear" w:color="auto" w:fill="auto"/>
            <w:noWrap/>
            <w:vAlign w:val="center"/>
          </w:tcPr>
          <w:p w14:paraId="7526F77D">
            <w:pPr>
              <w:jc w:val="center"/>
              <w:rPr>
                <w:rFonts w:hint="default" w:ascii="Times New Roman" w:hAnsi="Times New Roman" w:eastAsia="宋体" w:cs="Times New Roman"/>
                <w:i w:val="0"/>
                <w:iCs w:val="0"/>
                <w:color w:val="000000"/>
                <w:sz w:val="18"/>
                <w:szCs w:val="18"/>
                <w:u w:val="none"/>
              </w:rPr>
            </w:pPr>
          </w:p>
        </w:tc>
        <w:tc>
          <w:tcPr>
            <w:tcW w:w="3248" w:type="dxa"/>
            <w:tcBorders>
              <w:top w:val="nil"/>
              <w:left w:val="nil"/>
              <w:bottom w:val="single" w:color="000000" w:sz="8" w:space="0"/>
              <w:right w:val="single" w:color="000000" w:sz="8" w:space="0"/>
            </w:tcBorders>
            <w:shd w:val="clear" w:color="auto" w:fill="auto"/>
            <w:noWrap/>
            <w:vAlign w:val="center"/>
          </w:tcPr>
          <w:p w14:paraId="352B64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4B6B2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1D527C02">
            <w:pPr>
              <w:jc w:val="center"/>
              <w:rPr>
                <w:rFonts w:hint="eastAsia" w:ascii="宋体" w:hAnsi="宋体" w:eastAsia="宋体" w:cs="宋体"/>
                <w:i w:val="0"/>
                <w:iCs w:val="0"/>
                <w:color w:val="000000"/>
                <w:sz w:val="18"/>
                <w:szCs w:val="18"/>
                <w:u w:val="none"/>
              </w:rPr>
            </w:pPr>
          </w:p>
        </w:tc>
        <w:tc>
          <w:tcPr>
            <w:tcW w:w="654" w:type="dxa"/>
            <w:vMerge w:val="continue"/>
            <w:tcBorders>
              <w:top w:val="nil"/>
              <w:left w:val="nil"/>
              <w:bottom w:val="single" w:color="000000" w:sz="8" w:space="0"/>
              <w:right w:val="single" w:color="000000" w:sz="8" w:space="0"/>
            </w:tcBorders>
            <w:shd w:val="clear" w:color="auto" w:fill="auto"/>
            <w:vAlign w:val="center"/>
          </w:tcPr>
          <w:p w14:paraId="20205914">
            <w:pPr>
              <w:jc w:val="center"/>
              <w:rPr>
                <w:rFonts w:hint="eastAsia" w:ascii="宋体" w:hAnsi="宋体" w:eastAsia="宋体" w:cs="宋体"/>
                <w:i w:val="0"/>
                <w:iCs w:val="0"/>
                <w:color w:val="000000"/>
                <w:sz w:val="18"/>
                <w:szCs w:val="18"/>
                <w:u w:val="none"/>
              </w:rPr>
            </w:pPr>
          </w:p>
        </w:tc>
        <w:tc>
          <w:tcPr>
            <w:tcW w:w="655" w:type="dxa"/>
            <w:tcBorders>
              <w:top w:val="nil"/>
              <w:left w:val="nil"/>
              <w:bottom w:val="single" w:color="000000" w:sz="8" w:space="0"/>
              <w:right w:val="single" w:color="000000" w:sz="8" w:space="0"/>
            </w:tcBorders>
            <w:shd w:val="clear" w:color="auto" w:fill="auto"/>
            <w:noWrap/>
            <w:vAlign w:val="center"/>
          </w:tcPr>
          <w:p w14:paraId="131FBEA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3816" w:type="dxa"/>
            <w:tcBorders>
              <w:top w:val="nil"/>
              <w:left w:val="nil"/>
              <w:bottom w:val="single" w:color="000000" w:sz="8" w:space="0"/>
              <w:right w:val="single" w:color="000000" w:sz="8" w:space="0"/>
            </w:tcBorders>
            <w:shd w:val="clear" w:color="auto" w:fill="auto"/>
            <w:noWrap/>
            <w:vAlign w:val="center"/>
          </w:tcPr>
          <w:p w14:paraId="68C835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大学生心理健康教育</w:t>
            </w:r>
          </w:p>
        </w:tc>
        <w:tc>
          <w:tcPr>
            <w:tcW w:w="795" w:type="dxa"/>
            <w:tcBorders>
              <w:top w:val="nil"/>
              <w:left w:val="nil"/>
              <w:bottom w:val="single" w:color="000000" w:sz="8" w:space="0"/>
              <w:right w:val="single" w:color="000000" w:sz="8" w:space="0"/>
            </w:tcBorders>
            <w:shd w:val="clear" w:color="auto" w:fill="auto"/>
            <w:noWrap/>
            <w:vAlign w:val="center"/>
          </w:tcPr>
          <w:p w14:paraId="5D51F60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767" w:type="dxa"/>
            <w:tcBorders>
              <w:top w:val="nil"/>
              <w:left w:val="nil"/>
              <w:bottom w:val="single" w:color="000000" w:sz="8" w:space="0"/>
              <w:right w:val="single" w:color="000000" w:sz="8" w:space="0"/>
            </w:tcBorders>
            <w:shd w:val="clear" w:color="auto" w:fill="auto"/>
            <w:noWrap/>
            <w:vAlign w:val="center"/>
          </w:tcPr>
          <w:p w14:paraId="16FCCB9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711" w:type="dxa"/>
            <w:tcBorders>
              <w:top w:val="nil"/>
              <w:left w:val="nil"/>
              <w:bottom w:val="single" w:color="000000" w:sz="8" w:space="0"/>
              <w:right w:val="single" w:color="000000" w:sz="8" w:space="0"/>
            </w:tcBorders>
            <w:shd w:val="clear" w:color="auto" w:fill="auto"/>
            <w:noWrap/>
            <w:vAlign w:val="center"/>
          </w:tcPr>
          <w:p w14:paraId="6EAF621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767" w:type="dxa"/>
            <w:tcBorders>
              <w:top w:val="nil"/>
              <w:left w:val="nil"/>
              <w:bottom w:val="single" w:color="000000" w:sz="8" w:space="0"/>
              <w:right w:val="single" w:color="000000" w:sz="8" w:space="0"/>
            </w:tcBorders>
            <w:shd w:val="clear" w:color="auto" w:fill="auto"/>
            <w:noWrap/>
            <w:vAlign w:val="center"/>
          </w:tcPr>
          <w:p w14:paraId="7F555B8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882" w:type="dxa"/>
            <w:tcBorders>
              <w:top w:val="nil"/>
              <w:left w:val="nil"/>
              <w:bottom w:val="single" w:color="000000" w:sz="8" w:space="0"/>
              <w:right w:val="single" w:color="000000" w:sz="8" w:space="0"/>
            </w:tcBorders>
            <w:shd w:val="clear" w:color="auto" w:fill="FFFFFF"/>
            <w:noWrap/>
            <w:vAlign w:val="center"/>
          </w:tcPr>
          <w:p w14:paraId="294689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36" w:type="dxa"/>
            <w:tcBorders>
              <w:top w:val="nil"/>
              <w:left w:val="nil"/>
              <w:bottom w:val="single" w:color="000000" w:sz="8" w:space="0"/>
              <w:right w:val="single" w:color="000000" w:sz="8" w:space="0"/>
            </w:tcBorders>
            <w:shd w:val="clear" w:color="auto" w:fill="FFFFFF"/>
            <w:noWrap/>
            <w:vAlign w:val="center"/>
          </w:tcPr>
          <w:p w14:paraId="33CB6646">
            <w:pPr>
              <w:jc w:val="center"/>
              <w:rPr>
                <w:rFonts w:hint="eastAsia" w:ascii="宋体" w:hAnsi="宋体" w:eastAsia="宋体" w:cs="宋体"/>
                <w:i w:val="0"/>
                <w:iCs w:val="0"/>
                <w:color w:val="000000"/>
                <w:sz w:val="18"/>
                <w:szCs w:val="18"/>
                <w:u w:val="none"/>
              </w:rPr>
            </w:pPr>
          </w:p>
        </w:tc>
        <w:tc>
          <w:tcPr>
            <w:tcW w:w="936" w:type="dxa"/>
            <w:tcBorders>
              <w:top w:val="nil"/>
              <w:left w:val="nil"/>
              <w:bottom w:val="single" w:color="000000" w:sz="8" w:space="0"/>
              <w:right w:val="single" w:color="000000" w:sz="8" w:space="0"/>
            </w:tcBorders>
            <w:shd w:val="clear" w:color="auto" w:fill="FFFFFF"/>
            <w:noWrap/>
            <w:vAlign w:val="center"/>
          </w:tcPr>
          <w:p w14:paraId="5E4F9ACE">
            <w:pPr>
              <w:jc w:val="center"/>
              <w:rPr>
                <w:rFonts w:hint="default" w:ascii="Times New Roman" w:hAnsi="Times New Roman" w:eastAsia="宋体" w:cs="Times New Roman"/>
                <w:i w:val="0"/>
                <w:iCs w:val="0"/>
                <w:color w:val="000000"/>
                <w:sz w:val="18"/>
                <w:szCs w:val="18"/>
                <w:u w:val="none"/>
              </w:rPr>
            </w:pPr>
          </w:p>
        </w:tc>
        <w:tc>
          <w:tcPr>
            <w:tcW w:w="848" w:type="dxa"/>
            <w:tcBorders>
              <w:top w:val="nil"/>
              <w:left w:val="nil"/>
              <w:bottom w:val="single" w:color="000000" w:sz="8" w:space="0"/>
              <w:right w:val="single" w:color="000000" w:sz="8" w:space="0"/>
            </w:tcBorders>
            <w:shd w:val="clear" w:color="auto" w:fill="auto"/>
            <w:noWrap/>
            <w:vAlign w:val="center"/>
          </w:tcPr>
          <w:p w14:paraId="3A1B8881">
            <w:pPr>
              <w:jc w:val="center"/>
              <w:rPr>
                <w:rFonts w:hint="default" w:ascii="Times New Roman" w:hAnsi="Times New Roman" w:eastAsia="宋体" w:cs="Times New Roman"/>
                <w:i w:val="0"/>
                <w:iCs w:val="0"/>
                <w:color w:val="000000"/>
                <w:sz w:val="18"/>
                <w:szCs w:val="18"/>
                <w:u w:val="none"/>
              </w:rPr>
            </w:pPr>
          </w:p>
        </w:tc>
        <w:tc>
          <w:tcPr>
            <w:tcW w:w="743" w:type="dxa"/>
            <w:tcBorders>
              <w:top w:val="nil"/>
              <w:left w:val="nil"/>
              <w:bottom w:val="single" w:color="000000" w:sz="8" w:space="0"/>
              <w:right w:val="single" w:color="000000" w:sz="8" w:space="0"/>
            </w:tcBorders>
            <w:shd w:val="clear" w:color="auto" w:fill="auto"/>
            <w:noWrap/>
            <w:vAlign w:val="center"/>
          </w:tcPr>
          <w:p w14:paraId="7885400F">
            <w:pPr>
              <w:jc w:val="center"/>
              <w:rPr>
                <w:rFonts w:hint="default" w:ascii="Times New Roman" w:hAnsi="Times New Roman" w:eastAsia="宋体" w:cs="Times New Roman"/>
                <w:i w:val="0"/>
                <w:iCs w:val="0"/>
                <w:color w:val="000000"/>
                <w:sz w:val="18"/>
                <w:szCs w:val="18"/>
                <w:u w:val="none"/>
              </w:rPr>
            </w:pPr>
          </w:p>
        </w:tc>
        <w:tc>
          <w:tcPr>
            <w:tcW w:w="566" w:type="dxa"/>
            <w:tcBorders>
              <w:top w:val="nil"/>
              <w:left w:val="nil"/>
              <w:bottom w:val="single" w:color="000000" w:sz="8" w:space="0"/>
              <w:right w:val="single" w:color="000000" w:sz="8" w:space="0"/>
            </w:tcBorders>
            <w:shd w:val="clear" w:color="auto" w:fill="auto"/>
            <w:noWrap/>
            <w:vAlign w:val="center"/>
          </w:tcPr>
          <w:p w14:paraId="7279A72E">
            <w:pPr>
              <w:jc w:val="center"/>
              <w:rPr>
                <w:rFonts w:hint="default" w:ascii="Times New Roman" w:hAnsi="Times New Roman" w:eastAsia="宋体" w:cs="Times New Roman"/>
                <w:i w:val="0"/>
                <w:iCs w:val="0"/>
                <w:color w:val="000000"/>
                <w:sz w:val="18"/>
                <w:szCs w:val="18"/>
                <w:u w:val="none"/>
              </w:rPr>
            </w:pPr>
          </w:p>
        </w:tc>
        <w:tc>
          <w:tcPr>
            <w:tcW w:w="3248" w:type="dxa"/>
            <w:tcBorders>
              <w:top w:val="nil"/>
              <w:left w:val="nil"/>
              <w:bottom w:val="single" w:color="000000" w:sz="8" w:space="0"/>
              <w:right w:val="single" w:color="000000" w:sz="8" w:space="0"/>
            </w:tcBorders>
            <w:shd w:val="clear" w:color="auto" w:fill="auto"/>
            <w:noWrap/>
            <w:vAlign w:val="center"/>
          </w:tcPr>
          <w:p w14:paraId="320D46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4307B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75D464C3">
            <w:pPr>
              <w:jc w:val="center"/>
              <w:rPr>
                <w:rFonts w:hint="eastAsia" w:ascii="宋体" w:hAnsi="宋体" w:eastAsia="宋体" w:cs="宋体"/>
                <w:i w:val="0"/>
                <w:iCs w:val="0"/>
                <w:color w:val="000000"/>
                <w:sz w:val="18"/>
                <w:szCs w:val="18"/>
                <w:u w:val="none"/>
              </w:rPr>
            </w:pPr>
          </w:p>
        </w:tc>
        <w:tc>
          <w:tcPr>
            <w:tcW w:w="654" w:type="dxa"/>
            <w:vMerge w:val="continue"/>
            <w:tcBorders>
              <w:top w:val="nil"/>
              <w:left w:val="nil"/>
              <w:bottom w:val="single" w:color="000000" w:sz="8" w:space="0"/>
              <w:right w:val="single" w:color="000000" w:sz="8" w:space="0"/>
            </w:tcBorders>
            <w:shd w:val="clear" w:color="auto" w:fill="auto"/>
            <w:vAlign w:val="center"/>
          </w:tcPr>
          <w:p w14:paraId="1AF5A753">
            <w:pPr>
              <w:jc w:val="center"/>
              <w:rPr>
                <w:rFonts w:hint="eastAsia" w:ascii="宋体" w:hAnsi="宋体" w:eastAsia="宋体" w:cs="宋体"/>
                <w:i w:val="0"/>
                <w:iCs w:val="0"/>
                <w:color w:val="000000"/>
                <w:sz w:val="18"/>
                <w:szCs w:val="18"/>
                <w:u w:val="none"/>
              </w:rPr>
            </w:pPr>
          </w:p>
        </w:tc>
        <w:tc>
          <w:tcPr>
            <w:tcW w:w="655" w:type="dxa"/>
            <w:tcBorders>
              <w:top w:val="nil"/>
              <w:left w:val="nil"/>
              <w:bottom w:val="single" w:color="000000" w:sz="8" w:space="0"/>
              <w:right w:val="single" w:color="000000" w:sz="8" w:space="0"/>
            </w:tcBorders>
            <w:shd w:val="clear" w:color="auto" w:fill="auto"/>
            <w:noWrap/>
            <w:vAlign w:val="center"/>
          </w:tcPr>
          <w:p w14:paraId="03B26BD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3816" w:type="dxa"/>
            <w:tcBorders>
              <w:top w:val="nil"/>
              <w:left w:val="nil"/>
              <w:bottom w:val="single" w:color="000000" w:sz="8" w:space="0"/>
              <w:right w:val="single" w:color="000000" w:sz="8" w:space="0"/>
            </w:tcBorders>
            <w:shd w:val="clear" w:color="auto" w:fill="auto"/>
            <w:noWrap/>
            <w:vAlign w:val="center"/>
          </w:tcPr>
          <w:p w14:paraId="160C6E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职业生涯规划</w:t>
            </w:r>
          </w:p>
        </w:tc>
        <w:tc>
          <w:tcPr>
            <w:tcW w:w="795" w:type="dxa"/>
            <w:tcBorders>
              <w:top w:val="nil"/>
              <w:left w:val="nil"/>
              <w:bottom w:val="single" w:color="000000" w:sz="8" w:space="0"/>
              <w:right w:val="single" w:color="000000" w:sz="8" w:space="0"/>
            </w:tcBorders>
            <w:shd w:val="clear" w:color="auto" w:fill="auto"/>
            <w:noWrap/>
            <w:vAlign w:val="center"/>
          </w:tcPr>
          <w:p w14:paraId="352FC3A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767" w:type="dxa"/>
            <w:tcBorders>
              <w:top w:val="nil"/>
              <w:left w:val="nil"/>
              <w:bottom w:val="single" w:color="000000" w:sz="8" w:space="0"/>
              <w:right w:val="single" w:color="000000" w:sz="8" w:space="0"/>
            </w:tcBorders>
            <w:shd w:val="clear" w:color="auto" w:fill="auto"/>
            <w:noWrap/>
            <w:vAlign w:val="center"/>
          </w:tcPr>
          <w:p w14:paraId="3345B49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711" w:type="dxa"/>
            <w:tcBorders>
              <w:top w:val="nil"/>
              <w:left w:val="nil"/>
              <w:bottom w:val="single" w:color="000000" w:sz="8" w:space="0"/>
              <w:right w:val="single" w:color="000000" w:sz="8" w:space="0"/>
            </w:tcBorders>
            <w:shd w:val="clear" w:color="auto" w:fill="auto"/>
            <w:vAlign w:val="center"/>
          </w:tcPr>
          <w:p w14:paraId="220FAFC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767" w:type="dxa"/>
            <w:tcBorders>
              <w:top w:val="nil"/>
              <w:left w:val="nil"/>
              <w:bottom w:val="single" w:color="000000" w:sz="8" w:space="0"/>
              <w:right w:val="single" w:color="000000" w:sz="8" w:space="0"/>
            </w:tcBorders>
            <w:shd w:val="clear" w:color="auto" w:fill="auto"/>
            <w:vAlign w:val="center"/>
          </w:tcPr>
          <w:p w14:paraId="3E89227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882" w:type="dxa"/>
            <w:tcBorders>
              <w:top w:val="nil"/>
              <w:left w:val="nil"/>
              <w:bottom w:val="single" w:color="000000" w:sz="8" w:space="0"/>
              <w:right w:val="single" w:color="000000" w:sz="8" w:space="0"/>
            </w:tcBorders>
            <w:shd w:val="clear" w:color="auto" w:fill="auto"/>
            <w:noWrap/>
            <w:vAlign w:val="center"/>
          </w:tcPr>
          <w:p w14:paraId="31BA726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r>
              <w:rPr>
                <w:rFonts w:ascii="Arial" w:hAnsi="Arial" w:eastAsia="宋体" w:cs="Arial"/>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8W</w:t>
            </w:r>
          </w:p>
        </w:tc>
        <w:tc>
          <w:tcPr>
            <w:tcW w:w="936" w:type="dxa"/>
            <w:tcBorders>
              <w:top w:val="nil"/>
              <w:left w:val="nil"/>
              <w:bottom w:val="single" w:color="000000" w:sz="8" w:space="0"/>
              <w:right w:val="single" w:color="000000" w:sz="8" w:space="0"/>
            </w:tcBorders>
            <w:shd w:val="clear" w:color="auto" w:fill="auto"/>
            <w:noWrap/>
            <w:vAlign w:val="center"/>
          </w:tcPr>
          <w:p w14:paraId="76DDD071">
            <w:pPr>
              <w:jc w:val="center"/>
              <w:rPr>
                <w:rFonts w:hint="default" w:ascii="Times New Roman" w:hAnsi="Times New Roman" w:eastAsia="宋体" w:cs="Times New Roman"/>
                <w:i w:val="0"/>
                <w:iCs w:val="0"/>
                <w:color w:val="000000"/>
                <w:sz w:val="18"/>
                <w:szCs w:val="18"/>
                <w:u w:val="none"/>
              </w:rPr>
            </w:pPr>
          </w:p>
        </w:tc>
        <w:tc>
          <w:tcPr>
            <w:tcW w:w="936" w:type="dxa"/>
            <w:tcBorders>
              <w:top w:val="nil"/>
              <w:left w:val="nil"/>
              <w:bottom w:val="single" w:color="000000" w:sz="8" w:space="0"/>
              <w:right w:val="single" w:color="000000" w:sz="8" w:space="0"/>
            </w:tcBorders>
            <w:shd w:val="clear" w:color="auto" w:fill="auto"/>
            <w:noWrap/>
            <w:vAlign w:val="center"/>
          </w:tcPr>
          <w:p w14:paraId="39326C79">
            <w:pPr>
              <w:jc w:val="center"/>
              <w:rPr>
                <w:rFonts w:hint="default" w:ascii="Times New Roman" w:hAnsi="Times New Roman" w:eastAsia="宋体" w:cs="Times New Roman"/>
                <w:i w:val="0"/>
                <w:iCs w:val="0"/>
                <w:color w:val="000000"/>
                <w:sz w:val="18"/>
                <w:szCs w:val="18"/>
                <w:u w:val="none"/>
              </w:rPr>
            </w:pPr>
          </w:p>
        </w:tc>
        <w:tc>
          <w:tcPr>
            <w:tcW w:w="848" w:type="dxa"/>
            <w:tcBorders>
              <w:top w:val="nil"/>
              <w:left w:val="nil"/>
              <w:bottom w:val="single" w:color="000000" w:sz="8" w:space="0"/>
              <w:right w:val="single" w:color="000000" w:sz="8" w:space="0"/>
            </w:tcBorders>
            <w:shd w:val="clear" w:color="auto" w:fill="auto"/>
            <w:noWrap/>
            <w:vAlign w:val="center"/>
          </w:tcPr>
          <w:p w14:paraId="42097348">
            <w:pPr>
              <w:jc w:val="center"/>
              <w:rPr>
                <w:rFonts w:hint="default" w:ascii="Times New Roman" w:hAnsi="Times New Roman" w:eastAsia="宋体" w:cs="Times New Roman"/>
                <w:i w:val="0"/>
                <w:iCs w:val="0"/>
                <w:color w:val="000000"/>
                <w:sz w:val="18"/>
                <w:szCs w:val="18"/>
                <w:u w:val="none"/>
              </w:rPr>
            </w:pPr>
          </w:p>
        </w:tc>
        <w:tc>
          <w:tcPr>
            <w:tcW w:w="743" w:type="dxa"/>
            <w:tcBorders>
              <w:top w:val="nil"/>
              <w:left w:val="nil"/>
              <w:bottom w:val="single" w:color="000000" w:sz="8" w:space="0"/>
              <w:right w:val="single" w:color="000000" w:sz="8" w:space="0"/>
            </w:tcBorders>
            <w:shd w:val="clear" w:color="auto" w:fill="auto"/>
            <w:noWrap/>
            <w:vAlign w:val="center"/>
          </w:tcPr>
          <w:p w14:paraId="584194A8">
            <w:pPr>
              <w:jc w:val="center"/>
              <w:rPr>
                <w:rFonts w:hint="default" w:ascii="Times New Roman" w:hAnsi="Times New Roman" w:eastAsia="宋体" w:cs="Times New Roman"/>
                <w:i w:val="0"/>
                <w:iCs w:val="0"/>
                <w:color w:val="000000"/>
                <w:sz w:val="18"/>
                <w:szCs w:val="18"/>
                <w:u w:val="none"/>
              </w:rPr>
            </w:pPr>
          </w:p>
        </w:tc>
        <w:tc>
          <w:tcPr>
            <w:tcW w:w="566" w:type="dxa"/>
            <w:tcBorders>
              <w:top w:val="nil"/>
              <w:left w:val="nil"/>
              <w:bottom w:val="single" w:color="000000" w:sz="8" w:space="0"/>
              <w:right w:val="single" w:color="000000" w:sz="8" w:space="0"/>
            </w:tcBorders>
            <w:shd w:val="clear" w:color="auto" w:fill="auto"/>
            <w:noWrap/>
            <w:vAlign w:val="center"/>
          </w:tcPr>
          <w:p w14:paraId="608EF4C7">
            <w:pPr>
              <w:jc w:val="center"/>
              <w:rPr>
                <w:rFonts w:hint="default" w:ascii="Times New Roman" w:hAnsi="Times New Roman" w:eastAsia="宋体" w:cs="Times New Roman"/>
                <w:i w:val="0"/>
                <w:iCs w:val="0"/>
                <w:color w:val="000000"/>
                <w:sz w:val="18"/>
                <w:szCs w:val="18"/>
                <w:u w:val="none"/>
              </w:rPr>
            </w:pPr>
          </w:p>
        </w:tc>
        <w:tc>
          <w:tcPr>
            <w:tcW w:w="3248" w:type="dxa"/>
            <w:tcBorders>
              <w:top w:val="nil"/>
              <w:left w:val="nil"/>
              <w:bottom w:val="single" w:color="000000" w:sz="8" w:space="0"/>
              <w:right w:val="single" w:color="000000" w:sz="8" w:space="0"/>
            </w:tcBorders>
            <w:shd w:val="clear" w:color="auto" w:fill="auto"/>
            <w:noWrap/>
            <w:vAlign w:val="center"/>
          </w:tcPr>
          <w:p w14:paraId="68F41E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50AC9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3ED39BAF">
            <w:pPr>
              <w:jc w:val="center"/>
              <w:rPr>
                <w:rFonts w:hint="eastAsia" w:ascii="宋体" w:hAnsi="宋体" w:eastAsia="宋体" w:cs="宋体"/>
                <w:i w:val="0"/>
                <w:iCs w:val="0"/>
                <w:color w:val="000000"/>
                <w:sz w:val="18"/>
                <w:szCs w:val="18"/>
                <w:u w:val="none"/>
              </w:rPr>
            </w:pPr>
          </w:p>
        </w:tc>
        <w:tc>
          <w:tcPr>
            <w:tcW w:w="654" w:type="dxa"/>
            <w:vMerge w:val="continue"/>
            <w:tcBorders>
              <w:top w:val="nil"/>
              <w:left w:val="nil"/>
              <w:bottom w:val="single" w:color="000000" w:sz="8" w:space="0"/>
              <w:right w:val="single" w:color="000000" w:sz="8" w:space="0"/>
            </w:tcBorders>
            <w:shd w:val="clear" w:color="auto" w:fill="auto"/>
            <w:vAlign w:val="center"/>
          </w:tcPr>
          <w:p w14:paraId="07BC8F03">
            <w:pPr>
              <w:jc w:val="center"/>
              <w:rPr>
                <w:rFonts w:hint="eastAsia" w:ascii="宋体" w:hAnsi="宋体" w:eastAsia="宋体" w:cs="宋体"/>
                <w:i w:val="0"/>
                <w:iCs w:val="0"/>
                <w:color w:val="000000"/>
                <w:sz w:val="18"/>
                <w:szCs w:val="18"/>
                <w:u w:val="none"/>
              </w:rPr>
            </w:pPr>
          </w:p>
        </w:tc>
        <w:tc>
          <w:tcPr>
            <w:tcW w:w="655" w:type="dxa"/>
            <w:tcBorders>
              <w:top w:val="nil"/>
              <w:left w:val="nil"/>
              <w:bottom w:val="single" w:color="000000" w:sz="8" w:space="0"/>
              <w:right w:val="single" w:color="000000" w:sz="8" w:space="0"/>
            </w:tcBorders>
            <w:shd w:val="clear" w:color="auto" w:fill="auto"/>
            <w:noWrap/>
            <w:vAlign w:val="center"/>
          </w:tcPr>
          <w:p w14:paraId="68795C2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3816" w:type="dxa"/>
            <w:tcBorders>
              <w:top w:val="nil"/>
              <w:left w:val="nil"/>
              <w:bottom w:val="single" w:color="000000" w:sz="8" w:space="0"/>
              <w:right w:val="single" w:color="000000" w:sz="8" w:space="0"/>
            </w:tcBorders>
            <w:shd w:val="clear" w:color="auto" w:fill="auto"/>
            <w:noWrap/>
            <w:vAlign w:val="center"/>
          </w:tcPr>
          <w:p w14:paraId="519DC0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就业指导</w:t>
            </w:r>
          </w:p>
        </w:tc>
        <w:tc>
          <w:tcPr>
            <w:tcW w:w="795" w:type="dxa"/>
            <w:tcBorders>
              <w:top w:val="nil"/>
              <w:left w:val="nil"/>
              <w:bottom w:val="single" w:color="000000" w:sz="8" w:space="0"/>
              <w:right w:val="single" w:color="000000" w:sz="8" w:space="0"/>
            </w:tcBorders>
            <w:shd w:val="clear" w:color="auto" w:fill="auto"/>
            <w:noWrap/>
            <w:vAlign w:val="center"/>
          </w:tcPr>
          <w:p w14:paraId="32D857E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767" w:type="dxa"/>
            <w:tcBorders>
              <w:top w:val="nil"/>
              <w:left w:val="nil"/>
              <w:bottom w:val="single" w:color="000000" w:sz="8" w:space="0"/>
              <w:right w:val="single" w:color="000000" w:sz="8" w:space="0"/>
            </w:tcBorders>
            <w:shd w:val="clear" w:color="auto" w:fill="auto"/>
            <w:noWrap/>
            <w:vAlign w:val="center"/>
          </w:tcPr>
          <w:p w14:paraId="73E92A8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711" w:type="dxa"/>
            <w:tcBorders>
              <w:top w:val="nil"/>
              <w:left w:val="nil"/>
              <w:bottom w:val="single" w:color="000000" w:sz="8" w:space="0"/>
              <w:right w:val="single" w:color="000000" w:sz="8" w:space="0"/>
            </w:tcBorders>
            <w:shd w:val="clear" w:color="auto" w:fill="auto"/>
            <w:vAlign w:val="center"/>
          </w:tcPr>
          <w:p w14:paraId="2EAAE6D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767" w:type="dxa"/>
            <w:tcBorders>
              <w:top w:val="nil"/>
              <w:left w:val="nil"/>
              <w:bottom w:val="single" w:color="000000" w:sz="8" w:space="0"/>
              <w:right w:val="single" w:color="000000" w:sz="8" w:space="0"/>
            </w:tcBorders>
            <w:shd w:val="clear" w:color="auto" w:fill="auto"/>
            <w:vAlign w:val="center"/>
          </w:tcPr>
          <w:p w14:paraId="79CAAB5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882" w:type="dxa"/>
            <w:tcBorders>
              <w:top w:val="nil"/>
              <w:left w:val="nil"/>
              <w:bottom w:val="single" w:color="000000" w:sz="8" w:space="0"/>
              <w:right w:val="single" w:color="000000" w:sz="8" w:space="0"/>
            </w:tcBorders>
            <w:shd w:val="clear" w:color="auto" w:fill="auto"/>
            <w:noWrap/>
            <w:vAlign w:val="center"/>
          </w:tcPr>
          <w:p w14:paraId="4F9ED512">
            <w:pPr>
              <w:jc w:val="center"/>
              <w:rPr>
                <w:rFonts w:hint="default" w:ascii="Times New Roman" w:hAnsi="Times New Roman" w:eastAsia="宋体" w:cs="Times New Roman"/>
                <w:i w:val="0"/>
                <w:iCs w:val="0"/>
                <w:color w:val="000000"/>
                <w:sz w:val="18"/>
                <w:szCs w:val="18"/>
                <w:u w:val="none"/>
              </w:rPr>
            </w:pPr>
          </w:p>
        </w:tc>
        <w:tc>
          <w:tcPr>
            <w:tcW w:w="936" w:type="dxa"/>
            <w:tcBorders>
              <w:top w:val="nil"/>
              <w:left w:val="nil"/>
              <w:bottom w:val="single" w:color="000000" w:sz="8" w:space="0"/>
              <w:right w:val="single" w:color="000000" w:sz="8" w:space="0"/>
            </w:tcBorders>
            <w:shd w:val="clear" w:color="auto" w:fill="auto"/>
            <w:noWrap/>
            <w:vAlign w:val="center"/>
          </w:tcPr>
          <w:p w14:paraId="2122263B">
            <w:pPr>
              <w:jc w:val="center"/>
              <w:rPr>
                <w:rFonts w:hint="default" w:ascii="Times New Roman" w:hAnsi="Times New Roman" w:eastAsia="宋体" w:cs="Times New Roman"/>
                <w:i w:val="0"/>
                <w:iCs w:val="0"/>
                <w:color w:val="000000"/>
                <w:sz w:val="18"/>
                <w:szCs w:val="18"/>
                <w:u w:val="none"/>
              </w:rPr>
            </w:pPr>
          </w:p>
        </w:tc>
        <w:tc>
          <w:tcPr>
            <w:tcW w:w="936" w:type="dxa"/>
            <w:tcBorders>
              <w:top w:val="nil"/>
              <w:left w:val="nil"/>
              <w:bottom w:val="single" w:color="000000" w:sz="8" w:space="0"/>
              <w:right w:val="single" w:color="000000" w:sz="8" w:space="0"/>
            </w:tcBorders>
            <w:shd w:val="clear" w:color="auto" w:fill="auto"/>
            <w:noWrap/>
            <w:vAlign w:val="center"/>
          </w:tcPr>
          <w:p w14:paraId="2C4E3D15">
            <w:pPr>
              <w:jc w:val="center"/>
              <w:rPr>
                <w:rFonts w:hint="default" w:ascii="Times New Roman" w:hAnsi="Times New Roman" w:eastAsia="宋体" w:cs="Times New Roman"/>
                <w:i w:val="0"/>
                <w:iCs w:val="0"/>
                <w:color w:val="000000"/>
                <w:sz w:val="18"/>
                <w:szCs w:val="18"/>
                <w:u w:val="none"/>
              </w:rPr>
            </w:pPr>
          </w:p>
        </w:tc>
        <w:tc>
          <w:tcPr>
            <w:tcW w:w="848" w:type="dxa"/>
            <w:tcBorders>
              <w:top w:val="nil"/>
              <w:left w:val="nil"/>
              <w:bottom w:val="single" w:color="000000" w:sz="8" w:space="0"/>
              <w:right w:val="single" w:color="000000" w:sz="8" w:space="0"/>
            </w:tcBorders>
            <w:shd w:val="clear" w:color="auto" w:fill="auto"/>
            <w:noWrap/>
            <w:vAlign w:val="center"/>
          </w:tcPr>
          <w:p w14:paraId="07A8566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r>
              <w:rPr>
                <w:rFonts w:ascii="Arial" w:hAnsi="Arial" w:eastAsia="宋体" w:cs="Arial"/>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8W</w:t>
            </w:r>
          </w:p>
        </w:tc>
        <w:tc>
          <w:tcPr>
            <w:tcW w:w="743" w:type="dxa"/>
            <w:tcBorders>
              <w:top w:val="nil"/>
              <w:left w:val="nil"/>
              <w:bottom w:val="single" w:color="000000" w:sz="8" w:space="0"/>
              <w:right w:val="single" w:color="000000" w:sz="8" w:space="0"/>
            </w:tcBorders>
            <w:shd w:val="clear" w:color="auto" w:fill="auto"/>
            <w:noWrap/>
            <w:vAlign w:val="center"/>
          </w:tcPr>
          <w:p w14:paraId="033780C8">
            <w:pPr>
              <w:jc w:val="center"/>
              <w:rPr>
                <w:rFonts w:hint="default" w:ascii="Times New Roman" w:hAnsi="Times New Roman" w:eastAsia="宋体" w:cs="Times New Roman"/>
                <w:i w:val="0"/>
                <w:iCs w:val="0"/>
                <w:color w:val="000000"/>
                <w:sz w:val="18"/>
                <w:szCs w:val="18"/>
                <w:u w:val="none"/>
              </w:rPr>
            </w:pPr>
          </w:p>
        </w:tc>
        <w:tc>
          <w:tcPr>
            <w:tcW w:w="566" w:type="dxa"/>
            <w:tcBorders>
              <w:top w:val="nil"/>
              <w:left w:val="nil"/>
              <w:bottom w:val="single" w:color="000000" w:sz="8" w:space="0"/>
              <w:right w:val="single" w:color="000000" w:sz="8" w:space="0"/>
            </w:tcBorders>
            <w:shd w:val="clear" w:color="auto" w:fill="auto"/>
            <w:noWrap/>
            <w:vAlign w:val="center"/>
          </w:tcPr>
          <w:p w14:paraId="69B756F2">
            <w:pPr>
              <w:jc w:val="center"/>
              <w:rPr>
                <w:rFonts w:hint="default" w:ascii="Times New Roman" w:hAnsi="Times New Roman" w:eastAsia="宋体" w:cs="Times New Roman"/>
                <w:i w:val="0"/>
                <w:iCs w:val="0"/>
                <w:color w:val="000000"/>
                <w:sz w:val="18"/>
                <w:szCs w:val="18"/>
                <w:u w:val="none"/>
              </w:rPr>
            </w:pPr>
          </w:p>
        </w:tc>
        <w:tc>
          <w:tcPr>
            <w:tcW w:w="3248" w:type="dxa"/>
            <w:tcBorders>
              <w:top w:val="nil"/>
              <w:left w:val="nil"/>
              <w:bottom w:val="single" w:color="000000" w:sz="8" w:space="0"/>
              <w:right w:val="single" w:color="000000" w:sz="8" w:space="0"/>
            </w:tcBorders>
            <w:shd w:val="clear" w:color="auto" w:fill="auto"/>
            <w:noWrap/>
            <w:vAlign w:val="center"/>
          </w:tcPr>
          <w:p w14:paraId="6879D7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6FE51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239E8EE2">
            <w:pPr>
              <w:jc w:val="center"/>
              <w:rPr>
                <w:rFonts w:hint="eastAsia" w:ascii="宋体" w:hAnsi="宋体" w:eastAsia="宋体" w:cs="宋体"/>
                <w:i w:val="0"/>
                <w:iCs w:val="0"/>
                <w:color w:val="000000"/>
                <w:sz w:val="18"/>
                <w:szCs w:val="18"/>
                <w:u w:val="none"/>
              </w:rPr>
            </w:pPr>
          </w:p>
        </w:tc>
        <w:tc>
          <w:tcPr>
            <w:tcW w:w="654" w:type="dxa"/>
            <w:vMerge w:val="continue"/>
            <w:tcBorders>
              <w:top w:val="nil"/>
              <w:left w:val="nil"/>
              <w:bottom w:val="single" w:color="000000" w:sz="8" w:space="0"/>
              <w:right w:val="single" w:color="000000" w:sz="8" w:space="0"/>
            </w:tcBorders>
            <w:shd w:val="clear" w:color="auto" w:fill="auto"/>
            <w:vAlign w:val="center"/>
          </w:tcPr>
          <w:p w14:paraId="6FA37BED">
            <w:pPr>
              <w:jc w:val="center"/>
              <w:rPr>
                <w:rFonts w:hint="eastAsia" w:ascii="宋体" w:hAnsi="宋体" w:eastAsia="宋体" w:cs="宋体"/>
                <w:i w:val="0"/>
                <w:iCs w:val="0"/>
                <w:color w:val="000000"/>
                <w:sz w:val="18"/>
                <w:szCs w:val="18"/>
                <w:u w:val="none"/>
              </w:rPr>
            </w:pPr>
          </w:p>
        </w:tc>
        <w:tc>
          <w:tcPr>
            <w:tcW w:w="655" w:type="dxa"/>
            <w:tcBorders>
              <w:top w:val="nil"/>
              <w:left w:val="nil"/>
              <w:bottom w:val="single" w:color="000000" w:sz="8" w:space="0"/>
              <w:right w:val="single" w:color="000000" w:sz="8" w:space="0"/>
            </w:tcBorders>
            <w:shd w:val="clear" w:color="auto" w:fill="auto"/>
            <w:noWrap/>
            <w:vAlign w:val="center"/>
          </w:tcPr>
          <w:p w14:paraId="3FD59D6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w:t>
            </w:r>
          </w:p>
        </w:tc>
        <w:tc>
          <w:tcPr>
            <w:tcW w:w="3816" w:type="dxa"/>
            <w:tcBorders>
              <w:top w:val="nil"/>
              <w:left w:val="nil"/>
              <w:bottom w:val="single" w:color="000000" w:sz="8" w:space="0"/>
              <w:right w:val="single" w:color="000000" w:sz="8" w:space="0"/>
            </w:tcBorders>
            <w:shd w:val="clear" w:color="auto" w:fill="auto"/>
            <w:noWrap/>
            <w:vAlign w:val="center"/>
          </w:tcPr>
          <w:p w14:paraId="3D02CF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劳动教育</w:t>
            </w:r>
          </w:p>
        </w:tc>
        <w:tc>
          <w:tcPr>
            <w:tcW w:w="795" w:type="dxa"/>
            <w:tcBorders>
              <w:top w:val="nil"/>
              <w:left w:val="nil"/>
              <w:bottom w:val="single" w:color="000000" w:sz="8" w:space="0"/>
              <w:right w:val="single" w:color="000000" w:sz="8" w:space="0"/>
            </w:tcBorders>
            <w:shd w:val="clear" w:color="auto" w:fill="auto"/>
            <w:noWrap/>
            <w:vAlign w:val="center"/>
          </w:tcPr>
          <w:p w14:paraId="25040E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67" w:type="dxa"/>
            <w:tcBorders>
              <w:top w:val="nil"/>
              <w:left w:val="nil"/>
              <w:bottom w:val="single" w:color="000000" w:sz="8" w:space="0"/>
              <w:right w:val="single" w:color="000000" w:sz="8" w:space="0"/>
            </w:tcBorders>
            <w:shd w:val="clear" w:color="auto" w:fill="auto"/>
            <w:noWrap/>
            <w:vAlign w:val="center"/>
          </w:tcPr>
          <w:p w14:paraId="1B0FD9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11" w:type="dxa"/>
            <w:tcBorders>
              <w:top w:val="nil"/>
              <w:left w:val="nil"/>
              <w:bottom w:val="single" w:color="000000" w:sz="8" w:space="0"/>
              <w:right w:val="single" w:color="000000" w:sz="8" w:space="0"/>
            </w:tcBorders>
            <w:shd w:val="clear" w:color="auto" w:fill="auto"/>
            <w:noWrap/>
            <w:vAlign w:val="center"/>
          </w:tcPr>
          <w:p w14:paraId="4F3325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67" w:type="dxa"/>
            <w:tcBorders>
              <w:top w:val="nil"/>
              <w:left w:val="nil"/>
              <w:bottom w:val="single" w:color="000000" w:sz="8" w:space="0"/>
              <w:right w:val="single" w:color="000000" w:sz="8" w:space="0"/>
            </w:tcBorders>
            <w:shd w:val="clear" w:color="auto" w:fill="auto"/>
            <w:noWrap/>
            <w:vAlign w:val="center"/>
          </w:tcPr>
          <w:p w14:paraId="778B22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82" w:type="dxa"/>
            <w:tcBorders>
              <w:top w:val="nil"/>
              <w:left w:val="nil"/>
              <w:bottom w:val="single" w:color="000000" w:sz="8" w:space="0"/>
              <w:right w:val="single" w:color="000000" w:sz="8" w:space="0"/>
            </w:tcBorders>
            <w:shd w:val="clear" w:color="auto" w:fill="auto"/>
            <w:noWrap/>
            <w:vAlign w:val="center"/>
          </w:tcPr>
          <w:p w14:paraId="31DCB609">
            <w:pPr>
              <w:jc w:val="center"/>
              <w:rPr>
                <w:rFonts w:hint="eastAsia" w:ascii="宋体" w:hAnsi="宋体" w:eastAsia="宋体" w:cs="宋体"/>
                <w:i w:val="0"/>
                <w:iCs w:val="0"/>
                <w:color w:val="000000"/>
                <w:sz w:val="18"/>
                <w:szCs w:val="18"/>
                <w:u w:val="none"/>
              </w:rPr>
            </w:pPr>
          </w:p>
        </w:tc>
        <w:tc>
          <w:tcPr>
            <w:tcW w:w="936" w:type="dxa"/>
            <w:tcBorders>
              <w:top w:val="nil"/>
              <w:left w:val="nil"/>
              <w:bottom w:val="single" w:color="000000" w:sz="8" w:space="0"/>
              <w:right w:val="single" w:color="000000" w:sz="8" w:space="0"/>
            </w:tcBorders>
            <w:shd w:val="clear" w:color="auto" w:fill="auto"/>
            <w:noWrap/>
            <w:vAlign w:val="center"/>
          </w:tcPr>
          <w:p w14:paraId="7521F5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6" w:type="dxa"/>
            <w:tcBorders>
              <w:top w:val="nil"/>
              <w:left w:val="nil"/>
              <w:bottom w:val="single" w:color="000000" w:sz="8" w:space="0"/>
              <w:right w:val="single" w:color="000000" w:sz="8" w:space="0"/>
            </w:tcBorders>
            <w:shd w:val="clear" w:color="auto" w:fill="auto"/>
            <w:noWrap/>
            <w:vAlign w:val="center"/>
          </w:tcPr>
          <w:p w14:paraId="1A70C33D">
            <w:pPr>
              <w:jc w:val="center"/>
              <w:rPr>
                <w:rFonts w:hint="eastAsia" w:ascii="宋体" w:hAnsi="宋体" w:eastAsia="宋体" w:cs="宋体"/>
                <w:i w:val="0"/>
                <w:iCs w:val="0"/>
                <w:color w:val="000000"/>
                <w:sz w:val="18"/>
                <w:szCs w:val="18"/>
                <w:u w:val="none"/>
              </w:rPr>
            </w:pPr>
          </w:p>
        </w:tc>
        <w:tc>
          <w:tcPr>
            <w:tcW w:w="848" w:type="dxa"/>
            <w:tcBorders>
              <w:top w:val="nil"/>
              <w:left w:val="nil"/>
              <w:bottom w:val="single" w:color="000000" w:sz="8" w:space="0"/>
              <w:right w:val="single" w:color="000000" w:sz="8" w:space="0"/>
            </w:tcBorders>
            <w:shd w:val="clear" w:color="auto" w:fill="auto"/>
            <w:noWrap/>
            <w:vAlign w:val="center"/>
          </w:tcPr>
          <w:p w14:paraId="6F73C133">
            <w:pPr>
              <w:jc w:val="center"/>
              <w:rPr>
                <w:rFonts w:hint="eastAsia" w:ascii="宋体" w:hAnsi="宋体" w:eastAsia="宋体" w:cs="宋体"/>
                <w:i w:val="0"/>
                <w:iCs w:val="0"/>
                <w:color w:val="000000"/>
                <w:sz w:val="18"/>
                <w:szCs w:val="18"/>
                <w:u w:val="none"/>
              </w:rPr>
            </w:pPr>
          </w:p>
        </w:tc>
        <w:tc>
          <w:tcPr>
            <w:tcW w:w="743" w:type="dxa"/>
            <w:tcBorders>
              <w:top w:val="nil"/>
              <w:left w:val="nil"/>
              <w:bottom w:val="single" w:color="000000" w:sz="8" w:space="0"/>
              <w:right w:val="single" w:color="000000" w:sz="8" w:space="0"/>
            </w:tcBorders>
            <w:shd w:val="clear" w:color="auto" w:fill="auto"/>
            <w:noWrap/>
            <w:vAlign w:val="center"/>
          </w:tcPr>
          <w:p w14:paraId="6930166F">
            <w:pPr>
              <w:jc w:val="center"/>
              <w:rPr>
                <w:rFonts w:hint="eastAsia" w:ascii="宋体" w:hAnsi="宋体" w:eastAsia="宋体" w:cs="宋体"/>
                <w:i w:val="0"/>
                <w:iCs w:val="0"/>
                <w:color w:val="000000"/>
                <w:sz w:val="18"/>
                <w:szCs w:val="18"/>
                <w:u w:val="none"/>
              </w:rPr>
            </w:pPr>
          </w:p>
        </w:tc>
        <w:tc>
          <w:tcPr>
            <w:tcW w:w="566" w:type="dxa"/>
            <w:tcBorders>
              <w:top w:val="nil"/>
              <w:left w:val="nil"/>
              <w:bottom w:val="single" w:color="000000" w:sz="8" w:space="0"/>
              <w:right w:val="single" w:color="000000" w:sz="8" w:space="0"/>
            </w:tcBorders>
            <w:shd w:val="clear" w:color="auto" w:fill="auto"/>
            <w:noWrap/>
            <w:vAlign w:val="center"/>
          </w:tcPr>
          <w:p w14:paraId="10B18EE2">
            <w:pPr>
              <w:jc w:val="center"/>
              <w:rPr>
                <w:rFonts w:hint="eastAsia" w:ascii="宋体" w:hAnsi="宋体" w:eastAsia="宋体" w:cs="宋体"/>
                <w:i w:val="0"/>
                <w:iCs w:val="0"/>
                <w:color w:val="000000"/>
                <w:sz w:val="18"/>
                <w:szCs w:val="18"/>
                <w:u w:val="none"/>
              </w:rPr>
            </w:pPr>
          </w:p>
        </w:tc>
        <w:tc>
          <w:tcPr>
            <w:tcW w:w="3248" w:type="dxa"/>
            <w:tcBorders>
              <w:top w:val="nil"/>
              <w:left w:val="nil"/>
              <w:bottom w:val="single" w:color="000000" w:sz="8" w:space="0"/>
              <w:right w:val="single" w:color="000000" w:sz="8" w:space="0"/>
            </w:tcBorders>
            <w:shd w:val="clear" w:color="auto" w:fill="auto"/>
            <w:noWrap/>
            <w:vAlign w:val="center"/>
          </w:tcPr>
          <w:p w14:paraId="0D3E55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60F83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29C725E2">
            <w:pPr>
              <w:jc w:val="center"/>
              <w:rPr>
                <w:rFonts w:hint="eastAsia" w:ascii="宋体" w:hAnsi="宋体" w:eastAsia="宋体" w:cs="宋体"/>
                <w:i w:val="0"/>
                <w:iCs w:val="0"/>
                <w:color w:val="000000"/>
                <w:sz w:val="18"/>
                <w:szCs w:val="18"/>
                <w:u w:val="none"/>
              </w:rPr>
            </w:pPr>
          </w:p>
        </w:tc>
        <w:tc>
          <w:tcPr>
            <w:tcW w:w="654" w:type="dxa"/>
            <w:vMerge w:val="continue"/>
            <w:tcBorders>
              <w:top w:val="nil"/>
              <w:left w:val="nil"/>
              <w:bottom w:val="single" w:color="000000" w:sz="8" w:space="0"/>
              <w:right w:val="single" w:color="000000" w:sz="8" w:space="0"/>
            </w:tcBorders>
            <w:shd w:val="clear" w:color="auto" w:fill="auto"/>
            <w:vAlign w:val="center"/>
          </w:tcPr>
          <w:p w14:paraId="7FB6344E">
            <w:pPr>
              <w:jc w:val="center"/>
              <w:rPr>
                <w:rFonts w:hint="eastAsia" w:ascii="宋体" w:hAnsi="宋体" w:eastAsia="宋体" w:cs="宋体"/>
                <w:i w:val="0"/>
                <w:iCs w:val="0"/>
                <w:color w:val="000000"/>
                <w:sz w:val="18"/>
                <w:szCs w:val="18"/>
                <w:u w:val="none"/>
              </w:rPr>
            </w:pPr>
          </w:p>
        </w:tc>
        <w:tc>
          <w:tcPr>
            <w:tcW w:w="655" w:type="dxa"/>
            <w:tcBorders>
              <w:top w:val="nil"/>
              <w:left w:val="nil"/>
              <w:bottom w:val="single" w:color="000000" w:sz="8" w:space="0"/>
              <w:right w:val="single" w:color="000000" w:sz="8" w:space="0"/>
            </w:tcBorders>
            <w:shd w:val="clear" w:color="auto" w:fill="auto"/>
            <w:noWrap/>
            <w:vAlign w:val="center"/>
          </w:tcPr>
          <w:p w14:paraId="0A2AE83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3816" w:type="dxa"/>
            <w:tcBorders>
              <w:top w:val="nil"/>
              <w:left w:val="nil"/>
              <w:bottom w:val="single" w:color="000000" w:sz="8" w:space="0"/>
              <w:right w:val="single" w:color="000000" w:sz="8" w:space="0"/>
            </w:tcBorders>
            <w:shd w:val="clear" w:color="auto" w:fill="auto"/>
            <w:noWrap/>
            <w:vAlign w:val="center"/>
          </w:tcPr>
          <w:p w14:paraId="3AC839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创新创业基础</w:t>
            </w:r>
          </w:p>
        </w:tc>
        <w:tc>
          <w:tcPr>
            <w:tcW w:w="795" w:type="dxa"/>
            <w:tcBorders>
              <w:top w:val="nil"/>
              <w:left w:val="nil"/>
              <w:bottom w:val="single" w:color="000000" w:sz="8" w:space="0"/>
              <w:right w:val="single" w:color="000000" w:sz="8" w:space="0"/>
            </w:tcBorders>
            <w:shd w:val="clear" w:color="auto" w:fill="auto"/>
            <w:noWrap/>
            <w:vAlign w:val="center"/>
          </w:tcPr>
          <w:p w14:paraId="1860807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767" w:type="dxa"/>
            <w:tcBorders>
              <w:top w:val="nil"/>
              <w:left w:val="nil"/>
              <w:bottom w:val="single" w:color="000000" w:sz="8" w:space="0"/>
              <w:right w:val="single" w:color="000000" w:sz="8" w:space="0"/>
            </w:tcBorders>
            <w:shd w:val="clear" w:color="auto" w:fill="auto"/>
            <w:noWrap/>
            <w:vAlign w:val="center"/>
          </w:tcPr>
          <w:p w14:paraId="543B8BF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711" w:type="dxa"/>
            <w:tcBorders>
              <w:top w:val="nil"/>
              <w:left w:val="nil"/>
              <w:bottom w:val="single" w:color="000000" w:sz="8" w:space="0"/>
              <w:right w:val="single" w:color="000000" w:sz="8" w:space="0"/>
            </w:tcBorders>
            <w:shd w:val="clear" w:color="auto" w:fill="auto"/>
            <w:noWrap/>
            <w:vAlign w:val="center"/>
          </w:tcPr>
          <w:p w14:paraId="0F9ADFB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767" w:type="dxa"/>
            <w:tcBorders>
              <w:top w:val="nil"/>
              <w:left w:val="nil"/>
              <w:bottom w:val="single" w:color="000000" w:sz="8" w:space="0"/>
              <w:right w:val="single" w:color="000000" w:sz="8" w:space="0"/>
            </w:tcBorders>
            <w:shd w:val="clear" w:color="auto" w:fill="auto"/>
            <w:noWrap/>
            <w:vAlign w:val="center"/>
          </w:tcPr>
          <w:p w14:paraId="545254C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882" w:type="dxa"/>
            <w:tcBorders>
              <w:top w:val="nil"/>
              <w:left w:val="nil"/>
              <w:bottom w:val="single" w:color="000000" w:sz="8" w:space="0"/>
              <w:right w:val="single" w:color="000000" w:sz="8" w:space="0"/>
            </w:tcBorders>
            <w:shd w:val="clear" w:color="auto" w:fill="auto"/>
            <w:noWrap/>
            <w:vAlign w:val="center"/>
          </w:tcPr>
          <w:p w14:paraId="74C5BCA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6" w:type="dxa"/>
            <w:tcBorders>
              <w:top w:val="nil"/>
              <w:left w:val="nil"/>
              <w:bottom w:val="single" w:color="000000" w:sz="8" w:space="0"/>
              <w:right w:val="single" w:color="000000" w:sz="8" w:space="0"/>
            </w:tcBorders>
            <w:shd w:val="clear" w:color="auto" w:fill="auto"/>
            <w:noWrap/>
            <w:vAlign w:val="center"/>
          </w:tcPr>
          <w:p w14:paraId="4B217010">
            <w:pPr>
              <w:jc w:val="center"/>
              <w:rPr>
                <w:rFonts w:hint="default" w:ascii="Times New Roman" w:hAnsi="Times New Roman" w:eastAsia="宋体" w:cs="Times New Roman"/>
                <w:i w:val="0"/>
                <w:iCs w:val="0"/>
                <w:color w:val="000000"/>
                <w:sz w:val="18"/>
                <w:szCs w:val="18"/>
                <w:u w:val="none"/>
              </w:rPr>
            </w:pPr>
          </w:p>
        </w:tc>
        <w:tc>
          <w:tcPr>
            <w:tcW w:w="936" w:type="dxa"/>
            <w:tcBorders>
              <w:top w:val="nil"/>
              <w:left w:val="nil"/>
              <w:bottom w:val="single" w:color="000000" w:sz="8" w:space="0"/>
              <w:right w:val="single" w:color="000000" w:sz="8" w:space="0"/>
            </w:tcBorders>
            <w:shd w:val="clear" w:color="auto" w:fill="auto"/>
            <w:noWrap/>
            <w:vAlign w:val="center"/>
          </w:tcPr>
          <w:p w14:paraId="2FB55F11">
            <w:pPr>
              <w:jc w:val="center"/>
              <w:rPr>
                <w:rFonts w:hint="default" w:ascii="Times New Roman" w:hAnsi="Times New Roman" w:eastAsia="宋体" w:cs="Times New Roman"/>
                <w:i w:val="0"/>
                <w:iCs w:val="0"/>
                <w:color w:val="000000"/>
                <w:sz w:val="18"/>
                <w:szCs w:val="18"/>
                <w:u w:val="none"/>
              </w:rPr>
            </w:pPr>
          </w:p>
        </w:tc>
        <w:tc>
          <w:tcPr>
            <w:tcW w:w="848" w:type="dxa"/>
            <w:tcBorders>
              <w:top w:val="nil"/>
              <w:left w:val="nil"/>
              <w:bottom w:val="single" w:color="000000" w:sz="8" w:space="0"/>
              <w:right w:val="single" w:color="000000" w:sz="8" w:space="0"/>
            </w:tcBorders>
            <w:shd w:val="clear" w:color="auto" w:fill="auto"/>
            <w:noWrap/>
            <w:vAlign w:val="center"/>
          </w:tcPr>
          <w:p w14:paraId="28F3CF9B">
            <w:pPr>
              <w:jc w:val="center"/>
              <w:rPr>
                <w:rFonts w:hint="default" w:ascii="Times New Roman" w:hAnsi="Times New Roman" w:eastAsia="宋体" w:cs="Times New Roman"/>
                <w:i w:val="0"/>
                <w:iCs w:val="0"/>
                <w:color w:val="000000"/>
                <w:sz w:val="18"/>
                <w:szCs w:val="18"/>
                <w:u w:val="none"/>
              </w:rPr>
            </w:pPr>
          </w:p>
        </w:tc>
        <w:tc>
          <w:tcPr>
            <w:tcW w:w="743" w:type="dxa"/>
            <w:tcBorders>
              <w:top w:val="nil"/>
              <w:left w:val="nil"/>
              <w:bottom w:val="single" w:color="000000" w:sz="8" w:space="0"/>
              <w:right w:val="single" w:color="000000" w:sz="8" w:space="0"/>
            </w:tcBorders>
            <w:shd w:val="clear" w:color="auto" w:fill="auto"/>
            <w:noWrap/>
            <w:vAlign w:val="center"/>
          </w:tcPr>
          <w:p w14:paraId="0BD57C7B">
            <w:pPr>
              <w:jc w:val="center"/>
              <w:rPr>
                <w:rFonts w:hint="default" w:ascii="Times New Roman" w:hAnsi="Times New Roman" w:eastAsia="宋体" w:cs="Times New Roman"/>
                <w:i w:val="0"/>
                <w:iCs w:val="0"/>
                <w:color w:val="000000"/>
                <w:sz w:val="18"/>
                <w:szCs w:val="18"/>
                <w:u w:val="none"/>
              </w:rPr>
            </w:pPr>
          </w:p>
        </w:tc>
        <w:tc>
          <w:tcPr>
            <w:tcW w:w="566" w:type="dxa"/>
            <w:tcBorders>
              <w:top w:val="nil"/>
              <w:left w:val="nil"/>
              <w:bottom w:val="single" w:color="000000" w:sz="8" w:space="0"/>
              <w:right w:val="single" w:color="000000" w:sz="8" w:space="0"/>
            </w:tcBorders>
            <w:shd w:val="clear" w:color="auto" w:fill="auto"/>
            <w:noWrap/>
            <w:vAlign w:val="center"/>
          </w:tcPr>
          <w:p w14:paraId="091CA84B">
            <w:pPr>
              <w:jc w:val="center"/>
              <w:rPr>
                <w:rFonts w:hint="default" w:ascii="Times New Roman" w:hAnsi="Times New Roman" w:eastAsia="宋体" w:cs="Times New Roman"/>
                <w:i w:val="0"/>
                <w:iCs w:val="0"/>
                <w:color w:val="000000"/>
                <w:sz w:val="18"/>
                <w:szCs w:val="18"/>
                <w:u w:val="none"/>
              </w:rPr>
            </w:pPr>
          </w:p>
        </w:tc>
        <w:tc>
          <w:tcPr>
            <w:tcW w:w="3248" w:type="dxa"/>
            <w:tcBorders>
              <w:top w:val="nil"/>
              <w:left w:val="nil"/>
              <w:bottom w:val="single" w:color="000000" w:sz="8" w:space="0"/>
              <w:right w:val="single" w:color="000000" w:sz="8" w:space="0"/>
            </w:tcBorders>
            <w:shd w:val="clear" w:color="auto" w:fill="auto"/>
            <w:noWrap/>
            <w:vAlign w:val="center"/>
          </w:tcPr>
          <w:p w14:paraId="105308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4D67A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4345E753">
            <w:pPr>
              <w:jc w:val="center"/>
              <w:rPr>
                <w:rFonts w:hint="eastAsia" w:ascii="宋体" w:hAnsi="宋体" w:eastAsia="宋体" w:cs="宋体"/>
                <w:i w:val="0"/>
                <w:iCs w:val="0"/>
                <w:color w:val="000000"/>
                <w:sz w:val="18"/>
                <w:szCs w:val="18"/>
                <w:u w:val="none"/>
              </w:rPr>
            </w:pPr>
          </w:p>
        </w:tc>
        <w:tc>
          <w:tcPr>
            <w:tcW w:w="654" w:type="dxa"/>
            <w:vMerge w:val="continue"/>
            <w:tcBorders>
              <w:top w:val="nil"/>
              <w:left w:val="nil"/>
              <w:bottom w:val="single" w:color="000000" w:sz="8" w:space="0"/>
              <w:right w:val="single" w:color="000000" w:sz="8" w:space="0"/>
            </w:tcBorders>
            <w:shd w:val="clear" w:color="auto" w:fill="auto"/>
            <w:vAlign w:val="center"/>
          </w:tcPr>
          <w:p w14:paraId="4FFE5423">
            <w:pPr>
              <w:jc w:val="center"/>
              <w:rPr>
                <w:rFonts w:hint="eastAsia" w:ascii="宋体" w:hAnsi="宋体" w:eastAsia="宋体" w:cs="宋体"/>
                <w:i w:val="0"/>
                <w:iCs w:val="0"/>
                <w:color w:val="000000"/>
                <w:sz w:val="18"/>
                <w:szCs w:val="18"/>
                <w:u w:val="none"/>
              </w:rPr>
            </w:pPr>
          </w:p>
        </w:tc>
        <w:tc>
          <w:tcPr>
            <w:tcW w:w="655" w:type="dxa"/>
            <w:tcBorders>
              <w:top w:val="nil"/>
              <w:left w:val="nil"/>
              <w:bottom w:val="single" w:color="000000" w:sz="8" w:space="0"/>
              <w:right w:val="single" w:color="000000" w:sz="8" w:space="0"/>
            </w:tcBorders>
            <w:shd w:val="clear" w:color="auto" w:fill="auto"/>
            <w:noWrap/>
            <w:vAlign w:val="center"/>
          </w:tcPr>
          <w:p w14:paraId="287DFA9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3816" w:type="dxa"/>
            <w:tcBorders>
              <w:top w:val="nil"/>
              <w:left w:val="nil"/>
              <w:bottom w:val="single" w:color="000000" w:sz="8" w:space="0"/>
              <w:right w:val="single" w:color="000000" w:sz="8" w:space="0"/>
            </w:tcBorders>
            <w:shd w:val="clear" w:color="auto" w:fill="auto"/>
            <w:noWrap/>
            <w:vAlign w:val="center"/>
          </w:tcPr>
          <w:p w14:paraId="57D344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大学生体育与健康1</w:t>
            </w:r>
          </w:p>
        </w:tc>
        <w:tc>
          <w:tcPr>
            <w:tcW w:w="795" w:type="dxa"/>
            <w:tcBorders>
              <w:top w:val="nil"/>
              <w:left w:val="nil"/>
              <w:bottom w:val="single" w:color="000000" w:sz="8" w:space="0"/>
              <w:right w:val="single" w:color="000000" w:sz="8" w:space="0"/>
            </w:tcBorders>
            <w:shd w:val="clear" w:color="auto" w:fill="FFFFFF"/>
            <w:noWrap/>
            <w:vAlign w:val="center"/>
          </w:tcPr>
          <w:p w14:paraId="099C000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767" w:type="dxa"/>
            <w:tcBorders>
              <w:top w:val="nil"/>
              <w:left w:val="nil"/>
              <w:bottom w:val="single" w:color="000000" w:sz="8" w:space="0"/>
              <w:right w:val="single" w:color="000000" w:sz="8" w:space="0"/>
            </w:tcBorders>
            <w:shd w:val="clear" w:color="auto" w:fill="FFFFFF"/>
            <w:noWrap/>
            <w:vAlign w:val="center"/>
          </w:tcPr>
          <w:p w14:paraId="422507A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711" w:type="dxa"/>
            <w:tcBorders>
              <w:top w:val="nil"/>
              <w:left w:val="nil"/>
              <w:bottom w:val="single" w:color="000000" w:sz="8" w:space="0"/>
              <w:right w:val="single" w:color="000000" w:sz="8" w:space="0"/>
            </w:tcBorders>
            <w:shd w:val="clear" w:color="auto" w:fill="FFFFFF"/>
            <w:noWrap/>
            <w:vAlign w:val="center"/>
          </w:tcPr>
          <w:p w14:paraId="17E8DD6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67" w:type="dxa"/>
            <w:tcBorders>
              <w:top w:val="nil"/>
              <w:left w:val="nil"/>
              <w:bottom w:val="single" w:color="000000" w:sz="8" w:space="0"/>
              <w:right w:val="single" w:color="000000" w:sz="8" w:space="0"/>
            </w:tcBorders>
            <w:shd w:val="clear" w:color="auto" w:fill="FFFFFF"/>
            <w:noWrap/>
            <w:vAlign w:val="center"/>
          </w:tcPr>
          <w:p w14:paraId="0427525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882" w:type="dxa"/>
            <w:tcBorders>
              <w:top w:val="nil"/>
              <w:left w:val="nil"/>
              <w:bottom w:val="single" w:color="000000" w:sz="8" w:space="0"/>
              <w:right w:val="single" w:color="000000" w:sz="8" w:space="0"/>
            </w:tcBorders>
            <w:shd w:val="clear" w:color="auto" w:fill="FFFFFF"/>
            <w:noWrap/>
            <w:vAlign w:val="center"/>
          </w:tcPr>
          <w:p w14:paraId="06BBF84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2×11W</w:t>
            </w:r>
          </w:p>
        </w:tc>
        <w:tc>
          <w:tcPr>
            <w:tcW w:w="936" w:type="dxa"/>
            <w:tcBorders>
              <w:top w:val="nil"/>
              <w:left w:val="nil"/>
              <w:bottom w:val="single" w:color="000000" w:sz="8" w:space="0"/>
              <w:right w:val="single" w:color="000000" w:sz="8" w:space="0"/>
            </w:tcBorders>
            <w:shd w:val="clear" w:color="auto" w:fill="FFFFFF"/>
            <w:noWrap/>
            <w:vAlign w:val="center"/>
          </w:tcPr>
          <w:p w14:paraId="5E3327A4">
            <w:pPr>
              <w:jc w:val="center"/>
              <w:rPr>
                <w:rFonts w:hint="default" w:ascii="Times New Roman" w:hAnsi="Times New Roman" w:eastAsia="宋体" w:cs="Times New Roman"/>
                <w:i w:val="0"/>
                <w:iCs w:val="0"/>
                <w:color w:val="000000"/>
                <w:sz w:val="18"/>
                <w:szCs w:val="18"/>
                <w:u w:val="none"/>
              </w:rPr>
            </w:pPr>
          </w:p>
        </w:tc>
        <w:tc>
          <w:tcPr>
            <w:tcW w:w="936" w:type="dxa"/>
            <w:tcBorders>
              <w:top w:val="nil"/>
              <w:left w:val="nil"/>
              <w:bottom w:val="single" w:color="000000" w:sz="8" w:space="0"/>
              <w:right w:val="single" w:color="000000" w:sz="8" w:space="0"/>
            </w:tcBorders>
            <w:shd w:val="clear" w:color="auto" w:fill="FFFFFF"/>
            <w:noWrap/>
            <w:vAlign w:val="center"/>
          </w:tcPr>
          <w:p w14:paraId="561794CC">
            <w:pPr>
              <w:jc w:val="center"/>
              <w:rPr>
                <w:rFonts w:hint="default" w:ascii="Times New Roman" w:hAnsi="Times New Roman" w:eastAsia="宋体" w:cs="Times New Roman"/>
                <w:i w:val="0"/>
                <w:iCs w:val="0"/>
                <w:color w:val="000000"/>
                <w:sz w:val="18"/>
                <w:szCs w:val="18"/>
                <w:u w:val="none"/>
              </w:rPr>
            </w:pPr>
          </w:p>
        </w:tc>
        <w:tc>
          <w:tcPr>
            <w:tcW w:w="848" w:type="dxa"/>
            <w:tcBorders>
              <w:top w:val="nil"/>
              <w:left w:val="nil"/>
              <w:bottom w:val="single" w:color="000000" w:sz="8" w:space="0"/>
              <w:right w:val="single" w:color="000000" w:sz="8" w:space="0"/>
            </w:tcBorders>
            <w:shd w:val="clear" w:color="auto" w:fill="FFFFFF"/>
            <w:noWrap/>
            <w:vAlign w:val="center"/>
          </w:tcPr>
          <w:p w14:paraId="3D2C6367">
            <w:pPr>
              <w:jc w:val="center"/>
              <w:rPr>
                <w:rFonts w:hint="default" w:ascii="Times New Roman" w:hAnsi="Times New Roman" w:eastAsia="宋体" w:cs="Times New Roman"/>
                <w:i w:val="0"/>
                <w:iCs w:val="0"/>
                <w:color w:val="000000"/>
                <w:sz w:val="18"/>
                <w:szCs w:val="18"/>
                <w:u w:val="none"/>
              </w:rPr>
            </w:pPr>
          </w:p>
        </w:tc>
        <w:tc>
          <w:tcPr>
            <w:tcW w:w="743" w:type="dxa"/>
            <w:tcBorders>
              <w:top w:val="nil"/>
              <w:left w:val="nil"/>
              <w:bottom w:val="single" w:color="000000" w:sz="8" w:space="0"/>
              <w:right w:val="single" w:color="000000" w:sz="8" w:space="0"/>
            </w:tcBorders>
            <w:shd w:val="clear" w:color="auto" w:fill="auto"/>
            <w:noWrap/>
            <w:vAlign w:val="center"/>
          </w:tcPr>
          <w:p w14:paraId="7E88F2EE">
            <w:pPr>
              <w:jc w:val="center"/>
              <w:rPr>
                <w:rFonts w:hint="default" w:ascii="Times New Roman" w:hAnsi="Times New Roman" w:eastAsia="宋体" w:cs="Times New Roman"/>
                <w:i w:val="0"/>
                <w:iCs w:val="0"/>
                <w:color w:val="000000"/>
                <w:sz w:val="18"/>
                <w:szCs w:val="18"/>
                <w:u w:val="none"/>
              </w:rPr>
            </w:pPr>
          </w:p>
        </w:tc>
        <w:tc>
          <w:tcPr>
            <w:tcW w:w="566" w:type="dxa"/>
            <w:tcBorders>
              <w:top w:val="nil"/>
              <w:left w:val="nil"/>
              <w:bottom w:val="single" w:color="000000" w:sz="8" w:space="0"/>
              <w:right w:val="single" w:color="000000" w:sz="8" w:space="0"/>
            </w:tcBorders>
            <w:shd w:val="clear" w:color="auto" w:fill="auto"/>
            <w:noWrap/>
            <w:vAlign w:val="center"/>
          </w:tcPr>
          <w:p w14:paraId="63AB47BC">
            <w:pPr>
              <w:jc w:val="center"/>
              <w:rPr>
                <w:rFonts w:hint="default" w:ascii="Times New Roman" w:hAnsi="Times New Roman" w:eastAsia="宋体" w:cs="Times New Roman"/>
                <w:i w:val="0"/>
                <w:iCs w:val="0"/>
                <w:color w:val="000000"/>
                <w:sz w:val="18"/>
                <w:szCs w:val="18"/>
                <w:u w:val="none"/>
              </w:rPr>
            </w:pPr>
          </w:p>
        </w:tc>
        <w:tc>
          <w:tcPr>
            <w:tcW w:w="3248" w:type="dxa"/>
            <w:tcBorders>
              <w:top w:val="nil"/>
              <w:left w:val="nil"/>
              <w:bottom w:val="single" w:color="000000" w:sz="8" w:space="0"/>
              <w:right w:val="single" w:color="000000" w:sz="8" w:space="0"/>
            </w:tcBorders>
            <w:shd w:val="clear" w:color="auto" w:fill="auto"/>
            <w:noWrap/>
            <w:vAlign w:val="center"/>
          </w:tcPr>
          <w:p w14:paraId="29D47F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78D8D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6DC2AFB1">
            <w:pPr>
              <w:jc w:val="center"/>
              <w:rPr>
                <w:rFonts w:hint="eastAsia" w:ascii="宋体" w:hAnsi="宋体" w:eastAsia="宋体" w:cs="宋体"/>
                <w:i w:val="0"/>
                <w:iCs w:val="0"/>
                <w:color w:val="000000"/>
                <w:sz w:val="18"/>
                <w:szCs w:val="18"/>
                <w:u w:val="none"/>
              </w:rPr>
            </w:pPr>
          </w:p>
        </w:tc>
        <w:tc>
          <w:tcPr>
            <w:tcW w:w="654" w:type="dxa"/>
            <w:vMerge w:val="continue"/>
            <w:tcBorders>
              <w:top w:val="nil"/>
              <w:left w:val="nil"/>
              <w:bottom w:val="single" w:color="000000" w:sz="8" w:space="0"/>
              <w:right w:val="single" w:color="000000" w:sz="8" w:space="0"/>
            </w:tcBorders>
            <w:shd w:val="clear" w:color="auto" w:fill="auto"/>
            <w:vAlign w:val="center"/>
          </w:tcPr>
          <w:p w14:paraId="0CD80A43">
            <w:pPr>
              <w:jc w:val="center"/>
              <w:rPr>
                <w:rFonts w:hint="eastAsia" w:ascii="宋体" w:hAnsi="宋体" w:eastAsia="宋体" w:cs="宋体"/>
                <w:i w:val="0"/>
                <w:iCs w:val="0"/>
                <w:color w:val="000000"/>
                <w:sz w:val="18"/>
                <w:szCs w:val="18"/>
                <w:u w:val="none"/>
              </w:rPr>
            </w:pPr>
          </w:p>
        </w:tc>
        <w:tc>
          <w:tcPr>
            <w:tcW w:w="655" w:type="dxa"/>
            <w:tcBorders>
              <w:top w:val="nil"/>
              <w:left w:val="nil"/>
              <w:bottom w:val="single" w:color="000000" w:sz="8" w:space="0"/>
              <w:right w:val="single" w:color="000000" w:sz="8" w:space="0"/>
            </w:tcBorders>
            <w:shd w:val="clear" w:color="auto" w:fill="auto"/>
            <w:noWrap/>
            <w:vAlign w:val="center"/>
          </w:tcPr>
          <w:p w14:paraId="1D02DC6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3816" w:type="dxa"/>
            <w:tcBorders>
              <w:top w:val="nil"/>
              <w:left w:val="nil"/>
              <w:bottom w:val="single" w:color="000000" w:sz="8" w:space="0"/>
              <w:right w:val="single" w:color="000000" w:sz="8" w:space="0"/>
            </w:tcBorders>
            <w:shd w:val="clear" w:color="auto" w:fill="auto"/>
            <w:noWrap/>
            <w:vAlign w:val="center"/>
          </w:tcPr>
          <w:p w14:paraId="206C57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大学生体育与健康2</w:t>
            </w:r>
          </w:p>
        </w:tc>
        <w:tc>
          <w:tcPr>
            <w:tcW w:w="795" w:type="dxa"/>
            <w:tcBorders>
              <w:top w:val="nil"/>
              <w:left w:val="nil"/>
              <w:bottom w:val="single" w:color="000000" w:sz="8" w:space="0"/>
              <w:right w:val="single" w:color="000000" w:sz="8" w:space="0"/>
            </w:tcBorders>
            <w:shd w:val="clear" w:color="auto" w:fill="FFFFFF"/>
            <w:noWrap/>
            <w:vAlign w:val="center"/>
          </w:tcPr>
          <w:p w14:paraId="55FC5D5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767" w:type="dxa"/>
            <w:tcBorders>
              <w:top w:val="nil"/>
              <w:left w:val="nil"/>
              <w:bottom w:val="single" w:color="000000" w:sz="8" w:space="0"/>
              <w:right w:val="single" w:color="000000" w:sz="8" w:space="0"/>
            </w:tcBorders>
            <w:shd w:val="clear" w:color="auto" w:fill="FFFFFF"/>
            <w:noWrap/>
            <w:vAlign w:val="center"/>
          </w:tcPr>
          <w:p w14:paraId="3C49142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711" w:type="dxa"/>
            <w:tcBorders>
              <w:top w:val="nil"/>
              <w:left w:val="nil"/>
              <w:bottom w:val="single" w:color="000000" w:sz="8" w:space="0"/>
              <w:right w:val="single" w:color="000000" w:sz="8" w:space="0"/>
            </w:tcBorders>
            <w:shd w:val="clear" w:color="auto" w:fill="FFFFFF"/>
            <w:noWrap/>
            <w:vAlign w:val="center"/>
          </w:tcPr>
          <w:p w14:paraId="632B746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67" w:type="dxa"/>
            <w:tcBorders>
              <w:top w:val="nil"/>
              <w:left w:val="nil"/>
              <w:bottom w:val="single" w:color="000000" w:sz="8" w:space="0"/>
              <w:right w:val="single" w:color="000000" w:sz="8" w:space="0"/>
            </w:tcBorders>
            <w:shd w:val="clear" w:color="auto" w:fill="FFFFFF"/>
            <w:noWrap/>
            <w:vAlign w:val="center"/>
          </w:tcPr>
          <w:p w14:paraId="11F5020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882" w:type="dxa"/>
            <w:tcBorders>
              <w:top w:val="nil"/>
              <w:left w:val="nil"/>
              <w:bottom w:val="single" w:color="000000" w:sz="8" w:space="0"/>
              <w:right w:val="single" w:color="000000" w:sz="8" w:space="0"/>
            </w:tcBorders>
            <w:shd w:val="clear" w:color="auto" w:fill="FFFFFF"/>
            <w:noWrap/>
            <w:vAlign w:val="center"/>
          </w:tcPr>
          <w:p w14:paraId="50AA8004">
            <w:pPr>
              <w:jc w:val="center"/>
              <w:rPr>
                <w:rFonts w:hint="default" w:ascii="Times New Roman" w:hAnsi="Times New Roman" w:eastAsia="宋体" w:cs="Times New Roman"/>
                <w:i w:val="0"/>
                <w:iCs w:val="0"/>
                <w:color w:val="000000"/>
                <w:sz w:val="18"/>
                <w:szCs w:val="18"/>
                <w:u w:val="none"/>
              </w:rPr>
            </w:pPr>
          </w:p>
        </w:tc>
        <w:tc>
          <w:tcPr>
            <w:tcW w:w="936" w:type="dxa"/>
            <w:tcBorders>
              <w:top w:val="nil"/>
              <w:left w:val="nil"/>
              <w:bottom w:val="single" w:color="000000" w:sz="8" w:space="0"/>
              <w:right w:val="single" w:color="000000" w:sz="8" w:space="0"/>
            </w:tcBorders>
            <w:shd w:val="clear" w:color="auto" w:fill="FFFFFF"/>
            <w:noWrap/>
            <w:vAlign w:val="center"/>
          </w:tcPr>
          <w:p w14:paraId="3617D44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2×16W</w:t>
            </w:r>
          </w:p>
        </w:tc>
        <w:tc>
          <w:tcPr>
            <w:tcW w:w="936" w:type="dxa"/>
            <w:tcBorders>
              <w:top w:val="nil"/>
              <w:left w:val="nil"/>
              <w:bottom w:val="single" w:color="000000" w:sz="8" w:space="0"/>
              <w:right w:val="single" w:color="000000" w:sz="8" w:space="0"/>
            </w:tcBorders>
            <w:shd w:val="clear" w:color="auto" w:fill="FFFFFF"/>
            <w:noWrap/>
            <w:vAlign w:val="center"/>
          </w:tcPr>
          <w:p w14:paraId="7F26C2C5">
            <w:pPr>
              <w:jc w:val="center"/>
              <w:rPr>
                <w:rFonts w:hint="default" w:ascii="Times New Roman" w:hAnsi="Times New Roman" w:eastAsia="宋体" w:cs="Times New Roman"/>
                <w:i w:val="0"/>
                <w:iCs w:val="0"/>
                <w:color w:val="000000"/>
                <w:sz w:val="18"/>
                <w:szCs w:val="18"/>
                <w:u w:val="none"/>
              </w:rPr>
            </w:pPr>
          </w:p>
        </w:tc>
        <w:tc>
          <w:tcPr>
            <w:tcW w:w="848" w:type="dxa"/>
            <w:tcBorders>
              <w:top w:val="nil"/>
              <w:left w:val="nil"/>
              <w:bottom w:val="single" w:color="000000" w:sz="8" w:space="0"/>
              <w:right w:val="single" w:color="000000" w:sz="8" w:space="0"/>
            </w:tcBorders>
            <w:shd w:val="clear" w:color="auto" w:fill="FFFFFF"/>
            <w:noWrap/>
            <w:vAlign w:val="center"/>
          </w:tcPr>
          <w:p w14:paraId="55B197ED">
            <w:pPr>
              <w:jc w:val="center"/>
              <w:rPr>
                <w:rFonts w:hint="default" w:ascii="Times New Roman" w:hAnsi="Times New Roman" w:eastAsia="宋体" w:cs="Times New Roman"/>
                <w:i w:val="0"/>
                <w:iCs w:val="0"/>
                <w:color w:val="000000"/>
                <w:sz w:val="18"/>
                <w:szCs w:val="18"/>
                <w:u w:val="none"/>
              </w:rPr>
            </w:pPr>
          </w:p>
        </w:tc>
        <w:tc>
          <w:tcPr>
            <w:tcW w:w="743" w:type="dxa"/>
            <w:tcBorders>
              <w:top w:val="nil"/>
              <w:left w:val="nil"/>
              <w:bottom w:val="single" w:color="000000" w:sz="8" w:space="0"/>
              <w:right w:val="single" w:color="000000" w:sz="8" w:space="0"/>
            </w:tcBorders>
            <w:shd w:val="clear" w:color="auto" w:fill="auto"/>
            <w:noWrap/>
            <w:vAlign w:val="center"/>
          </w:tcPr>
          <w:p w14:paraId="5E85E8CA">
            <w:pPr>
              <w:jc w:val="center"/>
              <w:rPr>
                <w:rFonts w:hint="default" w:ascii="Times New Roman" w:hAnsi="Times New Roman" w:eastAsia="宋体" w:cs="Times New Roman"/>
                <w:i w:val="0"/>
                <w:iCs w:val="0"/>
                <w:color w:val="000000"/>
                <w:sz w:val="18"/>
                <w:szCs w:val="18"/>
                <w:u w:val="none"/>
              </w:rPr>
            </w:pPr>
          </w:p>
        </w:tc>
        <w:tc>
          <w:tcPr>
            <w:tcW w:w="566" w:type="dxa"/>
            <w:tcBorders>
              <w:top w:val="nil"/>
              <w:left w:val="nil"/>
              <w:bottom w:val="single" w:color="000000" w:sz="8" w:space="0"/>
              <w:right w:val="single" w:color="000000" w:sz="8" w:space="0"/>
            </w:tcBorders>
            <w:shd w:val="clear" w:color="auto" w:fill="auto"/>
            <w:noWrap/>
            <w:vAlign w:val="center"/>
          </w:tcPr>
          <w:p w14:paraId="0E579476">
            <w:pPr>
              <w:jc w:val="center"/>
              <w:rPr>
                <w:rFonts w:hint="default" w:ascii="Times New Roman" w:hAnsi="Times New Roman" w:eastAsia="宋体" w:cs="Times New Roman"/>
                <w:i w:val="0"/>
                <w:iCs w:val="0"/>
                <w:color w:val="000000"/>
                <w:sz w:val="18"/>
                <w:szCs w:val="18"/>
                <w:u w:val="none"/>
              </w:rPr>
            </w:pPr>
          </w:p>
        </w:tc>
        <w:tc>
          <w:tcPr>
            <w:tcW w:w="3248" w:type="dxa"/>
            <w:tcBorders>
              <w:top w:val="nil"/>
              <w:left w:val="nil"/>
              <w:bottom w:val="single" w:color="000000" w:sz="8" w:space="0"/>
              <w:right w:val="single" w:color="000000" w:sz="8" w:space="0"/>
            </w:tcBorders>
            <w:shd w:val="clear" w:color="auto" w:fill="auto"/>
            <w:noWrap/>
            <w:vAlign w:val="center"/>
          </w:tcPr>
          <w:p w14:paraId="7C58B8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1C6AA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4D7D5CD8">
            <w:pPr>
              <w:jc w:val="center"/>
              <w:rPr>
                <w:rFonts w:hint="eastAsia" w:ascii="宋体" w:hAnsi="宋体" w:eastAsia="宋体" w:cs="宋体"/>
                <w:i w:val="0"/>
                <w:iCs w:val="0"/>
                <w:color w:val="000000"/>
                <w:sz w:val="18"/>
                <w:szCs w:val="18"/>
                <w:u w:val="none"/>
              </w:rPr>
            </w:pPr>
          </w:p>
        </w:tc>
        <w:tc>
          <w:tcPr>
            <w:tcW w:w="654" w:type="dxa"/>
            <w:vMerge w:val="continue"/>
            <w:tcBorders>
              <w:top w:val="nil"/>
              <w:left w:val="nil"/>
              <w:bottom w:val="single" w:color="000000" w:sz="8" w:space="0"/>
              <w:right w:val="single" w:color="000000" w:sz="8" w:space="0"/>
            </w:tcBorders>
            <w:shd w:val="clear" w:color="auto" w:fill="auto"/>
            <w:vAlign w:val="center"/>
          </w:tcPr>
          <w:p w14:paraId="179DBC17">
            <w:pPr>
              <w:jc w:val="center"/>
              <w:rPr>
                <w:rFonts w:hint="eastAsia" w:ascii="宋体" w:hAnsi="宋体" w:eastAsia="宋体" w:cs="宋体"/>
                <w:i w:val="0"/>
                <w:iCs w:val="0"/>
                <w:color w:val="000000"/>
                <w:sz w:val="18"/>
                <w:szCs w:val="18"/>
                <w:u w:val="none"/>
              </w:rPr>
            </w:pPr>
          </w:p>
        </w:tc>
        <w:tc>
          <w:tcPr>
            <w:tcW w:w="655" w:type="dxa"/>
            <w:tcBorders>
              <w:top w:val="nil"/>
              <w:left w:val="nil"/>
              <w:bottom w:val="single" w:color="000000" w:sz="8" w:space="0"/>
              <w:right w:val="single" w:color="000000" w:sz="8" w:space="0"/>
            </w:tcBorders>
            <w:shd w:val="clear" w:color="auto" w:fill="auto"/>
            <w:noWrap/>
            <w:vAlign w:val="center"/>
          </w:tcPr>
          <w:p w14:paraId="5681B64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3816" w:type="dxa"/>
            <w:tcBorders>
              <w:top w:val="nil"/>
              <w:left w:val="nil"/>
              <w:bottom w:val="single" w:color="000000" w:sz="8" w:space="0"/>
              <w:right w:val="single" w:color="000000" w:sz="8" w:space="0"/>
            </w:tcBorders>
            <w:shd w:val="clear" w:color="auto" w:fill="auto"/>
            <w:noWrap/>
            <w:vAlign w:val="center"/>
          </w:tcPr>
          <w:p w14:paraId="01ABA4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大学生体育与健康3</w:t>
            </w:r>
          </w:p>
        </w:tc>
        <w:tc>
          <w:tcPr>
            <w:tcW w:w="795" w:type="dxa"/>
            <w:tcBorders>
              <w:top w:val="nil"/>
              <w:left w:val="nil"/>
              <w:bottom w:val="single" w:color="000000" w:sz="8" w:space="0"/>
              <w:right w:val="single" w:color="000000" w:sz="8" w:space="0"/>
            </w:tcBorders>
            <w:shd w:val="clear" w:color="auto" w:fill="FFFFFF"/>
            <w:noWrap/>
            <w:vAlign w:val="center"/>
          </w:tcPr>
          <w:p w14:paraId="135B593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767" w:type="dxa"/>
            <w:tcBorders>
              <w:top w:val="nil"/>
              <w:left w:val="nil"/>
              <w:bottom w:val="single" w:color="000000" w:sz="8" w:space="0"/>
              <w:right w:val="single" w:color="000000" w:sz="8" w:space="0"/>
            </w:tcBorders>
            <w:shd w:val="clear" w:color="auto" w:fill="FFFFFF"/>
            <w:noWrap/>
            <w:vAlign w:val="center"/>
          </w:tcPr>
          <w:p w14:paraId="1DF7FDE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711" w:type="dxa"/>
            <w:tcBorders>
              <w:top w:val="nil"/>
              <w:left w:val="nil"/>
              <w:bottom w:val="single" w:color="000000" w:sz="8" w:space="0"/>
              <w:right w:val="single" w:color="000000" w:sz="8" w:space="0"/>
            </w:tcBorders>
            <w:shd w:val="clear" w:color="auto" w:fill="FFFFFF"/>
            <w:noWrap/>
            <w:vAlign w:val="center"/>
          </w:tcPr>
          <w:p w14:paraId="734622F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67" w:type="dxa"/>
            <w:tcBorders>
              <w:top w:val="nil"/>
              <w:left w:val="nil"/>
              <w:bottom w:val="single" w:color="000000" w:sz="8" w:space="0"/>
              <w:right w:val="single" w:color="000000" w:sz="8" w:space="0"/>
            </w:tcBorders>
            <w:shd w:val="clear" w:color="auto" w:fill="FFFFFF"/>
            <w:noWrap/>
            <w:vAlign w:val="center"/>
          </w:tcPr>
          <w:p w14:paraId="7F5BCE5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882" w:type="dxa"/>
            <w:tcBorders>
              <w:top w:val="nil"/>
              <w:left w:val="nil"/>
              <w:bottom w:val="single" w:color="000000" w:sz="8" w:space="0"/>
              <w:right w:val="single" w:color="000000" w:sz="8" w:space="0"/>
            </w:tcBorders>
            <w:shd w:val="clear" w:color="auto" w:fill="FFFFFF"/>
            <w:noWrap/>
            <w:vAlign w:val="center"/>
          </w:tcPr>
          <w:p w14:paraId="53DBFF05">
            <w:pPr>
              <w:jc w:val="center"/>
              <w:rPr>
                <w:rFonts w:hint="default" w:ascii="Times New Roman" w:hAnsi="Times New Roman" w:eastAsia="宋体" w:cs="Times New Roman"/>
                <w:i w:val="0"/>
                <w:iCs w:val="0"/>
                <w:color w:val="000000"/>
                <w:sz w:val="18"/>
                <w:szCs w:val="18"/>
                <w:u w:val="none"/>
              </w:rPr>
            </w:pPr>
          </w:p>
        </w:tc>
        <w:tc>
          <w:tcPr>
            <w:tcW w:w="936" w:type="dxa"/>
            <w:tcBorders>
              <w:top w:val="nil"/>
              <w:left w:val="nil"/>
              <w:bottom w:val="single" w:color="000000" w:sz="8" w:space="0"/>
              <w:right w:val="single" w:color="000000" w:sz="8" w:space="0"/>
            </w:tcBorders>
            <w:shd w:val="clear" w:color="auto" w:fill="FFFFFF"/>
            <w:noWrap/>
            <w:vAlign w:val="center"/>
          </w:tcPr>
          <w:p w14:paraId="1719CB85">
            <w:pPr>
              <w:jc w:val="center"/>
              <w:rPr>
                <w:rFonts w:hint="default" w:ascii="Times New Roman" w:hAnsi="Times New Roman" w:eastAsia="宋体" w:cs="Times New Roman"/>
                <w:i w:val="0"/>
                <w:iCs w:val="0"/>
                <w:color w:val="000000"/>
                <w:sz w:val="18"/>
                <w:szCs w:val="18"/>
                <w:u w:val="none"/>
              </w:rPr>
            </w:pPr>
          </w:p>
        </w:tc>
        <w:tc>
          <w:tcPr>
            <w:tcW w:w="936" w:type="dxa"/>
            <w:tcBorders>
              <w:top w:val="nil"/>
              <w:left w:val="nil"/>
              <w:bottom w:val="single" w:color="000000" w:sz="8" w:space="0"/>
              <w:right w:val="single" w:color="000000" w:sz="8" w:space="0"/>
            </w:tcBorders>
            <w:shd w:val="clear" w:color="auto" w:fill="FFFFFF"/>
            <w:noWrap/>
            <w:vAlign w:val="center"/>
          </w:tcPr>
          <w:p w14:paraId="7036435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2×16W</w:t>
            </w:r>
          </w:p>
        </w:tc>
        <w:tc>
          <w:tcPr>
            <w:tcW w:w="848" w:type="dxa"/>
            <w:tcBorders>
              <w:top w:val="nil"/>
              <w:left w:val="nil"/>
              <w:bottom w:val="single" w:color="000000" w:sz="8" w:space="0"/>
              <w:right w:val="single" w:color="000000" w:sz="8" w:space="0"/>
            </w:tcBorders>
            <w:shd w:val="clear" w:color="auto" w:fill="FFFFFF"/>
            <w:noWrap/>
            <w:vAlign w:val="center"/>
          </w:tcPr>
          <w:p w14:paraId="5C67543D">
            <w:pPr>
              <w:jc w:val="center"/>
              <w:rPr>
                <w:rFonts w:hint="default" w:ascii="Times New Roman" w:hAnsi="Times New Roman" w:eastAsia="宋体" w:cs="Times New Roman"/>
                <w:i w:val="0"/>
                <w:iCs w:val="0"/>
                <w:color w:val="000000"/>
                <w:sz w:val="18"/>
                <w:szCs w:val="18"/>
                <w:u w:val="none"/>
              </w:rPr>
            </w:pPr>
          </w:p>
        </w:tc>
        <w:tc>
          <w:tcPr>
            <w:tcW w:w="743" w:type="dxa"/>
            <w:tcBorders>
              <w:top w:val="nil"/>
              <w:left w:val="nil"/>
              <w:bottom w:val="single" w:color="000000" w:sz="8" w:space="0"/>
              <w:right w:val="single" w:color="000000" w:sz="8" w:space="0"/>
            </w:tcBorders>
            <w:shd w:val="clear" w:color="auto" w:fill="auto"/>
            <w:noWrap/>
            <w:vAlign w:val="center"/>
          </w:tcPr>
          <w:p w14:paraId="5BF0B87A">
            <w:pPr>
              <w:jc w:val="center"/>
              <w:rPr>
                <w:rFonts w:hint="default" w:ascii="Times New Roman" w:hAnsi="Times New Roman" w:eastAsia="宋体" w:cs="Times New Roman"/>
                <w:i w:val="0"/>
                <w:iCs w:val="0"/>
                <w:color w:val="000000"/>
                <w:sz w:val="18"/>
                <w:szCs w:val="18"/>
                <w:u w:val="none"/>
              </w:rPr>
            </w:pPr>
          </w:p>
        </w:tc>
        <w:tc>
          <w:tcPr>
            <w:tcW w:w="566" w:type="dxa"/>
            <w:tcBorders>
              <w:top w:val="nil"/>
              <w:left w:val="nil"/>
              <w:bottom w:val="single" w:color="000000" w:sz="8" w:space="0"/>
              <w:right w:val="single" w:color="000000" w:sz="8" w:space="0"/>
            </w:tcBorders>
            <w:shd w:val="clear" w:color="auto" w:fill="auto"/>
            <w:noWrap/>
            <w:vAlign w:val="center"/>
          </w:tcPr>
          <w:p w14:paraId="41A085FF">
            <w:pPr>
              <w:jc w:val="center"/>
              <w:rPr>
                <w:rFonts w:hint="default" w:ascii="Times New Roman" w:hAnsi="Times New Roman" w:eastAsia="宋体" w:cs="Times New Roman"/>
                <w:i w:val="0"/>
                <w:iCs w:val="0"/>
                <w:color w:val="000000"/>
                <w:sz w:val="18"/>
                <w:szCs w:val="18"/>
                <w:u w:val="none"/>
              </w:rPr>
            </w:pPr>
          </w:p>
        </w:tc>
        <w:tc>
          <w:tcPr>
            <w:tcW w:w="3248" w:type="dxa"/>
            <w:tcBorders>
              <w:top w:val="nil"/>
              <w:left w:val="nil"/>
              <w:bottom w:val="single" w:color="000000" w:sz="8" w:space="0"/>
              <w:right w:val="single" w:color="000000" w:sz="8" w:space="0"/>
            </w:tcBorders>
            <w:shd w:val="clear" w:color="auto" w:fill="auto"/>
            <w:noWrap/>
            <w:vAlign w:val="center"/>
          </w:tcPr>
          <w:p w14:paraId="42226D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3C7C6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1F1F03A4">
            <w:pPr>
              <w:jc w:val="center"/>
              <w:rPr>
                <w:rFonts w:hint="eastAsia" w:ascii="宋体" w:hAnsi="宋体" w:eastAsia="宋体" w:cs="宋体"/>
                <w:i w:val="0"/>
                <w:iCs w:val="0"/>
                <w:color w:val="000000"/>
                <w:sz w:val="18"/>
                <w:szCs w:val="18"/>
                <w:u w:val="none"/>
              </w:rPr>
            </w:pPr>
          </w:p>
        </w:tc>
        <w:tc>
          <w:tcPr>
            <w:tcW w:w="654" w:type="dxa"/>
            <w:vMerge w:val="continue"/>
            <w:tcBorders>
              <w:top w:val="nil"/>
              <w:left w:val="nil"/>
              <w:bottom w:val="single" w:color="000000" w:sz="8" w:space="0"/>
              <w:right w:val="single" w:color="000000" w:sz="8" w:space="0"/>
            </w:tcBorders>
            <w:shd w:val="clear" w:color="auto" w:fill="auto"/>
            <w:vAlign w:val="center"/>
          </w:tcPr>
          <w:p w14:paraId="1A290F4F">
            <w:pPr>
              <w:jc w:val="center"/>
              <w:rPr>
                <w:rFonts w:hint="eastAsia" w:ascii="宋体" w:hAnsi="宋体" w:eastAsia="宋体" w:cs="宋体"/>
                <w:i w:val="0"/>
                <w:iCs w:val="0"/>
                <w:color w:val="000000"/>
                <w:sz w:val="18"/>
                <w:szCs w:val="18"/>
                <w:u w:val="none"/>
              </w:rPr>
            </w:pPr>
          </w:p>
        </w:tc>
        <w:tc>
          <w:tcPr>
            <w:tcW w:w="655" w:type="dxa"/>
            <w:tcBorders>
              <w:top w:val="nil"/>
              <w:left w:val="nil"/>
              <w:bottom w:val="single" w:color="000000" w:sz="8" w:space="0"/>
              <w:right w:val="single" w:color="000000" w:sz="8" w:space="0"/>
            </w:tcBorders>
            <w:shd w:val="clear" w:color="auto" w:fill="auto"/>
            <w:noWrap/>
            <w:vAlign w:val="center"/>
          </w:tcPr>
          <w:p w14:paraId="07A70BF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3816" w:type="dxa"/>
            <w:tcBorders>
              <w:top w:val="nil"/>
              <w:left w:val="nil"/>
              <w:bottom w:val="single" w:color="000000" w:sz="8" w:space="0"/>
              <w:right w:val="single" w:color="000000" w:sz="8" w:space="0"/>
            </w:tcBorders>
            <w:shd w:val="clear" w:color="auto" w:fill="auto"/>
            <w:noWrap/>
            <w:vAlign w:val="center"/>
          </w:tcPr>
          <w:p w14:paraId="340703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大学生体育与健康4</w:t>
            </w:r>
          </w:p>
        </w:tc>
        <w:tc>
          <w:tcPr>
            <w:tcW w:w="795" w:type="dxa"/>
            <w:tcBorders>
              <w:top w:val="nil"/>
              <w:left w:val="nil"/>
              <w:bottom w:val="single" w:color="000000" w:sz="8" w:space="0"/>
              <w:right w:val="single" w:color="000000" w:sz="8" w:space="0"/>
            </w:tcBorders>
            <w:shd w:val="clear" w:color="auto" w:fill="FFFFFF"/>
            <w:noWrap/>
            <w:vAlign w:val="center"/>
          </w:tcPr>
          <w:p w14:paraId="0EF52F4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767" w:type="dxa"/>
            <w:tcBorders>
              <w:top w:val="nil"/>
              <w:left w:val="nil"/>
              <w:bottom w:val="single" w:color="000000" w:sz="8" w:space="0"/>
              <w:right w:val="single" w:color="000000" w:sz="8" w:space="0"/>
            </w:tcBorders>
            <w:shd w:val="clear" w:color="auto" w:fill="FFFFFF"/>
            <w:noWrap/>
            <w:vAlign w:val="center"/>
          </w:tcPr>
          <w:p w14:paraId="651DE84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711" w:type="dxa"/>
            <w:tcBorders>
              <w:top w:val="nil"/>
              <w:left w:val="nil"/>
              <w:bottom w:val="single" w:color="000000" w:sz="8" w:space="0"/>
              <w:right w:val="single" w:color="000000" w:sz="8" w:space="0"/>
            </w:tcBorders>
            <w:shd w:val="clear" w:color="auto" w:fill="FFFFFF"/>
            <w:noWrap/>
            <w:vAlign w:val="center"/>
          </w:tcPr>
          <w:p w14:paraId="42E03F8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67" w:type="dxa"/>
            <w:tcBorders>
              <w:top w:val="nil"/>
              <w:left w:val="nil"/>
              <w:bottom w:val="single" w:color="000000" w:sz="8" w:space="0"/>
              <w:right w:val="single" w:color="000000" w:sz="8" w:space="0"/>
            </w:tcBorders>
            <w:shd w:val="clear" w:color="auto" w:fill="FFFFFF"/>
            <w:noWrap/>
            <w:vAlign w:val="center"/>
          </w:tcPr>
          <w:p w14:paraId="758A745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882" w:type="dxa"/>
            <w:tcBorders>
              <w:top w:val="nil"/>
              <w:left w:val="nil"/>
              <w:bottom w:val="single" w:color="000000" w:sz="8" w:space="0"/>
              <w:right w:val="single" w:color="000000" w:sz="8" w:space="0"/>
            </w:tcBorders>
            <w:shd w:val="clear" w:color="auto" w:fill="FFFFFF"/>
            <w:noWrap/>
            <w:vAlign w:val="center"/>
          </w:tcPr>
          <w:p w14:paraId="5CA923A6">
            <w:pPr>
              <w:jc w:val="center"/>
              <w:rPr>
                <w:rFonts w:hint="default" w:ascii="Times New Roman" w:hAnsi="Times New Roman" w:eastAsia="宋体" w:cs="Times New Roman"/>
                <w:i w:val="0"/>
                <w:iCs w:val="0"/>
                <w:color w:val="000000"/>
                <w:sz w:val="18"/>
                <w:szCs w:val="18"/>
                <w:u w:val="none"/>
              </w:rPr>
            </w:pPr>
          </w:p>
        </w:tc>
        <w:tc>
          <w:tcPr>
            <w:tcW w:w="936" w:type="dxa"/>
            <w:tcBorders>
              <w:top w:val="nil"/>
              <w:left w:val="nil"/>
              <w:bottom w:val="single" w:color="000000" w:sz="8" w:space="0"/>
              <w:right w:val="single" w:color="000000" w:sz="8" w:space="0"/>
            </w:tcBorders>
            <w:shd w:val="clear" w:color="auto" w:fill="FFFFFF"/>
            <w:noWrap/>
            <w:vAlign w:val="center"/>
          </w:tcPr>
          <w:p w14:paraId="34886FC4">
            <w:pPr>
              <w:jc w:val="center"/>
              <w:rPr>
                <w:rFonts w:hint="default" w:ascii="Times New Roman" w:hAnsi="Times New Roman" w:eastAsia="宋体" w:cs="Times New Roman"/>
                <w:i w:val="0"/>
                <w:iCs w:val="0"/>
                <w:color w:val="000000"/>
                <w:sz w:val="18"/>
                <w:szCs w:val="18"/>
                <w:u w:val="none"/>
              </w:rPr>
            </w:pPr>
          </w:p>
        </w:tc>
        <w:tc>
          <w:tcPr>
            <w:tcW w:w="936" w:type="dxa"/>
            <w:tcBorders>
              <w:top w:val="nil"/>
              <w:left w:val="nil"/>
              <w:bottom w:val="single" w:color="000000" w:sz="8" w:space="0"/>
              <w:right w:val="single" w:color="000000" w:sz="8" w:space="0"/>
            </w:tcBorders>
            <w:shd w:val="clear" w:color="auto" w:fill="FFFFFF"/>
            <w:noWrap/>
            <w:vAlign w:val="center"/>
          </w:tcPr>
          <w:p w14:paraId="4B0B7CD9">
            <w:pPr>
              <w:jc w:val="center"/>
              <w:rPr>
                <w:rFonts w:hint="default" w:ascii="Times New Roman" w:hAnsi="Times New Roman" w:eastAsia="宋体" w:cs="Times New Roman"/>
                <w:i w:val="0"/>
                <w:iCs w:val="0"/>
                <w:color w:val="000000"/>
                <w:sz w:val="18"/>
                <w:szCs w:val="18"/>
                <w:u w:val="none"/>
              </w:rPr>
            </w:pPr>
          </w:p>
        </w:tc>
        <w:tc>
          <w:tcPr>
            <w:tcW w:w="848" w:type="dxa"/>
            <w:tcBorders>
              <w:top w:val="nil"/>
              <w:left w:val="nil"/>
              <w:bottom w:val="single" w:color="000000" w:sz="8" w:space="0"/>
              <w:right w:val="single" w:color="000000" w:sz="8" w:space="0"/>
            </w:tcBorders>
            <w:shd w:val="clear" w:color="auto" w:fill="FFFFFF"/>
            <w:noWrap/>
            <w:vAlign w:val="center"/>
          </w:tcPr>
          <w:p w14:paraId="06AAA95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2×11W</w:t>
            </w:r>
          </w:p>
        </w:tc>
        <w:tc>
          <w:tcPr>
            <w:tcW w:w="743" w:type="dxa"/>
            <w:tcBorders>
              <w:top w:val="nil"/>
              <w:left w:val="nil"/>
              <w:bottom w:val="single" w:color="000000" w:sz="8" w:space="0"/>
              <w:right w:val="single" w:color="000000" w:sz="8" w:space="0"/>
            </w:tcBorders>
            <w:shd w:val="clear" w:color="auto" w:fill="auto"/>
            <w:noWrap/>
            <w:vAlign w:val="center"/>
          </w:tcPr>
          <w:p w14:paraId="61DB35B3">
            <w:pPr>
              <w:jc w:val="center"/>
              <w:rPr>
                <w:rFonts w:hint="default" w:ascii="Times New Roman" w:hAnsi="Times New Roman" w:eastAsia="宋体" w:cs="Times New Roman"/>
                <w:i w:val="0"/>
                <w:iCs w:val="0"/>
                <w:color w:val="000000"/>
                <w:sz w:val="18"/>
                <w:szCs w:val="18"/>
                <w:u w:val="none"/>
              </w:rPr>
            </w:pPr>
          </w:p>
        </w:tc>
        <w:tc>
          <w:tcPr>
            <w:tcW w:w="566" w:type="dxa"/>
            <w:tcBorders>
              <w:top w:val="nil"/>
              <w:left w:val="nil"/>
              <w:bottom w:val="single" w:color="000000" w:sz="8" w:space="0"/>
              <w:right w:val="single" w:color="000000" w:sz="8" w:space="0"/>
            </w:tcBorders>
            <w:shd w:val="clear" w:color="auto" w:fill="auto"/>
            <w:noWrap/>
            <w:vAlign w:val="center"/>
          </w:tcPr>
          <w:p w14:paraId="556D72EF">
            <w:pPr>
              <w:jc w:val="center"/>
              <w:rPr>
                <w:rFonts w:hint="default" w:ascii="Times New Roman" w:hAnsi="Times New Roman" w:eastAsia="宋体" w:cs="Times New Roman"/>
                <w:i w:val="0"/>
                <w:iCs w:val="0"/>
                <w:color w:val="000000"/>
                <w:sz w:val="18"/>
                <w:szCs w:val="18"/>
                <w:u w:val="none"/>
              </w:rPr>
            </w:pPr>
          </w:p>
        </w:tc>
        <w:tc>
          <w:tcPr>
            <w:tcW w:w="3248" w:type="dxa"/>
            <w:tcBorders>
              <w:top w:val="nil"/>
              <w:left w:val="nil"/>
              <w:bottom w:val="single" w:color="000000" w:sz="8" w:space="0"/>
              <w:right w:val="single" w:color="000000" w:sz="8" w:space="0"/>
            </w:tcBorders>
            <w:shd w:val="clear" w:color="auto" w:fill="auto"/>
            <w:noWrap/>
            <w:vAlign w:val="center"/>
          </w:tcPr>
          <w:p w14:paraId="04A94F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2582D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0F27823B">
            <w:pPr>
              <w:jc w:val="center"/>
              <w:rPr>
                <w:rFonts w:hint="eastAsia" w:ascii="宋体" w:hAnsi="宋体" w:eastAsia="宋体" w:cs="宋体"/>
                <w:i w:val="0"/>
                <w:iCs w:val="0"/>
                <w:color w:val="000000"/>
                <w:sz w:val="18"/>
                <w:szCs w:val="18"/>
                <w:u w:val="none"/>
              </w:rPr>
            </w:pPr>
          </w:p>
        </w:tc>
        <w:tc>
          <w:tcPr>
            <w:tcW w:w="654" w:type="dxa"/>
            <w:vMerge w:val="continue"/>
            <w:tcBorders>
              <w:top w:val="nil"/>
              <w:left w:val="nil"/>
              <w:bottom w:val="single" w:color="000000" w:sz="8" w:space="0"/>
              <w:right w:val="single" w:color="000000" w:sz="8" w:space="0"/>
            </w:tcBorders>
            <w:shd w:val="clear" w:color="auto" w:fill="auto"/>
            <w:vAlign w:val="center"/>
          </w:tcPr>
          <w:p w14:paraId="4F41F3D4">
            <w:pPr>
              <w:jc w:val="center"/>
              <w:rPr>
                <w:rFonts w:hint="eastAsia" w:ascii="宋体" w:hAnsi="宋体" w:eastAsia="宋体" w:cs="宋体"/>
                <w:i w:val="0"/>
                <w:iCs w:val="0"/>
                <w:color w:val="000000"/>
                <w:sz w:val="18"/>
                <w:szCs w:val="18"/>
                <w:u w:val="none"/>
              </w:rPr>
            </w:pPr>
          </w:p>
        </w:tc>
        <w:tc>
          <w:tcPr>
            <w:tcW w:w="655" w:type="dxa"/>
            <w:tcBorders>
              <w:top w:val="nil"/>
              <w:left w:val="nil"/>
              <w:bottom w:val="single" w:color="000000" w:sz="8" w:space="0"/>
              <w:right w:val="single" w:color="000000" w:sz="8" w:space="0"/>
            </w:tcBorders>
            <w:shd w:val="clear" w:color="auto" w:fill="auto"/>
            <w:noWrap/>
            <w:vAlign w:val="center"/>
          </w:tcPr>
          <w:p w14:paraId="4CA1DDF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w:t>
            </w:r>
          </w:p>
        </w:tc>
        <w:tc>
          <w:tcPr>
            <w:tcW w:w="3816" w:type="dxa"/>
            <w:tcBorders>
              <w:top w:val="nil"/>
              <w:left w:val="nil"/>
              <w:bottom w:val="single" w:color="000000" w:sz="8" w:space="0"/>
              <w:right w:val="single" w:color="000000" w:sz="8" w:space="0"/>
            </w:tcBorders>
            <w:shd w:val="clear" w:color="auto" w:fill="auto"/>
            <w:noWrap/>
            <w:vAlign w:val="center"/>
          </w:tcPr>
          <w:p w14:paraId="5CD207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大学英语1</w:t>
            </w:r>
          </w:p>
        </w:tc>
        <w:tc>
          <w:tcPr>
            <w:tcW w:w="795" w:type="dxa"/>
            <w:tcBorders>
              <w:top w:val="nil"/>
              <w:left w:val="nil"/>
              <w:bottom w:val="single" w:color="000000" w:sz="8" w:space="0"/>
              <w:right w:val="single" w:color="000000" w:sz="8" w:space="0"/>
            </w:tcBorders>
            <w:shd w:val="clear" w:color="auto" w:fill="auto"/>
            <w:noWrap/>
            <w:vAlign w:val="center"/>
          </w:tcPr>
          <w:p w14:paraId="0E97782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767" w:type="dxa"/>
            <w:tcBorders>
              <w:top w:val="nil"/>
              <w:left w:val="nil"/>
              <w:bottom w:val="single" w:color="000000" w:sz="8" w:space="0"/>
              <w:right w:val="single" w:color="000000" w:sz="8" w:space="0"/>
            </w:tcBorders>
            <w:shd w:val="clear" w:color="auto" w:fill="auto"/>
            <w:noWrap/>
            <w:vAlign w:val="center"/>
          </w:tcPr>
          <w:p w14:paraId="5CA6088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711" w:type="dxa"/>
            <w:tcBorders>
              <w:top w:val="nil"/>
              <w:left w:val="nil"/>
              <w:bottom w:val="single" w:color="000000" w:sz="8" w:space="0"/>
              <w:right w:val="single" w:color="000000" w:sz="8" w:space="0"/>
            </w:tcBorders>
            <w:shd w:val="clear" w:color="auto" w:fill="auto"/>
            <w:noWrap/>
            <w:vAlign w:val="center"/>
          </w:tcPr>
          <w:p w14:paraId="6F4DC1D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767" w:type="dxa"/>
            <w:tcBorders>
              <w:top w:val="nil"/>
              <w:left w:val="nil"/>
              <w:bottom w:val="single" w:color="000000" w:sz="8" w:space="0"/>
              <w:right w:val="single" w:color="000000" w:sz="8" w:space="0"/>
            </w:tcBorders>
            <w:shd w:val="clear" w:color="auto" w:fill="auto"/>
            <w:noWrap/>
            <w:vAlign w:val="center"/>
          </w:tcPr>
          <w:p w14:paraId="46768A0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882" w:type="dxa"/>
            <w:tcBorders>
              <w:top w:val="nil"/>
              <w:left w:val="nil"/>
              <w:bottom w:val="single" w:color="000000" w:sz="8" w:space="0"/>
              <w:right w:val="single" w:color="000000" w:sz="8" w:space="0"/>
            </w:tcBorders>
            <w:shd w:val="clear" w:color="auto" w:fill="auto"/>
            <w:noWrap/>
            <w:vAlign w:val="center"/>
          </w:tcPr>
          <w:p w14:paraId="32511A9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936" w:type="dxa"/>
            <w:tcBorders>
              <w:top w:val="nil"/>
              <w:left w:val="nil"/>
              <w:bottom w:val="single" w:color="000000" w:sz="8" w:space="0"/>
              <w:right w:val="single" w:color="000000" w:sz="8" w:space="0"/>
            </w:tcBorders>
            <w:shd w:val="clear" w:color="auto" w:fill="auto"/>
            <w:noWrap/>
            <w:vAlign w:val="center"/>
          </w:tcPr>
          <w:p w14:paraId="307FC36C">
            <w:pPr>
              <w:jc w:val="center"/>
              <w:rPr>
                <w:rFonts w:hint="default" w:ascii="Times New Roman" w:hAnsi="Times New Roman" w:eastAsia="宋体" w:cs="Times New Roman"/>
                <w:i w:val="0"/>
                <w:iCs w:val="0"/>
                <w:color w:val="000000"/>
                <w:sz w:val="18"/>
                <w:szCs w:val="18"/>
                <w:u w:val="none"/>
              </w:rPr>
            </w:pPr>
          </w:p>
        </w:tc>
        <w:tc>
          <w:tcPr>
            <w:tcW w:w="936" w:type="dxa"/>
            <w:tcBorders>
              <w:top w:val="nil"/>
              <w:left w:val="nil"/>
              <w:bottom w:val="single" w:color="000000" w:sz="8" w:space="0"/>
              <w:right w:val="single" w:color="000000" w:sz="8" w:space="0"/>
            </w:tcBorders>
            <w:shd w:val="clear" w:color="auto" w:fill="auto"/>
            <w:noWrap/>
            <w:vAlign w:val="center"/>
          </w:tcPr>
          <w:p w14:paraId="37AB8751">
            <w:pPr>
              <w:jc w:val="center"/>
              <w:rPr>
                <w:rFonts w:hint="default" w:ascii="Times New Roman" w:hAnsi="Times New Roman" w:eastAsia="宋体" w:cs="Times New Roman"/>
                <w:i w:val="0"/>
                <w:iCs w:val="0"/>
                <w:color w:val="000000"/>
                <w:sz w:val="18"/>
                <w:szCs w:val="18"/>
                <w:u w:val="none"/>
              </w:rPr>
            </w:pPr>
          </w:p>
        </w:tc>
        <w:tc>
          <w:tcPr>
            <w:tcW w:w="848" w:type="dxa"/>
            <w:tcBorders>
              <w:top w:val="nil"/>
              <w:left w:val="nil"/>
              <w:bottom w:val="single" w:color="000000" w:sz="8" w:space="0"/>
              <w:right w:val="single" w:color="000000" w:sz="8" w:space="0"/>
            </w:tcBorders>
            <w:shd w:val="clear" w:color="auto" w:fill="auto"/>
            <w:noWrap/>
            <w:vAlign w:val="center"/>
          </w:tcPr>
          <w:p w14:paraId="14A7D428">
            <w:pPr>
              <w:jc w:val="center"/>
              <w:rPr>
                <w:rFonts w:hint="default" w:ascii="Times New Roman" w:hAnsi="Times New Roman" w:eastAsia="宋体" w:cs="Times New Roman"/>
                <w:i w:val="0"/>
                <w:iCs w:val="0"/>
                <w:color w:val="000000"/>
                <w:sz w:val="18"/>
                <w:szCs w:val="18"/>
                <w:u w:val="none"/>
              </w:rPr>
            </w:pPr>
          </w:p>
        </w:tc>
        <w:tc>
          <w:tcPr>
            <w:tcW w:w="743" w:type="dxa"/>
            <w:tcBorders>
              <w:top w:val="nil"/>
              <w:left w:val="nil"/>
              <w:bottom w:val="single" w:color="000000" w:sz="8" w:space="0"/>
              <w:right w:val="single" w:color="000000" w:sz="8" w:space="0"/>
            </w:tcBorders>
            <w:shd w:val="clear" w:color="auto" w:fill="auto"/>
            <w:noWrap/>
            <w:vAlign w:val="center"/>
          </w:tcPr>
          <w:p w14:paraId="7FE8B46F">
            <w:pPr>
              <w:jc w:val="center"/>
              <w:rPr>
                <w:rFonts w:hint="default" w:ascii="Times New Roman" w:hAnsi="Times New Roman" w:eastAsia="宋体" w:cs="Times New Roman"/>
                <w:i w:val="0"/>
                <w:iCs w:val="0"/>
                <w:color w:val="000000"/>
                <w:sz w:val="18"/>
                <w:szCs w:val="18"/>
                <w:u w:val="none"/>
              </w:rPr>
            </w:pPr>
          </w:p>
        </w:tc>
        <w:tc>
          <w:tcPr>
            <w:tcW w:w="566" w:type="dxa"/>
            <w:tcBorders>
              <w:top w:val="nil"/>
              <w:left w:val="nil"/>
              <w:bottom w:val="single" w:color="000000" w:sz="8" w:space="0"/>
              <w:right w:val="single" w:color="000000" w:sz="8" w:space="0"/>
            </w:tcBorders>
            <w:shd w:val="clear" w:color="auto" w:fill="auto"/>
            <w:noWrap/>
            <w:vAlign w:val="center"/>
          </w:tcPr>
          <w:p w14:paraId="1B4BDBF5">
            <w:pPr>
              <w:jc w:val="center"/>
              <w:rPr>
                <w:rFonts w:hint="default" w:ascii="Times New Roman" w:hAnsi="Times New Roman" w:eastAsia="宋体" w:cs="Times New Roman"/>
                <w:i w:val="0"/>
                <w:iCs w:val="0"/>
                <w:color w:val="000000"/>
                <w:sz w:val="18"/>
                <w:szCs w:val="18"/>
                <w:u w:val="none"/>
              </w:rPr>
            </w:pPr>
          </w:p>
        </w:tc>
        <w:tc>
          <w:tcPr>
            <w:tcW w:w="3248" w:type="dxa"/>
            <w:tcBorders>
              <w:top w:val="nil"/>
              <w:left w:val="nil"/>
              <w:bottom w:val="single" w:color="000000" w:sz="8" w:space="0"/>
              <w:right w:val="single" w:color="000000" w:sz="8" w:space="0"/>
            </w:tcBorders>
            <w:shd w:val="clear" w:color="auto" w:fill="auto"/>
            <w:noWrap/>
            <w:vAlign w:val="center"/>
          </w:tcPr>
          <w:p w14:paraId="171EDB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18699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25298D69">
            <w:pPr>
              <w:jc w:val="center"/>
              <w:rPr>
                <w:rFonts w:hint="eastAsia" w:ascii="宋体" w:hAnsi="宋体" w:eastAsia="宋体" w:cs="宋体"/>
                <w:i w:val="0"/>
                <w:iCs w:val="0"/>
                <w:color w:val="000000"/>
                <w:sz w:val="18"/>
                <w:szCs w:val="18"/>
                <w:u w:val="none"/>
              </w:rPr>
            </w:pPr>
          </w:p>
        </w:tc>
        <w:tc>
          <w:tcPr>
            <w:tcW w:w="654" w:type="dxa"/>
            <w:vMerge w:val="continue"/>
            <w:tcBorders>
              <w:top w:val="nil"/>
              <w:left w:val="nil"/>
              <w:bottom w:val="single" w:color="000000" w:sz="8" w:space="0"/>
              <w:right w:val="single" w:color="000000" w:sz="8" w:space="0"/>
            </w:tcBorders>
            <w:shd w:val="clear" w:color="auto" w:fill="auto"/>
            <w:vAlign w:val="center"/>
          </w:tcPr>
          <w:p w14:paraId="7BA90AE7">
            <w:pPr>
              <w:jc w:val="center"/>
              <w:rPr>
                <w:rFonts w:hint="eastAsia" w:ascii="宋体" w:hAnsi="宋体" w:eastAsia="宋体" w:cs="宋体"/>
                <w:i w:val="0"/>
                <w:iCs w:val="0"/>
                <w:color w:val="000000"/>
                <w:sz w:val="18"/>
                <w:szCs w:val="18"/>
                <w:u w:val="none"/>
              </w:rPr>
            </w:pPr>
          </w:p>
        </w:tc>
        <w:tc>
          <w:tcPr>
            <w:tcW w:w="655" w:type="dxa"/>
            <w:tcBorders>
              <w:top w:val="nil"/>
              <w:left w:val="nil"/>
              <w:bottom w:val="single" w:color="000000" w:sz="8" w:space="0"/>
              <w:right w:val="single" w:color="000000" w:sz="8" w:space="0"/>
            </w:tcBorders>
            <w:shd w:val="clear" w:color="auto" w:fill="auto"/>
            <w:noWrap/>
            <w:vAlign w:val="center"/>
          </w:tcPr>
          <w:p w14:paraId="4E0F07B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3816" w:type="dxa"/>
            <w:tcBorders>
              <w:top w:val="nil"/>
              <w:left w:val="nil"/>
              <w:bottom w:val="single" w:color="000000" w:sz="8" w:space="0"/>
              <w:right w:val="single" w:color="000000" w:sz="8" w:space="0"/>
            </w:tcBorders>
            <w:shd w:val="clear" w:color="auto" w:fill="auto"/>
            <w:noWrap/>
            <w:vAlign w:val="center"/>
          </w:tcPr>
          <w:p w14:paraId="4C1E06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大学英语2</w:t>
            </w:r>
          </w:p>
        </w:tc>
        <w:tc>
          <w:tcPr>
            <w:tcW w:w="795" w:type="dxa"/>
            <w:tcBorders>
              <w:top w:val="nil"/>
              <w:left w:val="nil"/>
              <w:bottom w:val="single" w:color="000000" w:sz="8" w:space="0"/>
              <w:right w:val="single" w:color="000000" w:sz="8" w:space="0"/>
            </w:tcBorders>
            <w:shd w:val="clear" w:color="auto" w:fill="auto"/>
            <w:noWrap/>
            <w:vAlign w:val="center"/>
          </w:tcPr>
          <w:p w14:paraId="79AECB1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767" w:type="dxa"/>
            <w:tcBorders>
              <w:top w:val="nil"/>
              <w:left w:val="nil"/>
              <w:bottom w:val="single" w:color="000000" w:sz="8" w:space="0"/>
              <w:right w:val="single" w:color="000000" w:sz="8" w:space="0"/>
            </w:tcBorders>
            <w:shd w:val="clear" w:color="auto" w:fill="auto"/>
            <w:noWrap/>
            <w:vAlign w:val="center"/>
          </w:tcPr>
          <w:p w14:paraId="741322E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711" w:type="dxa"/>
            <w:tcBorders>
              <w:top w:val="nil"/>
              <w:left w:val="nil"/>
              <w:bottom w:val="single" w:color="000000" w:sz="8" w:space="0"/>
              <w:right w:val="single" w:color="000000" w:sz="8" w:space="0"/>
            </w:tcBorders>
            <w:shd w:val="clear" w:color="auto" w:fill="auto"/>
            <w:noWrap/>
            <w:vAlign w:val="center"/>
          </w:tcPr>
          <w:p w14:paraId="156AF47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767" w:type="dxa"/>
            <w:tcBorders>
              <w:top w:val="nil"/>
              <w:left w:val="nil"/>
              <w:bottom w:val="single" w:color="000000" w:sz="8" w:space="0"/>
              <w:right w:val="single" w:color="000000" w:sz="8" w:space="0"/>
            </w:tcBorders>
            <w:shd w:val="clear" w:color="auto" w:fill="auto"/>
            <w:noWrap/>
            <w:vAlign w:val="center"/>
          </w:tcPr>
          <w:p w14:paraId="51733BC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882" w:type="dxa"/>
            <w:tcBorders>
              <w:top w:val="nil"/>
              <w:left w:val="nil"/>
              <w:bottom w:val="single" w:color="000000" w:sz="8" w:space="0"/>
              <w:right w:val="single" w:color="000000" w:sz="8" w:space="0"/>
            </w:tcBorders>
            <w:shd w:val="clear" w:color="auto" w:fill="auto"/>
            <w:noWrap/>
            <w:vAlign w:val="center"/>
          </w:tcPr>
          <w:p w14:paraId="797B5340">
            <w:pPr>
              <w:jc w:val="center"/>
              <w:rPr>
                <w:rFonts w:hint="default" w:ascii="Times New Roman" w:hAnsi="Times New Roman" w:eastAsia="宋体" w:cs="Times New Roman"/>
                <w:i w:val="0"/>
                <w:iCs w:val="0"/>
                <w:color w:val="000000"/>
                <w:sz w:val="18"/>
                <w:szCs w:val="18"/>
                <w:u w:val="none"/>
              </w:rPr>
            </w:pPr>
          </w:p>
        </w:tc>
        <w:tc>
          <w:tcPr>
            <w:tcW w:w="936" w:type="dxa"/>
            <w:tcBorders>
              <w:top w:val="nil"/>
              <w:left w:val="nil"/>
              <w:bottom w:val="single" w:color="000000" w:sz="8" w:space="0"/>
              <w:right w:val="single" w:color="000000" w:sz="8" w:space="0"/>
            </w:tcBorders>
            <w:shd w:val="clear" w:color="auto" w:fill="auto"/>
            <w:noWrap/>
            <w:vAlign w:val="center"/>
          </w:tcPr>
          <w:p w14:paraId="2B8D863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936" w:type="dxa"/>
            <w:tcBorders>
              <w:top w:val="nil"/>
              <w:left w:val="nil"/>
              <w:bottom w:val="single" w:color="000000" w:sz="8" w:space="0"/>
              <w:right w:val="single" w:color="000000" w:sz="8" w:space="0"/>
            </w:tcBorders>
            <w:shd w:val="clear" w:color="auto" w:fill="auto"/>
            <w:noWrap/>
            <w:vAlign w:val="center"/>
          </w:tcPr>
          <w:p w14:paraId="45A327AE">
            <w:pPr>
              <w:jc w:val="both"/>
              <w:rPr>
                <w:rFonts w:hint="eastAsia" w:ascii="宋体" w:hAnsi="宋体" w:eastAsia="宋体" w:cs="宋体"/>
                <w:i w:val="0"/>
                <w:iCs w:val="0"/>
                <w:color w:val="000000"/>
                <w:sz w:val="18"/>
                <w:szCs w:val="18"/>
                <w:u w:val="none"/>
              </w:rPr>
            </w:pPr>
          </w:p>
        </w:tc>
        <w:tc>
          <w:tcPr>
            <w:tcW w:w="848" w:type="dxa"/>
            <w:tcBorders>
              <w:top w:val="nil"/>
              <w:left w:val="nil"/>
              <w:bottom w:val="single" w:color="000000" w:sz="8" w:space="0"/>
              <w:right w:val="single" w:color="000000" w:sz="8" w:space="0"/>
            </w:tcBorders>
            <w:shd w:val="clear" w:color="auto" w:fill="auto"/>
            <w:noWrap/>
            <w:vAlign w:val="center"/>
          </w:tcPr>
          <w:p w14:paraId="188C5B3D">
            <w:pPr>
              <w:jc w:val="both"/>
              <w:rPr>
                <w:rFonts w:hint="eastAsia" w:ascii="宋体" w:hAnsi="宋体" w:eastAsia="宋体" w:cs="宋体"/>
                <w:i w:val="0"/>
                <w:iCs w:val="0"/>
                <w:color w:val="000000"/>
                <w:sz w:val="18"/>
                <w:szCs w:val="18"/>
                <w:u w:val="none"/>
              </w:rPr>
            </w:pPr>
          </w:p>
        </w:tc>
        <w:tc>
          <w:tcPr>
            <w:tcW w:w="743" w:type="dxa"/>
            <w:tcBorders>
              <w:top w:val="nil"/>
              <w:left w:val="nil"/>
              <w:bottom w:val="single" w:color="000000" w:sz="8" w:space="0"/>
              <w:right w:val="single" w:color="000000" w:sz="8" w:space="0"/>
            </w:tcBorders>
            <w:shd w:val="clear" w:color="auto" w:fill="auto"/>
            <w:noWrap/>
            <w:vAlign w:val="center"/>
          </w:tcPr>
          <w:p w14:paraId="1CF2FE01">
            <w:pPr>
              <w:jc w:val="both"/>
              <w:rPr>
                <w:rFonts w:hint="eastAsia" w:ascii="宋体" w:hAnsi="宋体" w:eastAsia="宋体" w:cs="宋体"/>
                <w:i w:val="0"/>
                <w:iCs w:val="0"/>
                <w:color w:val="000000"/>
                <w:sz w:val="18"/>
                <w:szCs w:val="18"/>
                <w:u w:val="none"/>
              </w:rPr>
            </w:pPr>
          </w:p>
        </w:tc>
        <w:tc>
          <w:tcPr>
            <w:tcW w:w="566" w:type="dxa"/>
            <w:tcBorders>
              <w:top w:val="nil"/>
              <w:left w:val="nil"/>
              <w:bottom w:val="single" w:color="000000" w:sz="8" w:space="0"/>
              <w:right w:val="single" w:color="000000" w:sz="8" w:space="0"/>
            </w:tcBorders>
            <w:shd w:val="clear" w:color="auto" w:fill="auto"/>
            <w:noWrap/>
            <w:vAlign w:val="center"/>
          </w:tcPr>
          <w:p w14:paraId="767C453B">
            <w:pPr>
              <w:jc w:val="both"/>
              <w:rPr>
                <w:rFonts w:hint="eastAsia" w:ascii="宋体" w:hAnsi="宋体" w:eastAsia="宋体" w:cs="宋体"/>
                <w:i w:val="0"/>
                <w:iCs w:val="0"/>
                <w:color w:val="000000"/>
                <w:sz w:val="18"/>
                <w:szCs w:val="18"/>
                <w:u w:val="none"/>
              </w:rPr>
            </w:pPr>
          </w:p>
        </w:tc>
        <w:tc>
          <w:tcPr>
            <w:tcW w:w="3248" w:type="dxa"/>
            <w:tcBorders>
              <w:top w:val="nil"/>
              <w:left w:val="nil"/>
              <w:bottom w:val="single" w:color="000000" w:sz="8" w:space="0"/>
              <w:right w:val="single" w:color="000000" w:sz="8" w:space="0"/>
            </w:tcBorders>
            <w:shd w:val="clear" w:color="auto" w:fill="auto"/>
            <w:noWrap/>
            <w:vAlign w:val="center"/>
          </w:tcPr>
          <w:p w14:paraId="3B11E1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4E70C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24B11100">
            <w:pPr>
              <w:jc w:val="center"/>
              <w:rPr>
                <w:rFonts w:hint="eastAsia" w:ascii="宋体" w:hAnsi="宋体" w:eastAsia="宋体" w:cs="宋体"/>
                <w:i w:val="0"/>
                <w:iCs w:val="0"/>
                <w:color w:val="000000"/>
                <w:sz w:val="18"/>
                <w:szCs w:val="18"/>
                <w:u w:val="none"/>
              </w:rPr>
            </w:pPr>
          </w:p>
        </w:tc>
        <w:tc>
          <w:tcPr>
            <w:tcW w:w="654" w:type="dxa"/>
            <w:vMerge w:val="continue"/>
            <w:tcBorders>
              <w:top w:val="nil"/>
              <w:left w:val="nil"/>
              <w:bottom w:val="single" w:color="000000" w:sz="8" w:space="0"/>
              <w:right w:val="single" w:color="000000" w:sz="8" w:space="0"/>
            </w:tcBorders>
            <w:shd w:val="clear" w:color="auto" w:fill="auto"/>
            <w:vAlign w:val="center"/>
          </w:tcPr>
          <w:p w14:paraId="4B546145">
            <w:pPr>
              <w:jc w:val="center"/>
              <w:rPr>
                <w:rFonts w:hint="eastAsia" w:ascii="宋体" w:hAnsi="宋体" w:eastAsia="宋体" w:cs="宋体"/>
                <w:i w:val="0"/>
                <w:iCs w:val="0"/>
                <w:color w:val="000000"/>
                <w:sz w:val="18"/>
                <w:szCs w:val="18"/>
                <w:u w:val="none"/>
              </w:rPr>
            </w:pPr>
          </w:p>
        </w:tc>
        <w:tc>
          <w:tcPr>
            <w:tcW w:w="655" w:type="dxa"/>
            <w:tcBorders>
              <w:top w:val="nil"/>
              <w:left w:val="nil"/>
              <w:bottom w:val="single" w:color="000000" w:sz="8" w:space="0"/>
              <w:right w:val="single" w:color="000000" w:sz="8" w:space="0"/>
            </w:tcBorders>
            <w:shd w:val="clear" w:color="auto" w:fill="auto"/>
            <w:noWrap/>
            <w:vAlign w:val="center"/>
          </w:tcPr>
          <w:p w14:paraId="67B456A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w:t>
            </w:r>
          </w:p>
        </w:tc>
        <w:tc>
          <w:tcPr>
            <w:tcW w:w="3816" w:type="dxa"/>
            <w:tcBorders>
              <w:top w:val="nil"/>
              <w:left w:val="nil"/>
              <w:bottom w:val="single" w:color="000000" w:sz="8" w:space="0"/>
              <w:right w:val="single" w:color="000000" w:sz="8" w:space="0"/>
            </w:tcBorders>
            <w:shd w:val="clear" w:color="auto" w:fill="auto"/>
            <w:noWrap/>
            <w:vAlign w:val="center"/>
          </w:tcPr>
          <w:p w14:paraId="5E277D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大学语文1</w:t>
            </w:r>
          </w:p>
        </w:tc>
        <w:tc>
          <w:tcPr>
            <w:tcW w:w="795" w:type="dxa"/>
            <w:tcBorders>
              <w:top w:val="nil"/>
              <w:left w:val="nil"/>
              <w:bottom w:val="single" w:color="000000" w:sz="8" w:space="0"/>
              <w:right w:val="single" w:color="000000" w:sz="8" w:space="0"/>
            </w:tcBorders>
            <w:shd w:val="clear" w:color="auto" w:fill="auto"/>
            <w:noWrap/>
            <w:vAlign w:val="center"/>
          </w:tcPr>
          <w:p w14:paraId="142526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67" w:type="dxa"/>
            <w:tcBorders>
              <w:top w:val="nil"/>
              <w:left w:val="nil"/>
              <w:bottom w:val="single" w:color="000000" w:sz="8" w:space="0"/>
              <w:right w:val="single" w:color="000000" w:sz="8" w:space="0"/>
            </w:tcBorders>
            <w:shd w:val="clear" w:color="auto" w:fill="auto"/>
            <w:noWrap/>
            <w:vAlign w:val="center"/>
          </w:tcPr>
          <w:p w14:paraId="7B9CC6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711" w:type="dxa"/>
            <w:tcBorders>
              <w:top w:val="nil"/>
              <w:left w:val="nil"/>
              <w:bottom w:val="single" w:color="000000" w:sz="8" w:space="0"/>
              <w:right w:val="single" w:color="000000" w:sz="8" w:space="0"/>
            </w:tcBorders>
            <w:shd w:val="clear" w:color="auto" w:fill="auto"/>
            <w:noWrap/>
            <w:vAlign w:val="center"/>
          </w:tcPr>
          <w:p w14:paraId="487A76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767" w:type="dxa"/>
            <w:tcBorders>
              <w:top w:val="nil"/>
              <w:left w:val="nil"/>
              <w:bottom w:val="single" w:color="000000" w:sz="8" w:space="0"/>
              <w:right w:val="single" w:color="000000" w:sz="8" w:space="0"/>
            </w:tcBorders>
            <w:shd w:val="clear" w:color="auto" w:fill="auto"/>
            <w:noWrap/>
            <w:vAlign w:val="center"/>
          </w:tcPr>
          <w:p w14:paraId="2A2A58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82" w:type="dxa"/>
            <w:tcBorders>
              <w:top w:val="nil"/>
              <w:left w:val="nil"/>
              <w:bottom w:val="single" w:color="000000" w:sz="8" w:space="0"/>
              <w:right w:val="single" w:color="000000" w:sz="8" w:space="0"/>
            </w:tcBorders>
            <w:shd w:val="clear" w:color="auto" w:fill="FFFFFF"/>
            <w:noWrap/>
            <w:vAlign w:val="center"/>
          </w:tcPr>
          <w:p w14:paraId="1B5588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36" w:type="dxa"/>
            <w:tcBorders>
              <w:top w:val="nil"/>
              <w:left w:val="nil"/>
              <w:bottom w:val="single" w:color="000000" w:sz="8" w:space="0"/>
              <w:right w:val="single" w:color="000000" w:sz="8" w:space="0"/>
            </w:tcBorders>
            <w:shd w:val="clear" w:color="auto" w:fill="FFFFFF"/>
            <w:noWrap/>
            <w:vAlign w:val="center"/>
          </w:tcPr>
          <w:p w14:paraId="3F62F9B8">
            <w:pPr>
              <w:jc w:val="center"/>
              <w:rPr>
                <w:rFonts w:hint="eastAsia" w:ascii="宋体" w:hAnsi="宋体" w:eastAsia="宋体" w:cs="宋体"/>
                <w:i w:val="0"/>
                <w:iCs w:val="0"/>
                <w:color w:val="000000"/>
                <w:sz w:val="18"/>
                <w:szCs w:val="18"/>
                <w:u w:val="none"/>
              </w:rPr>
            </w:pPr>
          </w:p>
        </w:tc>
        <w:tc>
          <w:tcPr>
            <w:tcW w:w="936" w:type="dxa"/>
            <w:tcBorders>
              <w:top w:val="nil"/>
              <w:left w:val="nil"/>
              <w:bottom w:val="single" w:color="000000" w:sz="8" w:space="0"/>
              <w:right w:val="single" w:color="000000" w:sz="8" w:space="0"/>
            </w:tcBorders>
            <w:shd w:val="clear" w:color="auto" w:fill="FFFFFF"/>
            <w:noWrap/>
            <w:vAlign w:val="center"/>
          </w:tcPr>
          <w:p w14:paraId="63DB4E5A">
            <w:pPr>
              <w:jc w:val="center"/>
              <w:rPr>
                <w:rFonts w:hint="eastAsia" w:ascii="宋体" w:hAnsi="宋体" w:eastAsia="宋体" w:cs="宋体"/>
                <w:i w:val="0"/>
                <w:iCs w:val="0"/>
                <w:color w:val="000000"/>
                <w:sz w:val="18"/>
                <w:szCs w:val="18"/>
                <w:u w:val="none"/>
              </w:rPr>
            </w:pPr>
          </w:p>
        </w:tc>
        <w:tc>
          <w:tcPr>
            <w:tcW w:w="848" w:type="dxa"/>
            <w:tcBorders>
              <w:top w:val="nil"/>
              <w:left w:val="nil"/>
              <w:bottom w:val="single" w:color="000000" w:sz="8" w:space="0"/>
              <w:right w:val="single" w:color="000000" w:sz="8" w:space="0"/>
            </w:tcBorders>
            <w:shd w:val="clear" w:color="auto" w:fill="FFFFFF"/>
            <w:noWrap/>
            <w:vAlign w:val="center"/>
          </w:tcPr>
          <w:p w14:paraId="1295333C">
            <w:pPr>
              <w:jc w:val="center"/>
              <w:rPr>
                <w:rFonts w:hint="eastAsia" w:ascii="宋体" w:hAnsi="宋体" w:eastAsia="宋体" w:cs="宋体"/>
                <w:i w:val="0"/>
                <w:iCs w:val="0"/>
                <w:color w:val="000000"/>
                <w:sz w:val="18"/>
                <w:szCs w:val="18"/>
                <w:u w:val="none"/>
              </w:rPr>
            </w:pPr>
          </w:p>
        </w:tc>
        <w:tc>
          <w:tcPr>
            <w:tcW w:w="743" w:type="dxa"/>
            <w:tcBorders>
              <w:top w:val="nil"/>
              <w:left w:val="nil"/>
              <w:bottom w:val="single" w:color="000000" w:sz="8" w:space="0"/>
              <w:right w:val="single" w:color="000000" w:sz="8" w:space="0"/>
            </w:tcBorders>
            <w:shd w:val="clear" w:color="auto" w:fill="auto"/>
            <w:noWrap/>
            <w:vAlign w:val="center"/>
          </w:tcPr>
          <w:p w14:paraId="1E210C59">
            <w:pPr>
              <w:jc w:val="center"/>
              <w:rPr>
                <w:rFonts w:hint="eastAsia" w:ascii="宋体" w:hAnsi="宋体" w:eastAsia="宋体" w:cs="宋体"/>
                <w:i w:val="0"/>
                <w:iCs w:val="0"/>
                <w:color w:val="000000"/>
                <w:sz w:val="18"/>
                <w:szCs w:val="18"/>
                <w:u w:val="none"/>
              </w:rPr>
            </w:pPr>
          </w:p>
        </w:tc>
        <w:tc>
          <w:tcPr>
            <w:tcW w:w="566" w:type="dxa"/>
            <w:tcBorders>
              <w:top w:val="nil"/>
              <w:left w:val="nil"/>
              <w:bottom w:val="single" w:color="000000" w:sz="8" w:space="0"/>
              <w:right w:val="single" w:color="000000" w:sz="8" w:space="0"/>
            </w:tcBorders>
            <w:shd w:val="clear" w:color="auto" w:fill="auto"/>
            <w:noWrap/>
            <w:vAlign w:val="center"/>
          </w:tcPr>
          <w:p w14:paraId="37810192">
            <w:pPr>
              <w:jc w:val="center"/>
              <w:rPr>
                <w:rFonts w:hint="eastAsia" w:ascii="宋体" w:hAnsi="宋体" w:eastAsia="宋体" w:cs="宋体"/>
                <w:i w:val="0"/>
                <w:iCs w:val="0"/>
                <w:color w:val="000000"/>
                <w:sz w:val="18"/>
                <w:szCs w:val="18"/>
                <w:u w:val="none"/>
              </w:rPr>
            </w:pPr>
          </w:p>
        </w:tc>
        <w:tc>
          <w:tcPr>
            <w:tcW w:w="3248" w:type="dxa"/>
            <w:tcBorders>
              <w:top w:val="nil"/>
              <w:left w:val="nil"/>
              <w:bottom w:val="single" w:color="000000" w:sz="8" w:space="0"/>
              <w:right w:val="single" w:color="000000" w:sz="8" w:space="0"/>
            </w:tcBorders>
            <w:shd w:val="clear" w:color="auto" w:fill="auto"/>
            <w:noWrap/>
            <w:vAlign w:val="center"/>
          </w:tcPr>
          <w:p w14:paraId="02D796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7E377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7AB1F447">
            <w:pPr>
              <w:jc w:val="center"/>
              <w:rPr>
                <w:rFonts w:hint="eastAsia" w:ascii="宋体" w:hAnsi="宋体" w:eastAsia="宋体" w:cs="宋体"/>
                <w:i w:val="0"/>
                <w:iCs w:val="0"/>
                <w:color w:val="000000"/>
                <w:sz w:val="18"/>
                <w:szCs w:val="18"/>
                <w:u w:val="none"/>
              </w:rPr>
            </w:pPr>
          </w:p>
        </w:tc>
        <w:tc>
          <w:tcPr>
            <w:tcW w:w="654" w:type="dxa"/>
            <w:tcBorders>
              <w:top w:val="nil"/>
              <w:left w:val="nil"/>
              <w:bottom w:val="single" w:color="000000" w:sz="8" w:space="0"/>
              <w:right w:val="single" w:color="000000" w:sz="8" w:space="0"/>
            </w:tcBorders>
            <w:shd w:val="clear" w:color="auto" w:fill="FFFFFF"/>
            <w:vAlign w:val="center"/>
          </w:tcPr>
          <w:p w14:paraId="225131C9">
            <w:pPr>
              <w:jc w:val="center"/>
              <w:rPr>
                <w:rFonts w:hint="eastAsia" w:ascii="宋体" w:hAnsi="宋体" w:eastAsia="宋体" w:cs="宋体"/>
                <w:i w:val="0"/>
                <w:iCs w:val="0"/>
                <w:color w:val="000000"/>
                <w:sz w:val="18"/>
                <w:szCs w:val="18"/>
                <w:u w:val="none"/>
              </w:rPr>
            </w:pPr>
          </w:p>
        </w:tc>
        <w:tc>
          <w:tcPr>
            <w:tcW w:w="655" w:type="dxa"/>
            <w:tcBorders>
              <w:top w:val="nil"/>
              <w:left w:val="nil"/>
              <w:bottom w:val="single" w:color="000000" w:sz="8" w:space="0"/>
              <w:right w:val="single" w:color="000000" w:sz="8" w:space="0"/>
            </w:tcBorders>
            <w:shd w:val="clear" w:color="auto" w:fill="FFFFFF"/>
            <w:vAlign w:val="center"/>
          </w:tcPr>
          <w:p w14:paraId="1765D4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816" w:type="dxa"/>
            <w:tcBorders>
              <w:top w:val="nil"/>
              <w:left w:val="nil"/>
              <w:bottom w:val="single" w:color="000000" w:sz="8" w:space="0"/>
              <w:right w:val="single" w:color="000000" w:sz="8" w:space="0"/>
            </w:tcBorders>
            <w:shd w:val="clear" w:color="auto" w:fill="FFFFFF"/>
            <w:vAlign w:val="center"/>
          </w:tcPr>
          <w:p w14:paraId="345839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国家安全教育</w:t>
            </w:r>
          </w:p>
        </w:tc>
        <w:tc>
          <w:tcPr>
            <w:tcW w:w="795" w:type="dxa"/>
            <w:tcBorders>
              <w:top w:val="nil"/>
              <w:left w:val="nil"/>
              <w:bottom w:val="single" w:color="000000" w:sz="8" w:space="0"/>
              <w:right w:val="single" w:color="000000" w:sz="8" w:space="0"/>
            </w:tcBorders>
            <w:shd w:val="clear" w:color="auto" w:fill="FFFFFF"/>
            <w:vAlign w:val="center"/>
          </w:tcPr>
          <w:p w14:paraId="6A55A82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767" w:type="dxa"/>
            <w:tcBorders>
              <w:top w:val="nil"/>
              <w:left w:val="nil"/>
              <w:bottom w:val="single" w:color="000000" w:sz="8" w:space="0"/>
              <w:right w:val="single" w:color="000000" w:sz="8" w:space="0"/>
            </w:tcBorders>
            <w:shd w:val="clear" w:color="auto" w:fill="FFFFFF"/>
            <w:vAlign w:val="center"/>
          </w:tcPr>
          <w:p w14:paraId="6E2CF47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711" w:type="dxa"/>
            <w:tcBorders>
              <w:top w:val="nil"/>
              <w:left w:val="nil"/>
              <w:bottom w:val="single" w:color="000000" w:sz="8" w:space="0"/>
              <w:right w:val="single" w:color="000000" w:sz="8" w:space="0"/>
            </w:tcBorders>
            <w:shd w:val="clear" w:color="auto" w:fill="FFFFFF"/>
            <w:vAlign w:val="center"/>
          </w:tcPr>
          <w:p w14:paraId="30542F4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767" w:type="dxa"/>
            <w:tcBorders>
              <w:top w:val="nil"/>
              <w:left w:val="nil"/>
              <w:bottom w:val="single" w:color="000000" w:sz="8" w:space="0"/>
              <w:right w:val="single" w:color="000000" w:sz="8" w:space="0"/>
            </w:tcBorders>
            <w:shd w:val="clear" w:color="auto" w:fill="FFFFFF"/>
            <w:vAlign w:val="center"/>
          </w:tcPr>
          <w:p w14:paraId="370C963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88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902D04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4×2W</w:t>
            </w:r>
          </w:p>
        </w:tc>
        <w:tc>
          <w:tcPr>
            <w:tcW w:w="936" w:type="dxa"/>
            <w:tcBorders>
              <w:top w:val="single" w:color="000000" w:sz="8" w:space="0"/>
              <w:left w:val="nil"/>
              <w:bottom w:val="single" w:color="000000" w:sz="8" w:space="0"/>
              <w:right w:val="single" w:color="000000" w:sz="8" w:space="0"/>
            </w:tcBorders>
            <w:shd w:val="clear" w:color="auto" w:fill="FFFFFF"/>
            <w:noWrap/>
            <w:vAlign w:val="center"/>
          </w:tcPr>
          <w:p w14:paraId="777F03C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4×2W</w:t>
            </w:r>
          </w:p>
        </w:tc>
        <w:tc>
          <w:tcPr>
            <w:tcW w:w="936" w:type="dxa"/>
            <w:tcBorders>
              <w:top w:val="nil"/>
              <w:left w:val="nil"/>
              <w:bottom w:val="single" w:color="000000" w:sz="8" w:space="0"/>
              <w:right w:val="single" w:color="000000" w:sz="8" w:space="0"/>
            </w:tcBorders>
            <w:shd w:val="clear" w:color="auto" w:fill="FFFFFF"/>
            <w:vAlign w:val="center"/>
          </w:tcPr>
          <w:p w14:paraId="56EE781B">
            <w:pPr>
              <w:jc w:val="center"/>
              <w:rPr>
                <w:rFonts w:hint="default" w:ascii="Times New Roman" w:hAnsi="Times New Roman" w:eastAsia="宋体" w:cs="Times New Roman"/>
                <w:i w:val="0"/>
                <w:iCs w:val="0"/>
                <w:color w:val="000000"/>
                <w:sz w:val="18"/>
                <w:szCs w:val="18"/>
                <w:u w:val="none"/>
              </w:rPr>
            </w:pPr>
          </w:p>
        </w:tc>
        <w:tc>
          <w:tcPr>
            <w:tcW w:w="848" w:type="dxa"/>
            <w:tcBorders>
              <w:top w:val="nil"/>
              <w:left w:val="nil"/>
              <w:bottom w:val="single" w:color="000000" w:sz="8" w:space="0"/>
              <w:right w:val="single" w:color="000000" w:sz="8" w:space="0"/>
            </w:tcBorders>
            <w:shd w:val="clear" w:color="auto" w:fill="FFFFFF"/>
            <w:vAlign w:val="center"/>
          </w:tcPr>
          <w:p w14:paraId="5A329411">
            <w:pPr>
              <w:jc w:val="center"/>
              <w:rPr>
                <w:rFonts w:hint="default" w:ascii="Times New Roman" w:hAnsi="Times New Roman" w:eastAsia="宋体" w:cs="Times New Roman"/>
                <w:i w:val="0"/>
                <w:iCs w:val="0"/>
                <w:color w:val="000000"/>
                <w:sz w:val="18"/>
                <w:szCs w:val="18"/>
                <w:u w:val="none"/>
              </w:rPr>
            </w:pPr>
          </w:p>
        </w:tc>
        <w:tc>
          <w:tcPr>
            <w:tcW w:w="743" w:type="dxa"/>
            <w:tcBorders>
              <w:top w:val="nil"/>
              <w:left w:val="nil"/>
              <w:bottom w:val="single" w:color="000000" w:sz="8" w:space="0"/>
              <w:right w:val="single" w:color="000000" w:sz="8" w:space="0"/>
            </w:tcBorders>
            <w:shd w:val="clear" w:color="auto" w:fill="FFFFFF"/>
            <w:vAlign w:val="center"/>
          </w:tcPr>
          <w:p w14:paraId="3F9CED2A">
            <w:pPr>
              <w:jc w:val="center"/>
              <w:rPr>
                <w:rFonts w:hint="default" w:ascii="Times New Roman" w:hAnsi="Times New Roman" w:eastAsia="宋体" w:cs="Times New Roman"/>
                <w:i w:val="0"/>
                <w:iCs w:val="0"/>
                <w:color w:val="000000"/>
                <w:sz w:val="18"/>
                <w:szCs w:val="18"/>
                <w:u w:val="none"/>
              </w:rPr>
            </w:pPr>
          </w:p>
        </w:tc>
        <w:tc>
          <w:tcPr>
            <w:tcW w:w="566" w:type="dxa"/>
            <w:tcBorders>
              <w:top w:val="nil"/>
              <w:left w:val="nil"/>
              <w:bottom w:val="single" w:color="000000" w:sz="8" w:space="0"/>
              <w:right w:val="single" w:color="000000" w:sz="8" w:space="0"/>
            </w:tcBorders>
            <w:shd w:val="clear" w:color="auto" w:fill="FFFFFF"/>
            <w:vAlign w:val="center"/>
          </w:tcPr>
          <w:p w14:paraId="31BBEB1E">
            <w:pPr>
              <w:jc w:val="center"/>
              <w:rPr>
                <w:rFonts w:hint="default" w:ascii="Times New Roman" w:hAnsi="Times New Roman" w:eastAsia="宋体" w:cs="Times New Roman"/>
                <w:i w:val="0"/>
                <w:iCs w:val="0"/>
                <w:color w:val="000000"/>
                <w:sz w:val="18"/>
                <w:szCs w:val="18"/>
                <w:u w:val="none"/>
              </w:rPr>
            </w:pPr>
          </w:p>
        </w:tc>
        <w:tc>
          <w:tcPr>
            <w:tcW w:w="3248" w:type="dxa"/>
            <w:tcBorders>
              <w:top w:val="nil"/>
              <w:left w:val="nil"/>
              <w:bottom w:val="single" w:color="000000" w:sz="8" w:space="0"/>
              <w:right w:val="single" w:color="000000" w:sz="8" w:space="0"/>
            </w:tcBorders>
            <w:shd w:val="clear" w:color="auto" w:fill="FFFFFF"/>
            <w:vAlign w:val="center"/>
          </w:tcPr>
          <w:p w14:paraId="24671781">
            <w:pPr>
              <w:jc w:val="center"/>
              <w:rPr>
                <w:rFonts w:hint="default" w:ascii="Times New Roman" w:hAnsi="Times New Roman" w:eastAsia="宋体" w:cs="Times New Roman"/>
                <w:i w:val="0"/>
                <w:iCs w:val="0"/>
                <w:color w:val="000000"/>
                <w:sz w:val="18"/>
                <w:szCs w:val="18"/>
                <w:u w:val="none"/>
              </w:rPr>
            </w:pPr>
          </w:p>
        </w:tc>
      </w:tr>
      <w:tr w14:paraId="31453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3ECE8C9B">
            <w:pPr>
              <w:jc w:val="center"/>
              <w:rPr>
                <w:rFonts w:hint="eastAsia" w:ascii="宋体" w:hAnsi="宋体" w:eastAsia="宋体" w:cs="宋体"/>
                <w:i w:val="0"/>
                <w:iCs w:val="0"/>
                <w:color w:val="000000"/>
                <w:sz w:val="18"/>
                <w:szCs w:val="18"/>
                <w:u w:val="none"/>
              </w:rPr>
            </w:pPr>
          </w:p>
        </w:tc>
        <w:tc>
          <w:tcPr>
            <w:tcW w:w="5125" w:type="dxa"/>
            <w:gridSpan w:val="3"/>
            <w:tcBorders>
              <w:top w:val="nil"/>
              <w:left w:val="nil"/>
              <w:bottom w:val="single" w:color="000000" w:sz="8" w:space="0"/>
              <w:right w:val="single" w:color="000000" w:sz="8" w:space="0"/>
            </w:tcBorders>
            <w:shd w:val="clear" w:color="auto" w:fill="CCFFCC"/>
            <w:vAlign w:val="center"/>
          </w:tcPr>
          <w:p w14:paraId="709E71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公共基础必修小计</w:t>
            </w:r>
          </w:p>
        </w:tc>
        <w:tc>
          <w:tcPr>
            <w:tcW w:w="795" w:type="dxa"/>
            <w:tcBorders>
              <w:top w:val="nil"/>
              <w:left w:val="nil"/>
              <w:bottom w:val="single" w:color="000000" w:sz="8" w:space="0"/>
              <w:right w:val="single" w:color="000000" w:sz="8" w:space="0"/>
            </w:tcBorders>
            <w:shd w:val="clear" w:color="auto" w:fill="CCFFCC"/>
            <w:vAlign w:val="center"/>
          </w:tcPr>
          <w:p w14:paraId="5D1FCFA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w:t>
            </w:r>
          </w:p>
        </w:tc>
        <w:tc>
          <w:tcPr>
            <w:tcW w:w="767" w:type="dxa"/>
            <w:tcBorders>
              <w:top w:val="nil"/>
              <w:left w:val="nil"/>
              <w:bottom w:val="single" w:color="000000" w:sz="8" w:space="0"/>
              <w:right w:val="single" w:color="000000" w:sz="8" w:space="0"/>
            </w:tcBorders>
            <w:shd w:val="clear" w:color="auto" w:fill="CCFFCC"/>
            <w:vAlign w:val="center"/>
          </w:tcPr>
          <w:p w14:paraId="2923576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612</w:t>
            </w:r>
          </w:p>
        </w:tc>
        <w:tc>
          <w:tcPr>
            <w:tcW w:w="711" w:type="dxa"/>
            <w:tcBorders>
              <w:top w:val="nil"/>
              <w:left w:val="nil"/>
              <w:bottom w:val="single" w:color="000000" w:sz="8" w:space="0"/>
              <w:right w:val="single" w:color="000000" w:sz="8" w:space="0"/>
            </w:tcBorders>
            <w:shd w:val="clear" w:color="auto" w:fill="CCFFCC"/>
            <w:vAlign w:val="center"/>
          </w:tcPr>
          <w:p w14:paraId="501A262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454</w:t>
            </w:r>
          </w:p>
        </w:tc>
        <w:tc>
          <w:tcPr>
            <w:tcW w:w="767" w:type="dxa"/>
            <w:tcBorders>
              <w:top w:val="nil"/>
              <w:left w:val="nil"/>
              <w:bottom w:val="single" w:color="000000" w:sz="8" w:space="0"/>
              <w:right w:val="single" w:color="000000" w:sz="8" w:space="0"/>
            </w:tcBorders>
            <w:shd w:val="clear" w:color="auto" w:fill="CCFFCC"/>
            <w:vAlign w:val="center"/>
          </w:tcPr>
          <w:p w14:paraId="3A14C3D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158</w:t>
            </w:r>
          </w:p>
        </w:tc>
        <w:tc>
          <w:tcPr>
            <w:tcW w:w="882" w:type="dxa"/>
            <w:tcBorders>
              <w:top w:val="nil"/>
              <w:left w:val="nil"/>
              <w:bottom w:val="single" w:color="000000" w:sz="8" w:space="0"/>
              <w:right w:val="single" w:color="000000" w:sz="8" w:space="0"/>
            </w:tcBorders>
            <w:shd w:val="clear" w:color="auto" w:fill="CCFFCC"/>
            <w:vAlign w:val="center"/>
          </w:tcPr>
          <w:p w14:paraId="3E8B792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936" w:type="dxa"/>
            <w:tcBorders>
              <w:top w:val="nil"/>
              <w:left w:val="nil"/>
              <w:bottom w:val="single" w:color="000000" w:sz="8" w:space="0"/>
              <w:right w:val="single" w:color="000000" w:sz="8" w:space="0"/>
            </w:tcBorders>
            <w:shd w:val="clear" w:color="auto" w:fill="CCFFCC"/>
            <w:vAlign w:val="center"/>
          </w:tcPr>
          <w:p w14:paraId="41D2DEA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w:t>
            </w:r>
          </w:p>
        </w:tc>
        <w:tc>
          <w:tcPr>
            <w:tcW w:w="936" w:type="dxa"/>
            <w:tcBorders>
              <w:top w:val="nil"/>
              <w:left w:val="nil"/>
              <w:bottom w:val="single" w:color="000000" w:sz="8" w:space="0"/>
              <w:right w:val="single" w:color="000000" w:sz="8" w:space="0"/>
            </w:tcBorders>
            <w:shd w:val="clear" w:color="auto" w:fill="CCFFCC"/>
            <w:vAlign w:val="center"/>
          </w:tcPr>
          <w:p w14:paraId="390A4FF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848" w:type="dxa"/>
            <w:tcBorders>
              <w:top w:val="nil"/>
              <w:left w:val="nil"/>
              <w:bottom w:val="single" w:color="000000" w:sz="8" w:space="0"/>
              <w:right w:val="single" w:color="000000" w:sz="8" w:space="0"/>
            </w:tcBorders>
            <w:shd w:val="clear" w:color="auto" w:fill="CCFFCC"/>
            <w:vAlign w:val="center"/>
          </w:tcPr>
          <w:p w14:paraId="68A408E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743" w:type="dxa"/>
            <w:tcBorders>
              <w:top w:val="nil"/>
              <w:left w:val="nil"/>
              <w:bottom w:val="single" w:color="000000" w:sz="8" w:space="0"/>
              <w:right w:val="single" w:color="000000" w:sz="8" w:space="0"/>
            </w:tcBorders>
            <w:shd w:val="clear" w:color="auto" w:fill="CCFFCC"/>
            <w:vAlign w:val="center"/>
          </w:tcPr>
          <w:p w14:paraId="30C26AB0">
            <w:pPr>
              <w:jc w:val="center"/>
              <w:rPr>
                <w:rFonts w:hint="default" w:ascii="Times New Roman" w:hAnsi="Times New Roman" w:eastAsia="宋体" w:cs="Times New Roman"/>
                <w:i w:val="0"/>
                <w:iCs w:val="0"/>
                <w:color w:val="000000"/>
                <w:sz w:val="18"/>
                <w:szCs w:val="18"/>
                <w:u w:val="none"/>
              </w:rPr>
            </w:pPr>
          </w:p>
        </w:tc>
        <w:tc>
          <w:tcPr>
            <w:tcW w:w="566" w:type="dxa"/>
            <w:tcBorders>
              <w:top w:val="nil"/>
              <w:left w:val="nil"/>
              <w:bottom w:val="single" w:color="000000" w:sz="8" w:space="0"/>
              <w:right w:val="single" w:color="000000" w:sz="8" w:space="0"/>
            </w:tcBorders>
            <w:shd w:val="clear" w:color="auto" w:fill="CCFFCC"/>
            <w:vAlign w:val="center"/>
          </w:tcPr>
          <w:p w14:paraId="26871092">
            <w:pPr>
              <w:jc w:val="center"/>
              <w:rPr>
                <w:rFonts w:hint="default" w:ascii="Times New Roman" w:hAnsi="Times New Roman" w:eastAsia="宋体" w:cs="Times New Roman"/>
                <w:i w:val="0"/>
                <w:iCs w:val="0"/>
                <w:color w:val="000000"/>
                <w:sz w:val="18"/>
                <w:szCs w:val="18"/>
                <w:u w:val="none"/>
              </w:rPr>
            </w:pPr>
          </w:p>
        </w:tc>
        <w:tc>
          <w:tcPr>
            <w:tcW w:w="3248" w:type="dxa"/>
            <w:tcBorders>
              <w:top w:val="nil"/>
              <w:left w:val="nil"/>
              <w:bottom w:val="single" w:color="000000" w:sz="8" w:space="0"/>
              <w:right w:val="single" w:color="000000" w:sz="8" w:space="0"/>
            </w:tcBorders>
            <w:shd w:val="clear" w:color="auto" w:fill="CCFFCC"/>
            <w:vAlign w:val="center"/>
          </w:tcPr>
          <w:p w14:paraId="3B190BF1">
            <w:pPr>
              <w:jc w:val="center"/>
              <w:rPr>
                <w:rFonts w:hint="default" w:ascii="Times New Roman" w:hAnsi="Times New Roman" w:eastAsia="宋体" w:cs="Times New Roman"/>
                <w:i w:val="0"/>
                <w:iCs w:val="0"/>
                <w:color w:val="000000"/>
                <w:sz w:val="18"/>
                <w:szCs w:val="18"/>
                <w:u w:val="none"/>
              </w:rPr>
            </w:pPr>
          </w:p>
        </w:tc>
      </w:tr>
      <w:tr w14:paraId="317EC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7B5BA33B">
            <w:pPr>
              <w:jc w:val="center"/>
              <w:rPr>
                <w:rFonts w:hint="eastAsia" w:ascii="宋体" w:hAnsi="宋体" w:eastAsia="宋体" w:cs="宋体"/>
                <w:i w:val="0"/>
                <w:iCs w:val="0"/>
                <w:color w:val="000000"/>
                <w:sz w:val="18"/>
                <w:szCs w:val="18"/>
                <w:u w:val="none"/>
              </w:rPr>
            </w:pPr>
          </w:p>
        </w:tc>
        <w:tc>
          <w:tcPr>
            <w:tcW w:w="654" w:type="dxa"/>
            <w:vMerge w:val="restart"/>
            <w:tcBorders>
              <w:top w:val="nil"/>
              <w:left w:val="nil"/>
              <w:bottom w:val="single" w:color="000000" w:sz="8" w:space="0"/>
              <w:right w:val="single" w:color="000000" w:sz="8" w:space="0"/>
            </w:tcBorders>
            <w:shd w:val="clear" w:color="auto" w:fill="auto"/>
            <w:vAlign w:val="center"/>
          </w:tcPr>
          <w:p w14:paraId="23F0EC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公共基础限选</w:t>
            </w:r>
          </w:p>
        </w:tc>
        <w:tc>
          <w:tcPr>
            <w:tcW w:w="655" w:type="dxa"/>
            <w:tcBorders>
              <w:top w:val="nil"/>
              <w:left w:val="nil"/>
              <w:bottom w:val="single" w:color="000000" w:sz="8" w:space="0"/>
              <w:right w:val="single" w:color="000000" w:sz="8" w:space="0"/>
            </w:tcBorders>
            <w:shd w:val="clear" w:color="auto" w:fill="auto"/>
            <w:vAlign w:val="center"/>
          </w:tcPr>
          <w:p w14:paraId="11C2E2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816" w:type="dxa"/>
            <w:tcBorders>
              <w:top w:val="nil"/>
              <w:left w:val="nil"/>
              <w:bottom w:val="single" w:color="000000" w:sz="8" w:space="0"/>
              <w:right w:val="single" w:color="000000" w:sz="8" w:space="0"/>
            </w:tcBorders>
            <w:shd w:val="clear" w:color="auto" w:fill="auto"/>
            <w:vAlign w:val="center"/>
          </w:tcPr>
          <w:p w14:paraId="3A02BF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“四史”课程</w:t>
            </w:r>
          </w:p>
        </w:tc>
        <w:tc>
          <w:tcPr>
            <w:tcW w:w="795" w:type="dxa"/>
            <w:tcBorders>
              <w:top w:val="nil"/>
              <w:left w:val="nil"/>
              <w:bottom w:val="single" w:color="000000" w:sz="8" w:space="0"/>
              <w:right w:val="single" w:color="000000" w:sz="8" w:space="0"/>
            </w:tcBorders>
            <w:shd w:val="clear" w:color="auto" w:fill="auto"/>
            <w:vAlign w:val="center"/>
          </w:tcPr>
          <w:p w14:paraId="73DA6CC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767" w:type="dxa"/>
            <w:tcBorders>
              <w:top w:val="nil"/>
              <w:left w:val="nil"/>
              <w:bottom w:val="single" w:color="000000" w:sz="8" w:space="0"/>
              <w:right w:val="single" w:color="000000" w:sz="8" w:space="0"/>
            </w:tcBorders>
            <w:shd w:val="clear" w:color="auto" w:fill="auto"/>
            <w:vAlign w:val="center"/>
          </w:tcPr>
          <w:p w14:paraId="782DAD2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711" w:type="dxa"/>
            <w:tcBorders>
              <w:top w:val="nil"/>
              <w:left w:val="nil"/>
              <w:bottom w:val="single" w:color="000000" w:sz="8" w:space="0"/>
              <w:right w:val="single" w:color="000000" w:sz="8" w:space="0"/>
            </w:tcBorders>
            <w:shd w:val="clear" w:color="auto" w:fill="auto"/>
            <w:vAlign w:val="center"/>
          </w:tcPr>
          <w:p w14:paraId="382B6D4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767" w:type="dxa"/>
            <w:tcBorders>
              <w:top w:val="nil"/>
              <w:left w:val="nil"/>
              <w:bottom w:val="single" w:color="000000" w:sz="8" w:space="0"/>
              <w:right w:val="single" w:color="000000" w:sz="8" w:space="0"/>
            </w:tcBorders>
            <w:shd w:val="clear" w:color="auto" w:fill="auto"/>
            <w:vAlign w:val="center"/>
          </w:tcPr>
          <w:p w14:paraId="03FF56F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882" w:type="dxa"/>
            <w:tcBorders>
              <w:top w:val="nil"/>
              <w:left w:val="nil"/>
              <w:bottom w:val="single" w:color="000000" w:sz="8" w:space="0"/>
              <w:right w:val="single" w:color="000000" w:sz="8" w:space="0"/>
            </w:tcBorders>
            <w:shd w:val="clear" w:color="auto" w:fill="auto"/>
            <w:vAlign w:val="center"/>
          </w:tcPr>
          <w:p w14:paraId="4ED45BE6">
            <w:pPr>
              <w:jc w:val="center"/>
              <w:rPr>
                <w:rFonts w:hint="default" w:ascii="Times New Roman" w:hAnsi="Times New Roman" w:eastAsia="宋体" w:cs="Times New Roman"/>
                <w:i w:val="0"/>
                <w:iCs w:val="0"/>
                <w:color w:val="000000"/>
                <w:sz w:val="18"/>
                <w:szCs w:val="18"/>
                <w:u w:val="none"/>
              </w:rPr>
            </w:pPr>
          </w:p>
        </w:tc>
        <w:tc>
          <w:tcPr>
            <w:tcW w:w="936" w:type="dxa"/>
            <w:tcBorders>
              <w:top w:val="nil"/>
              <w:left w:val="nil"/>
              <w:bottom w:val="single" w:color="000000" w:sz="8" w:space="0"/>
              <w:right w:val="single" w:color="000000" w:sz="8" w:space="0"/>
            </w:tcBorders>
            <w:shd w:val="clear" w:color="auto" w:fill="auto"/>
            <w:vAlign w:val="center"/>
          </w:tcPr>
          <w:p w14:paraId="2BD9CEE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6" w:type="dxa"/>
            <w:tcBorders>
              <w:top w:val="nil"/>
              <w:left w:val="nil"/>
              <w:bottom w:val="single" w:color="000000" w:sz="8" w:space="0"/>
              <w:right w:val="single" w:color="000000" w:sz="8" w:space="0"/>
            </w:tcBorders>
            <w:shd w:val="clear" w:color="auto" w:fill="auto"/>
            <w:vAlign w:val="center"/>
          </w:tcPr>
          <w:p w14:paraId="27EA7DED">
            <w:pPr>
              <w:jc w:val="center"/>
              <w:rPr>
                <w:rFonts w:hint="default" w:ascii="Times New Roman" w:hAnsi="Times New Roman" w:eastAsia="宋体" w:cs="Times New Roman"/>
                <w:i w:val="0"/>
                <w:iCs w:val="0"/>
                <w:color w:val="000000"/>
                <w:sz w:val="18"/>
                <w:szCs w:val="18"/>
                <w:u w:val="none"/>
              </w:rPr>
            </w:pPr>
          </w:p>
        </w:tc>
        <w:tc>
          <w:tcPr>
            <w:tcW w:w="848" w:type="dxa"/>
            <w:tcBorders>
              <w:top w:val="nil"/>
              <w:left w:val="nil"/>
              <w:bottom w:val="single" w:color="000000" w:sz="8" w:space="0"/>
              <w:right w:val="single" w:color="000000" w:sz="8" w:space="0"/>
            </w:tcBorders>
            <w:shd w:val="clear" w:color="auto" w:fill="auto"/>
            <w:vAlign w:val="center"/>
          </w:tcPr>
          <w:p w14:paraId="7EE40C7D">
            <w:pPr>
              <w:jc w:val="center"/>
              <w:rPr>
                <w:rFonts w:hint="default" w:ascii="Times New Roman" w:hAnsi="Times New Roman" w:eastAsia="宋体" w:cs="Times New Roman"/>
                <w:i w:val="0"/>
                <w:iCs w:val="0"/>
                <w:color w:val="000000"/>
                <w:sz w:val="18"/>
                <w:szCs w:val="18"/>
                <w:u w:val="none"/>
              </w:rPr>
            </w:pPr>
          </w:p>
        </w:tc>
        <w:tc>
          <w:tcPr>
            <w:tcW w:w="743" w:type="dxa"/>
            <w:tcBorders>
              <w:top w:val="nil"/>
              <w:left w:val="nil"/>
              <w:bottom w:val="single" w:color="000000" w:sz="8" w:space="0"/>
              <w:right w:val="single" w:color="000000" w:sz="8" w:space="0"/>
            </w:tcBorders>
            <w:shd w:val="clear" w:color="auto" w:fill="auto"/>
            <w:vAlign w:val="center"/>
          </w:tcPr>
          <w:p w14:paraId="1C94030A">
            <w:pPr>
              <w:jc w:val="center"/>
              <w:rPr>
                <w:rFonts w:hint="default" w:ascii="Times New Roman" w:hAnsi="Times New Roman" w:eastAsia="宋体" w:cs="Times New Roman"/>
                <w:i w:val="0"/>
                <w:iCs w:val="0"/>
                <w:color w:val="000000"/>
                <w:sz w:val="18"/>
                <w:szCs w:val="18"/>
                <w:u w:val="none"/>
              </w:rPr>
            </w:pPr>
          </w:p>
        </w:tc>
        <w:tc>
          <w:tcPr>
            <w:tcW w:w="566" w:type="dxa"/>
            <w:tcBorders>
              <w:top w:val="single" w:color="000000" w:sz="8" w:space="0"/>
              <w:left w:val="nil"/>
              <w:bottom w:val="single" w:color="000000" w:sz="8" w:space="0"/>
              <w:right w:val="single" w:color="000000" w:sz="8" w:space="0"/>
            </w:tcBorders>
            <w:shd w:val="clear" w:color="auto" w:fill="auto"/>
            <w:vAlign w:val="center"/>
          </w:tcPr>
          <w:p w14:paraId="1CF52E06">
            <w:pPr>
              <w:jc w:val="center"/>
              <w:rPr>
                <w:rFonts w:hint="default" w:ascii="Times New Roman" w:hAnsi="Times New Roman" w:eastAsia="宋体" w:cs="Times New Roman"/>
                <w:i w:val="0"/>
                <w:iCs w:val="0"/>
                <w:color w:val="000000"/>
                <w:sz w:val="18"/>
                <w:szCs w:val="18"/>
                <w:u w:val="none"/>
              </w:rPr>
            </w:pPr>
          </w:p>
        </w:tc>
        <w:tc>
          <w:tcPr>
            <w:tcW w:w="3248" w:type="dxa"/>
            <w:tcBorders>
              <w:top w:val="single" w:color="000000" w:sz="8" w:space="0"/>
              <w:left w:val="nil"/>
              <w:bottom w:val="single" w:color="000000" w:sz="8" w:space="0"/>
              <w:right w:val="single" w:color="000000" w:sz="8" w:space="0"/>
            </w:tcBorders>
            <w:shd w:val="clear" w:color="auto" w:fill="auto"/>
            <w:vAlign w:val="center"/>
          </w:tcPr>
          <w:p w14:paraId="37F6AF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3CBF2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6442A11E">
            <w:pPr>
              <w:jc w:val="center"/>
              <w:rPr>
                <w:rFonts w:hint="eastAsia" w:ascii="宋体" w:hAnsi="宋体" w:eastAsia="宋体" w:cs="宋体"/>
                <w:i w:val="0"/>
                <w:iCs w:val="0"/>
                <w:color w:val="000000"/>
                <w:sz w:val="18"/>
                <w:szCs w:val="18"/>
                <w:u w:val="none"/>
              </w:rPr>
            </w:pPr>
          </w:p>
        </w:tc>
        <w:tc>
          <w:tcPr>
            <w:tcW w:w="654" w:type="dxa"/>
            <w:vMerge w:val="continue"/>
            <w:tcBorders>
              <w:top w:val="nil"/>
              <w:left w:val="nil"/>
              <w:bottom w:val="single" w:color="000000" w:sz="8" w:space="0"/>
              <w:right w:val="single" w:color="000000" w:sz="8" w:space="0"/>
            </w:tcBorders>
            <w:shd w:val="clear" w:color="auto" w:fill="auto"/>
            <w:vAlign w:val="center"/>
          </w:tcPr>
          <w:p w14:paraId="084269BA">
            <w:pPr>
              <w:jc w:val="center"/>
              <w:rPr>
                <w:rFonts w:hint="eastAsia" w:ascii="宋体" w:hAnsi="宋体" w:eastAsia="宋体" w:cs="宋体"/>
                <w:i w:val="0"/>
                <w:iCs w:val="0"/>
                <w:color w:val="000000"/>
                <w:sz w:val="18"/>
                <w:szCs w:val="18"/>
                <w:u w:val="none"/>
              </w:rPr>
            </w:pPr>
          </w:p>
        </w:tc>
        <w:tc>
          <w:tcPr>
            <w:tcW w:w="655" w:type="dxa"/>
            <w:tcBorders>
              <w:top w:val="nil"/>
              <w:left w:val="nil"/>
              <w:bottom w:val="single" w:color="000000" w:sz="8" w:space="0"/>
              <w:right w:val="single" w:color="000000" w:sz="8" w:space="0"/>
            </w:tcBorders>
            <w:shd w:val="clear" w:color="auto" w:fill="auto"/>
            <w:vAlign w:val="center"/>
          </w:tcPr>
          <w:p w14:paraId="565260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816" w:type="dxa"/>
            <w:tcBorders>
              <w:top w:val="nil"/>
              <w:left w:val="nil"/>
              <w:bottom w:val="single" w:color="000000" w:sz="8" w:space="0"/>
              <w:right w:val="single" w:color="000000" w:sz="8" w:space="0"/>
            </w:tcBorders>
            <w:shd w:val="clear" w:color="auto" w:fill="auto"/>
            <w:vAlign w:val="center"/>
          </w:tcPr>
          <w:p w14:paraId="452EFD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信息技术</w:t>
            </w:r>
          </w:p>
        </w:tc>
        <w:tc>
          <w:tcPr>
            <w:tcW w:w="795" w:type="dxa"/>
            <w:tcBorders>
              <w:top w:val="nil"/>
              <w:left w:val="nil"/>
              <w:bottom w:val="single" w:color="000000" w:sz="8" w:space="0"/>
              <w:right w:val="single" w:color="000000" w:sz="8" w:space="0"/>
            </w:tcBorders>
            <w:shd w:val="clear" w:color="auto" w:fill="auto"/>
            <w:noWrap/>
            <w:vAlign w:val="center"/>
          </w:tcPr>
          <w:p w14:paraId="37A74BD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767" w:type="dxa"/>
            <w:tcBorders>
              <w:top w:val="nil"/>
              <w:left w:val="nil"/>
              <w:bottom w:val="single" w:color="000000" w:sz="8" w:space="0"/>
              <w:right w:val="single" w:color="000000" w:sz="8" w:space="0"/>
            </w:tcBorders>
            <w:shd w:val="clear" w:color="auto" w:fill="auto"/>
            <w:noWrap/>
            <w:vAlign w:val="center"/>
          </w:tcPr>
          <w:p w14:paraId="330DAD0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711" w:type="dxa"/>
            <w:tcBorders>
              <w:top w:val="nil"/>
              <w:left w:val="nil"/>
              <w:bottom w:val="single" w:color="000000" w:sz="8" w:space="0"/>
              <w:right w:val="single" w:color="000000" w:sz="8" w:space="0"/>
            </w:tcBorders>
            <w:shd w:val="clear" w:color="auto" w:fill="auto"/>
            <w:noWrap/>
            <w:vAlign w:val="center"/>
          </w:tcPr>
          <w:p w14:paraId="3783220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767" w:type="dxa"/>
            <w:tcBorders>
              <w:top w:val="nil"/>
              <w:left w:val="nil"/>
              <w:bottom w:val="single" w:color="000000" w:sz="8" w:space="0"/>
              <w:right w:val="single" w:color="000000" w:sz="8" w:space="0"/>
            </w:tcBorders>
            <w:shd w:val="clear" w:color="auto" w:fill="auto"/>
            <w:noWrap/>
            <w:vAlign w:val="center"/>
          </w:tcPr>
          <w:p w14:paraId="294690A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882" w:type="dxa"/>
            <w:tcBorders>
              <w:top w:val="nil"/>
              <w:left w:val="nil"/>
              <w:bottom w:val="single" w:color="000000" w:sz="8" w:space="0"/>
              <w:right w:val="single" w:color="000000" w:sz="8" w:space="0"/>
            </w:tcBorders>
            <w:shd w:val="clear" w:color="auto" w:fill="auto"/>
            <w:noWrap/>
            <w:vAlign w:val="center"/>
          </w:tcPr>
          <w:p w14:paraId="1F3FD21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936" w:type="dxa"/>
            <w:tcBorders>
              <w:top w:val="nil"/>
              <w:left w:val="nil"/>
              <w:bottom w:val="single" w:color="000000" w:sz="8" w:space="0"/>
              <w:right w:val="single" w:color="000000" w:sz="8" w:space="0"/>
            </w:tcBorders>
            <w:shd w:val="clear" w:color="auto" w:fill="auto"/>
            <w:noWrap/>
            <w:vAlign w:val="center"/>
          </w:tcPr>
          <w:p w14:paraId="5F9F0676">
            <w:pPr>
              <w:jc w:val="center"/>
              <w:rPr>
                <w:rFonts w:hint="default" w:ascii="Times New Roman" w:hAnsi="Times New Roman" w:eastAsia="宋体" w:cs="Times New Roman"/>
                <w:i w:val="0"/>
                <w:iCs w:val="0"/>
                <w:color w:val="000000"/>
                <w:sz w:val="18"/>
                <w:szCs w:val="18"/>
                <w:u w:val="none"/>
              </w:rPr>
            </w:pPr>
          </w:p>
        </w:tc>
        <w:tc>
          <w:tcPr>
            <w:tcW w:w="936" w:type="dxa"/>
            <w:tcBorders>
              <w:top w:val="nil"/>
              <w:left w:val="nil"/>
              <w:bottom w:val="single" w:color="000000" w:sz="8" w:space="0"/>
              <w:right w:val="single" w:color="000000" w:sz="8" w:space="0"/>
            </w:tcBorders>
            <w:shd w:val="clear" w:color="auto" w:fill="auto"/>
            <w:noWrap/>
            <w:vAlign w:val="center"/>
          </w:tcPr>
          <w:p w14:paraId="783CCB0C">
            <w:pPr>
              <w:jc w:val="both"/>
              <w:rPr>
                <w:rFonts w:hint="default" w:ascii="Times New Roman" w:hAnsi="Times New Roman" w:eastAsia="宋体" w:cs="Times New Roman"/>
                <w:i w:val="0"/>
                <w:iCs w:val="0"/>
                <w:color w:val="000000"/>
                <w:sz w:val="18"/>
                <w:szCs w:val="18"/>
                <w:u w:val="none"/>
              </w:rPr>
            </w:pPr>
          </w:p>
        </w:tc>
        <w:tc>
          <w:tcPr>
            <w:tcW w:w="848" w:type="dxa"/>
            <w:tcBorders>
              <w:top w:val="nil"/>
              <w:left w:val="nil"/>
              <w:bottom w:val="single" w:color="000000" w:sz="8" w:space="0"/>
              <w:right w:val="single" w:color="000000" w:sz="8" w:space="0"/>
            </w:tcBorders>
            <w:shd w:val="clear" w:color="auto" w:fill="auto"/>
            <w:noWrap/>
            <w:vAlign w:val="center"/>
          </w:tcPr>
          <w:p w14:paraId="012A2E86">
            <w:pPr>
              <w:jc w:val="center"/>
              <w:rPr>
                <w:rFonts w:hint="default" w:ascii="Times New Roman" w:hAnsi="Times New Roman" w:eastAsia="宋体" w:cs="Times New Roman"/>
                <w:i w:val="0"/>
                <w:iCs w:val="0"/>
                <w:color w:val="000000"/>
                <w:sz w:val="18"/>
                <w:szCs w:val="18"/>
                <w:u w:val="none"/>
              </w:rPr>
            </w:pPr>
          </w:p>
        </w:tc>
        <w:tc>
          <w:tcPr>
            <w:tcW w:w="743" w:type="dxa"/>
            <w:tcBorders>
              <w:top w:val="nil"/>
              <w:left w:val="nil"/>
              <w:bottom w:val="single" w:color="000000" w:sz="8" w:space="0"/>
              <w:right w:val="single" w:color="000000" w:sz="8" w:space="0"/>
            </w:tcBorders>
            <w:shd w:val="clear" w:color="auto" w:fill="auto"/>
            <w:noWrap/>
            <w:vAlign w:val="center"/>
          </w:tcPr>
          <w:p w14:paraId="2B71F735">
            <w:pPr>
              <w:jc w:val="center"/>
              <w:rPr>
                <w:rFonts w:hint="default" w:ascii="Times New Roman" w:hAnsi="Times New Roman" w:eastAsia="宋体" w:cs="Times New Roman"/>
                <w:i w:val="0"/>
                <w:iCs w:val="0"/>
                <w:color w:val="000000"/>
                <w:sz w:val="18"/>
                <w:szCs w:val="18"/>
                <w:u w:val="none"/>
              </w:rPr>
            </w:pPr>
          </w:p>
        </w:tc>
        <w:tc>
          <w:tcPr>
            <w:tcW w:w="566" w:type="dxa"/>
            <w:tcBorders>
              <w:top w:val="nil"/>
              <w:left w:val="nil"/>
              <w:bottom w:val="single" w:color="000000" w:sz="8" w:space="0"/>
              <w:right w:val="single" w:color="000000" w:sz="8" w:space="0"/>
            </w:tcBorders>
            <w:shd w:val="clear" w:color="auto" w:fill="auto"/>
            <w:noWrap/>
            <w:vAlign w:val="center"/>
          </w:tcPr>
          <w:p w14:paraId="0E7D44E3">
            <w:pPr>
              <w:jc w:val="center"/>
              <w:rPr>
                <w:rFonts w:hint="default" w:ascii="Times New Roman" w:hAnsi="Times New Roman" w:eastAsia="宋体" w:cs="Times New Roman"/>
                <w:i w:val="0"/>
                <w:iCs w:val="0"/>
                <w:color w:val="000000"/>
                <w:sz w:val="18"/>
                <w:szCs w:val="18"/>
                <w:u w:val="none"/>
              </w:rPr>
            </w:pPr>
          </w:p>
        </w:tc>
        <w:tc>
          <w:tcPr>
            <w:tcW w:w="3248" w:type="dxa"/>
            <w:tcBorders>
              <w:top w:val="nil"/>
              <w:left w:val="nil"/>
              <w:bottom w:val="single" w:color="000000" w:sz="8" w:space="0"/>
              <w:right w:val="single" w:color="000000" w:sz="8" w:space="0"/>
            </w:tcBorders>
            <w:shd w:val="clear" w:color="auto" w:fill="auto"/>
            <w:vAlign w:val="center"/>
          </w:tcPr>
          <w:p w14:paraId="0CA15D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01327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2F9914E5">
            <w:pPr>
              <w:jc w:val="center"/>
              <w:rPr>
                <w:rFonts w:hint="eastAsia" w:ascii="宋体" w:hAnsi="宋体" w:eastAsia="宋体" w:cs="宋体"/>
                <w:i w:val="0"/>
                <w:iCs w:val="0"/>
                <w:color w:val="000000"/>
                <w:sz w:val="18"/>
                <w:szCs w:val="18"/>
                <w:u w:val="none"/>
              </w:rPr>
            </w:pPr>
          </w:p>
        </w:tc>
        <w:tc>
          <w:tcPr>
            <w:tcW w:w="654" w:type="dxa"/>
            <w:vMerge w:val="continue"/>
            <w:tcBorders>
              <w:top w:val="nil"/>
              <w:left w:val="nil"/>
              <w:bottom w:val="single" w:color="000000" w:sz="8" w:space="0"/>
              <w:right w:val="single" w:color="000000" w:sz="8" w:space="0"/>
            </w:tcBorders>
            <w:shd w:val="clear" w:color="auto" w:fill="auto"/>
            <w:vAlign w:val="center"/>
          </w:tcPr>
          <w:p w14:paraId="6BC6DA2B">
            <w:pPr>
              <w:jc w:val="center"/>
              <w:rPr>
                <w:rFonts w:hint="eastAsia" w:ascii="宋体" w:hAnsi="宋体" w:eastAsia="宋体" w:cs="宋体"/>
                <w:i w:val="0"/>
                <w:iCs w:val="0"/>
                <w:color w:val="000000"/>
                <w:sz w:val="18"/>
                <w:szCs w:val="18"/>
                <w:u w:val="none"/>
              </w:rPr>
            </w:pPr>
          </w:p>
        </w:tc>
        <w:tc>
          <w:tcPr>
            <w:tcW w:w="655" w:type="dxa"/>
            <w:tcBorders>
              <w:top w:val="nil"/>
              <w:left w:val="nil"/>
              <w:bottom w:val="single" w:color="000000" w:sz="8" w:space="0"/>
              <w:right w:val="single" w:color="000000" w:sz="8" w:space="0"/>
            </w:tcBorders>
            <w:shd w:val="clear" w:color="auto" w:fill="auto"/>
            <w:vAlign w:val="center"/>
          </w:tcPr>
          <w:p w14:paraId="1EF121D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3816" w:type="dxa"/>
            <w:tcBorders>
              <w:top w:val="nil"/>
              <w:left w:val="nil"/>
              <w:bottom w:val="single" w:color="000000" w:sz="8" w:space="0"/>
              <w:right w:val="single" w:color="000000" w:sz="8" w:space="0"/>
            </w:tcBorders>
            <w:shd w:val="clear" w:color="auto" w:fill="auto"/>
            <w:vAlign w:val="center"/>
          </w:tcPr>
          <w:p w14:paraId="788C4F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中华优秀传统文化</w:t>
            </w:r>
          </w:p>
        </w:tc>
        <w:tc>
          <w:tcPr>
            <w:tcW w:w="795" w:type="dxa"/>
            <w:tcBorders>
              <w:top w:val="nil"/>
              <w:left w:val="nil"/>
              <w:bottom w:val="single" w:color="000000" w:sz="8" w:space="0"/>
              <w:right w:val="single" w:color="000000" w:sz="8" w:space="0"/>
            </w:tcBorders>
            <w:shd w:val="clear" w:color="auto" w:fill="auto"/>
            <w:noWrap/>
            <w:vAlign w:val="center"/>
          </w:tcPr>
          <w:p w14:paraId="54673C4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767" w:type="dxa"/>
            <w:tcBorders>
              <w:top w:val="nil"/>
              <w:left w:val="nil"/>
              <w:bottom w:val="single" w:color="000000" w:sz="8" w:space="0"/>
              <w:right w:val="single" w:color="000000" w:sz="8" w:space="0"/>
            </w:tcBorders>
            <w:shd w:val="clear" w:color="auto" w:fill="auto"/>
            <w:noWrap/>
            <w:vAlign w:val="center"/>
          </w:tcPr>
          <w:p w14:paraId="08045A5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711" w:type="dxa"/>
            <w:tcBorders>
              <w:top w:val="nil"/>
              <w:left w:val="nil"/>
              <w:bottom w:val="single" w:color="000000" w:sz="8" w:space="0"/>
              <w:right w:val="single" w:color="000000" w:sz="8" w:space="0"/>
            </w:tcBorders>
            <w:shd w:val="clear" w:color="auto" w:fill="auto"/>
            <w:noWrap/>
            <w:vAlign w:val="center"/>
          </w:tcPr>
          <w:p w14:paraId="155D219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767" w:type="dxa"/>
            <w:tcBorders>
              <w:top w:val="nil"/>
              <w:left w:val="nil"/>
              <w:bottom w:val="single" w:color="000000" w:sz="8" w:space="0"/>
              <w:right w:val="single" w:color="000000" w:sz="8" w:space="0"/>
            </w:tcBorders>
            <w:shd w:val="clear" w:color="auto" w:fill="auto"/>
            <w:noWrap/>
            <w:vAlign w:val="center"/>
          </w:tcPr>
          <w:p w14:paraId="6B4058A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882" w:type="dxa"/>
            <w:tcBorders>
              <w:top w:val="nil"/>
              <w:left w:val="nil"/>
              <w:bottom w:val="single" w:color="000000" w:sz="8" w:space="0"/>
              <w:right w:val="single" w:color="000000" w:sz="8" w:space="0"/>
            </w:tcBorders>
            <w:shd w:val="clear" w:color="auto" w:fill="FFFFFF"/>
            <w:noWrap/>
            <w:vAlign w:val="center"/>
          </w:tcPr>
          <w:p w14:paraId="1EFCDED6">
            <w:pPr>
              <w:jc w:val="center"/>
              <w:rPr>
                <w:rFonts w:hint="default" w:ascii="Times New Roman" w:hAnsi="Times New Roman" w:eastAsia="宋体" w:cs="Times New Roman"/>
                <w:i w:val="0"/>
                <w:iCs w:val="0"/>
                <w:color w:val="000000"/>
                <w:sz w:val="18"/>
                <w:szCs w:val="18"/>
                <w:u w:val="none"/>
              </w:rPr>
            </w:pPr>
          </w:p>
        </w:tc>
        <w:tc>
          <w:tcPr>
            <w:tcW w:w="936" w:type="dxa"/>
            <w:tcBorders>
              <w:top w:val="nil"/>
              <w:left w:val="nil"/>
              <w:bottom w:val="single" w:color="000000" w:sz="8" w:space="0"/>
              <w:right w:val="single" w:color="000000" w:sz="8" w:space="0"/>
            </w:tcBorders>
            <w:shd w:val="clear" w:color="auto" w:fill="FFFFFF"/>
            <w:noWrap/>
            <w:vAlign w:val="center"/>
          </w:tcPr>
          <w:p w14:paraId="5D7B3A42">
            <w:pPr>
              <w:jc w:val="center"/>
              <w:rPr>
                <w:rFonts w:hint="default" w:ascii="Times New Roman" w:hAnsi="Times New Roman" w:eastAsia="宋体" w:cs="Times New Roman"/>
                <w:i w:val="0"/>
                <w:iCs w:val="0"/>
                <w:color w:val="000000"/>
                <w:sz w:val="18"/>
                <w:szCs w:val="18"/>
                <w:u w:val="none"/>
              </w:rPr>
            </w:pPr>
          </w:p>
        </w:tc>
        <w:tc>
          <w:tcPr>
            <w:tcW w:w="936" w:type="dxa"/>
            <w:tcBorders>
              <w:top w:val="nil"/>
              <w:left w:val="nil"/>
              <w:bottom w:val="single" w:color="000000" w:sz="8" w:space="0"/>
              <w:right w:val="single" w:color="000000" w:sz="8" w:space="0"/>
            </w:tcBorders>
            <w:shd w:val="clear" w:color="auto" w:fill="FFFFFF"/>
            <w:noWrap/>
            <w:vAlign w:val="center"/>
          </w:tcPr>
          <w:p w14:paraId="7703343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r>
              <w:rPr>
                <w:rFonts w:ascii="Arial" w:hAnsi="Arial" w:eastAsia="宋体" w:cs="Arial"/>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8W</w:t>
            </w:r>
          </w:p>
        </w:tc>
        <w:tc>
          <w:tcPr>
            <w:tcW w:w="848" w:type="dxa"/>
            <w:tcBorders>
              <w:top w:val="nil"/>
              <w:left w:val="nil"/>
              <w:bottom w:val="single" w:color="000000" w:sz="8" w:space="0"/>
              <w:right w:val="single" w:color="000000" w:sz="8" w:space="0"/>
            </w:tcBorders>
            <w:shd w:val="clear" w:color="auto" w:fill="FFFFFF"/>
            <w:noWrap/>
            <w:vAlign w:val="center"/>
          </w:tcPr>
          <w:p w14:paraId="746299A6">
            <w:pPr>
              <w:jc w:val="center"/>
              <w:rPr>
                <w:rFonts w:hint="default" w:ascii="Times New Roman" w:hAnsi="Times New Roman" w:eastAsia="宋体" w:cs="Times New Roman"/>
                <w:i w:val="0"/>
                <w:iCs w:val="0"/>
                <w:color w:val="000000"/>
                <w:sz w:val="18"/>
                <w:szCs w:val="18"/>
                <w:u w:val="none"/>
              </w:rPr>
            </w:pPr>
          </w:p>
        </w:tc>
        <w:tc>
          <w:tcPr>
            <w:tcW w:w="743" w:type="dxa"/>
            <w:tcBorders>
              <w:top w:val="nil"/>
              <w:left w:val="nil"/>
              <w:bottom w:val="single" w:color="000000" w:sz="8" w:space="0"/>
              <w:right w:val="single" w:color="000000" w:sz="8" w:space="0"/>
            </w:tcBorders>
            <w:shd w:val="clear" w:color="auto" w:fill="FFFFFF"/>
            <w:noWrap/>
            <w:vAlign w:val="center"/>
          </w:tcPr>
          <w:p w14:paraId="64174568">
            <w:pPr>
              <w:jc w:val="center"/>
              <w:rPr>
                <w:rFonts w:hint="default" w:ascii="Times New Roman" w:hAnsi="Times New Roman" w:eastAsia="宋体" w:cs="Times New Roman"/>
                <w:i w:val="0"/>
                <w:iCs w:val="0"/>
                <w:color w:val="000000"/>
                <w:sz w:val="18"/>
                <w:szCs w:val="18"/>
                <w:u w:val="none"/>
              </w:rPr>
            </w:pPr>
          </w:p>
        </w:tc>
        <w:tc>
          <w:tcPr>
            <w:tcW w:w="566" w:type="dxa"/>
            <w:tcBorders>
              <w:top w:val="nil"/>
              <w:left w:val="nil"/>
              <w:bottom w:val="single" w:color="000000" w:sz="8" w:space="0"/>
              <w:right w:val="single" w:color="000000" w:sz="8" w:space="0"/>
            </w:tcBorders>
            <w:shd w:val="clear" w:color="auto" w:fill="auto"/>
            <w:noWrap/>
            <w:vAlign w:val="center"/>
          </w:tcPr>
          <w:p w14:paraId="5E03411A">
            <w:pPr>
              <w:jc w:val="center"/>
              <w:rPr>
                <w:rFonts w:hint="default" w:ascii="Times New Roman" w:hAnsi="Times New Roman" w:eastAsia="宋体" w:cs="Times New Roman"/>
                <w:i w:val="0"/>
                <w:iCs w:val="0"/>
                <w:color w:val="000000"/>
                <w:sz w:val="18"/>
                <w:szCs w:val="18"/>
                <w:u w:val="none"/>
              </w:rPr>
            </w:pPr>
          </w:p>
        </w:tc>
        <w:tc>
          <w:tcPr>
            <w:tcW w:w="3248" w:type="dxa"/>
            <w:tcBorders>
              <w:top w:val="nil"/>
              <w:left w:val="nil"/>
              <w:bottom w:val="single" w:color="000000" w:sz="8" w:space="0"/>
              <w:right w:val="single" w:color="000000" w:sz="8" w:space="0"/>
            </w:tcBorders>
            <w:shd w:val="clear" w:color="auto" w:fill="auto"/>
            <w:vAlign w:val="center"/>
          </w:tcPr>
          <w:p w14:paraId="5980A2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70F19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526DEFDA">
            <w:pPr>
              <w:jc w:val="center"/>
              <w:rPr>
                <w:rFonts w:hint="eastAsia" w:ascii="宋体" w:hAnsi="宋体" w:eastAsia="宋体" w:cs="宋体"/>
                <w:i w:val="0"/>
                <w:iCs w:val="0"/>
                <w:color w:val="000000"/>
                <w:sz w:val="18"/>
                <w:szCs w:val="18"/>
                <w:u w:val="none"/>
              </w:rPr>
            </w:pPr>
          </w:p>
        </w:tc>
        <w:tc>
          <w:tcPr>
            <w:tcW w:w="654" w:type="dxa"/>
            <w:vMerge w:val="continue"/>
            <w:tcBorders>
              <w:top w:val="nil"/>
              <w:left w:val="nil"/>
              <w:bottom w:val="single" w:color="000000" w:sz="8" w:space="0"/>
              <w:right w:val="single" w:color="000000" w:sz="8" w:space="0"/>
            </w:tcBorders>
            <w:shd w:val="clear" w:color="auto" w:fill="auto"/>
            <w:vAlign w:val="center"/>
          </w:tcPr>
          <w:p w14:paraId="77B2BD3D">
            <w:pPr>
              <w:jc w:val="center"/>
              <w:rPr>
                <w:rFonts w:hint="eastAsia" w:ascii="宋体" w:hAnsi="宋体" w:eastAsia="宋体" w:cs="宋体"/>
                <w:i w:val="0"/>
                <w:iCs w:val="0"/>
                <w:color w:val="000000"/>
                <w:sz w:val="18"/>
                <w:szCs w:val="18"/>
                <w:u w:val="none"/>
              </w:rPr>
            </w:pPr>
          </w:p>
        </w:tc>
        <w:tc>
          <w:tcPr>
            <w:tcW w:w="655" w:type="dxa"/>
            <w:tcBorders>
              <w:top w:val="nil"/>
              <w:left w:val="nil"/>
              <w:bottom w:val="single" w:color="000000" w:sz="8" w:space="0"/>
              <w:right w:val="single" w:color="000000" w:sz="8" w:space="0"/>
            </w:tcBorders>
            <w:shd w:val="clear" w:color="auto" w:fill="auto"/>
            <w:vAlign w:val="center"/>
          </w:tcPr>
          <w:p w14:paraId="32FFC1C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3816" w:type="dxa"/>
            <w:tcBorders>
              <w:top w:val="nil"/>
              <w:left w:val="nil"/>
              <w:bottom w:val="single" w:color="000000" w:sz="8" w:space="0"/>
              <w:right w:val="single" w:color="000000" w:sz="8" w:space="0"/>
            </w:tcBorders>
            <w:shd w:val="clear" w:color="auto" w:fill="auto"/>
            <w:vAlign w:val="center"/>
          </w:tcPr>
          <w:p w14:paraId="72700D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艺术与审美</w:t>
            </w:r>
          </w:p>
        </w:tc>
        <w:tc>
          <w:tcPr>
            <w:tcW w:w="795" w:type="dxa"/>
            <w:tcBorders>
              <w:top w:val="nil"/>
              <w:left w:val="nil"/>
              <w:bottom w:val="single" w:color="000000" w:sz="8" w:space="0"/>
              <w:right w:val="single" w:color="000000" w:sz="8" w:space="0"/>
            </w:tcBorders>
            <w:shd w:val="clear" w:color="auto" w:fill="auto"/>
            <w:noWrap/>
            <w:vAlign w:val="center"/>
          </w:tcPr>
          <w:p w14:paraId="19C7925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767" w:type="dxa"/>
            <w:tcBorders>
              <w:top w:val="nil"/>
              <w:left w:val="nil"/>
              <w:bottom w:val="single" w:color="000000" w:sz="8" w:space="0"/>
              <w:right w:val="single" w:color="000000" w:sz="8" w:space="0"/>
            </w:tcBorders>
            <w:shd w:val="clear" w:color="auto" w:fill="auto"/>
            <w:noWrap/>
            <w:vAlign w:val="center"/>
          </w:tcPr>
          <w:p w14:paraId="4A7EDA6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711" w:type="dxa"/>
            <w:tcBorders>
              <w:top w:val="nil"/>
              <w:left w:val="nil"/>
              <w:bottom w:val="single" w:color="000000" w:sz="8" w:space="0"/>
              <w:right w:val="single" w:color="000000" w:sz="8" w:space="0"/>
            </w:tcBorders>
            <w:shd w:val="clear" w:color="auto" w:fill="auto"/>
            <w:noWrap/>
            <w:vAlign w:val="center"/>
          </w:tcPr>
          <w:p w14:paraId="3CDFA76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767" w:type="dxa"/>
            <w:tcBorders>
              <w:top w:val="nil"/>
              <w:left w:val="nil"/>
              <w:bottom w:val="single" w:color="000000" w:sz="8" w:space="0"/>
              <w:right w:val="single" w:color="000000" w:sz="8" w:space="0"/>
            </w:tcBorders>
            <w:shd w:val="clear" w:color="auto" w:fill="auto"/>
            <w:noWrap/>
            <w:vAlign w:val="center"/>
          </w:tcPr>
          <w:p w14:paraId="5E533F9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882" w:type="dxa"/>
            <w:tcBorders>
              <w:top w:val="nil"/>
              <w:left w:val="nil"/>
              <w:bottom w:val="single" w:color="000000" w:sz="8" w:space="0"/>
              <w:right w:val="single" w:color="000000" w:sz="8" w:space="0"/>
            </w:tcBorders>
            <w:shd w:val="clear" w:color="auto" w:fill="FFFFFF"/>
            <w:noWrap/>
            <w:vAlign w:val="center"/>
          </w:tcPr>
          <w:p w14:paraId="292D5A84">
            <w:pPr>
              <w:jc w:val="center"/>
              <w:rPr>
                <w:rFonts w:hint="default" w:ascii="Times New Roman" w:hAnsi="Times New Roman" w:eastAsia="宋体" w:cs="Times New Roman"/>
                <w:i w:val="0"/>
                <w:iCs w:val="0"/>
                <w:color w:val="000000"/>
                <w:sz w:val="18"/>
                <w:szCs w:val="18"/>
                <w:u w:val="none"/>
              </w:rPr>
            </w:pPr>
          </w:p>
        </w:tc>
        <w:tc>
          <w:tcPr>
            <w:tcW w:w="936" w:type="dxa"/>
            <w:tcBorders>
              <w:top w:val="nil"/>
              <w:left w:val="nil"/>
              <w:bottom w:val="single" w:color="000000" w:sz="8" w:space="0"/>
              <w:right w:val="single" w:color="000000" w:sz="8" w:space="0"/>
            </w:tcBorders>
            <w:shd w:val="clear" w:color="auto" w:fill="FFFFFF"/>
            <w:noWrap/>
            <w:vAlign w:val="center"/>
          </w:tcPr>
          <w:p w14:paraId="71FFC0A0">
            <w:pPr>
              <w:jc w:val="center"/>
              <w:rPr>
                <w:rFonts w:hint="default" w:ascii="Times New Roman" w:hAnsi="Times New Roman" w:eastAsia="宋体" w:cs="Times New Roman"/>
                <w:i w:val="0"/>
                <w:iCs w:val="0"/>
                <w:color w:val="000000"/>
                <w:sz w:val="18"/>
                <w:szCs w:val="18"/>
                <w:u w:val="none"/>
              </w:rPr>
            </w:pPr>
          </w:p>
        </w:tc>
        <w:tc>
          <w:tcPr>
            <w:tcW w:w="936" w:type="dxa"/>
            <w:tcBorders>
              <w:top w:val="nil"/>
              <w:left w:val="nil"/>
              <w:bottom w:val="single" w:color="000000" w:sz="8" w:space="0"/>
              <w:right w:val="single" w:color="000000" w:sz="8" w:space="0"/>
            </w:tcBorders>
            <w:shd w:val="clear" w:color="auto" w:fill="FFFFFF"/>
            <w:noWrap/>
            <w:vAlign w:val="center"/>
          </w:tcPr>
          <w:p w14:paraId="77FEF59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848" w:type="dxa"/>
            <w:tcBorders>
              <w:top w:val="nil"/>
              <w:left w:val="nil"/>
              <w:bottom w:val="single" w:color="000000" w:sz="8" w:space="0"/>
              <w:right w:val="single" w:color="000000" w:sz="8" w:space="0"/>
            </w:tcBorders>
            <w:shd w:val="clear" w:color="auto" w:fill="FFFFFF"/>
            <w:noWrap/>
            <w:vAlign w:val="center"/>
          </w:tcPr>
          <w:p w14:paraId="2DF50873">
            <w:pPr>
              <w:jc w:val="center"/>
              <w:rPr>
                <w:rFonts w:hint="default" w:ascii="Times New Roman" w:hAnsi="Times New Roman" w:eastAsia="宋体" w:cs="Times New Roman"/>
                <w:i w:val="0"/>
                <w:iCs w:val="0"/>
                <w:color w:val="000000"/>
                <w:sz w:val="18"/>
                <w:szCs w:val="18"/>
                <w:u w:val="none"/>
              </w:rPr>
            </w:pPr>
          </w:p>
        </w:tc>
        <w:tc>
          <w:tcPr>
            <w:tcW w:w="743" w:type="dxa"/>
            <w:tcBorders>
              <w:top w:val="nil"/>
              <w:left w:val="nil"/>
              <w:bottom w:val="single" w:color="000000" w:sz="8" w:space="0"/>
              <w:right w:val="single" w:color="000000" w:sz="8" w:space="0"/>
            </w:tcBorders>
            <w:shd w:val="clear" w:color="auto" w:fill="FFFFFF"/>
            <w:noWrap/>
            <w:vAlign w:val="center"/>
          </w:tcPr>
          <w:p w14:paraId="74842B5C">
            <w:pPr>
              <w:jc w:val="center"/>
              <w:rPr>
                <w:rFonts w:hint="default" w:ascii="Times New Roman" w:hAnsi="Times New Roman" w:eastAsia="宋体" w:cs="Times New Roman"/>
                <w:i w:val="0"/>
                <w:iCs w:val="0"/>
                <w:color w:val="000000"/>
                <w:sz w:val="18"/>
                <w:szCs w:val="18"/>
                <w:u w:val="none"/>
              </w:rPr>
            </w:pPr>
          </w:p>
        </w:tc>
        <w:tc>
          <w:tcPr>
            <w:tcW w:w="566" w:type="dxa"/>
            <w:tcBorders>
              <w:top w:val="nil"/>
              <w:left w:val="nil"/>
              <w:bottom w:val="single" w:color="000000" w:sz="8" w:space="0"/>
              <w:right w:val="single" w:color="000000" w:sz="8" w:space="0"/>
            </w:tcBorders>
            <w:shd w:val="clear" w:color="auto" w:fill="auto"/>
            <w:noWrap/>
            <w:vAlign w:val="center"/>
          </w:tcPr>
          <w:p w14:paraId="6C7B8F92">
            <w:pPr>
              <w:jc w:val="center"/>
              <w:rPr>
                <w:rFonts w:hint="default" w:ascii="Times New Roman" w:hAnsi="Times New Roman" w:eastAsia="宋体" w:cs="Times New Roman"/>
                <w:i w:val="0"/>
                <w:iCs w:val="0"/>
                <w:color w:val="000000"/>
                <w:sz w:val="18"/>
                <w:szCs w:val="18"/>
                <w:u w:val="none"/>
              </w:rPr>
            </w:pPr>
          </w:p>
        </w:tc>
        <w:tc>
          <w:tcPr>
            <w:tcW w:w="3248" w:type="dxa"/>
            <w:tcBorders>
              <w:top w:val="nil"/>
              <w:left w:val="nil"/>
              <w:bottom w:val="single" w:color="000000" w:sz="8" w:space="0"/>
              <w:right w:val="single" w:color="000000" w:sz="8" w:space="0"/>
            </w:tcBorders>
            <w:shd w:val="clear" w:color="auto" w:fill="auto"/>
            <w:vAlign w:val="center"/>
          </w:tcPr>
          <w:p w14:paraId="6EA954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2C777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5CABC451">
            <w:pPr>
              <w:jc w:val="center"/>
              <w:rPr>
                <w:rFonts w:hint="eastAsia" w:ascii="宋体" w:hAnsi="宋体" w:eastAsia="宋体" w:cs="宋体"/>
                <w:i w:val="0"/>
                <w:iCs w:val="0"/>
                <w:color w:val="000000"/>
                <w:sz w:val="18"/>
                <w:szCs w:val="18"/>
                <w:u w:val="none"/>
              </w:rPr>
            </w:pPr>
          </w:p>
        </w:tc>
        <w:tc>
          <w:tcPr>
            <w:tcW w:w="654" w:type="dxa"/>
            <w:vMerge w:val="continue"/>
            <w:tcBorders>
              <w:top w:val="nil"/>
              <w:left w:val="nil"/>
              <w:bottom w:val="single" w:color="000000" w:sz="8" w:space="0"/>
              <w:right w:val="single" w:color="000000" w:sz="8" w:space="0"/>
            </w:tcBorders>
            <w:shd w:val="clear" w:color="auto" w:fill="auto"/>
            <w:vAlign w:val="center"/>
          </w:tcPr>
          <w:p w14:paraId="606A9CED">
            <w:pPr>
              <w:jc w:val="center"/>
              <w:rPr>
                <w:rFonts w:hint="eastAsia" w:ascii="宋体" w:hAnsi="宋体" w:eastAsia="宋体" w:cs="宋体"/>
                <w:i w:val="0"/>
                <w:iCs w:val="0"/>
                <w:color w:val="000000"/>
                <w:sz w:val="18"/>
                <w:szCs w:val="18"/>
                <w:u w:val="none"/>
              </w:rPr>
            </w:pPr>
          </w:p>
        </w:tc>
        <w:tc>
          <w:tcPr>
            <w:tcW w:w="655" w:type="dxa"/>
            <w:tcBorders>
              <w:top w:val="nil"/>
              <w:left w:val="nil"/>
              <w:bottom w:val="single" w:color="000000" w:sz="8" w:space="0"/>
              <w:right w:val="single" w:color="000000" w:sz="8" w:space="0"/>
            </w:tcBorders>
            <w:shd w:val="clear" w:color="auto" w:fill="auto"/>
            <w:vAlign w:val="center"/>
          </w:tcPr>
          <w:p w14:paraId="0B31E10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3816" w:type="dxa"/>
            <w:tcBorders>
              <w:top w:val="nil"/>
              <w:left w:val="nil"/>
              <w:bottom w:val="single" w:color="000000" w:sz="8" w:space="0"/>
              <w:right w:val="single" w:color="000000" w:sz="8" w:space="0"/>
            </w:tcBorders>
            <w:shd w:val="clear" w:color="auto" w:fill="auto"/>
            <w:vAlign w:val="center"/>
          </w:tcPr>
          <w:p w14:paraId="2428B4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应急救护</w:t>
            </w:r>
          </w:p>
        </w:tc>
        <w:tc>
          <w:tcPr>
            <w:tcW w:w="795" w:type="dxa"/>
            <w:tcBorders>
              <w:top w:val="nil"/>
              <w:left w:val="nil"/>
              <w:bottom w:val="single" w:color="000000" w:sz="8" w:space="0"/>
              <w:right w:val="single" w:color="000000" w:sz="8" w:space="0"/>
            </w:tcBorders>
            <w:shd w:val="clear" w:color="auto" w:fill="auto"/>
            <w:noWrap/>
            <w:vAlign w:val="center"/>
          </w:tcPr>
          <w:p w14:paraId="44F9296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767" w:type="dxa"/>
            <w:tcBorders>
              <w:top w:val="nil"/>
              <w:left w:val="nil"/>
              <w:bottom w:val="single" w:color="000000" w:sz="8" w:space="0"/>
              <w:right w:val="single" w:color="000000" w:sz="8" w:space="0"/>
            </w:tcBorders>
            <w:shd w:val="clear" w:color="auto" w:fill="auto"/>
            <w:noWrap/>
            <w:vAlign w:val="center"/>
          </w:tcPr>
          <w:p w14:paraId="42F1323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711" w:type="dxa"/>
            <w:tcBorders>
              <w:top w:val="nil"/>
              <w:left w:val="nil"/>
              <w:bottom w:val="single" w:color="000000" w:sz="8" w:space="0"/>
              <w:right w:val="single" w:color="000000" w:sz="8" w:space="0"/>
            </w:tcBorders>
            <w:shd w:val="clear" w:color="auto" w:fill="auto"/>
            <w:noWrap/>
            <w:vAlign w:val="center"/>
          </w:tcPr>
          <w:p w14:paraId="302572F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67" w:type="dxa"/>
            <w:tcBorders>
              <w:top w:val="nil"/>
              <w:left w:val="nil"/>
              <w:bottom w:val="single" w:color="000000" w:sz="8" w:space="0"/>
              <w:right w:val="single" w:color="000000" w:sz="8" w:space="0"/>
            </w:tcBorders>
            <w:shd w:val="clear" w:color="auto" w:fill="auto"/>
            <w:noWrap/>
            <w:vAlign w:val="center"/>
          </w:tcPr>
          <w:p w14:paraId="7A77A9C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882" w:type="dxa"/>
            <w:tcBorders>
              <w:top w:val="nil"/>
              <w:left w:val="nil"/>
              <w:bottom w:val="single" w:color="000000" w:sz="8" w:space="0"/>
              <w:right w:val="single" w:color="000000" w:sz="8" w:space="0"/>
            </w:tcBorders>
            <w:shd w:val="clear" w:color="auto" w:fill="FFFFFF"/>
            <w:noWrap/>
            <w:vAlign w:val="center"/>
          </w:tcPr>
          <w:p w14:paraId="20F87C90">
            <w:pPr>
              <w:jc w:val="center"/>
              <w:rPr>
                <w:rFonts w:hint="default" w:ascii="Times New Roman" w:hAnsi="Times New Roman" w:eastAsia="宋体" w:cs="Times New Roman"/>
                <w:i w:val="0"/>
                <w:iCs w:val="0"/>
                <w:color w:val="000000"/>
                <w:sz w:val="18"/>
                <w:szCs w:val="18"/>
                <w:u w:val="none"/>
              </w:rPr>
            </w:pPr>
          </w:p>
        </w:tc>
        <w:tc>
          <w:tcPr>
            <w:tcW w:w="936" w:type="dxa"/>
            <w:tcBorders>
              <w:top w:val="nil"/>
              <w:left w:val="nil"/>
              <w:bottom w:val="single" w:color="000000" w:sz="8" w:space="0"/>
              <w:right w:val="single" w:color="000000" w:sz="8" w:space="0"/>
            </w:tcBorders>
            <w:shd w:val="clear" w:color="auto" w:fill="FFFFFF"/>
            <w:noWrap/>
            <w:vAlign w:val="center"/>
          </w:tcPr>
          <w:p w14:paraId="56EB34C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w:t>
            </w:r>
          </w:p>
        </w:tc>
        <w:tc>
          <w:tcPr>
            <w:tcW w:w="936" w:type="dxa"/>
            <w:tcBorders>
              <w:top w:val="nil"/>
              <w:left w:val="nil"/>
              <w:bottom w:val="single" w:color="000000" w:sz="8" w:space="0"/>
              <w:right w:val="single" w:color="000000" w:sz="8" w:space="0"/>
            </w:tcBorders>
            <w:shd w:val="clear" w:color="auto" w:fill="FFFFFF"/>
            <w:noWrap/>
            <w:vAlign w:val="center"/>
          </w:tcPr>
          <w:p w14:paraId="2C347003">
            <w:pPr>
              <w:jc w:val="center"/>
              <w:rPr>
                <w:rFonts w:hint="default" w:ascii="Times New Roman" w:hAnsi="Times New Roman" w:eastAsia="宋体" w:cs="Times New Roman"/>
                <w:i w:val="0"/>
                <w:iCs w:val="0"/>
                <w:color w:val="000000"/>
                <w:sz w:val="18"/>
                <w:szCs w:val="18"/>
                <w:u w:val="none"/>
              </w:rPr>
            </w:pPr>
          </w:p>
        </w:tc>
        <w:tc>
          <w:tcPr>
            <w:tcW w:w="848" w:type="dxa"/>
            <w:tcBorders>
              <w:top w:val="nil"/>
              <w:left w:val="nil"/>
              <w:bottom w:val="single" w:color="000000" w:sz="8" w:space="0"/>
              <w:right w:val="single" w:color="000000" w:sz="8" w:space="0"/>
            </w:tcBorders>
            <w:shd w:val="clear" w:color="auto" w:fill="FFFFFF"/>
            <w:noWrap/>
            <w:vAlign w:val="center"/>
          </w:tcPr>
          <w:p w14:paraId="2AD5817B">
            <w:pPr>
              <w:jc w:val="center"/>
              <w:rPr>
                <w:rFonts w:hint="default" w:ascii="Times New Roman" w:hAnsi="Times New Roman" w:eastAsia="宋体" w:cs="Times New Roman"/>
                <w:i w:val="0"/>
                <w:iCs w:val="0"/>
                <w:color w:val="000000"/>
                <w:sz w:val="18"/>
                <w:szCs w:val="18"/>
                <w:u w:val="none"/>
              </w:rPr>
            </w:pPr>
          </w:p>
        </w:tc>
        <w:tc>
          <w:tcPr>
            <w:tcW w:w="743" w:type="dxa"/>
            <w:tcBorders>
              <w:top w:val="nil"/>
              <w:left w:val="nil"/>
              <w:bottom w:val="single" w:color="000000" w:sz="8" w:space="0"/>
              <w:right w:val="single" w:color="000000" w:sz="8" w:space="0"/>
            </w:tcBorders>
            <w:shd w:val="clear" w:color="auto" w:fill="FFFFFF"/>
            <w:noWrap/>
            <w:vAlign w:val="center"/>
          </w:tcPr>
          <w:p w14:paraId="21A8CA89">
            <w:pPr>
              <w:jc w:val="center"/>
              <w:rPr>
                <w:rFonts w:hint="default" w:ascii="Times New Roman" w:hAnsi="Times New Roman" w:eastAsia="宋体" w:cs="Times New Roman"/>
                <w:i w:val="0"/>
                <w:iCs w:val="0"/>
                <w:color w:val="000000"/>
                <w:sz w:val="18"/>
                <w:szCs w:val="18"/>
                <w:u w:val="none"/>
              </w:rPr>
            </w:pPr>
          </w:p>
        </w:tc>
        <w:tc>
          <w:tcPr>
            <w:tcW w:w="566" w:type="dxa"/>
            <w:tcBorders>
              <w:top w:val="nil"/>
              <w:left w:val="nil"/>
              <w:bottom w:val="single" w:color="000000" w:sz="8" w:space="0"/>
              <w:right w:val="single" w:color="000000" w:sz="8" w:space="0"/>
            </w:tcBorders>
            <w:shd w:val="clear" w:color="auto" w:fill="auto"/>
            <w:noWrap/>
            <w:vAlign w:val="center"/>
          </w:tcPr>
          <w:p w14:paraId="57339405">
            <w:pPr>
              <w:jc w:val="center"/>
              <w:rPr>
                <w:rFonts w:hint="default" w:ascii="Times New Roman" w:hAnsi="Times New Roman" w:eastAsia="宋体" w:cs="Times New Roman"/>
                <w:i w:val="0"/>
                <w:iCs w:val="0"/>
                <w:color w:val="000000"/>
                <w:sz w:val="18"/>
                <w:szCs w:val="18"/>
                <w:u w:val="none"/>
              </w:rPr>
            </w:pPr>
          </w:p>
        </w:tc>
        <w:tc>
          <w:tcPr>
            <w:tcW w:w="3248" w:type="dxa"/>
            <w:tcBorders>
              <w:top w:val="nil"/>
              <w:left w:val="nil"/>
              <w:bottom w:val="single" w:color="000000" w:sz="8" w:space="0"/>
              <w:right w:val="single" w:color="000000" w:sz="8" w:space="0"/>
            </w:tcBorders>
            <w:shd w:val="clear" w:color="auto" w:fill="auto"/>
            <w:vAlign w:val="center"/>
          </w:tcPr>
          <w:p w14:paraId="78FB77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2B5FD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177E50CD">
            <w:pPr>
              <w:jc w:val="center"/>
              <w:rPr>
                <w:rFonts w:hint="eastAsia" w:ascii="宋体" w:hAnsi="宋体" w:eastAsia="宋体" w:cs="宋体"/>
                <w:i w:val="0"/>
                <w:iCs w:val="0"/>
                <w:color w:val="000000"/>
                <w:sz w:val="18"/>
                <w:szCs w:val="18"/>
                <w:u w:val="none"/>
              </w:rPr>
            </w:pPr>
          </w:p>
        </w:tc>
        <w:tc>
          <w:tcPr>
            <w:tcW w:w="654" w:type="dxa"/>
            <w:vMerge w:val="continue"/>
            <w:tcBorders>
              <w:top w:val="nil"/>
              <w:left w:val="nil"/>
              <w:bottom w:val="single" w:color="000000" w:sz="8" w:space="0"/>
              <w:right w:val="single" w:color="000000" w:sz="8" w:space="0"/>
            </w:tcBorders>
            <w:shd w:val="clear" w:color="auto" w:fill="auto"/>
            <w:vAlign w:val="center"/>
          </w:tcPr>
          <w:p w14:paraId="14E59EC2">
            <w:pPr>
              <w:jc w:val="center"/>
              <w:rPr>
                <w:rFonts w:hint="eastAsia" w:ascii="宋体" w:hAnsi="宋体" w:eastAsia="宋体" w:cs="宋体"/>
                <w:i w:val="0"/>
                <w:iCs w:val="0"/>
                <w:color w:val="000000"/>
                <w:sz w:val="18"/>
                <w:szCs w:val="18"/>
                <w:u w:val="none"/>
              </w:rPr>
            </w:pPr>
          </w:p>
        </w:tc>
        <w:tc>
          <w:tcPr>
            <w:tcW w:w="655" w:type="dxa"/>
            <w:tcBorders>
              <w:top w:val="nil"/>
              <w:left w:val="nil"/>
              <w:bottom w:val="single" w:color="000000" w:sz="8" w:space="0"/>
              <w:right w:val="single" w:color="000000" w:sz="8" w:space="0"/>
            </w:tcBorders>
            <w:shd w:val="clear" w:color="auto" w:fill="auto"/>
            <w:vAlign w:val="center"/>
          </w:tcPr>
          <w:p w14:paraId="5445E91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3816" w:type="dxa"/>
            <w:tcBorders>
              <w:top w:val="nil"/>
              <w:left w:val="nil"/>
              <w:bottom w:val="single" w:color="000000" w:sz="8" w:space="0"/>
              <w:right w:val="single" w:color="000000" w:sz="8" w:space="0"/>
            </w:tcBorders>
            <w:shd w:val="clear" w:color="auto" w:fill="auto"/>
            <w:vAlign w:val="center"/>
          </w:tcPr>
          <w:p w14:paraId="73D9BB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大学生安全教育</w:t>
            </w:r>
          </w:p>
        </w:tc>
        <w:tc>
          <w:tcPr>
            <w:tcW w:w="79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109ABA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67" w:type="dxa"/>
            <w:tcBorders>
              <w:top w:val="single" w:color="000000" w:sz="8" w:space="0"/>
              <w:left w:val="nil"/>
              <w:bottom w:val="single" w:color="000000" w:sz="8" w:space="0"/>
              <w:right w:val="single" w:color="000000" w:sz="8" w:space="0"/>
            </w:tcBorders>
            <w:shd w:val="clear" w:color="auto" w:fill="FFFFFF"/>
            <w:noWrap/>
            <w:vAlign w:val="center"/>
          </w:tcPr>
          <w:p w14:paraId="72CC75C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711" w:type="dxa"/>
            <w:tcBorders>
              <w:top w:val="single" w:color="000000" w:sz="8" w:space="0"/>
              <w:left w:val="nil"/>
              <w:bottom w:val="single" w:color="000000" w:sz="8" w:space="0"/>
              <w:right w:val="single" w:color="000000" w:sz="8" w:space="0"/>
            </w:tcBorders>
            <w:shd w:val="clear" w:color="auto" w:fill="FFFFFF"/>
            <w:noWrap/>
            <w:vAlign w:val="center"/>
          </w:tcPr>
          <w:p w14:paraId="5B2B0E9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767" w:type="dxa"/>
            <w:tcBorders>
              <w:top w:val="single" w:color="000000" w:sz="8" w:space="0"/>
              <w:left w:val="nil"/>
              <w:bottom w:val="single" w:color="000000" w:sz="8" w:space="0"/>
              <w:right w:val="single" w:color="000000" w:sz="8" w:space="0"/>
            </w:tcBorders>
            <w:shd w:val="clear" w:color="auto" w:fill="FFFFFF"/>
            <w:noWrap/>
            <w:vAlign w:val="center"/>
          </w:tcPr>
          <w:p w14:paraId="6012781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882" w:type="dxa"/>
            <w:tcBorders>
              <w:top w:val="single" w:color="000000" w:sz="8" w:space="0"/>
              <w:left w:val="nil"/>
              <w:bottom w:val="single" w:color="000000" w:sz="8" w:space="0"/>
              <w:right w:val="single" w:color="000000" w:sz="8" w:space="0"/>
            </w:tcBorders>
            <w:shd w:val="clear" w:color="auto" w:fill="FFFFFF"/>
            <w:noWrap/>
            <w:vAlign w:val="center"/>
          </w:tcPr>
          <w:p w14:paraId="768BC29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936" w:type="dxa"/>
            <w:tcBorders>
              <w:top w:val="single" w:color="000000" w:sz="8" w:space="0"/>
              <w:left w:val="nil"/>
              <w:bottom w:val="single" w:color="000000" w:sz="8" w:space="0"/>
              <w:right w:val="single" w:color="000000" w:sz="8" w:space="0"/>
            </w:tcBorders>
            <w:shd w:val="clear" w:color="auto" w:fill="FFFFFF"/>
            <w:noWrap/>
            <w:vAlign w:val="center"/>
          </w:tcPr>
          <w:p w14:paraId="79CD721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936" w:type="dxa"/>
            <w:tcBorders>
              <w:top w:val="single" w:color="000000" w:sz="8" w:space="0"/>
              <w:left w:val="nil"/>
              <w:bottom w:val="single" w:color="000000" w:sz="8" w:space="0"/>
              <w:right w:val="single" w:color="000000" w:sz="8" w:space="0"/>
            </w:tcBorders>
            <w:shd w:val="clear" w:color="auto" w:fill="FFFFFF"/>
            <w:noWrap/>
            <w:vAlign w:val="center"/>
          </w:tcPr>
          <w:p w14:paraId="5D41DA6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848" w:type="dxa"/>
            <w:tcBorders>
              <w:top w:val="single" w:color="000000" w:sz="8" w:space="0"/>
              <w:left w:val="nil"/>
              <w:bottom w:val="single" w:color="000000" w:sz="8" w:space="0"/>
              <w:right w:val="single" w:color="000000" w:sz="8" w:space="0"/>
            </w:tcBorders>
            <w:shd w:val="clear" w:color="auto" w:fill="FFFFFF"/>
            <w:noWrap/>
            <w:vAlign w:val="center"/>
          </w:tcPr>
          <w:p w14:paraId="280B170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743" w:type="dxa"/>
            <w:tcBorders>
              <w:top w:val="single" w:color="000000" w:sz="8" w:space="0"/>
              <w:left w:val="nil"/>
              <w:bottom w:val="single" w:color="000000" w:sz="8" w:space="0"/>
              <w:right w:val="single" w:color="000000" w:sz="8" w:space="0"/>
            </w:tcBorders>
            <w:shd w:val="clear" w:color="auto" w:fill="FFFFFF"/>
            <w:noWrap/>
            <w:vAlign w:val="center"/>
          </w:tcPr>
          <w:p w14:paraId="31510A2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566" w:type="dxa"/>
            <w:tcBorders>
              <w:top w:val="single" w:color="000000" w:sz="8" w:space="0"/>
              <w:left w:val="nil"/>
              <w:bottom w:val="single" w:color="000000" w:sz="8" w:space="0"/>
              <w:right w:val="single" w:color="000000" w:sz="8" w:space="0"/>
            </w:tcBorders>
            <w:shd w:val="clear" w:color="auto" w:fill="FFFFFF"/>
            <w:noWrap/>
            <w:vAlign w:val="center"/>
          </w:tcPr>
          <w:p w14:paraId="11DF167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3248" w:type="dxa"/>
            <w:tcBorders>
              <w:top w:val="single" w:color="000000" w:sz="8" w:space="0"/>
              <w:left w:val="nil"/>
              <w:bottom w:val="single" w:color="000000" w:sz="8" w:space="0"/>
              <w:right w:val="single" w:color="000000" w:sz="8" w:space="0"/>
            </w:tcBorders>
            <w:shd w:val="clear" w:color="auto" w:fill="FFFFFF"/>
            <w:vAlign w:val="center"/>
          </w:tcPr>
          <w:p w14:paraId="6AD0B8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14:paraId="60BC8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379EC6AE">
            <w:pPr>
              <w:jc w:val="center"/>
              <w:rPr>
                <w:rFonts w:hint="eastAsia" w:ascii="宋体" w:hAnsi="宋体" w:eastAsia="宋体" w:cs="宋体"/>
                <w:i w:val="0"/>
                <w:iCs w:val="0"/>
                <w:color w:val="000000"/>
                <w:sz w:val="18"/>
                <w:szCs w:val="18"/>
                <w:u w:val="none"/>
              </w:rPr>
            </w:pPr>
          </w:p>
        </w:tc>
        <w:tc>
          <w:tcPr>
            <w:tcW w:w="5125" w:type="dxa"/>
            <w:gridSpan w:val="3"/>
            <w:tcBorders>
              <w:top w:val="nil"/>
              <w:left w:val="nil"/>
              <w:bottom w:val="single" w:color="000000" w:sz="8" w:space="0"/>
              <w:right w:val="single" w:color="000000" w:sz="8" w:space="0"/>
            </w:tcBorders>
            <w:shd w:val="clear" w:color="auto" w:fill="CCFFCC"/>
            <w:vAlign w:val="center"/>
          </w:tcPr>
          <w:p w14:paraId="7B24F1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公共基础限选小计</w:t>
            </w:r>
          </w:p>
        </w:tc>
        <w:tc>
          <w:tcPr>
            <w:tcW w:w="795" w:type="dxa"/>
            <w:tcBorders>
              <w:top w:val="nil"/>
              <w:left w:val="nil"/>
              <w:bottom w:val="single" w:color="000000" w:sz="8" w:space="0"/>
              <w:right w:val="single" w:color="000000" w:sz="8" w:space="0"/>
            </w:tcBorders>
            <w:shd w:val="clear" w:color="auto" w:fill="CCFFCC"/>
            <w:vAlign w:val="center"/>
          </w:tcPr>
          <w:p w14:paraId="7A88220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7.5</w:t>
            </w:r>
          </w:p>
        </w:tc>
        <w:tc>
          <w:tcPr>
            <w:tcW w:w="767" w:type="dxa"/>
            <w:tcBorders>
              <w:top w:val="nil"/>
              <w:left w:val="nil"/>
              <w:bottom w:val="single" w:color="000000" w:sz="8" w:space="0"/>
              <w:right w:val="single" w:color="000000" w:sz="8" w:space="0"/>
            </w:tcBorders>
            <w:shd w:val="clear" w:color="auto" w:fill="CCFFCC"/>
            <w:vAlign w:val="center"/>
          </w:tcPr>
          <w:p w14:paraId="595D2ED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w:t>
            </w:r>
          </w:p>
        </w:tc>
        <w:tc>
          <w:tcPr>
            <w:tcW w:w="711" w:type="dxa"/>
            <w:tcBorders>
              <w:top w:val="nil"/>
              <w:left w:val="nil"/>
              <w:bottom w:val="single" w:color="000000" w:sz="8" w:space="0"/>
              <w:right w:val="single" w:color="000000" w:sz="8" w:space="0"/>
            </w:tcBorders>
            <w:shd w:val="clear" w:color="auto" w:fill="CCFFCC"/>
            <w:vAlign w:val="center"/>
          </w:tcPr>
          <w:p w14:paraId="1171E6E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w:t>
            </w:r>
          </w:p>
        </w:tc>
        <w:tc>
          <w:tcPr>
            <w:tcW w:w="767" w:type="dxa"/>
            <w:tcBorders>
              <w:top w:val="nil"/>
              <w:left w:val="nil"/>
              <w:bottom w:val="single" w:color="000000" w:sz="8" w:space="0"/>
              <w:right w:val="single" w:color="000000" w:sz="8" w:space="0"/>
            </w:tcBorders>
            <w:shd w:val="clear" w:color="auto" w:fill="CCFFCC"/>
            <w:vAlign w:val="center"/>
          </w:tcPr>
          <w:p w14:paraId="421A455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w:t>
            </w:r>
          </w:p>
        </w:tc>
        <w:tc>
          <w:tcPr>
            <w:tcW w:w="882" w:type="dxa"/>
            <w:tcBorders>
              <w:top w:val="nil"/>
              <w:left w:val="nil"/>
              <w:bottom w:val="single" w:color="000000" w:sz="8" w:space="0"/>
              <w:right w:val="single" w:color="000000" w:sz="8" w:space="0"/>
            </w:tcBorders>
            <w:shd w:val="clear" w:color="auto" w:fill="CCFFCC"/>
            <w:vAlign w:val="center"/>
          </w:tcPr>
          <w:p w14:paraId="728DE93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936" w:type="dxa"/>
            <w:tcBorders>
              <w:top w:val="nil"/>
              <w:left w:val="nil"/>
              <w:bottom w:val="single" w:color="000000" w:sz="8" w:space="0"/>
              <w:right w:val="single" w:color="000000" w:sz="8" w:space="0"/>
            </w:tcBorders>
            <w:shd w:val="clear" w:color="auto" w:fill="CCFFCC"/>
            <w:vAlign w:val="center"/>
          </w:tcPr>
          <w:p w14:paraId="71DC72C0">
            <w:pPr>
              <w:jc w:val="center"/>
              <w:rPr>
                <w:rFonts w:hint="default" w:ascii="Times New Roman" w:hAnsi="Times New Roman" w:eastAsia="宋体" w:cs="Times New Roman"/>
                <w:i w:val="0"/>
                <w:iCs w:val="0"/>
                <w:color w:val="000000"/>
                <w:sz w:val="18"/>
                <w:szCs w:val="18"/>
                <w:u w:val="none"/>
              </w:rPr>
            </w:pPr>
          </w:p>
        </w:tc>
        <w:tc>
          <w:tcPr>
            <w:tcW w:w="936" w:type="dxa"/>
            <w:tcBorders>
              <w:top w:val="nil"/>
              <w:left w:val="nil"/>
              <w:bottom w:val="single" w:color="000000" w:sz="8" w:space="0"/>
              <w:right w:val="single" w:color="000000" w:sz="8" w:space="0"/>
            </w:tcBorders>
            <w:shd w:val="clear" w:color="auto" w:fill="CCFFCC"/>
            <w:vAlign w:val="center"/>
          </w:tcPr>
          <w:p w14:paraId="0EE88FA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848" w:type="dxa"/>
            <w:tcBorders>
              <w:top w:val="nil"/>
              <w:left w:val="nil"/>
              <w:bottom w:val="single" w:color="000000" w:sz="8" w:space="0"/>
              <w:right w:val="single" w:color="000000" w:sz="8" w:space="0"/>
            </w:tcBorders>
            <w:shd w:val="clear" w:color="auto" w:fill="CCFFCC"/>
            <w:vAlign w:val="center"/>
          </w:tcPr>
          <w:p w14:paraId="55B57263">
            <w:pPr>
              <w:jc w:val="center"/>
              <w:rPr>
                <w:rFonts w:hint="default" w:ascii="Times New Roman" w:hAnsi="Times New Roman" w:eastAsia="宋体" w:cs="Times New Roman"/>
                <w:i w:val="0"/>
                <w:iCs w:val="0"/>
                <w:color w:val="000000"/>
                <w:sz w:val="18"/>
                <w:szCs w:val="18"/>
                <w:u w:val="none"/>
              </w:rPr>
            </w:pPr>
          </w:p>
        </w:tc>
        <w:tc>
          <w:tcPr>
            <w:tcW w:w="743" w:type="dxa"/>
            <w:tcBorders>
              <w:top w:val="nil"/>
              <w:left w:val="nil"/>
              <w:bottom w:val="single" w:color="000000" w:sz="8" w:space="0"/>
              <w:right w:val="single" w:color="000000" w:sz="8" w:space="0"/>
            </w:tcBorders>
            <w:shd w:val="clear" w:color="auto" w:fill="CCFFCC"/>
            <w:vAlign w:val="center"/>
          </w:tcPr>
          <w:p w14:paraId="1BD04044">
            <w:pPr>
              <w:jc w:val="center"/>
              <w:rPr>
                <w:rFonts w:hint="default" w:ascii="Times New Roman" w:hAnsi="Times New Roman" w:eastAsia="宋体" w:cs="Times New Roman"/>
                <w:i w:val="0"/>
                <w:iCs w:val="0"/>
                <w:color w:val="000000"/>
                <w:sz w:val="18"/>
                <w:szCs w:val="18"/>
                <w:u w:val="none"/>
              </w:rPr>
            </w:pPr>
          </w:p>
        </w:tc>
        <w:tc>
          <w:tcPr>
            <w:tcW w:w="566" w:type="dxa"/>
            <w:tcBorders>
              <w:top w:val="nil"/>
              <w:left w:val="nil"/>
              <w:bottom w:val="single" w:color="000000" w:sz="8" w:space="0"/>
              <w:right w:val="single" w:color="000000" w:sz="8" w:space="0"/>
            </w:tcBorders>
            <w:shd w:val="clear" w:color="auto" w:fill="CCFFCC"/>
            <w:vAlign w:val="center"/>
          </w:tcPr>
          <w:p w14:paraId="35287D7E">
            <w:pPr>
              <w:jc w:val="center"/>
              <w:rPr>
                <w:rFonts w:hint="default" w:ascii="Times New Roman" w:hAnsi="Times New Roman" w:eastAsia="宋体" w:cs="Times New Roman"/>
                <w:i w:val="0"/>
                <w:iCs w:val="0"/>
                <w:color w:val="000000"/>
                <w:sz w:val="18"/>
                <w:szCs w:val="18"/>
                <w:u w:val="none"/>
              </w:rPr>
            </w:pPr>
          </w:p>
        </w:tc>
        <w:tc>
          <w:tcPr>
            <w:tcW w:w="3248" w:type="dxa"/>
            <w:tcBorders>
              <w:top w:val="nil"/>
              <w:left w:val="nil"/>
              <w:bottom w:val="single" w:color="000000" w:sz="8" w:space="0"/>
              <w:right w:val="single" w:color="000000" w:sz="8" w:space="0"/>
            </w:tcBorders>
            <w:shd w:val="clear" w:color="auto" w:fill="CCFFCC"/>
            <w:vAlign w:val="center"/>
          </w:tcPr>
          <w:p w14:paraId="7F9FA042">
            <w:pPr>
              <w:jc w:val="center"/>
              <w:rPr>
                <w:rFonts w:hint="default" w:ascii="Times New Roman" w:hAnsi="Times New Roman" w:eastAsia="宋体" w:cs="Times New Roman"/>
                <w:i w:val="0"/>
                <w:iCs w:val="0"/>
                <w:color w:val="000000"/>
                <w:sz w:val="18"/>
                <w:szCs w:val="18"/>
                <w:u w:val="none"/>
              </w:rPr>
            </w:pPr>
          </w:p>
        </w:tc>
      </w:tr>
      <w:tr w14:paraId="17C1A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3E2F831B">
            <w:pPr>
              <w:jc w:val="center"/>
              <w:rPr>
                <w:rFonts w:hint="eastAsia" w:ascii="宋体" w:hAnsi="宋体" w:eastAsia="宋体" w:cs="宋体"/>
                <w:i w:val="0"/>
                <w:iCs w:val="0"/>
                <w:color w:val="000000"/>
                <w:sz w:val="18"/>
                <w:szCs w:val="18"/>
                <w:u w:val="none"/>
              </w:rPr>
            </w:pPr>
          </w:p>
        </w:tc>
        <w:tc>
          <w:tcPr>
            <w:tcW w:w="654" w:type="dxa"/>
            <w:vMerge w:val="restart"/>
            <w:tcBorders>
              <w:top w:val="nil"/>
              <w:left w:val="nil"/>
              <w:bottom w:val="single" w:color="000000" w:sz="8" w:space="0"/>
              <w:right w:val="single" w:color="000000" w:sz="8" w:space="0"/>
            </w:tcBorders>
            <w:shd w:val="clear" w:color="auto" w:fill="auto"/>
            <w:vAlign w:val="center"/>
          </w:tcPr>
          <w:p w14:paraId="238D3C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公共基础任选</w:t>
            </w:r>
          </w:p>
        </w:tc>
        <w:tc>
          <w:tcPr>
            <w:tcW w:w="655" w:type="dxa"/>
            <w:tcBorders>
              <w:top w:val="nil"/>
              <w:left w:val="nil"/>
              <w:bottom w:val="single" w:color="000000" w:sz="8" w:space="0"/>
              <w:right w:val="single" w:color="000000" w:sz="8" w:space="0"/>
            </w:tcBorders>
            <w:shd w:val="clear" w:color="auto" w:fill="auto"/>
            <w:vAlign w:val="center"/>
          </w:tcPr>
          <w:p w14:paraId="122EFD6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3816" w:type="dxa"/>
            <w:tcBorders>
              <w:top w:val="nil"/>
              <w:left w:val="nil"/>
              <w:bottom w:val="single" w:color="000000" w:sz="8" w:space="0"/>
              <w:right w:val="single" w:color="000000" w:sz="8" w:space="0"/>
            </w:tcBorders>
            <w:shd w:val="clear" w:color="auto" w:fill="auto"/>
            <w:vAlign w:val="center"/>
          </w:tcPr>
          <w:p w14:paraId="757E38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人文艺术类课程</w:t>
            </w:r>
          </w:p>
        </w:tc>
        <w:tc>
          <w:tcPr>
            <w:tcW w:w="795" w:type="dxa"/>
            <w:tcBorders>
              <w:top w:val="nil"/>
              <w:left w:val="nil"/>
              <w:bottom w:val="single" w:color="000000" w:sz="8" w:space="0"/>
              <w:right w:val="single" w:color="000000" w:sz="8" w:space="0"/>
            </w:tcBorders>
            <w:shd w:val="clear" w:color="auto" w:fill="auto"/>
            <w:noWrap/>
            <w:vAlign w:val="center"/>
          </w:tcPr>
          <w:p w14:paraId="0C0230C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767" w:type="dxa"/>
            <w:tcBorders>
              <w:top w:val="nil"/>
              <w:left w:val="nil"/>
              <w:bottom w:val="single" w:color="000000" w:sz="8" w:space="0"/>
              <w:right w:val="single" w:color="000000" w:sz="8" w:space="0"/>
            </w:tcBorders>
            <w:shd w:val="clear" w:color="auto" w:fill="auto"/>
            <w:noWrap/>
            <w:vAlign w:val="center"/>
          </w:tcPr>
          <w:p w14:paraId="278B454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711" w:type="dxa"/>
            <w:tcBorders>
              <w:top w:val="nil"/>
              <w:left w:val="nil"/>
              <w:bottom w:val="single" w:color="000000" w:sz="8" w:space="0"/>
              <w:right w:val="single" w:color="000000" w:sz="8" w:space="0"/>
            </w:tcBorders>
            <w:shd w:val="clear" w:color="auto" w:fill="auto"/>
            <w:noWrap/>
            <w:vAlign w:val="center"/>
          </w:tcPr>
          <w:p w14:paraId="449F043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767" w:type="dxa"/>
            <w:tcBorders>
              <w:top w:val="nil"/>
              <w:left w:val="nil"/>
              <w:bottom w:val="single" w:color="000000" w:sz="8" w:space="0"/>
              <w:right w:val="single" w:color="000000" w:sz="8" w:space="0"/>
            </w:tcBorders>
            <w:shd w:val="clear" w:color="auto" w:fill="auto"/>
            <w:noWrap/>
            <w:vAlign w:val="center"/>
          </w:tcPr>
          <w:p w14:paraId="68C2707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882" w:type="dxa"/>
            <w:tcBorders>
              <w:top w:val="nil"/>
              <w:left w:val="nil"/>
              <w:bottom w:val="single" w:color="000000" w:sz="8" w:space="0"/>
              <w:right w:val="single" w:color="000000" w:sz="8" w:space="0"/>
            </w:tcBorders>
            <w:shd w:val="clear" w:color="auto" w:fill="auto"/>
            <w:noWrap/>
            <w:vAlign w:val="center"/>
          </w:tcPr>
          <w:p w14:paraId="0D475605">
            <w:pPr>
              <w:jc w:val="center"/>
              <w:rPr>
                <w:rFonts w:hint="default" w:ascii="Times New Roman" w:hAnsi="Times New Roman" w:eastAsia="宋体" w:cs="Times New Roman"/>
                <w:i w:val="0"/>
                <w:iCs w:val="0"/>
                <w:color w:val="000000"/>
                <w:sz w:val="18"/>
                <w:szCs w:val="18"/>
                <w:u w:val="none"/>
              </w:rPr>
            </w:pPr>
          </w:p>
        </w:tc>
        <w:tc>
          <w:tcPr>
            <w:tcW w:w="936" w:type="dxa"/>
            <w:tcBorders>
              <w:top w:val="nil"/>
              <w:left w:val="nil"/>
              <w:bottom w:val="single" w:color="000000" w:sz="8" w:space="0"/>
              <w:right w:val="single" w:color="000000" w:sz="8" w:space="0"/>
            </w:tcBorders>
            <w:shd w:val="clear" w:color="auto" w:fill="auto"/>
            <w:noWrap/>
            <w:vAlign w:val="center"/>
          </w:tcPr>
          <w:p w14:paraId="66CC342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6" w:type="dxa"/>
            <w:tcBorders>
              <w:top w:val="nil"/>
              <w:left w:val="nil"/>
              <w:bottom w:val="single" w:color="000000" w:sz="8" w:space="0"/>
              <w:right w:val="single" w:color="000000" w:sz="8" w:space="0"/>
            </w:tcBorders>
            <w:shd w:val="clear" w:color="auto" w:fill="auto"/>
            <w:noWrap/>
            <w:vAlign w:val="center"/>
          </w:tcPr>
          <w:p w14:paraId="05EA41D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48" w:type="dxa"/>
            <w:tcBorders>
              <w:top w:val="nil"/>
              <w:left w:val="nil"/>
              <w:bottom w:val="single" w:color="000000" w:sz="8" w:space="0"/>
              <w:right w:val="single" w:color="000000" w:sz="8" w:space="0"/>
            </w:tcBorders>
            <w:shd w:val="clear" w:color="auto" w:fill="auto"/>
            <w:noWrap/>
            <w:vAlign w:val="center"/>
          </w:tcPr>
          <w:p w14:paraId="115FD9E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43" w:type="dxa"/>
            <w:tcBorders>
              <w:top w:val="nil"/>
              <w:left w:val="nil"/>
              <w:bottom w:val="single" w:color="000000" w:sz="8" w:space="0"/>
              <w:right w:val="single" w:color="000000" w:sz="8" w:space="0"/>
            </w:tcBorders>
            <w:shd w:val="clear" w:color="auto" w:fill="auto"/>
            <w:noWrap/>
            <w:vAlign w:val="center"/>
          </w:tcPr>
          <w:p w14:paraId="58A85DB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6" w:type="dxa"/>
            <w:tcBorders>
              <w:top w:val="single" w:color="000000" w:sz="8" w:space="0"/>
              <w:left w:val="nil"/>
              <w:bottom w:val="single" w:color="000000" w:sz="8" w:space="0"/>
              <w:right w:val="single" w:color="000000" w:sz="8" w:space="0"/>
            </w:tcBorders>
            <w:shd w:val="clear" w:color="auto" w:fill="auto"/>
            <w:noWrap/>
            <w:vAlign w:val="center"/>
          </w:tcPr>
          <w:p w14:paraId="3728ADA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248" w:type="dxa"/>
            <w:tcBorders>
              <w:top w:val="single" w:color="000000" w:sz="8" w:space="0"/>
              <w:left w:val="nil"/>
              <w:bottom w:val="single" w:color="000000" w:sz="8" w:space="0"/>
              <w:right w:val="single" w:color="000000" w:sz="8" w:space="0"/>
            </w:tcBorders>
            <w:shd w:val="clear" w:color="auto" w:fill="auto"/>
            <w:noWrap/>
            <w:vAlign w:val="center"/>
          </w:tcPr>
          <w:p w14:paraId="489525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0D148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24A0FBA9">
            <w:pPr>
              <w:jc w:val="center"/>
              <w:rPr>
                <w:rFonts w:hint="eastAsia" w:ascii="宋体" w:hAnsi="宋体" w:eastAsia="宋体" w:cs="宋体"/>
                <w:i w:val="0"/>
                <w:iCs w:val="0"/>
                <w:color w:val="000000"/>
                <w:sz w:val="18"/>
                <w:szCs w:val="18"/>
                <w:u w:val="none"/>
              </w:rPr>
            </w:pPr>
          </w:p>
        </w:tc>
        <w:tc>
          <w:tcPr>
            <w:tcW w:w="654" w:type="dxa"/>
            <w:vMerge w:val="continue"/>
            <w:tcBorders>
              <w:top w:val="nil"/>
              <w:left w:val="nil"/>
              <w:bottom w:val="single" w:color="000000" w:sz="8" w:space="0"/>
              <w:right w:val="single" w:color="000000" w:sz="8" w:space="0"/>
            </w:tcBorders>
            <w:shd w:val="clear" w:color="auto" w:fill="auto"/>
            <w:vAlign w:val="center"/>
          </w:tcPr>
          <w:p w14:paraId="3EED0778">
            <w:pPr>
              <w:jc w:val="center"/>
              <w:rPr>
                <w:rFonts w:hint="eastAsia" w:ascii="宋体" w:hAnsi="宋体" w:eastAsia="宋体" w:cs="宋体"/>
                <w:i w:val="0"/>
                <w:iCs w:val="0"/>
                <w:color w:val="000000"/>
                <w:sz w:val="18"/>
                <w:szCs w:val="18"/>
                <w:u w:val="none"/>
              </w:rPr>
            </w:pPr>
          </w:p>
        </w:tc>
        <w:tc>
          <w:tcPr>
            <w:tcW w:w="655" w:type="dxa"/>
            <w:tcBorders>
              <w:top w:val="nil"/>
              <w:left w:val="nil"/>
              <w:bottom w:val="single" w:color="000000" w:sz="8" w:space="0"/>
              <w:right w:val="single" w:color="000000" w:sz="8" w:space="0"/>
            </w:tcBorders>
            <w:shd w:val="clear" w:color="auto" w:fill="auto"/>
            <w:vAlign w:val="center"/>
          </w:tcPr>
          <w:p w14:paraId="6B41353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3816" w:type="dxa"/>
            <w:tcBorders>
              <w:top w:val="nil"/>
              <w:left w:val="nil"/>
              <w:bottom w:val="single" w:color="000000" w:sz="8" w:space="0"/>
              <w:right w:val="single" w:color="000000" w:sz="8" w:space="0"/>
            </w:tcBorders>
            <w:shd w:val="clear" w:color="auto" w:fill="auto"/>
            <w:vAlign w:val="center"/>
          </w:tcPr>
          <w:p w14:paraId="286BA0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社会认识类课程</w:t>
            </w:r>
          </w:p>
        </w:tc>
        <w:tc>
          <w:tcPr>
            <w:tcW w:w="795" w:type="dxa"/>
            <w:tcBorders>
              <w:top w:val="nil"/>
              <w:left w:val="nil"/>
              <w:bottom w:val="single" w:color="000000" w:sz="8" w:space="0"/>
              <w:right w:val="single" w:color="000000" w:sz="8" w:space="0"/>
            </w:tcBorders>
            <w:shd w:val="clear" w:color="auto" w:fill="auto"/>
            <w:noWrap/>
            <w:vAlign w:val="center"/>
          </w:tcPr>
          <w:p w14:paraId="4499A47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767" w:type="dxa"/>
            <w:tcBorders>
              <w:top w:val="nil"/>
              <w:left w:val="nil"/>
              <w:bottom w:val="single" w:color="000000" w:sz="8" w:space="0"/>
              <w:right w:val="single" w:color="000000" w:sz="8" w:space="0"/>
            </w:tcBorders>
            <w:shd w:val="clear" w:color="auto" w:fill="auto"/>
            <w:noWrap/>
            <w:vAlign w:val="center"/>
          </w:tcPr>
          <w:p w14:paraId="1CFE9AD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711" w:type="dxa"/>
            <w:tcBorders>
              <w:top w:val="nil"/>
              <w:left w:val="nil"/>
              <w:bottom w:val="single" w:color="000000" w:sz="8" w:space="0"/>
              <w:right w:val="single" w:color="000000" w:sz="8" w:space="0"/>
            </w:tcBorders>
            <w:shd w:val="clear" w:color="auto" w:fill="auto"/>
            <w:noWrap/>
            <w:vAlign w:val="center"/>
          </w:tcPr>
          <w:p w14:paraId="433D34E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767" w:type="dxa"/>
            <w:tcBorders>
              <w:top w:val="nil"/>
              <w:left w:val="nil"/>
              <w:bottom w:val="single" w:color="000000" w:sz="8" w:space="0"/>
              <w:right w:val="single" w:color="000000" w:sz="8" w:space="0"/>
            </w:tcBorders>
            <w:shd w:val="clear" w:color="auto" w:fill="auto"/>
            <w:noWrap/>
            <w:vAlign w:val="center"/>
          </w:tcPr>
          <w:p w14:paraId="0F457AB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882" w:type="dxa"/>
            <w:tcBorders>
              <w:top w:val="nil"/>
              <w:left w:val="nil"/>
              <w:bottom w:val="single" w:color="000000" w:sz="8" w:space="0"/>
              <w:right w:val="single" w:color="000000" w:sz="8" w:space="0"/>
            </w:tcBorders>
            <w:shd w:val="clear" w:color="auto" w:fill="auto"/>
            <w:noWrap/>
            <w:vAlign w:val="center"/>
          </w:tcPr>
          <w:p w14:paraId="54E4F54E">
            <w:pPr>
              <w:jc w:val="center"/>
              <w:rPr>
                <w:rFonts w:hint="default" w:ascii="Times New Roman" w:hAnsi="Times New Roman" w:eastAsia="宋体" w:cs="Times New Roman"/>
                <w:i w:val="0"/>
                <w:iCs w:val="0"/>
                <w:color w:val="000000"/>
                <w:sz w:val="18"/>
                <w:szCs w:val="18"/>
                <w:u w:val="none"/>
              </w:rPr>
            </w:pPr>
          </w:p>
        </w:tc>
        <w:tc>
          <w:tcPr>
            <w:tcW w:w="936" w:type="dxa"/>
            <w:tcBorders>
              <w:top w:val="nil"/>
              <w:left w:val="nil"/>
              <w:bottom w:val="single" w:color="000000" w:sz="8" w:space="0"/>
              <w:right w:val="single" w:color="000000" w:sz="8" w:space="0"/>
            </w:tcBorders>
            <w:shd w:val="clear" w:color="auto" w:fill="auto"/>
            <w:noWrap/>
            <w:vAlign w:val="center"/>
          </w:tcPr>
          <w:p w14:paraId="7C8E3B0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6" w:type="dxa"/>
            <w:tcBorders>
              <w:top w:val="nil"/>
              <w:left w:val="nil"/>
              <w:bottom w:val="single" w:color="000000" w:sz="8" w:space="0"/>
              <w:right w:val="single" w:color="000000" w:sz="8" w:space="0"/>
            </w:tcBorders>
            <w:shd w:val="clear" w:color="auto" w:fill="auto"/>
            <w:noWrap/>
            <w:vAlign w:val="center"/>
          </w:tcPr>
          <w:p w14:paraId="1B72AF4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48" w:type="dxa"/>
            <w:tcBorders>
              <w:top w:val="nil"/>
              <w:left w:val="nil"/>
              <w:bottom w:val="single" w:color="000000" w:sz="8" w:space="0"/>
              <w:right w:val="single" w:color="000000" w:sz="8" w:space="0"/>
            </w:tcBorders>
            <w:shd w:val="clear" w:color="auto" w:fill="auto"/>
            <w:noWrap/>
            <w:vAlign w:val="center"/>
          </w:tcPr>
          <w:p w14:paraId="640EACF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43" w:type="dxa"/>
            <w:tcBorders>
              <w:top w:val="nil"/>
              <w:left w:val="nil"/>
              <w:bottom w:val="single" w:color="000000" w:sz="8" w:space="0"/>
              <w:right w:val="single" w:color="000000" w:sz="8" w:space="0"/>
            </w:tcBorders>
            <w:shd w:val="clear" w:color="auto" w:fill="auto"/>
            <w:noWrap/>
            <w:vAlign w:val="center"/>
          </w:tcPr>
          <w:p w14:paraId="7A76F2A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6" w:type="dxa"/>
            <w:tcBorders>
              <w:top w:val="nil"/>
              <w:left w:val="nil"/>
              <w:bottom w:val="single" w:color="000000" w:sz="8" w:space="0"/>
              <w:right w:val="single" w:color="000000" w:sz="8" w:space="0"/>
            </w:tcBorders>
            <w:shd w:val="clear" w:color="auto" w:fill="auto"/>
            <w:noWrap/>
            <w:vAlign w:val="center"/>
          </w:tcPr>
          <w:p w14:paraId="0D2DB4D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248" w:type="dxa"/>
            <w:tcBorders>
              <w:top w:val="nil"/>
              <w:left w:val="nil"/>
              <w:bottom w:val="single" w:color="000000" w:sz="8" w:space="0"/>
              <w:right w:val="single" w:color="000000" w:sz="8" w:space="0"/>
            </w:tcBorders>
            <w:shd w:val="clear" w:color="auto" w:fill="auto"/>
            <w:noWrap/>
            <w:vAlign w:val="center"/>
          </w:tcPr>
          <w:p w14:paraId="7C49AE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05B96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08A28BB2">
            <w:pPr>
              <w:jc w:val="center"/>
              <w:rPr>
                <w:rFonts w:hint="eastAsia" w:ascii="宋体" w:hAnsi="宋体" w:eastAsia="宋体" w:cs="宋体"/>
                <w:i w:val="0"/>
                <w:iCs w:val="0"/>
                <w:color w:val="000000"/>
                <w:sz w:val="18"/>
                <w:szCs w:val="18"/>
                <w:u w:val="none"/>
              </w:rPr>
            </w:pPr>
          </w:p>
        </w:tc>
        <w:tc>
          <w:tcPr>
            <w:tcW w:w="654" w:type="dxa"/>
            <w:vMerge w:val="continue"/>
            <w:tcBorders>
              <w:top w:val="nil"/>
              <w:left w:val="nil"/>
              <w:bottom w:val="single" w:color="000000" w:sz="8" w:space="0"/>
              <w:right w:val="single" w:color="000000" w:sz="8" w:space="0"/>
            </w:tcBorders>
            <w:shd w:val="clear" w:color="auto" w:fill="auto"/>
            <w:vAlign w:val="center"/>
          </w:tcPr>
          <w:p w14:paraId="64D8C8FA">
            <w:pPr>
              <w:jc w:val="center"/>
              <w:rPr>
                <w:rFonts w:hint="eastAsia" w:ascii="宋体" w:hAnsi="宋体" w:eastAsia="宋体" w:cs="宋体"/>
                <w:i w:val="0"/>
                <w:iCs w:val="0"/>
                <w:color w:val="000000"/>
                <w:sz w:val="18"/>
                <w:szCs w:val="18"/>
                <w:u w:val="none"/>
              </w:rPr>
            </w:pPr>
          </w:p>
        </w:tc>
        <w:tc>
          <w:tcPr>
            <w:tcW w:w="655" w:type="dxa"/>
            <w:tcBorders>
              <w:top w:val="nil"/>
              <w:left w:val="nil"/>
              <w:bottom w:val="single" w:color="000000" w:sz="8" w:space="0"/>
              <w:right w:val="single" w:color="000000" w:sz="8" w:space="0"/>
            </w:tcBorders>
            <w:shd w:val="clear" w:color="auto" w:fill="auto"/>
            <w:vAlign w:val="center"/>
          </w:tcPr>
          <w:p w14:paraId="698B9CB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3816" w:type="dxa"/>
            <w:tcBorders>
              <w:top w:val="nil"/>
              <w:left w:val="nil"/>
              <w:bottom w:val="single" w:color="000000" w:sz="8" w:space="0"/>
              <w:right w:val="single" w:color="000000" w:sz="8" w:space="0"/>
            </w:tcBorders>
            <w:shd w:val="clear" w:color="auto" w:fill="auto"/>
            <w:vAlign w:val="center"/>
          </w:tcPr>
          <w:p w14:paraId="2D7B41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工具类课程</w:t>
            </w:r>
          </w:p>
        </w:tc>
        <w:tc>
          <w:tcPr>
            <w:tcW w:w="795" w:type="dxa"/>
            <w:tcBorders>
              <w:top w:val="nil"/>
              <w:left w:val="nil"/>
              <w:bottom w:val="single" w:color="000000" w:sz="8" w:space="0"/>
              <w:right w:val="single" w:color="000000" w:sz="8" w:space="0"/>
            </w:tcBorders>
            <w:shd w:val="clear" w:color="auto" w:fill="auto"/>
            <w:noWrap/>
            <w:vAlign w:val="center"/>
          </w:tcPr>
          <w:p w14:paraId="5D0F966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767" w:type="dxa"/>
            <w:tcBorders>
              <w:top w:val="nil"/>
              <w:left w:val="nil"/>
              <w:bottom w:val="single" w:color="000000" w:sz="8" w:space="0"/>
              <w:right w:val="single" w:color="000000" w:sz="8" w:space="0"/>
            </w:tcBorders>
            <w:shd w:val="clear" w:color="auto" w:fill="auto"/>
            <w:noWrap/>
            <w:vAlign w:val="center"/>
          </w:tcPr>
          <w:p w14:paraId="229F5B8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711" w:type="dxa"/>
            <w:tcBorders>
              <w:top w:val="nil"/>
              <w:left w:val="nil"/>
              <w:bottom w:val="single" w:color="000000" w:sz="8" w:space="0"/>
              <w:right w:val="single" w:color="000000" w:sz="8" w:space="0"/>
            </w:tcBorders>
            <w:shd w:val="clear" w:color="auto" w:fill="auto"/>
            <w:noWrap/>
            <w:vAlign w:val="center"/>
          </w:tcPr>
          <w:p w14:paraId="24F2A51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767" w:type="dxa"/>
            <w:tcBorders>
              <w:top w:val="nil"/>
              <w:left w:val="nil"/>
              <w:bottom w:val="single" w:color="000000" w:sz="8" w:space="0"/>
              <w:right w:val="single" w:color="000000" w:sz="8" w:space="0"/>
            </w:tcBorders>
            <w:shd w:val="clear" w:color="auto" w:fill="auto"/>
            <w:noWrap/>
            <w:vAlign w:val="center"/>
          </w:tcPr>
          <w:p w14:paraId="005AD34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882" w:type="dxa"/>
            <w:tcBorders>
              <w:top w:val="nil"/>
              <w:left w:val="nil"/>
              <w:bottom w:val="single" w:color="000000" w:sz="8" w:space="0"/>
              <w:right w:val="single" w:color="000000" w:sz="8" w:space="0"/>
            </w:tcBorders>
            <w:shd w:val="clear" w:color="auto" w:fill="auto"/>
            <w:noWrap/>
            <w:vAlign w:val="center"/>
          </w:tcPr>
          <w:p w14:paraId="51E121B4">
            <w:pPr>
              <w:jc w:val="center"/>
              <w:rPr>
                <w:rFonts w:hint="default" w:ascii="Times New Roman" w:hAnsi="Times New Roman" w:eastAsia="宋体" w:cs="Times New Roman"/>
                <w:i w:val="0"/>
                <w:iCs w:val="0"/>
                <w:color w:val="000000"/>
                <w:sz w:val="18"/>
                <w:szCs w:val="18"/>
                <w:u w:val="none"/>
              </w:rPr>
            </w:pPr>
          </w:p>
        </w:tc>
        <w:tc>
          <w:tcPr>
            <w:tcW w:w="936" w:type="dxa"/>
            <w:tcBorders>
              <w:top w:val="nil"/>
              <w:left w:val="nil"/>
              <w:bottom w:val="single" w:color="000000" w:sz="8" w:space="0"/>
              <w:right w:val="single" w:color="000000" w:sz="8" w:space="0"/>
            </w:tcBorders>
            <w:shd w:val="clear" w:color="auto" w:fill="auto"/>
            <w:noWrap/>
            <w:vAlign w:val="center"/>
          </w:tcPr>
          <w:p w14:paraId="5C7F5C4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6" w:type="dxa"/>
            <w:tcBorders>
              <w:top w:val="nil"/>
              <w:left w:val="nil"/>
              <w:bottom w:val="single" w:color="000000" w:sz="8" w:space="0"/>
              <w:right w:val="single" w:color="000000" w:sz="8" w:space="0"/>
            </w:tcBorders>
            <w:shd w:val="clear" w:color="auto" w:fill="auto"/>
            <w:noWrap/>
            <w:vAlign w:val="center"/>
          </w:tcPr>
          <w:p w14:paraId="048AD45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48" w:type="dxa"/>
            <w:tcBorders>
              <w:top w:val="nil"/>
              <w:left w:val="nil"/>
              <w:bottom w:val="single" w:color="000000" w:sz="8" w:space="0"/>
              <w:right w:val="single" w:color="000000" w:sz="8" w:space="0"/>
            </w:tcBorders>
            <w:shd w:val="clear" w:color="auto" w:fill="auto"/>
            <w:noWrap/>
            <w:vAlign w:val="center"/>
          </w:tcPr>
          <w:p w14:paraId="79FFFD5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43" w:type="dxa"/>
            <w:tcBorders>
              <w:top w:val="nil"/>
              <w:left w:val="nil"/>
              <w:bottom w:val="single" w:color="000000" w:sz="8" w:space="0"/>
              <w:right w:val="single" w:color="000000" w:sz="8" w:space="0"/>
            </w:tcBorders>
            <w:shd w:val="clear" w:color="auto" w:fill="auto"/>
            <w:noWrap/>
            <w:vAlign w:val="center"/>
          </w:tcPr>
          <w:p w14:paraId="52F45BA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6" w:type="dxa"/>
            <w:tcBorders>
              <w:top w:val="nil"/>
              <w:left w:val="nil"/>
              <w:bottom w:val="single" w:color="000000" w:sz="8" w:space="0"/>
              <w:right w:val="single" w:color="000000" w:sz="8" w:space="0"/>
            </w:tcBorders>
            <w:shd w:val="clear" w:color="auto" w:fill="auto"/>
            <w:noWrap/>
            <w:vAlign w:val="center"/>
          </w:tcPr>
          <w:p w14:paraId="4B9CDF7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248" w:type="dxa"/>
            <w:tcBorders>
              <w:top w:val="nil"/>
              <w:left w:val="nil"/>
              <w:bottom w:val="single" w:color="000000" w:sz="8" w:space="0"/>
              <w:right w:val="single" w:color="000000" w:sz="8" w:space="0"/>
            </w:tcBorders>
            <w:shd w:val="clear" w:color="auto" w:fill="auto"/>
            <w:noWrap/>
            <w:vAlign w:val="center"/>
          </w:tcPr>
          <w:p w14:paraId="0AE6D2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55F91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1BF71A01">
            <w:pPr>
              <w:jc w:val="center"/>
              <w:rPr>
                <w:rFonts w:hint="eastAsia" w:ascii="宋体" w:hAnsi="宋体" w:eastAsia="宋体" w:cs="宋体"/>
                <w:i w:val="0"/>
                <w:iCs w:val="0"/>
                <w:color w:val="000000"/>
                <w:sz w:val="18"/>
                <w:szCs w:val="18"/>
                <w:u w:val="none"/>
              </w:rPr>
            </w:pPr>
          </w:p>
        </w:tc>
        <w:tc>
          <w:tcPr>
            <w:tcW w:w="654" w:type="dxa"/>
            <w:vMerge w:val="continue"/>
            <w:tcBorders>
              <w:top w:val="nil"/>
              <w:left w:val="nil"/>
              <w:bottom w:val="single" w:color="000000" w:sz="8" w:space="0"/>
              <w:right w:val="single" w:color="000000" w:sz="8" w:space="0"/>
            </w:tcBorders>
            <w:shd w:val="clear" w:color="auto" w:fill="auto"/>
            <w:vAlign w:val="center"/>
          </w:tcPr>
          <w:p w14:paraId="2B3E0D67">
            <w:pPr>
              <w:jc w:val="center"/>
              <w:rPr>
                <w:rFonts w:hint="eastAsia" w:ascii="宋体" w:hAnsi="宋体" w:eastAsia="宋体" w:cs="宋体"/>
                <w:i w:val="0"/>
                <w:iCs w:val="0"/>
                <w:color w:val="000000"/>
                <w:sz w:val="18"/>
                <w:szCs w:val="18"/>
                <w:u w:val="none"/>
              </w:rPr>
            </w:pPr>
          </w:p>
        </w:tc>
        <w:tc>
          <w:tcPr>
            <w:tcW w:w="655" w:type="dxa"/>
            <w:tcBorders>
              <w:top w:val="nil"/>
              <w:left w:val="nil"/>
              <w:bottom w:val="single" w:color="000000" w:sz="8" w:space="0"/>
              <w:right w:val="single" w:color="000000" w:sz="8" w:space="0"/>
            </w:tcBorders>
            <w:shd w:val="clear" w:color="auto" w:fill="auto"/>
            <w:vAlign w:val="center"/>
          </w:tcPr>
          <w:p w14:paraId="61F1263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3816" w:type="dxa"/>
            <w:tcBorders>
              <w:top w:val="nil"/>
              <w:left w:val="nil"/>
              <w:bottom w:val="single" w:color="000000" w:sz="8" w:space="0"/>
              <w:right w:val="single" w:color="000000" w:sz="8" w:space="0"/>
            </w:tcBorders>
            <w:shd w:val="clear" w:color="auto" w:fill="auto"/>
            <w:vAlign w:val="center"/>
          </w:tcPr>
          <w:p w14:paraId="595B5C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科技素质类课程</w:t>
            </w:r>
          </w:p>
        </w:tc>
        <w:tc>
          <w:tcPr>
            <w:tcW w:w="795" w:type="dxa"/>
            <w:tcBorders>
              <w:top w:val="nil"/>
              <w:left w:val="nil"/>
              <w:bottom w:val="single" w:color="000000" w:sz="8" w:space="0"/>
              <w:right w:val="single" w:color="000000" w:sz="8" w:space="0"/>
            </w:tcBorders>
            <w:shd w:val="clear" w:color="auto" w:fill="auto"/>
            <w:noWrap/>
            <w:vAlign w:val="center"/>
          </w:tcPr>
          <w:p w14:paraId="2F91F00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767" w:type="dxa"/>
            <w:tcBorders>
              <w:top w:val="nil"/>
              <w:left w:val="nil"/>
              <w:bottom w:val="single" w:color="000000" w:sz="8" w:space="0"/>
              <w:right w:val="single" w:color="000000" w:sz="8" w:space="0"/>
            </w:tcBorders>
            <w:shd w:val="clear" w:color="auto" w:fill="auto"/>
            <w:noWrap/>
            <w:vAlign w:val="center"/>
          </w:tcPr>
          <w:p w14:paraId="71DD1C7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711" w:type="dxa"/>
            <w:tcBorders>
              <w:top w:val="nil"/>
              <w:left w:val="nil"/>
              <w:bottom w:val="single" w:color="000000" w:sz="8" w:space="0"/>
              <w:right w:val="single" w:color="000000" w:sz="8" w:space="0"/>
            </w:tcBorders>
            <w:shd w:val="clear" w:color="auto" w:fill="auto"/>
            <w:noWrap/>
            <w:vAlign w:val="center"/>
          </w:tcPr>
          <w:p w14:paraId="19509D6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767" w:type="dxa"/>
            <w:tcBorders>
              <w:top w:val="nil"/>
              <w:left w:val="nil"/>
              <w:bottom w:val="single" w:color="000000" w:sz="8" w:space="0"/>
              <w:right w:val="single" w:color="000000" w:sz="8" w:space="0"/>
            </w:tcBorders>
            <w:shd w:val="clear" w:color="auto" w:fill="auto"/>
            <w:noWrap/>
            <w:vAlign w:val="center"/>
          </w:tcPr>
          <w:p w14:paraId="7721166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882" w:type="dxa"/>
            <w:tcBorders>
              <w:top w:val="nil"/>
              <w:left w:val="nil"/>
              <w:bottom w:val="single" w:color="000000" w:sz="8" w:space="0"/>
              <w:right w:val="single" w:color="000000" w:sz="8" w:space="0"/>
            </w:tcBorders>
            <w:shd w:val="clear" w:color="auto" w:fill="auto"/>
            <w:noWrap/>
            <w:vAlign w:val="center"/>
          </w:tcPr>
          <w:p w14:paraId="0FE77A6C">
            <w:pPr>
              <w:jc w:val="center"/>
              <w:rPr>
                <w:rFonts w:hint="default" w:ascii="Times New Roman" w:hAnsi="Times New Roman" w:eastAsia="宋体" w:cs="Times New Roman"/>
                <w:i w:val="0"/>
                <w:iCs w:val="0"/>
                <w:color w:val="000000"/>
                <w:sz w:val="18"/>
                <w:szCs w:val="18"/>
                <w:u w:val="none"/>
              </w:rPr>
            </w:pPr>
          </w:p>
        </w:tc>
        <w:tc>
          <w:tcPr>
            <w:tcW w:w="936" w:type="dxa"/>
            <w:tcBorders>
              <w:top w:val="nil"/>
              <w:left w:val="nil"/>
              <w:bottom w:val="single" w:color="000000" w:sz="8" w:space="0"/>
              <w:right w:val="single" w:color="000000" w:sz="8" w:space="0"/>
            </w:tcBorders>
            <w:shd w:val="clear" w:color="auto" w:fill="auto"/>
            <w:noWrap/>
            <w:vAlign w:val="center"/>
          </w:tcPr>
          <w:p w14:paraId="319DE96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6" w:type="dxa"/>
            <w:tcBorders>
              <w:top w:val="nil"/>
              <w:left w:val="nil"/>
              <w:bottom w:val="single" w:color="000000" w:sz="8" w:space="0"/>
              <w:right w:val="single" w:color="000000" w:sz="8" w:space="0"/>
            </w:tcBorders>
            <w:shd w:val="clear" w:color="auto" w:fill="auto"/>
            <w:noWrap/>
            <w:vAlign w:val="center"/>
          </w:tcPr>
          <w:p w14:paraId="754D5AB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48" w:type="dxa"/>
            <w:tcBorders>
              <w:top w:val="nil"/>
              <w:left w:val="nil"/>
              <w:bottom w:val="single" w:color="000000" w:sz="8" w:space="0"/>
              <w:right w:val="single" w:color="000000" w:sz="8" w:space="0"/>
            </w:tcBorders>
            <w:shd w:val="clear" w:color="auto" w:fill="auto"/>
            <w:noWrap/>
            <w:vAlign w:val="center"/>
          </w:tcPr>
          <w:p w14:paraId="0D523AF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43" w:type="dxa"/>
            <w:tcBorders>
              <w:top w:val="nil"/>
              <w:left w:val="nil"/>
              <w:bottom w:val="single" w:color="000000" w:sz="8" w:space="0"/>
              <w:right w:val="single" w:color="000000" w:sz="8" w:space="0"/>
            </w:tcBorders>
            <w:shd w:val="clear" w:color="auto" w:fill="auto"/>
            <w:noWrap/>
            <w:vAlign w:val="center"/>
          </w:tcPr>
          <w:p w14:paraId="537C207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6" w:type="dxa"/>
            <w:tcBorders>
              <w:top w:val="nil"/>
              <w:left w:val="nil"/>
              <w:bottom w:val="single" w:color="000000" w:sz="8" w:space="0"/>
              <w:right w:val="single" w:color="000000" w:sz="8" w:space="0"/>
            </w:tcBorders>
            <w:shd w:val="clear" w:color="auto" w:fill="auto"/>
            <w:noWrap/>
            <w:vAlign w:val="center"/>
          </w:tcPr>
          <w:p w14:paraId="74860E1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248" w:type="dxa"/>
            <w:tcBorders>
              <w:top w:val="nil"/>
              <w:left w:val="nil"/>
              <w:bottom w:val="single" w:color="000000" w:sz="8" w:space="0"/>
              <w:right w:val="single" w:color="000000" w:sz="8" w:space="0"/>
            </w:tcBorders>
            <w:shd w:val="clear" w:color="auto" w:fill="auto"/>
            <w:noWrap/>
            <w:vAlign w:val="center"/>
          </w:tcPr>
          <w:p w14:paraId="214F33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3D934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2794FE38">
            <w:pPr>
              <w:jc w:val="center"/>
              <w:rPr>
                <w:rFonts w:hint="eastAsia" w:ascii="宋体" w:hAnsi="宋体" w:eastAsia="宋体" w:cs="宋体"/>
                <w:i w:val="0"/>
                <w:iCs w:val="0"/>
                <w:color w:val="000000"/>
                <w:sz w:val="18"/>
                <w:szCs w:val="18"/>
                <w:u w:val="none"/>
              </w:rPr>
            </w:pPr>
          </w:p>
        </w:tc>
        <w:tc>
          <w:tcPr>
            <w:tcW w:w="654" w:type="dxa"/>
            <w:vMerge w:val="continue"/>
            <w:tcBorders>
              <w:top w:val="nil"/>
              <w:left w:val="nil"/>
              <w:bottom w:val="single" w:color="000000" w:sz="8" w:space="0"/>
              <w:right w:val="single" w:color="000000" w:sz="8" w:space="0"/>
            </w:tcBorders>
            <w:shd w:val="clear" w:color="auto" w:fill="auto"/>
            <w:vAlign w:val="center"/>
          </w:tcPr>
          <w:p w14:paraId="69D8BFA9">
            <w:pPr>
              <w:jc w:val="center"/>
              <w:rPr>
                <w:rFonts w:hint="eastAsia" w:ascii="宋体" w:hAnsi="宋体" w:eastAsia="宋体" w:cs="宋体"/>
                <w:i w:val="0"/>
                <w:iCs w:val="0"/>
                <w:color w:val="000000"/>
                <w:sz w:val="18"/>
                <w:szCs w:val="18"/>
                <w:u w:val="none"/>
              </w:rPr>
            </w:pPr>
          </w:p>
        </w:tc>
        <w:tc>
          <w:tcPr>
            <w:tcW w:w="655" w:type="dxa"/>
            <w:tcBorders>
              <w:top w:val="nil"/>
              <w:left w:val="nil"/>
              <w:bottom w:val="single" w:color="000000" w:sz="8" w:space="0"/>
              <w:right w:val="single" w:color="000000" w:sz="8" w:space="0"/>
            </w:tcBorders>
            <w:shd w:val="clear" w:color="auto" w:fill="auto"/>
            <w:vAlign w:val="center"/>
          </w:tcPr>
          <w:p w14:paraId="140BE39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3816" w:type="dxa"/>
            <w:tcBorders>
              <w:top w:val="nil"/>
              <w:left w:val="nil"/>
              <w:bottom w:val="single" w:color="000000" w:sz="8" w:space="0"/>
              <w:right w:val="single" w:color="000000" w:sz="8" w:space="0"/>
            </w:tcBorders>
            <w:shd w:val="clear" w:color="auto" w:fill="auto"/>
            <w:vAlign w:val="center"/>
          </w:tcPr>
          <w:p w14:paraId="10A7F5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创新创业类课程</w:t>
            </w:r>
          </w:p>
        </w:tc>
        <w:tc>
          <w:tcPr>
            <w:tcW w:w="795" w:type="dxa"/>
            <w:tcBorders>
              <w:top w:val="nil"/>
              <w:left w:val="nil"/>
              <w:bottom w:val="single" w:color="000000" w:sz="8" w:space="0"/>
              <w:right w:val="single" w:color="000000" w:sz="8" w:space="0"/>
            </w:tcBorders>
            <w:shd w:val="clear" w:color="auto" w:fill="auto"/>
            <w:noWrap/>
            <w:vAlign w:val="center"/>
          </w:tcPr>
          <w:p w14:paraId="0DD7E4F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767" w:type="dxa"/>
            <w:tcBorders>
              <w:top w:val="nil"/>
              <w:left w:val="nil"/>
              <w:bottom w:val="single" w:color="000000" w:sz="8" w:space="0"/>
              <w:right w:val="single" w:color="000000" w:sz="8" w:space="0"/>
            </w:tcBorders>
            <w:shd w:val="clear" w:color="auto" w:fill="auto"/>
            <w:noWrap/>
            <w:vAlign w:val="center"/>
          </w:tcPr>
          <w:p w14:paraId="407322D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711" w:type="dxa"/>
            <w:tcBorders>
              <w:top w:val="nil"/>
              <w:left w:val="nil"/>
              <w:bottom w:val="single" w:color="000000" w:sz="8" w:space="0"/>
              <w:right w:val="single" w:color="000000" w:sz="8" w:space="0"/>
            </w:tcBorders>
            <w:shd w:val="clear" w:color="auto" w:fill="auto"/>
            <w:noWrap/>
            <w:vAlign w:val="center"/>
          </w:tcPr>
          <w:p w14:paraId="4FD7B60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767" w:type="dxa"/>
            <w:tcBorders>
              <w:top w:val="nil"/>
              <w:left w:val="nil"/>
              <w:bottom w:val="single" w:color="000000" w:sz="8" w:space="0"/>
              <w:right w:val="single" w:color="000000" w:sz="8" w:space="0"/>
            </w:tcBorders>
            <w:shd w:val="clear" w:color="auto" w:fill="auto"/>
            <w:noWrap/>
            <w:vAlign w:val="center"/>
          </w:tcPr>
          <w:p w14:paraId="446A49F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882" w:type="dxa"/>
            <w:tcBorders>
              <w:top w:val="nil"/>
              <w:left w:val="nil"/>
              <w:bottom w:val="single" w:color="000000" w:sz="8" w:space="0"/>
              <w:right w:val="single" w:color="000000" w:sz="8" w:space="0"/>
            </w:tcBorders>
            <w:shd w:val="clear" w:color="auto" w:fill="auto"/>
            <w:noWrap/>
            <w:vAlign w:val="center"/>
          </w:tcPr>
          <w:p w14:paraId="2B35F259">
            <w:pPr>
              <w:jc w:val="center"/>
              <w:rPr>
                <w:rFonts w:hint="default" w:ascii="Times New Roman" w:hAnsi="Times New Roman" w:eastAsia="宋体" w:cs="Times New Roman"/>
                <w:i w:val="0"/>
                <w:iCs w:val="0"/>
                <w:color w:val="000000"/>
                <w:sz w:val="18"/>
                <w:szCs w:val="18"/>
                <w:u w:val="none"/>
              </w:rPr>
            </w:pPr>
          </w:p>
        </w:tc>
        <w:tc>
          <w:tcPr>
            <w:tcW w:w="936" w:type="dxa"/>
            <w:tcBorders>
              <w:top w:val="nil"/>
              <w:left w:val="nil"/>
              <w:bottom w:val="single" w:color="000000" w:sz="8" w:space="0"/>
              <w:right w:val="single" w:color="000000" w:sz="8" w:space="0"/>
            </w:tcBorders>
            <w:shd w:val="clear" w:color="auto" w:fill="auto"/>
            <w:noWrap/>
            <w:vAlign w:val="center"/>
          </w:tcPr>
          <w:p w14:paraId="3EAC734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6" w:type="dxa"/>
            <w:tcBorders>
              <w:top w:val="nil"/>
              <w:left w:val="nil"/>
              <w:bottom w:val="single" w:color="000000" w:sz="8" w:space="0"/>
              <w:right w:val="single" w:color="000000" w:sz="8" w:space="0"/>
            </w:tcBorders>
            <w:shd w:val="clear" w:color="auto" w:fill="auto"/>
            <w:noWrap/>
            <w:vAlign w:val="center"/>
          </w:tcPr>
          <w:p w14:paraId="6AF691B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48" w:type="dxa"/>
            <w:tcBorders>
              <w:top w:val="nil"/>
              <w:left w:val="nil"/>
              <w:bottom w:val="single" w:color="000000" w:sz="8" w:space="0"/>
              <w:right w:val="single" w:color="000000" w:sz="8" w:space="0"/>
            </w:tcBorders>
            <w:shd w:val="clear" w:color="auto" w:fill="auto"/>
            <w:noWrap/>
            <w:vAlign w:val="center"/>
          </w:tcPr>
          <w:p w14:paraId="31F0705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43" w:type="dxa"/>
            <w:tcBorders>
              <w:top w:val="nil"/>
              <w:left w:val="nil"/>
              <w:bottom w:val="single" w:color="000000" w:sz="8" w:space="0"/>
              <w:right w:val="single" w:color="000000" w:sz="8" w:space="0"/>
            </w:tcBorders>
            <w:shd w:val="clear" w:color="auto" w:fill="auto"/>
            <w:noWrap/>
            <w:vAlign w:val="center"/>
          </w:tcPr>
          <w:p w14:paraId="6E2979C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6" w:type="dxa"/>
            <w:tcBorders>
              <w:top w:val="nil"/>
              <w:left w:val="nil"/>
              <w:bottom w:val="single" w:color="000000" w:sz="8" w:space="0"/>
              <w:right w:val="single" w:color="000000" w:sz="8" w:space="0"/>
            </w:tcBorders>
            <w:shd w:val="clear" w:color="auto" w:fill="auto"/>
            <w:noWrap/>
            <w:vAlign w:val="center"/>
          </w:tcPr>
          <w:p w14:paraId="43F3F97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248" w:type="dxa"/>
            <w:tcBorders>
              <w:top w:val="nil"/>
              <w:left w:val="nil"/>
              <w:bottom w:val="single" w:color="000000" w:sz="8" w:space="0"/>
              <w:right w:val="single" w:color="000000" w:sz="8" w:space="0"/>
            </w:tcBorders>
            <w:shd w:val="clear" w:color="auto" w:fill="auto"/>
            <w:noWrap/>
            <w:vAlign w:val="center"/>
          </w:tcPr>
          <w:p w14:paraId="520ED2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50282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5BD20FA8">
            <w:pPr>
              <w:jc w:val="center"/>
              <w:rPr>
                <w:rFonts w:hint="eastAsia" w:ascii="宋体" w:hAnsi="宋体" w:eastAsia="宋体" w:cs="宋体"/>
                <w:i w:val="0"/>
                <w:iCs w:val="0"/>
                <w:color w:val="000000"/>
                <w:sz w:val="18"/>
                <w:szCs w:val="18"/>
                <w:u w:val="none"/>
              </w:rPr>
            </w:pPr>
          </w:p>
        </w:tc>
        <w:tc>
          <w:tcPr>
            <w:tcW w:w="5125" w:type="dxa"/>
            <w:gridSpan w:val="3"/>
            <w:tcBorders>
              <w:top w:val="nil"/>
              <w:left w:val="nil"/>
              <w:bottom w:val="single" w:color="000000" w:sz="8" w:space="0"/>
              <w:right w:val="single" w:color="000000" w:sz="8" w:space="0"/>
            </w:tcBorders>
            <w:shd w:val="clear" w:color="auto" w:fill="CCFFCC"/>
            <w:vAlign w:val="center"/>
          </w:tcPr>
          <w:p w14:paraId="442154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公共基础任选小计（至少选修</w:t>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类，每类至少选修</w:t>
            </w: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门，至少3学分）</w:t>
            </w:r>
          </w:p>
        </w:tc>
        <w:tc>
          <w:tcPr>
            <w:tcW w:w="795" w:type="dxa"/>
            <w:tcBorders>
              <w:top w:val="nil"/>
              <w:left w:val="nil"/>
              <w:bottom w:val="single" w:color="000000" w:sz="8" w:space="0"/>
              <w:right w:val="single" w:color="000000" w:sz="8" w:space="0"/>
            </w:tcBorders>
            <w:shd w:val="clear" w:color="auto" w:fill="CCFFCC"/>
            <w:vAlign w:val="center"/>
          </w:tcPr>
          <w:p w14:paraId="728481A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767" w:type="dxa"/>
            <w:tcBorders>
              <w:top w:val="nil"/>
              <w:left w:val="nil"/>
              <w:bottom w:val="single" w:color="000000" w:sz="8" w:space="0"/>
              <w:right w:val="single" w:color="000000" w:sz="8" w:space="0"/>
            </w:tcBorders>
            <w:shd w:val="clear" w:color="auto" w:fill="CCFFCC"/>
            <w:vAlign w:val="center"/>
          </w:tcPr>
          <w:p w14:paraId="37EABCB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711" w:type="dxa"/>
            <w:tcBorders>
              <w:top w:val="nil"/>
              <w:left w:val="nil"/>
              <w:bottom w:val="single" w:color="000000" w:sz="8" w:space="0"/>
              <w:right w:val="single" w:color="000000" w:sz="8" w:space="0"/>
            </w:tcBorders>
            <w:shd w:val="clear" w:color="auto" w:fill="CCFFCC"/>
            <w:vAlign w:val="center"/>
          </w:tcPr>
          <w:p w14:paraId="533561A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767" w:type="dxa"/>
            <w:tcBorders>
              <w:top w:val="nil"/>
              <w:left w:val="nil"/>
              <w:bottom w:val="single" w:color="000000" w:sz="8" w:space="0"/>
              <w:right w:val="single" w:color="000000" w:sz="8" w:space="0"/>
            </w:tcBorders>
            <w:shd w:val="clear" w:color="auto" w:fill="CCFFCC"/>
            <w:vAlign w:val="center"/>
          </w:tcPr>
          <w:p w14:paraId="47D9248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882" w:type="dxa"/>
            <w:tcBorders>
              <w:top w:val="nil"/>
              <w:left w:val="nil"/>
              <w:bottom w:val="single" w:color="000000" w:sz="8" w:space="0"/>
              <w:right w:val="single" w:color="000000" w:sz="8" w:space="0"/>
            </w:tcBorders>
            <w:shd w:val="clear" w:color="auto" w:fill="CCFFCC"/>
            <w:vAlign w:val="center"/>
          </w:tcPr>
          <w:p w14:paraId="2A6FA3BB">
            <w:pPr>
              <w:jc w:val="center"/>
              <w:rPr>
                <w:rFonts w:hint="default" w:ascii="Times New Roman" w:hAnsi="Times New Roman" w:eastAsia="宋体" w:cs="Times New Roman"/>
                <w:i w:val="0"/>
                <w:iCs w:val="0"/>
                <w:color w:val="000000"/>
                <w:sz w:val="18"/>
                <w:szCs w:val="18"/>
                <w:u w:val="none"/>
              </w:rPr>
            </w:pPr>
          </w:p>
        </w:tc>
        <w:tc>
          <w:tcPr>
            <w:tcW w:w="936" w:type="dxa"/>
            <w:tcBorders>
              <w:top w:val="nil"/>
              <w:left w:val="nil"/>
              <w:bottom w:val="single" w:color="000000" w:sz="8" w:space="0"/>
              <w:right w:val="single" w:color="000000" w:sz="8" w:space="0"/>
            </w:tcBorders>
            <w:shd w:val="clear" w:color="auto" w:fill="CCFFCC"/>
            <w:vAlign w:val="center"/>
          </w:tcPr>
          <w:p w14:paraId="5210D0A5">
            <w:pPr>
              <w:jc w:val="center"/>
              <w:rPr>
                <w:rFonts w:hint="default" w:ascii="Times New Roman" w:hAnsi="Times New Roman" w:eastAsia="宋体" w:cs="Times New Roman"/>
                <w:i w:val="0"/>
                <w:iCs w:val="0"/>
                <w:color w:val="000000"/>
                <w:sz w:val="18"/>
                <w:szCs w:val="18"/>
                <w:u w:val="none"/>
              </w:rPr>
            </w:pPr>
          </w:p>
        </w:tc>
        <w:tc>
          <w:tcPr>
            <w:tcW w:w="936" w:type="dxa"/>
            <w:tcBorders>
              <w:top w:val="nil"/>
              <w:left w:val="nil"/>
              <w:bottom w:val="single" w:color="000000" w:sz="8" w:space="0"/>
              <w:right w:val="single" w:color="000000" w:sz="8" w:space="0"/>
            </w:tcBorders>
            <w:shd w:val="clear" w:color="auto" w:fill="CCFFCC"/>
            <w:vAlign w:val="center"/>
          </w:tcPr>
          <w:p w14:paraId="05070019">
            <w:pPr>
              <w:jc w:val="center"/>
              <w:rPr>
                <w:rFonts w:hint="default" w:ascii="Times New Roman" w:hAnsi="Times New Roman" w:eastAsia="宋体" w:cs="Times New Roman"/>
                <w:i w:val="0"/>
                <w:iCs w:val="0"/>
                <w:color w:val="000000"/>
                <w:sz w:val="18"/>
                <w:szCs w:val="18"/>
                <w:u w:val="none"/>
              </w:rPr>
            </w:pPr>
          </w:p>
        </w:tc>
        <w:tc>
          <w:tcPr>
            <w:tcW w:w="848" w:type="dxa"/>
            <w:tcBorders>
              <w:top w:val="nil"/>
              <w:left w:val="nil"/>
              <w:bottom w:val="single" w:color="000000" w:sz="8" w:space="0"/>
              <w:right w:val="single" w:color="000000" w:sz="8" w:space="0"/>
            </w:tcBorders>
            <w:shd w:val="clear" w:color="auto" w:fill="CCFFCC"/>
            <w:vAlign w:val="center"/>
          </w:tcPr>
          <w:p w14:paraId="5FB9F813">
            <w:pPr>
              <w:jc w:val="center"/>
              <w:rPr>
                <w:rFonts w:hint="default" w:ascii="Times New Roman" w:hAnsi="Times New Roman" w:eastAsia="宋体" w:cs="Times New Roman"/>
                <w:i w:val="0"/>
                <w:iCs w:val="0"/>
                <w:color w:val="000000"/>
                <w:sz w:val="18"/>
                <w:szCs w:val="18"/>
                <w:u w:val="none"/>
              </w:rPr>
            </w:pPr>
          </w:p>
        </w:tc>
        <w:tc>
          <w:tcPr>
            <w:tcW w:w="743" w:type="dxa"/>
            <w:tcBorders>
              <w:top w:val="nil"/>
              <w:left w:val="nil"/>
              <w:bottom w:val="single" w:color="000000" w:sz="8" w:space="0"/>
              <w:right w:val="single" w:color="000000" w:sz="8" w:space="0"/>
            </w:tcBorders>
            <w:shd w:val="clear" w:color="auto" w:fill="CCFFCC"/>
            <w:vAlign w:val="center"/>
          </w:tcPr>
          <w:p w14:paraId="6F19A6AF">
            <w:pPr>
              <w:jc w:val="center"/>
              <w:rPr>
                <w:rFonts w:hint="default" w:ascii="Times New Roman" w:hAnsi="Times New Roman" w:eastAsia="宋体" w:cs="Times New Roman"/>
                <w:i w:val="0"/>
                <w:iCs w:val="0"/>
                <w:color w:val="000000"/>
                <w:sz w:val="18"/>
                <w:szCs w:val="18"/>
                <w:u w:val="none"/>
              </w:rPr>
            </w:pPr>
          </w:p>
        </w:tc>
        <w:tc>
          <w:tcPr>
            <w:tcW w:w="566" w:type="dxa"/>
            <w:tcBorders>
              <w:top w:val="nil"/>
              <w:left w:val="nil"/>
              <w:bottom w:val="single" w:color="000000" w:sz="8" w:space="0"/>
              <w:right w:val="single" w:color="000000" w:sz="8" w:space="0"/>
            </w:tcBorders>
            <w:shd w:val="clear" w:color="auto" w:fill="CCFFCC"/>
            <w:vAlign w:val="center"/>
          </w:tcPr>
          <w:p w14:paraId="2CBCAB3B">
            <w:pPr>
              <w:jc w:val="center"/>
              <w:rPr>
                <w:rFonts w:hint="default" w:ascii="Times New Roman" w:hAnsi="Times New Roman" w:eastAsia="宋体" w:cs="Times New Roman"/>
                <w:i w:val="0"/>
                <w:iCs w:val="0"/>
                <w:color w:val="000000"/>
                <w:sz w:val="18"/>
                <w:szCs w:val="18"/>
                <w:u w:val="none"/>
              </w:rPr>
            </w:pPr>
          </w:p>
        </w:tc>
        <w:tc>
          <w:tcPr>
            <w:tcW w:w="3248" w:type="dxa"/>
            <w:tcBorders>
              <w:top w:val="nil"/>
              <w:left w:val="nil"/>
              <w:bottom w:val="single" w:color="000000" w:sz="8" w:space="0"/>
              <w:right w:val="single" w:color="000000" w:sz="8" w:space="0"/>
            </w:tcBorders>
            <w:shd w:val="clear" w:color="auto" w:fill="CCFFCC"/>
            <w:vAlign w:val="center"/>
          </w:tcPr>
          <w:p w14:paraId="0DC1B86A">
            <w:pPr>
              <w:jc w:val="center"/>
              <w:rPr>
                <w:rFonts w:hint="default" w:ascii="Times New Roman" w:hAnsi="Times New Roman" w:eastAsia="宋体" w:cs="Times New Roman"/>
                <w:i w:val="0"/>
                <w:iCs w:val="0"/>
                <w:color w:val="000000"/>
                <w:sz w:val="18"/>
                <w:szCs w:val="18"/>
                <w:u w:val="none"/>
              </w:rPr>
            </w:pPr>
          </w:p>
        </w:tc>
      </w:tr>
      <w:tr w14:paraId="25D92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5C41F75C">
            <w:pPr>
              <w:jc w:val="center"/>
              <w:rPr>
                <w:rFonts w:hint="eastAsia" w:ascii="宋体" w:hAnsi="宋体" w:eastAsia="宋体" w:cs="宋体"/>
                <w:i w:val="0"/>
                <w:iCs w:val="0"/>
                <w:color w:val="000000"/>
                <w:sz w:val="18"/>
                <w:szCs w:val="18"/>
                <w:u w:val="none"/>
              </w:rPr>
            </w:pPr>
          </w:p>
        </w:tc>
        <w:tc>
          <w:tcPr>
            <w:tcW w:w="5125" w:type="dxa"/>
            <w:gridSpan w:val="3"/>
            <w:tcBorders>
              <w:top w:val="nil"/>
              <w:left w:val="nil"/>
              <w:bottom w:val="single" w:color="000000" w:sz="8" w:space="0"/>
              <w:right w:val="single" w:color="000000" w:sz="8" w:space="0"/>
            </w:tcBorders>
            <w:shd w:val="clear" w:color="auto" w:fill="F4B382"/>
            <w:vAlign w:val="center"/>
          </w:tcPr>
          <w:p w14:paraId="360B75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公共基础课程合计</w:t>
            </w:r>
          </w:p>
        </w:tc>
        <w:tc>
          <w:tcPr>
            <w:tcW w:w="795" w:type="dxa"/>
            <w:tcBorders>
              <w:top w:val="nil"/>
              <w:left w:val="nil"/>
              <w:bottom w:val="single" w:color="000000" w:sz="8" w:space="0"/>
              <w:right w:val="single" w:color="000000" w:sz="8" w:space="0"/>
            </w:tcBorders>
            <w:shd w:val="clear" w:color="auto" w:fill="F4B382"/>
            <w:vAlign w:val="center"/>
          </w:tcPr>
          <w:p w14:paraId="6152B32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47.5</w:t>
            </w:r>
          </w:p>
        </w:tc>
        <w:tc>
          <w:tcPr>
            <w:tcW w:w="767" w:type="dxa"/>
            <w:tcBorders>
              <w:top w:val="nil"/>
              <w:left w:val="nil"/>
              <w:bottom w:val="single" w:color="000000" w:sz="8" w:space="0"/>
              <w:right w:val="single" w:color="000000" w:sz="8" w:space="0"/>
            </w:tcBorders>
            <w:shd w:val="clear" w:color="auto" w:fill="F4B382"/>
            <w:vAlign w:val="center"/>
          </w:tcPr>
          <w:p w14:paraId="63E4F98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780</w:t>
            </w:r>
          </w:p>
        </w:tc>
        <w:tc>
          <w:tcPr>
            <w:tcW w:w="711" w:type="dxa"/>
            <w:tcBorders>
              <w:top w:val="nil"/>
              <w:left w:val="nil"/>
              <w:bottom w:val="single" w:color="000000" w:sz="8" w:space="0"/>
              <w:right w:val="single" w:color="000000" w:sz="8" w:space="0"/>
            </w:tcBorders>
            <w:shd w:val="clear" w:color="auto" w:fill="F4B382"/>
            <w:vAlign w:val="center"/>
          </w:tcPr>
          <w:p w14:paraId="73D38E4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550</w:t>
            </w:r>
          </w:p>
        </w:tc>
        <w:tc>
          <w:tcPr>
            <w:tcW w:w="767" w:type="dxa"/>
            <w:tcBorders>
              <w:top w:val="nil"/>
              <w:left w:val="nil"/>
              <w:bottom w:val="single" w:color="000000" w:sz="8" w:space="0"/>
              <w:right w:val="single" w:color="000000" w:sz="8" w:space="0"/>
            </w:tcBorders>
            <w:shd w:val="clear" w:color="auto" w:fill="F4B382"/>
            <w:vAlign w:val="center"/>
          </w:tcPr>
          <w:p w14:paraId="348435D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230</w:t>
            </w:r>
          </w:p>
        </w:tc>
        <w:tc>
          <w:tcPr>
            <w:tcW w:w="882" w:type="dxa"/>
            <w:tcBorders>
              <w:top w:val="nil"/>
              <w:left w:val="nil"/>
              <w:bottom w:val="single" w:color="000000" w:sz="8" w:space="0"/>
              <w:right w:val="single" w:color="000000" w:sz="8" w:space="0"/>
            </w:tcBorders>
            <w:shd w:val="clear" w:color="auto" w:fill="F4B382"/>
            <w:vAlign w:val="center"/>
          </w:tcPr>
          <w:p w14:paraId="7E2F7A08">
            <w:pPr>
              <w:jc w:val="center"/>
              <w:rPr>
                <w:rFonts w:hint="default" w:ascii="Times New Roman" w:hAnsi="Times New Roman" w:eastAsia="宋体" w:cs="Times New Roman"/>
                <w:i w:val="0"/>
                <w:iCs w:val="0"/>
                <w:color w:val="000000"/>
                <w:sz w:val="18"/>
                <w:szCs w:val="18"/>
                <w:u w:val="none"/>
              </w:rPr>
            </w:pPr>
          </w:p>
        </w:tc>
        <w:tc>
          <w:tcPr>
            <w:tcW w:w="936" w:type="dxa"/>
            <w:tcBorders>
              <w:top w:val="nil"/>
              <w:left w:val="nil"/>
              <w:bottom w:val="single" w:color="000000" w:sz="8" w:space="0"/>
              <w:right w:val="single" w:color="000000" w:sz="8" w:space="0"/>
            </w:tcBorders>
            <w:shd w:val="clear" w:color="auto" w:fill="F4B382"/>
            <w:vAlign w:val="center"/>
          </w:tcPr>
          <w:p w14:paraId="4DD9C73D">
            <w:pPr>
              <w:jc w:val="center"/>
              <w:rPr>
                <w:rFonts w:hint="default" w:ascii="Times New Roman" w:hAnsi="Times New Roman" w:eastAsia="宋体" w:cs="Times New Roman"/>
                <w:i w:val="0"/>
                <w:iCs w:val="0"/>
                <w:color w:val="000000"/>
                <w:sz w:val="18"/>
                <w:szCs w:val="18"/>
                <w:u w:val="none"/>
              </w:rPr>
            </w:pPr>
          </w:p>
        </w:tc>
        <w:tc>
          <w:tcPr>
            <w:tcW w:w="936" w:type="dxa"/>
            <w:tcBorders>
              <w:top w:val="nil"/>
              <w:left w:val="nil"/>
              <w:bottom w:val="single" w:color="000000" w:sz="8" w:space="0"/>
              <w:right w:val="single" w:color="000000" w:sz="8" w:space="0"/>
            </w:tcBorders>
            <w:shd w:val="clear" w:color="auto" w:fill="F4B382"/>
            <w:vAlign w:val="center"/>
          </w:tcPr>
          <w:p w14:paraId="1D1AD77F">
            <w:pPr>
              <w:jc w:val="center"/>
              <w:rPr>
                <w:rFonts w:hint="default" w:ascii="Times New Roman" w:hAnsi="Times New Roman" w:eastAsia="宋体" w:cs="Times New Roman"/>
                <w:i w:val="0"/>
                <w:iCs w:val="0"/>
                <w:color w:val="000000"/>
                <w:sz w:val="18"/>
                <w:szCs w:val="18"/>
                <w:u w:val="none"/>
              </w:rPr>
            </w:pPr>
          </w:p>
        </w:tc>
        <w:tc>
          <w:tcPr>
            <w:tcW w:w="848" w:type="dxa"/>
            <w:tcBorders>
              <w:top w:val="nil"/>
              <w:left w:val="nil"/>
              <w:bottom w:val="single" w:color="000000" w:sz="8" w:space="0"/>
              <w:right w:val="single" w:color="000000" w:sz="8" w:space="0"/>
            </w:tcBorders>
            <w:shd w:val="clear" w:color="auto" w:fill="F4B382"/>
            <w:vAlign w:val="center"/>
          </w:tcPr>
          <w:p w14:paraId="00173446">
            <w:pPr>
              <w:jc w:val="center"/>
              <w:rPr>
                <w:rFonts w:hint="default" w:ascii="Times New Roman" w:hAnsi="Times New Roman" w:eastAsia="宋体" w:cs="Times New Roman"/>
                <w:i w:val="0"/>
                <w:iCs w:val="0"/>
                <w:color w:val="000000"/>
                <w:sz w:val="18"/>
                <w:szCs w:val="18"/>
                <w:u w:val="none"/>
              </w:rPr>
            </w:pPr>
          </w:p>
        </w:tc>
        <w:tc>
          <w:tcPr>
            <w:tcW w:w="743" w:type="dxa"/>
            <w:tcBorders>
              <w:top w:val="nil"/>
              <w:left w:val="nil"/>
              <w:bottom w:val="single" w:color="000000" w:sz="8" w:space="0"/>
              <w:right w:val="single" w:color="000000" w:sz="8" w:space="0"/>
            </w:tcBorders>
            <w:shd w:val="clear" w:color="auto" w:fill="F4B382"/>
            <w:vAlign w:val="center"/>
          </w:tcPr>
          <w:p w14:paraId="28D79A10">
            <w:pPr>
              <w:jc w:val="center"/>
              <w:rPr>
                <w:rFonts w:hint="default" w:ascii="Times New Roman" w:hAnsi="Times New Roman" w:eastAsia="宋体" w:cs="Times New Roman"/>
                <w:i w:val="0"/>
                <w:iCs w:val="0"/>
                <w:color w:val="000000"/>
                <w:sz w:val="18"/>
                <w:szCs w:val="18"/>
                <w:u w:val="none"/>
              </w:rPr>
            </w:pPr>
          </w:p>
        </w:tc>
        <w:tc>
          <w:tcPr>
            <w:tcW w:w="566" w:type="dxa"/>
            <w:tcBorders>
              <w:top w:val="nil"/>
              <w:left w:val="nil"/>
              <w:bottom w:val="single" w:color="000000" w:sz="8" w:space="0"/>
              <w:right w:val="single" w:color="000000" w:sz="8" w:space="0"/>
            </w:tcBorders>
            <w:shd w:val="clear" w:color="auto" w:fill="F4B382"/>
            <w:vAlign w:val="center"/>
          </w:tcPr>
          <w:p w14:paraId="6F6F9EED">
            <w:pPr>
              <w:jc w:val="center"/>
              <w:rPr>
                <w:rFonts w:hint="default" w:ascii="Times New Roman" w:hAnsi="Times New Roman" w:eastAsia="宋体" w:cs="Times New Roman"/>
                <w:i w:val="0"/>
                <w:iCs w:val="0"/>
                <w:color w:val="000000"/>
                <w:sz w:val="18"/>
                <w:szCs w:val="18"/>
                <w:u w:val="none"/>
              </w:rPr>
            </w:pPr>
          </w:p>
        </w:tc>
        <w:tc>
          <w:tcPr>
            <w:tcW w:w="3248" w:type="dxa"/>
            <w:tcBorders>
              <w:top w:val="nil"/>
              <w:left w:val="nil"/>
              <w:bottom w:val="single" w:color="000000" w:sz="8" w:space="0"/>
              <w:right w:val="single" w:color="000000" w:sz="8" w:space="0"/>
            </w:tcBorders>
            <w:shd w:val="clear" w:color="auto" w:fill="F4B382"/>
            <w:vAlign w:val="center"/>
          </w:tcPr>
          <w:p w14:paraId="0CB4FA5F">
            <w:pPr>
              <w:jc w:val="center"/>
              <w:rPr>
                <w:rFonts w:hint="default" w:ascii="Times New Roman" w:hAnsi="Times New Roman" w:eastAsia="宋体" w:cs="Times New Roman"/>
                <w:i w:val="0"/>
                <w:iCs w:val="0"/>
                <w:color w:val="000000"/>
                <w:sz w:val="18"/>
                <w:szCs w:val="18"/>
                <w:u w:val="none"/>
              </w:rPr>
            </w:pPr>
          </w:p>
        </w:tc>
      </w:tr>
      <w:tr w14:paraId="37C0E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54" w:type="dxa"/>
            <w:vMerge w:val="restart"/>
            <w:tcBorders>
              <w:top w:val="nil"/>
              <w:left w:val="single" w:color="000000" w:sz="8" w:space="0"/>
              <w:bottom w:val="single" w:color="000000" w:sz="8" w:space="0"/>
              <w:right w:val="single" w:color="000000" w:sz="8" w:space="0"/>
            </w:tcBorders>
            <w:shd w:val="clear" w:color="auto" w:fill="auto"/>
            <w:vAlign w:val="center"/>
          </w:tcPr>
          <w:p w14:paraId="0841E8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专业课程</w:t>
            </w:r>
          </w:p>
        </w:tc>
        <w:tc>
          <w:tcPr>
            <w:tcW w:w="654" w:type="dxa"/>
            <w:vMerge w:val="restart"/>
            <w:tcBorders>
              <w:top w:val="nil"/>
              <w:left w:val="nil"/>
              <w:bottom w:val="single" w:color="000000" w:sz="8" w:space="0"/>
              <w:right w:val="single" w:color="000000" w:sz="8" w:space="0"/>
            </w:tcBorders>
            <w:shd w:val="clear" w:color="auto" w:fill="auto"/>
            <w:vAlign w:val="center"/>
          </w:tcPr>
          <w:p w14:paraId="55DB2C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专业基础必修</w:t>
            </w:r>
          </w:p>
        </w:tc>
        <w:tc>
          <w:tcPr>
            <w:tcW w:w="655" w:type="dxa"/>
            <w:tcBorders>
              <w:top w:val="nil"/>
              <w:left w:val="nil"/>
              <w:bottom w:val="single" w:color="000000" w:sz="8" w:space="0"/>
              <w:right w:val="single" w:color="000000" w:sz="8" w:space="0"/>
            </w:tcBorders>
            <w:shd w:val="clear" w:color="auto" w:fill="auto"/>
            <w:vAlign w:val="center"/>
          </w:tcPr>
          <w:p w14:paraId="5DCCC3D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3816" w:type="dxa"/>
            <w:tcBorders>
              <w:top w:val="nil"/>
              <w:left w:val="nil"/>
              <w:bottom w:val="single" w:color="000000" w:sz="8" w:space="0"/>
              <w:right w:val="single" w:color="000000" w:sz="8" w:space="0"/>
            </w:tcBorders>
            <w:shd w:val="clear" w:color="auto" w:fill="auto"/>
            <w:vAlign w:val="center"/>
          </w:tcPr>
          <w:p w14:paraId="66C74E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珠宝首饰文化●</w:t>
            </w:r>
          </w:p>
        </w:tc>
        <w:tc>
          <w:tcPr>
            <w:tcW w:w="795" w:type="dxa"/>
            <w:tcBorders>
              <w:top w:val="nil"/>
              <w:left w:val="nil"/>
              <w:bottom w:val="single" w:color="000000" w:sz="8" w:space="0"/>
              <w:right w:val="single" w:color="000000" w:sz="8" w:space="0"/>
            </w:tcBorders>
            <w:shd w:val="clear" w:color="auto" w:fill="auto"/>
            <w:noWrap/>
            <w:vAlign w:val="center"/>
          </w:tcPr>
          <w:p w14:paraId="78443A1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767" w:type="dxa"/>
            <w:tcBorders>
              <w:top w:val="nil"/>
              <w:left w:val="nil"/>
              <w:bottom w:val="single" w:color="000000" w:sz="8" w:space="0"/>
              <w:right w:val="single" w:color="000000" w:sz="8" w:space="0"/>
            </w:tcBorders>
            <w:shd w:val="clear" w:color="auto" w:fill="auto"/>
            <w:noWrap/>
            <w:vAlign w:val="center"/>
          </w:tcPr>
          <w:p w14:paraId="1B0813D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711" w:type="dxa"/>
            <w:tcBorders>
              <w:top w:val="nil"/>
              <w:left w:val="nil"/>
              <w:bottom w:val="single" w:color="000000" w:sz="8" w:space="0"/>
              <w:right w:val="single" w:color="000000" w:sz="8" w:space="0"/>
            </w:tcBorders>
            <w:shd w:val="clear" w:color="auto" w:fill="auto"/>
            <w:noWrap/>
            <w:vAlign w:val="center"/>
          </w:tcPr>
          <w:p w14:paraId="233547D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767" w:type="dxa"/>
            <w:tcBorders>
              <w:top w:val="nil"/>
              <w:left w:val="nil"/>
              <w:bottom w:val="single" w:color="000000" w:sz="8" w:space="0"/>
              <w:right w:val="single" w:color="000000" w:sz="8" w:space="0"/>
            </w:tcBorders>
            <w:shd w:val="clear" w:color="auto" w:fill="auto"/>
            <w:noWrap/>
            <w:vAlign w:val="center"/>
          </w:tcPr>
          <w:p w14:paraId="11DE8F9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882" w:type="dxa"/>
            <w:tcBorders>
              <w:top w:val="nil"/>
              <w:left w:val="nil"/>
              <w:bottom w:val="single" w:color="000000" w:sz="8" w:space="0"/>
              <w:right w:val="single" w:color="000000" w:sz="8" w:space="0"/>
            </w:tcBorders>
            <w:shd w:val="clear" w:color="auto" w:fill="auto"/>
            <w:noWrap/>
            <w:vAlign w:val="center"/>
          </w:tcPr>
          <w:p w14:paraId="1A946087">
            <w:pPr>
              <w:jc w:val="center"/>
              <w:rPr>
                <w:rFonts w:hint="default" w:ascii="Times New Roman" w:hAnsi="Times New Roman" w:eastAsia="宋体" w:cs="Times New Roman"/>
                <w:i w:val="0"/>
                <w:iCs w:val="0"/>
                <w:color w:val="000000"/>
                <w:sz w:val="21"/>
                <w:szCs w:val="21"/>
                <w:u w:val="none"/>
              </w:rPr>
            </w:pPr>
          </w:p>
        </w:tc>
        <w:tc>
          <w:tcPr>
            <w:tcW w:w="936" w:type="dxa"/>
            <w:tcBorders>
              <w:top w:val="nil"/>
              <w:left w:val="nil"/>
              <w:bottom w:val="single" w:color="000000" w:sz="8" w:space="0"/>
              <w:right w:val="single" w:color="000000" w:sz="8" w:space="0"/>
            </w:tcBorders>
            <w:shd w:val="clear" w:color="auto" w:fill="auto"/>
            <w:noWrap/>
            <w:vAlign w:val="center"/>
          </w:tcPr>
          <w:p w14:paraId="053FFD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4x8W</w:t>
            </w:r>
          </w:p>
        </w:tc>
        <w:tc>
          <w:tcPr>
            <w:tcW w:w="936" w:type="dxa"/>
            <w:tcBorders>
              <w:top w:val="nil"/>
              <w:left w:val="nil"/>
              <w:bottom w:val="single" w:color="000000" w:sz="8" w:space="0"/>
              <w:right w:val="single" w:color="000000" w:sz="8" w:space="0"/>
            </w:tcBorders>
            <w:shd w:val="clear" w:color="auto" w:fill="auto"/>
            <w:noWrap/>
            <w:vAlign w:val="center"/>
          </w:tcPr>
          <w:p w14:paraId="23D88214">
            <w:pPr>
              <w:jc w:val="center"/>
              <w:rPr>
                <w:rFonts w:hint="eastAsia" w:ascii="宋体" w:hAnsi="宋体" w:eastAsia="宋体" w:cs="宋体"/>
                <w:i w:val="0"/>
                <w:iCs w:val="0"/>
                <w:color w:val="000000"/>
                <w:sz w:val="21"/>
                <w:szCs w:val="21"/>
                <w:u w:val="none"/>
              </w:rPr>
            </w:pPr>
          </w:p>
        </w:tc>
        <w:tc>
          <w:tcPr>
            <w:tcW w:w="848" w:type="dxa"/>
            <w:tcBorders>
              <w:top w:val="nil"/>
              <w:left w:val="nil"/>
              <w:bottom w:val="single" w:color="000000" w:sz="8" w:space="0"/>
              <w:right w:val="single" w:color="000000" w:sz="8" w:space="0"/>
            </w:tcBorders>
            <w:shd w:val="clear" w:color="auto" w:fill="auto"/>
            <w:noWrap/>
            <w:vAlign w:val="center"/>
          </w:tcPr>
          <w:p w14:paraId="1B864FF2">
            <w:pPr>
              <w:jc w:val="center"/>
              <w:rPr>
                <w:rFonts w:hint="eastAsia" w:ascii="宋体" w:hAnsi="宋体" w:eastAsia="宋体" w:cs="宋体"/>
                <w:i w:val="0"/>
                <w:iCs w:val="0"/>
                <w:color w:val="000000"/>
                <w:sz w:val="21"/>
                <w:szCs w:val="21"/>
                <w:u w:val="none"/>
              </w:rPr>
            </w:pPr>
          </w:p>
        </w:tc>
        <w:tc>
          <w:tcPr>
            <w:tcW w:w="743" w:type="dxa"/>
            <w:tcBorders>
              <w:top w:val="nil"/>
              <w:left w:val="nil"/>
              <w:bottom w:val="single" w:color="000000" w:sz="8" w:space="0"/>
              <w:right w:val="single" w:color="000000" w:sz="8" w:space="0"/>
            </w:tcBorders>
            <w:shd w:val="clear" w:color="auto" w:fill="auto"/>
            <w:noWrap/>
            <w:vAlign w:val="center"/>
          </w:tcPr>
          <w:p w14:paraId="285E5C5F">
            <w:pPr>
              <w:jc w:val="center"/>
              <w:rPr>
                <w:rFonts w:hint="eastAsia" w:ascii="宋体" w:hAnsi="宋体" w:eastAsia="宋体" w:cs="宋体"/>
                <w:i w:val="0"/>
                <w:iCs w:val="0"/>
                <w:color w:val="000000"/>
                <w:sz w:val="21"/>
                <w:szCs w:val="21"/>
                <w:u w:val="none"/>
              </w:rPr>
            </w:pPr>
          </w:p>
        </w:tc>
        <w:tc>
          <w:tcPr>
            <w:tcW w:w="566" w:type="dxa"/>
            <w:tcBorders>
              <w:top w:val="single" w:color="000000" w:sz="8" w:space="0"/>
              <w:left w:val="nil"/>
              <w:bottom w:val="single" w:color="000000" w:sz="8" w:space="0"/>
              <w:right w:val="single" w:color="000000" w:sz="8" w:space="0"/>
            </w:tcBorders>
            <w:shd w:val="clear" w:color="auto" w:fill="auto"/>
            <w:vAlign w:val="center"/>
          </w:tcPr>
          <w:p w14:paraId="5E43D16D">
            <w:pPr>
              <w:jc w:val="center"/>
              <w:rPr>
                <w:rFonts w:hint="default" w:ascii="Times New Roman" w:hAnsi="Times New Roman" w:eastAsia="宋体" w:cs="Times New Roman"/>
                <w:i w:val="0"/>
                <w:iCs w:val="0"/>
                <w:color w:val="000000"/>
                <w:sz w:val="18"/>
                <w:szCs w:val="18"/>
                <w:u w:val="none"/>
              </w:rPr>
            </w:pPr>
          </w:p>
        </w:tc>
        <w:tc>
          <w:tcPr>
            <w:tcW w:w="3248" w:type="dxa"/>
            <w:tcBorders>
              <w:top w:val="single" w:color="000000" w:sz="8" w:space="0"/>
              <w:left w:val="nil"/>
              <w:bottom w:val="single" w:color="000000" w:sz="8" w:space="0"/>
              <w:right w:val="single" w:color="000000" w:sz="8" w:space="0"/>
            </w:tcBorders>
            <w:shd w:val="clear" w:color="auto" w:fill="auto"/>
            <w:vAlign w:val="center"/>
          </w:tcPr>
          <w:p w14:paraId="1CDC78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7845B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5DA4C24A">
            <w:pPr>
              <w:jc w:val="center"/>
              <w:rPr>
                <w:rFonts w:hint="eastAsia" w:ascii="宋体" w:hAnsi="宋体" w:eastAsia="宋体" w:cs="宋体"/>
                <w:i w:val="0"/>
                <w:iCs w:val="0"/>
                <w:color w:val="000000"/>
                <w:sz w:val="18"/>
                <w:szCs w:val="18"/>
                <w:u w:val="none"/>
              </w:rPr>
            </w:pPr>
          </w:p>
        </w:tc>
        <w:tc>
          <w:tcPr>
            <w:tcW w:w="654" w:type="dxa"/>
            <w:vMerge w:val="continue"/>
            <w:tcBorders>
              <w:top w:val="nil"/>
              <w:left w:val="nil"/>
              <w:bottom w:val="single" w:color="000000" w:sz="8" w:space="0"/>
              <w:right w:val="single" w:color="000000" w:sz="8" w:space="0"/>
            </w:tcBorders>
            <w:shd w:val="clear" w:color="auto" w:fill="auto"/>
            <w:vAlign w:val="center"/>
          </w:tcPr>
          <w:p w14:paraId="1553F5C3">
            <w:pPr>
              <w:jc w:val="center"/>
              <w:rPr>
                <w:rFonts w:hint="eastAsia" w:ascii="宋体" w:hAnsi="宋体" w:eastAsia="宋体" w:cs="宋体"/>
                <w:i w:val="0"/>
                <w:iCs w:val="0"/>
                <w:color w:val="000000"/>
                <w:sz w:val="18"/>
                <w:szCs w:val="18"/>
                <w:u w:val="none"/>
              </w:rPr>
            </w:pPr>
          </w:p>
        </w:tc>
        <w:tc>
          <w:tcPr>
            <w:tcW w:w="655" w:type="dxa"/>
            <w:vMerge w:val="restart"/>
            <w:tcBorders>
              <w:top w:val="nil"/>
              <w:left w:val="nil"/>
              <w:bottom w:val="single" w:color="000000" w:sz="8" w:space="0"/>
              <w:right w:val="single" w:color="000000" w:sz="8" w:space="0"/>
            </w:tcBorders>
            <w:shd w:val="clear" w:color="auto" w:fill="auto"/>
            <w:vAlign w:val="center"/>
          </w:tcPr>
          <w:p w14:paraId="5C25DCA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3816" w:type="dxa"/>
            <w:tcBorders>
              <w:top w:val="nil"/>
              <w:left w:val="nil"/>
              <w:bottom w:val="nil"/>
              <w:right w:val="single" w:color="000000" w:sz="8" w:space="0"/>
            </w:tcBorders>
            <w:shd w:val="clear" w:color="auto" w:fill="auto"/>
            <w:vAlign w:val="center"/>
          </w:tcPr>
          <w:p w14:paraId="2BE34F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市场</w:t>
            </w:r>
          </w:p>
        </w:tc>
        <w:tc>
          <w:tcPr>
            <w:tcW w:w="795" w:type="dxa"/>
            <w:vMerge w:val="restart"/>
            <w:tcBorders>
              <w:top w:val="nil"/>
              <w:left w:val="nil"/>
              <w:bottom w:val="single" w:color="000000" w:sz="8" w:space="0"/>
              <w:right w:val="single" w:color="000000" w:sz="8" w:space="0"/>
            </w:tcBorders>
            <w:shd w:val="clear" w:color="auto" w:fill="auto"/>
            <w:noWrap/>
            <w:vAlign w:val="center"/>
          </w:tcPr>
          <w:p w14:paraId="4D06361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767" w:type="dxa"/>
            <w:vMerge w:val="restart"/>
            <w:tcBorders>
              <w:top w:val="nil"/>
              <w:left w:val="nil"/>
              <w:bottom w:val="single" w:color="000000" w:sz="8" w:space="0"/>
              <w:right w:val="single" w:color="000000" w:sz="8" w:space="0"/>
            </w:tcBorders>
            <w:shd w:val="clear" w:color="auto" w:fill="auto"/>
            <w:noWrap/>
            <w:vAlign w:val="center"/>
          </w:tcPr>
          <w:p w14:paraId="5A16A13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711" w:type="dxa"/>
            <w:vMerge w:val="restart"/>
            <w:tcBorders>
              <w:top w:val="nil"/>
              <w:left w:val="nil"/>
              <w:bottom w:val="single" w:color="000000" w:sz="8" w:space="0"/>
              <w:right w:val="single" w:color="000000" w:sz="8" w:space="0"/>
            </w:tcBorders>
            <w:shd w:val="clear" w:color="auto" w:fill="auto"/>
            <w:noWrap/>
            <w:vAlign w:val="center"/>
          </w:tcPr>
          <w:p w14:paraId="52E2E25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767" w:type="dxa"/>
            <w:vMerge w:val="restart"/>
            <w:tcBorders>
              <w:top w:val="nil"/>
              <w:left w:val="nil"/>
              <w:bottom w:val="single" w:color="000000" w:sz="8" w:space="0"/>
              <w:right w:val="single" w:color="000000" w:sz="8" w:space="0"/>
            </w:tcBorders>
            <w:shd w:val="clear" w:color="auto" w:fill="auto"/>
            <w:noWrap/>
            <w:vAlign w:val="center"/>
          </w:tcPr>
          <w:p w14:paraId="7AFF1C4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882" w:type="dxa"/>
            <w:vMerge w:val="restart"/>
            <w:tcBorders>
              <w:top w:val="nil"/>
              <w:left w:val="nil"/>
              <w:bottom w:val="single" w:color="000000" w:sz="8" w:space="0"/>
              <w:right w:val="single" w:color="000000" w:sz="8" w:space="0"/>
            </w:tcBorders>
            <w:shd w:val="clear" w:color="auto" w:fill="auto"/>
            <w:noWrap/>
            <w:vAlign w:val="center"/>
          </w:tcPr>
          <w:p w14:paraId="63E7C4F6">
            <w:pPr>
              <w:jc w:val="center"/>
              <w:rPr>
                <w:rFonts w:hint="eastAsia" w:ascii="宋体" w:hAnsi="宋体" w:eastAsia="宋体" w:cs="宋体"/>
                <w:i w:val="0"/>
                <w:iCs w:val="0"/>
                <w:color w:val="000000"/>
                <w:sz w:val="21"/>
                <w:szCs w:val="21"/>
                <w:u w:val="none"/>
              </w:rPr>
            </w:pPr>
          </w:p>
        </w:tc>
        <w:tc>
          <w:tcPr>
            <w:tcW w:w="936" w:type="dxa"/>
            <w:vMerge w:val="restart"/>
            <w:tcBorders>
              <w:top w:val="nil"/>
              <w:left w:val="nil"/>
              <w:bottom w:val="single" w:color="000000" w:sz="8" w:space="0"/>
              <w:right w:val="single" w:color="000000" w:sz="8" w:space="0"/>
            </w:tcBorders>
            <w:shd w:val="clear" w:color="auto" w:fill="auto"/>
            <w:noWrap/>
            <w:vAlign w:val="center"/>
          </w:tcPr>
          <w:p w14:paraId="50DEDD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4x8W</w:t>
            </w:r>
          </w:p>
        </w:tc>
        <w:tc>
          <w:tcPr>
            <w:tcW w:w="936" w:type="dxa"/>
            <w:vMerge w:val="restart"/>
            <w:tcBorders>
              <w:top w:val="nil"/>
              <w:left w:val="nil"/>
              <w:bottom w:val="single" w:color="000000" w:sz="8" w:space="0"/>
              <w:right w:val="single" w:color="000000" w:sz="8" w:space="0"/>
            </w:tcBorders>
            <w:shd w:val="clear" w:color="auto" w:fill="auto"/>
            <w:noWrap/>
            <w:vAlign w:val="center"/>
          </w:tcPr>
          <w:p w14:paraId="3957A144">
            <w:pPr>
              <w:jc w:val="center"/>
              <w:rPr>
                <w:rFonts w:hint="default" w:ascii="Times New Roman" w:hAnsi="Times New Roman" w:eastAsia="宋体" w:cs="Times New Roman"/>
                <w:i w:val="0"/>
                <w:iCs w:val="0"/>
                <w:color w:val="000000"/>
                <w:sz w:val="21"/>
                <w:szCs w:val="21"/>
                <w:u w:val="none"/>
              </w:rPr>
            </w:pPr>
          </w:p>
        </w:tc>
        <w:tc>
          <w:tcPr>
            <w:tcW w:w="848" w:type="dxa"/>
            <w:vMerge w:val="restart"/>
            <w:tcBorders>
              <w:top w:val="nil"/>
              <w:left w:val="nil"/>
              <w:bottom w:val="single" w:color="000000" w:sz="8" w:space="0"/>
              <w:right w:val="single" w:color="000000" w:sz="8" w:space="0"/>
            </w:tcBorders>
            <w:shd w:val="clear" w:color="auto" w:fill="auto"/>
            <w:noWrap/>
            <w:vAlign w:val="center"/>
          </w:tcPr>
          <w:p w14:paraId="4C4BE3AB">
            <w:pPr>
              <w:jc w:val="center"/>
              <w:rPr>
                <w:rFonts w:hint="default" w:ascii="Times New Roman" w:hAnsi="Times New Roman" w:eastAsia="宋体" w:cs="Times New Roman"/>
                <w:i w:val="0"/>
                <w:iCs w:val="0"/>
                <w:color w:val="000000"/>
                <w:sz w:val="21"/>
                <w:szCs w:val="21"/>
                <w:u w:val="none"/>
              </w:rPr>
            </w:pPr>
          </w:p>
        </w:tc>
        <w:tc>
          <w:tcPr>
            <w:tcW w:w="743" w:type="dxa"/>
            <w:vMerge w:val="restart"/>
            <w:tcBorders>
              <w:top w:val="nil"/>
              <w:left w:val="nil"/>
              <w:bottom w:val="single" w:color="000000" w:sz="8" w:space="0"/>
              <w:right w:val="single" w:color="000000" w:sz="8" w:space="0"/>
            </w:tcBorders>
            <w:shd w:val="clear" w:color="auto" w:fill="auto"/>
            <w:noWrap/>
            <w:vAlign w:val="center"/>
          </w:tcPr>
          <w:p w14:paraId="384DA593">
            <w:pPr>
              <w:jc w:val="center"/>
              <w:rPr>
                <w:rFonts w:hint="eastAsia" w:ascii="宋体" w:hAnsi="宋体" w:eastAsia="宋体" w:cs="宋体"/>
                <w:i w:val="0"/>
                <w:iCs w:val="0"/>
                <w:color w:val="000000"/>
                <w:sz w:val="21"/>
                <w:szCs w:val="21"/>
                <w:u w:val="none"/>
              </w:rPr>
            </w:pPr>
          </w:p>
        </w:tc>
        <w:tc>
          <w:tcPr>
            <w:tcW w:w="566" w:type="dxa"/>
            <w:vMerge w:val="restart"/>
            <w:tcBorders>
              <w:top w:val="nil"/>
              <w:left w:val="nil"/>
              <w:bottom w:val="single" w:color="000000" w:sz="8" w:space="0"/>
              <w:right w:val="single" w:color="000000" w:sz="8" w:space="0"/>
            </w:tcBorders>
            <w:shd w:val="clear" w:color="auto" w:fill="auto"/>
            <w:vAlign w:val="center"/>
          </w:tcPr>
          <w:p w14:paraId="3C76513F">
            <w:pPr>
              <w:jc w:val="center"/>
              <w:rPr>
                <w:rFonts w:hint="default" w:ascii="Times New Roman" w:hAnsi="Times New Roman" w:eastAsia="宋体" w:cs="Times New Roman"/>
                <w:i w:val="0"/>
                <w:iCs w:val="0"/>
                <w:color w:val="000000"/>
                <w:sz w:val="18"/>
                <w:szCs w:val="18"/>
                <w:u w:val="none"/>
              </w:rPr>
            </w:pPr>
          </w:p>
        </w:tc>
        <w:tc>
          <w:tcPr>
            <w:tcW w:w="3248" w:type="dxa"/>
            <w:vMerge w:val="restart"/>
            <w:tcBorders>
              <w:top w:val="nil"/>
              <w:left w:val="nil"/>
              <w:bottom w:val="single" w:color="000000" w:sz="8" w:space="0"/>
              <w:right w:val="single" w:color="000000" w:sz="8" w:space="0"/>
            </w:tcBorders>
            <w:shd w:val="clear" w:color="auto" w:fill="auto"/>
            <w:vAlign w:val="center"/>
          </w:tcPr>
          <w:p w14:paraId="3FEFF3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739C0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03D96A91">
            <w:pPr>
              <w:jc w:val="center"/>
              <w:rPr>
                <w:rFonts w:hint="eastAsia" w:ascii="宋体" w:hAnsi="宋体" w:eastAsia="宋体" w:cs="宋体"/>
                <w:i w:val="0"/>
                <w:iCs w:val="0"/>
                <w:color w:val="000000"/>
                <w:sz w:val="18"/>
                <w:szCs w:val="18"/>
                <w:u w:val="none"/>
              </w:rPr>
            </w:pPr>
          </w:p>
        </w:tc>
        <w:tc>
          <w:tcPr>
            <w:tcW w:w="654" w:type="dxa"/>
            <w:vMerge w:val="continue"/>
            <w:tcBorders>
              <w:top w:val="nil"/>
              <w:left w:val="nil"/>
              <w:bottom w:val="single" w:color="000000" w:sz="8" w:space="0"/>
              <w:right w:val="single" w:color="000000" w:sz="8" w:space="0"/>
            </w:tcBorders>
            <w:shd w:val="clear" w:color="auto" w:fill="auto"/>
            <w:vAlign w:val="center"/>
          </w:tcPr>
          <w:p w14:paraId="68D2CEBE">
            <w:pPr>
              <w:jc w:val="center"/>
              <w:rPr>
                <w:rFonts w:hint="eastAsia" w:ascii="宋体" w:hAnsi="宋体" w:eastAsia="宋体" w:cs="宋体"/>
                <w:i w:val="0"/>
                <w:iCs w:val="0"/>
                <w:color w:val="000000"/>
                <w:sz w:val="18"/>
                <w:szCs w:val="18"/>
                <w:u w:val="none"/>
              </w:rPr>
            </w:pPr>
          </w:p>
        </w:tc>
        <w:tc>
          <w:tcPr>
            <w:tcW w:w="655" w:type="dxa"/>
            <w:vMerge w:val="continue"/>
            <w:tcBorders>
              <w:top w:val="nil"/>
              <w:left w:val="nil"/>
              <w:bottom w:val="single" w:color="000000" w:sz="8" w:space="0"/>
              <w:right w:val="single" w:color="000000" w:sz="8" w:space="0"/>
            </w:tcBorders>
            <w:shd w:val="clear" w:color="auto" w:fill="auto"/>
            <w:vAlign w:val="center"/>
          </w:tcPr>
          <w:p w14:paraId="2191BE1F">
            <w:pPr>
              <w:jc w:val="center"/>
              <w:rPr>
                <w:rFonts w:hint="default" w:ascii="Times New Roman" w:hAnsi="Times New Roman" w:eastAsia="宋体" w:cs="Times New Roman"/>
                <w:i w:val="0"/>
                <w:iCs w:val="0"/>
                <w:color w:val="000000"/>
                <w:sz w:val="18"/>
                <w:szCs w:val="18"/>
                <w:u w:val="none"/>
              </w:rPr>
            </w:pPr>
          </w:p>
        </w:tc>
        <w:tc>
          <w:tcPr>
            <w:tcW w:w="3816" w:type="dxa"/>
            <w:tcBorders>
              <w:top w:val="nil"/>
              <w:left w:val="nil"/>
              <w:bottom w:val="single" w:color="000000" w:sz="8" w:space="0"/>
              <w:right w:val="single" w:color="000000" w:sz="8" w:space="0"/>
            </w:tcBorders>
            <w:shd w:val="clear" w:color="auto" w:fill="auto"/>
            <w:vAlign w:val="center"/>
          </w:tcPr>
          <w:p w14:paraId="48369C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营销基础●</w:t>
            </w:r>
          </w:p>
        </w:tc>
        <w:tc>
          <w:tcPr>
            <w:tcW w:w="795" w:type="dxa"/>
            <w:vMerge w:val="continue"/>
            <w:tcBorders>
              <w:top w:val="nil"/>
              <w:left w:val="nil"/>
              <w:bottom w:val="single" w:color="000000" w:sz="8" w:space="0"/>
              <w:right w:val="single" w:color="000000" w:sz="8" w:space="0"/>
            </w:tcBorders>
            <w:shd w:val="clear" w:color="auto" w:fill="auto"/>
            <w:noWrap/>
            <w:vAlign w:val="center"/>
          </w:tcPr>
          <w:p w14:paraId="20398261">
            <w:pPr>
              <w:jc w:val="center"/>
              <w:rPr>
                <w:rFonts w:hint="default" w:ascii="Times New Roman" w:hAnsi="Times New Roman" w:eastAsia="宋体" w:cs="Times New Roman"/>
                <w:i w:val="0"/>
                <w:iCs w:val="0"/>
                <w:color w:val="000000"/>
                <w:sz w:val="21"/>
                <w:szCs w:val="21"/>
                <w:u w:val="none"/>
              </w:rPr>
            </w:pPr>
          </w:p>
        </w:tc>
        <w:tc>
          <w:tcPr>
            <w:tcW w:w="767" w:type="dxa"/>
            <w:vMerge w:val="continue"/>
            <w:tcBorders>
              <w:top w:val="nil"/>
              <w:left w:val="nil"/>
              <w:bottom w:val="single" w:color="000000" w:sz="8" w:space="0"/>
              <w:right w:val="single" w:color="000000" w:sz="8" w:space="0"/>
            </w:tcBorders>
            <w:shd w:val="clear" w:color="auto" w:fill="auto"/>
            <w:noWrap/>
            <w:vAlign w:val="center"/>
          </w:tcPr>
          <w:p w14:paraId="0930B561">
            <w:pPr>
              <w:jc w:val="center"/>
              <w:rPr>
                <w:rFonts w:hint="default" w:ascii="Times New Roman" w:hAnsi="Times New Roman" w:eastAsia="宋体" w:cs="Times New Roman"/>
                <w:i w:val="0"/>
                <w:iCs w:val="0"/>
                <w:color w:val="000000"/>
                <w:sz w:val="21"/>
                <w:szCs w:val="21"/>
                <w:u w:val="none"/>
              </w:rPr>
            </w:pPr>
          </w:p>
        </w:tc>
        <w:tc>
          <w:tcPr>
            <w:tcW w:w="711" w:type="dxa"/>
            <w:vMerge w:val="continue"/>
            <w:tcBorders>
              <w:top w:val="nil"/>
              <w:left w:val="nil"/>
              <w:bottom w:val="single" w:color="000000" w:sz="8" w:space="0"/>
              <w:right w:val="single" w:color="000000" w:sz="8" w:space="0"/>
            </w:tcBorders>
            <w:shd w:val="clear" w:color="auto" w:fill="auto"/>
            <w:noWrap/>
            <w:vAlign w:val="center"/>
          </w:tcPr>
          <w:p w14:paraId="3E5510AF">
            <w:pPr>
              <w:jc w:val="center"/>
              <w:rPr>
                <w:rFonts w:hint="default" w:ascii="Times New Roman" w:hAnsi="Times New Roman" w:eastAsia="宋体" w:cs="Times New Roman"/>
                <w:i w:val="0"/>
                <w:iCs w:val="0"/>
                <w:color w:val="000000"/>
                <w:sz w:val="21"/>
                <w:szCs w:val="21"/>
                <w:u w:val="none"/>
              </w:rPr>
            </w:pPr>
          </w:p>
        </w:tc>
        <w:tc>
          <w:tcPr>
            <w:tcW w:w="767" w:type="dxa"/>
            <w:vMerge w:val="continue"/>
            <w:tcBorders>
              <w:top w:val="nil"/>
              <w:left w:val="nil"/>
              <w:bottom w:val="single" w:color="000000" w:sz="8" w:space="0"/>
              <w:right w:val="single" w:color="000000" w:sz="8" w:space="0"/>
            </w:tcBorders>
            <w:shd w:val="clear" w:color="auto" w:fill="auto"/>
            <w:noWrap/>
            <w:vAlign w:val="center"/>
          </w:tcPr>
          <w:p w14:paraId="63495A28">
            <w:pPr>
              <w:jc w:val="center"/>
              <w:rPr>
                <w:rFonts w:hint="default" w:ascii="Times New Roman" w:hAnsi="Times New Roman" w:eastAsia="宋体" w:cs="Times New Roman"/>
                <w:i w:val="0"/>
                <w:iCs w:val="0"/>
                <w:color w:val="000000"/>
                <w:sz w:val="21"/>
                <w:szCs w:val="21"/>
                <w:u w:val="none"/>
              </w:rPr>
            </w:pPr>
          </w:p>
        </w:tc>
        <w:tc>
          <w:tcPr>
            <w:tcW w:w="882" w:type="dxa"/>
            <w:vMerge w:val="continue"/>
            <w:tcBorders>
              <w:top w:val="nil"/>
              <w:left w:val="nil"/>
              <w:bottom w:val="single" w:color="000000" w:sz="8" w:space="0"/>
              <w:right w:val="single" w:color="000000" w:sz="8" w:space="0"/>
            </w:tcBorders>
            <w:shd w:val="clear" w:color="auto" w:fill="auto"/>
            <w:noWrap/>
            <w:vAlign w:val="center"/>
          </w:tcPr>
          <w:p w14:paraId="73D2F837">
            <w:pPr>
              <w:jc w:val="center"/>
              <w:rPr>
                <w:rFonts w:hint="eastAsia" w:ascii="宋体" w:hAnsi="宋体" w:eastAsia="宋体" w:cs="宋体"/>
                <w:i w:val="0"/>
                <w:iCs w:val="0"/>
                <w:color w:val="000000"/>
                <w:sz w:val="21"/>
                <w:szCs w:val="21"/>
                <w:u w:val="none"/>
              </w:rPr>
            </w:pPr>
          </w:p>
        </w:tc>
        <w:tc>
          <w:tcPr>
            <w:tcW w:w="936" w:type="dxa"/>
            <w:vMerge w:val="continue"/>
            <w:tcBorders>
              <w:top w:val="nil"/>
              <w:left w:val="nil"/>
              <w:bottom w:val="single" w:color="000000" w:sz="8" w:space="0"/>
              <w:right w:val="single" w:color="000000" w:sz="8" w:space="0"/>
            </w:tcBorders>
            <w:shd w:val="clear" w:color="auto" w:fill="auto"/>
            <w:noWrap/>
            <w:vAlign w:val="center"/>
          </w:tcPr>
          <w:p w14:paraId="13C74125">
            <w:pPr>
              <w:jc w:val="center"/>
              <w:rPr>
                <w:rFonts w:hint="eastAsia" w:ascii="宋体" w:hAnsi="宋体" w:eastAsia="宋体" w:cs="宋体"/>
                <w:i w:val="0"/>
                <w:iCs w:val="0"/>
                <w:color w:val="000000"/>
                <w:sz w:val="21"/>
                <w:szCs w:val="21"/>
                <w:u w:val="none"/>
              </w:rPr>
            </w:pPr>
          </w:p>
        </w:tc>
        <w:tc>
          <w:tcPr>
            <w:tcW w:w="936" w:type="dxa"/>
            <w:vMerge w:val="continue"/>
            <w:tcBorders>
              <w:top w:val="nil"/>
              <w:left w:val="nil"/>
              <w:bottom w:val="single" w:color="000000" w:sz="8" w:space="0"/>
              <w:right w:val="single" w:color="000000" w:sz="8" w:space="0"/>
            </w:tcBorders>
            <w:shd w:val="clear" w:color="auto" w:fill="auto"/>
            <w:noWrap/>
            <w:vAlign w:val="center"/>
          </w:tcPr>
          <w:p w14:paraId="6147F8F7">
            <w:pPr>
              <w:jc w:val="center"/>
              <w:rPr>
                <w:rFonts w:hint="default" w:ascii="Times New Roman" w:hAnsi="Times New Roman" w:eastAsia="宋体" w:cs="Times New Roman"/>
                <w:i w:val="0"/>
                <w:iCs w:val="0"/>
                <w:color w:val="000000"/>
                <w:sz w:val="21"/>
                <w:szCs w:val="21"/>
                <w:u w:val="none"/>
              </w:rPr>
            </w:pPr>
          </w:p>
        </w:tc>
        <w:tc>
          <w:tcPr>
            <w:tcW w:w="848" w:type="dxa"/>
            <w:vMerge w:val="continue"/>
            <w:tcBorders>
              <w:top w:val="nil"/>
              <w:left w:val="nil"/>
              <w:bottom w:val="single" w:color="000000" w:sz="8" w:space="0"/>
              <w:right w:val="single" w:color="000000" w:sz="8" w:space="0"/>
            </w:tcBorders>
            <w:shd w:val="clear" w:color="auto" w:fill="auto"/>
            <w:noWrap/>
            <w:vAlign w:val="center"/>
          </w:tcPr>
          <w:p w14:paraId="4A5A6797">
            <w:pPr>
              <w:jc w:val="center"/>
              <w:rPr>
                <w:rFonts w:hint="default" w:ascii="Times New Roman" w:hAnsi="Times New Roman" w:eastAsia="宋体" w:cs="Times New Roman"/>
                <w:i w:val="0"/>
                <w:iCs w:val="0"/>
                <w:color w:val="000000"/>
                <w:sz w:val="21"/>
                <w:szCs w:val="21"/>
                <w:u w:val="none"/>
              </w:rPr>
            </w:pPr>
          </w:p>
        </w:tc>
        <w:tc>
          <w:tcPr>
            <w:tcW w:w="743" w:type="dxa"/>
            <w:vMerge w:val="continue"/>
            <w:tcBorders>
              <w:top w:val="nil"/>
              <w:left w:val="nil"/>
              <w:bottom w:val="single" w:color="000000" w:sz="8" w:space="0"/>
              <w:right w:val="single" w:color="000000" w:sz="8" w:space="0"/>
            </w:tcBorders>
            <w:shd w:val="clear" w:color="auto" w:fill="auto"/>
            <w:noWrap/>
            <w:vAlign w:val="center"/>
          </w:tcPr>
          <w:p w14:paraId="37332320">
            <w:pPr>
              <w:jc w:val="center"/>
              <w:rPr>
                <w:rFonts w:hint="eastAsia" w:ascii="宋体" w:hAnsi="宋体" w:eastAsia="宋体" w:cs="宋体"/>
                <w:i w:val="0"/>
                <w:iCs w:val="0"/>
                <w:color w:val="000000"/>
                <w:sz w:val="21"/>
                <w:szCs w:val="21"/>
                <w:u w:val="none"/>
              </w:rPr>
            </w:pPr>
          </w:p>
        </w:tc>
        <w:tc>
          <w:tcPr>
            <w:tcW w:w="566" w:type="dxa"/>
            <w:vMerge w:val="continue"/>
            <w:tcBorders>
              <w:top w:val="nil"/>
              <w:left w:val="nil"/>
              <w:bottom w:val="single" w:color="000000" w:sz="8" w:space="0"/>
              <w:right w:val="single" w:color="000000" w:sz="8" w:space="0"/>
            </w:tcBorders>
            <w:shd w:val="clear" w:color="auto" w:fill="auto"/>
            <w:vAlign w:val="center"/>
          </w:tcPr>
          <w:p w14:paraId="423961B9">
            <w:pPr>
              <w:jc w:val="center"/>
              <w:rPr>
                <w:rFonts w:hint="default" w:ascii="Times New Roman" w:hAnsi="Times New Roman" w:eastAsia="宋体" w:cs="Times New Roman"/>
                <w:i w:val="0"/>
                <w:iCs w:val="0"/>
                <w:color w:val="000000"/>
                <w:sz w:val="18"/>
                <w:szCs w:val="18"/>
                <w:u w:val="none"/>
              </w:rPr>
            </w:pPr>
          </w:p>
        </w:tc>
        <w:tc>
          <w:tcPr>
            <w:tcW w:w="3248" w:type="dxa"/>
            <w:vMerge w:val="continue"/>
            <w:tcBorders>
              <w:top w:val="nil"/>
              <w:left w:val="nil"/>
              <w:bottom w:val="single" w:color="000000" w:sz="8" w:space="0"/>
              <w:right w:val="single" w:color="000000" w:sz="8" w:space="0"/>
            </w:tcBorders>
            <w:shd w:val="clear" w:color="auto" w:fill="auto"/>
            <w:vAlign w:val="center"/>
          </w:tcPr>
          <w:p w14:paraId="033FD6CE">
            <w:pPr>
              <w:jc w:val="center"/>
              <w:rPr>
                <w:rFonts w:hint="eastAsia" w:ascii="宋体" w:hAnsi="宋体" w:eastAsia="宋体" w:cs="宋体"/>
                <w:i w:val="0"/>
                <w:iCs w:val="0"/>
                <w:color w:val="000000"/>
                <w:sz w:val="18"/>
                <w:szCs w:val="18"/>
                <w:u w:val="none"/>
              </w:rPr>
            </w:pPr>
          </w:p>
        </w:tc>
      </w:tr>
      <w:tr w14:paraId="2E1D8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7CD9F179">
            <w:pPr>
              <w:jc w:val="center"/>
              <w:rPr>
                <w:rFonts w:hint="eastAsia" w:ascii="宋体" w:hAnsi="宋体" w:eastAsia="宋体" w:cs="宋体"/>
                <w:i w:val="0"/>
                <w:iCs w:val="0"/>
                <w:color w:val="000000"/>
                <w:sz w:val="18"/>
                <w:szCs w:val="18"/>
                <w:u w:val="none"/>
              </w:rPr>
            </w:pPr>
          </w:p>
        </w:tc>
        <w:tc>
          <w:tcPr>
            <w:tcW w:w="654" w:type="dxa"/>
            <w:vMerge w:val="continue"/>
            <w:tcBorders>
              <w:top w:val="nil"/>
              <w:left w:val="nil"/>
              <w:bottom w:val="single" w:color="000000" w:sz="8" w:space="0"/>
              <w:right w:val="single" w:color="000000" w:sz="8" w:space="0"/>
            </w:tcBorders>
            <w:shd w:val="clear" w:color="auto" w:fill="auto"/>
            <w:vAlign w:val="center"/>
          </w:tcPr>
          <w:p w14:paraId="3575ED46">
            <w:pPr>
              <w:jc w:val="center"/>
              <w:rPr>
                <w:rFonts w:hint="eastAsia" w:ascii="宋体" w:hAnsi="宋体" w:eastAsia="宋体" w:cs="宋体"/>
                <w:i w:val="0"/>
                <w:iCs w:val="0"/>
                <w:color w:val="000000"/>
                <w:sz w:val="18"/>
                <w:szCs w:val="18"/>
                <w:u w:val="none"/>
              </w:rPr>
            </w:pPr>
          </w:p>
        </w:tc>
        <w:tc>
          <w:tcPr>
            <w:tcW w:w="655" w:type="dxa"/>
            <w:tcBorders>
              <w:top w:val="nil"/>
              <w:left w:val="nil"/>
              <w:bottom w:val="single" w:color="000000" w:sz="8" w:space="0"/>
              <w:right w:val="single" w:color="000000" w:sz="8" w:space="0"/>
            </w:tcBorders>
            <w:shd w:val="clear" w:color="auto" w:fill="auto"/>
            <w:vAlign w:val="center"/>
          </w:tcPr>
          <w:p w14:paraId="07478A0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3816" w:type="dxa"/>
            <w:tcBorders>
              <w:top w:val="nil"/>
              <w:left w:val="nil"/>
              <w:bottom w:val="single" w:color="000000" w:sz="8" w:space="0"/>
              <w:right w:val="single" w:color="000000" w:sz="8" w:space="0"/>
            </w:tcBorders>
            <w:shd w:val="clear" w:color="auto" w:fill="auto"/>
            <w:vAlign w:val="center"/>
          </w:tcPr>
          <w:p w14:paraId="11AC4A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3D打印技术●</w:t>
            </w:r>
          </w:p>
        </w:tc>
        <w:tc>
          <w:tcPr>
            <w:tcW w:w="795" w:type="dxa"/>
            <w:tcBorders>
              <w:top w:val="nil"/>
              <w:left w:val="nil"/>
              <w:bottom w:val="single" w:color="000000" w:sz="8" w:space="0"/>
              <w:right w:val="single" w:color="000000" w:sz="8" w:space="0"/>
            </w:tcBorders>
            <w:shd w:val="clear" w:color="auto" w:fill="auto"/>
            <w:noWrap/>
            <w:vAlign w:val="center"/>
          </w:tcPr>
          <w:p w14:paraId="35335C8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767" w:type="dxa"/>
            <w:tcBorders>
              <w:top w:val="nil"/>
              <w:left w:val="nil"/>
              <w:bottom w:val="single" w:color="000000" w:sz="8" w:space="0"/>
              <w:right w:val="single" w:color="000000" w:sz="8" w:space="0"/>
            </w:tcBorders>
            <w:shd w:val="clear" w:color="auto" w:fill="auto"/>
            <w:noWrap/>
            <w:vAlign w:val="center"/>
          </w:tcPr>
          <w:p w14:paraId="1FF0BE3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711" w:type="dxa"/>
            <w:tcBorders>
              <w:top w:val="nil"/>
              <w:left w:val="nil"/>
              <w:bottom w:val="single" w:color="000000" w:sz="8" w:space="0"/>
              <w:right w:val="single" w:color="000000" w:sz="8" w:space="0"/>
            </w:tcBorders>
            <w:shd w:val="clear" w:color="auto" w:fill="auto"/>
            <w:noWrap/>
            <w:vAlign w:val="center"/>
          </w:tcPr>
          <w:p w14:paraId="118836A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767" w:type="dxa"/>
            <w:tcBorders>
              <w:top w:val="nil"/>
              <w:left w:val="nil"/>
              <w:bottom w:val="single" w:color="000000" w:sz="8" w:space="0"/>
              <w:right w:val="single" w:color="000000" w:sz="8" w:space="0"/>
            </w:tcBorders>
            <w:shd w:val="clear" w:color="auto" w:fill="auto"/>
            <w:noWrap/>
            <w:vAlign w:val="center"/>
          </w:tcPr>
          <w:p w14:paraId="2AC968E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882" w:type="dxa"/>
            <w:tcBorders>
              <w:top w:val="nil"/>
              <w:left w:val="nil"/>
              <w:bottom w:val="single" w:color="000000" w:sz="8" w:space="0"/>
              <w:right w:val="single" w:color="000000" w:sz="8" w:space="0"/>
            </w:tcBorders>
            <w:shd w:val="clear" w:color="auto" w:fill="auto"/>
            <w:noWrap/>
            <w:vAlign w:val="center"/>
          </w:tcPr>
          <w:p w14:paraId="5B07405D">
            <w:pPr>
              <w:jc w:val="center"/>
              <w:rPr>
                <w:rFonts w:hint="eastAsia" w:ascii="宋体" w:hAnsi="宋体" w:eastAsia="宋体" w:cs="宋体"/>
                <w:i w:val="0"/>
                <w:iCs w:val="0"/>
                <w:color w:val="000000"/>
                <w:sz w:val="21"/>
                <w:szCs w:val="21"/>
                <w:u w:val="none"/>
              </w:rPr>
            </w:pPr>
          </w:p>
        </w:tc>
        <w:tc>
          <w:tcPr>
            <w:tcW w:w="936" w:type="dxa"/>
            <w:tcBorders>
              <w:top w:val="nil"/>
              <w:left w:val="nil"/>
              <w:bottom w:val="single" w:color="000000" w:sz="8" w:space="0"/>
              <w:right w:val="single" w:color="000000" w:sz="8" w:space="0"/>
            </w:tcBorders>
            <w:shd w:val="clear" w:color="auto" w:fill="auto"/>
            <w:noWrap/>
            <w:vAlign w:val="center"/>
          </w:tcPr>
          <w:p w14:paraId="0BA122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4x8W</w:t>
            </w:r>
          </w:p>
        </w:tc>
        <w:tc>
          <w:tcPr>
            <w:tcW w:w="936" w:type="dxa"/>
            <w:tcBorders>
              <w:top w:val="nil"/>
              <w:left w:val="nil"/>
              <w:bottom w:val="single" w:color="000000" w:sz="8" w:space="0"/>
              <w:right w:val="single" w:color="000000" w:sz="8" w:space="0"/>
            </w:tcBorders>
            <w:shd w:val="clear" w:color="auto" w:fill="auto"/>
            <w:noWrap/>
            <w:vAlign w:val="center"/>
          </w:tcPr>
          <w:p w14:paraId="49EBF1E7">
            <w:pPr>
              <w:jc w:val="center"/>
              <w:rPr>
                <w:rFonts w:hint="eastAsia" w:ascii="宋体" w:hAnsi="宋体" w:eastAsia="宋体" w:cs="宋体"/>
                <w:i w:val="0"/>
                <w:iCs w:val="0"/>
                <w:color w:val="000000"/>
                <w:sz w:val="21"/>
                <w:szCs w:val="21"/>
                <w:u w:val="none"/>
              </w:rPr>
            </w:pPr>
          </w:p>
        </w:tc>
        <w:tc>
          <w:tcPr>
            <w:tcW w:w="848" w:type="dxa"/>
            <w:tcBorders>
              <w:top w:val="nil"/>
              <w:left w:val="nil"/>
              <w:bottom w:val="single" w:color="000000" w:sz="8" w:space="0"/>
              <w:right w:val="single" w:color="000000" w:sz="8" w:space="0"/>
            </w:tcBorders>
            <w:shd w:val="clear" w:color="auto" w:fill="auto"/>
            <w:noWrap/>
            <w:vAlign w:val="center"/>
          </w:tcPr>
          <w:p w14:paraId="58C0A865">
            <w:pPr>
              <w:jc w:val="center"/>
              <w:rPr>
                <w:rFonts w:hint="default" w:ascii="Times New Roman" w:hAnsi="Times New Roman" w:eastAsia="宋体" w:cs="Times New Roman"/>
                <w:i w:val="0"/>
                <w:iCs w:val="0"/>
                <w:color w:val="000000"/>
                <w:sz w:val="21"/>
                <w:szCs w:val="21"/>
                <w:u w:val="none"/>
              </w:rPr>
            </w:pPr>
          </w:p>
        </w:tc>
        <w:tc>
          <w:tcPr>
            <w:tcW w:w="743" w:type="dxa"/>
            <w:tcBorders>
              <w:top w:val="nil"/>
              <w:left w:val="nil"/>
              <w:bottom w:val="single" w:color="000000" w:sz="8" w:space="0"/>
              <w:right w:val="single" w:color="000000" w:sz="8" w:space="0"/>
            </w:tcBorders>
            <w:shd w:val="clear" w:color="auto" w:fill="auto"/>
            <w:vAlign w:val="center"/>
          </w:tcPr>
          <w:p w14:paraId="35EBB2BA">
            <w:pPr>
              <w:jc w:val="center"/>
              <w:rPr>
                <w:rFonts w:hint="default" w:ascii="Times New Roman" w:hAnsi="Times New Roman" w:eastAsia="宋体" w:cs="Times New Roman"/>
                <w:i w:val="0"/>
                <w:iCs w:val="0"/>
                <w:color w:val="000000"/>
                <w:sz w:val="18"/>
                <w:szCs w:val="18"/>
                <w:u w:val="none"/>
              </w:rPr>
            </w:pPr>
          </w:p>
        </w:tc>
        <w:tc>
          <w:tcPr>
            <w:tcW w:w="566" w:type="dxa"/>
            <w:tcBorders>
              <w:top w:val="nil"/>
              <w:left w:val="nil"/>
              <w:bottom w:val="single" w:color="000000" w:sz="8" w:space="0"/>
              <w:right w:val="single" w:color="000000" w:sz="8" w:space="0"/>
            </w:tcBorders>
            <w:shd w:val="clear" w:color="auto" w:fill="auto"/>
            <w:vAlign w:val="center"/>
          </w:tcPr>
          <w:p w14:paraId="39B86975">
            <w:pPr>
              <w:jc w:val="center"/>
              <w:rPr>
                <w:rFonts w:hint="default" w:ascii="Times New Roman" w:hAnsi="Times New Roman" w:eastAsia="宋体" w:cs="Times New Roman"/>
                <w:i w:val="0"/>
                <w:iCs w:val="0"/>
                <w:color w:val="000000"/>
                <w:sz w:val="18"/>
                <w:szCs w:val="18"/>
                <w:u w:val="none"/>
              </w:rPr>
            </w:pPr>
          </w:p>
        </w:tc>
        <w:tc>
          <w:tcPr>
            <w:tcW w:w="3248" w:type="dxa"/>
            <w:tcBorders>
              <w:top w:val="nil"/>
              <w:left w:val="nil"/>
              <w:bottom w:val="single" w:color="000000" w:sz="8" w:space="0"/>
              <w:right w:val="single" w:color="000000" w:sz="8" w:space="0"/>
            </w:tcBorders>
            <w:shd w:val="clear" w:color="auto" w:fill="auto"/>
            <w:vAlign w:val="center"/>
          </w:tcPr>
          <w:p w14:paraId="4EB4D6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098B9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1D152B6F">
            <w:pPr>
              <w:jc w:val="center"/>
              <w:rPr>
                <w:rFonts w:hint="eastAsia" w:ascii="宋体" w:hAnsi="宋体" w:eastAsia="宋体" w:cs="宋体"/>
                <w:i w:val="0"/>
                <w:iCs w:val="0"/>
                <w:color w:val="000000"/>
                <w:sz w:val="18"/>
                <w:szCs w:val="18"/>
                <w:u w:val="none"/>
              </w:rPr>
            </w:pPr>
          </w:p>
        </w:tc>
        <w:tc>
          <w:tcPr>
            <w:tcW w:w="654" w:type="dxa"/>
            <w:vMerge w:val="continue"/>
            <w:tcBorders>
              <w:top w:val="nil"/>
              <w:left w:val="nil"/>
              <w:bottom w:val="single" w:color="000000" w:sz="8" w:space="0"/>
              <w:right w:val="single" w:color="000000" w:sz="8" w:space="0"/>
            </w:tcBorders>
            <w:shd w:val="clear" w:color="auto" w:fill="auto"/>
            <w:vAlign w:val="center"/>
          </w:tcPr>
          <w:p w14:paraId="328D0AB9">
            <w:pPr>
              <w:jc w:val="center"/>
              <w:rPr>
                <w:rFonts w:hint="eastAsia" w:ascii="宋体" w:hAnsi="宋体" w:eastAsia="宋体" w:cs="宋体"/>
                <w:i w:val="0"/>
                <w:iCs w:val="0"/>
                <w:color w:val="000000"/>
                <w:sz w:val="18"/>
                <w:szCs w:val="18"/>
                <w:u w:val="none"/>
              </w:rPr>
            </w:pPr>
          </w:p>
        </w:tc>
        <w:tc>
          <w:tcPr>
            <w:tcW w:w="655" w:type="dxa"/>
            <w:tcBorders>
              <w:top w:val="nil"/>
              <w:left w:val="nil"/>
              <w:bottom w:val="single" w:color="000000" w:sz="8" w:space="0"/>
              <w:right w:val="single" w:color="000000" w:sz="8" w:space="0"/>
            </w:tcBorders>
            <w:shd w:val="clear" w:color="auto" w:fill="auto"/>
            <w:vAlign w:val="center"/>
          </w:tcPr>
          <w:p w14:paraId="1943B8D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3816" w:type="dxa"/>
            <w:tcBorders>
              <w:top w:val="nil"/>
              <w:left w:val="nil"/>
              <w:bottom w:val="single" w:color="000000" w:sz="8" w:space="0"/>
              <w:right w:val="single" w:color="000000" w:sz="8" w:space="0"/>
            </w:tcBorders>
            <w:shd w:val="clear" w:color="auto" w:fill="auto"/>
            <w:vAlign w:val="center"/>
          </w:tcPr>
          <w:p w14:paraId="2D671A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设计造型基础</w:t>
            </w:r>
          </w:p>
        </w:tc>
        <w:tc>
          <w:tcPr>
            <w:tcW w:w="795" w:type="dxa"/>
            <w:tcBorders>
              <w:top w:val="nil"/>
              <w:left w:val="nil"/>
              <w:bottom w:val="single" w:color="000000" w:sz="8" w:space="0"/>
              <w:right w:val="single" w:color="000000" w:sz="8" w:space="0"/>
            </w:tcBorders>
            <w:shd w:val="clear" w:color="auto" w:fill="auto"/>
            <w:vAlign w:val="center"/>
          </w:tcPr>
          <w:p w14:paraId="3E4EF3B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767" w:type="dxa"/>
            <w:tcBorders>
              <w:top w:val="nil"/>
              <w:left w:val="nil"/>
              <w:bottom w:val="single" w:color="000000" w:sz="8" w:space="0"/>
              <w:right w:val="single" w:color="000000" w:sz="8" w:space="0"/>
            </w:tcBorders>
            <w:shd w:val="clear" w:color="auto" w:fill="auto"/>
            <w:vAlign w:val="center"/>
          </w:tcPr>
          <w:p w14:paraId="2C7173E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w:t>
            </w:r>
          </w:p>
        </w:tc>
        <w:tc>
          <w:tcPr>
            <w:tcW w:w="711" w:type="dxa"/>
            <w:tcBorders>
              <w:top w:val="nil"/>
              <w:left w:val="nil"/>
              <w:bottom w:val="single" w:color="000000" w:sz="8" w:space="0"/>
              <w:right w:val="single" w:color="000000" w:sz="8" w:space="0"/>
            </w:tcBorders>
            <w:shd w:val="clear" w:color="auto" w:fill="auto"/>
            <w:vAlign w:val="center"/>
          </w:tcPr>
          <w:p w14:paraId="0A8F66B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767" w:type="dxa"/>
            <w:tcBorders>
              <w:top w:val="nil"/>
              <w:left w:val="nil"/>
              <w:bottom w:val="single" w:color="000000" w:sz="8" w:space="0"/>
              <w:right w:val="single" w:color="000000" w:sz="8" w:space="0"/>
            </w:tcBorders>
            <w:shd w:val="clear" w:color="auto" w:fill="auto"/>
            <w:vAlign w:val="center"/>
          </w:tcPr>
          <w:p w14:paraId="6F25263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882" w:type="dxa"/>
            <w:tcBorders>
              <w:top w:val="nil"/>
              <w:left w:val="nil"/>
              <w:bottom w:val="single" w:color="000000" w:sz="8" w:space="0"/>
              <w:right w:val="single" w:color="000000" w:sz="8" w:space="0"/>
            </w:tcBorders>
            <w:shd w:val="clear" w:color="auto" w:fill="auto"/>
            <w:vAlign w:val="center"/>
          </w:tcPr>
          <w:p w14:paraId="04B1AAD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6x8W</w:t>
            </w:r>
          </w:p>
        </w:tc>
        <w:tc>
          <w:tcPr>
            <w:tcW w:w="936" w:type="dxa"/>
            <w:tcBorders>
              <w:top w:val="nil"/>
              <w:left w:val="nil"/>
              <w:bottom w:val="single" w:color="000000" w:sz="8" w:space="0"/>
              <w:right w:val="single" w:color="000000" w:sz="8" w:space="0"/>
            </w:tcBorders>
            <w:shd w:val="clear" w:color="auto" w:fill="auto"/>
            <w:vAlign w:val="center"/>
          </w:tcPr>
          <w:p w14:paraId="7521BDD2">
            <w:pPr>
              <w:jc w:val="center"/>
              <w:rPr>
                <w:rFonts w:hint="default" w:ascii="Times New Roman" w:hAnsi="Times New Roman" w:eastAsia="宋体" w:cs="Times New Roman"/>
                <w:i w:val="0"/>
                <w:iCs w:val="0"/>
                <w:color w:val="000000"/>
                <w:sz w:val="21"/>
                <w:szCs w:val="21"/>
                <w:u w:val="none"/>
              </w:rPr>
            </w:pPr>
          </w:p>
        </w:tc>
        <w:tc>
          <w:tcPr>
            <w:tcW w:w="936" w:type="dxa"/>
            <w:tcBorders>
              <w:top w:val="nil"/>
              <w:left w:val="nil"/>
              <w:bottom w:val="single" w:color="000000" w:sz="8" w:space="0"/>
              <w:right w:val="single" w:color="000000" w:sz="8" w:space="0"/>
            </w:tcBorders>
            <w:shd w:val="clear" w:color="auto" w:fill="auto"/>
            <w:vAlign w:val="center"/>
          </w:tcPr>
          <w:p w14:paraId="5A08475F">
            <w:pPr>
              <w:jc w:val="center"/>
              <w:rPr>
                <w:rFonts w:hint="default" w:ascii="Times New Roman" w:hAnsi="Times New Roman" w:eastAsia="宋体" w:cs="Times New Roman"/>
                <w:i w:val="0"/>
                <w:iCs w:val="0"/>
                <w:color w:val="000000"/>
                <w:sz w:val="18"/>
                <w:szCs w:val="18"/>
                <w:u w:val="none"/>
              </w:rPr>
            </w:pPr>
          </w:p>
        </w:tc>
        <w:tc>
          <w:tcPr>
            <w:tcW w:w="848" w:type="dxa"/>
            <w:tcBorders>
              <w:top w:val="nil"/>
              <w:left w:val="nil"/>
              <w:bottom w:val="single" w:color="000000" w:sz="8" w:space="0"/>
              <w:right w:val="single" w:color="000000" w:sz="8" w:space="0"/>
            </w:tcBorders>
            <w:shd w:val="clear" w:color="auto" w:fill="auto"/>
            <w:vAlign w:val="center"/>
          </w:tcPr>
          <w:p w14:paraId="00FD7A8C">
            <w:pPr>
              <w:jc w:val="center"/>
              <w:rPr>
                <w:rFonts w:hint="default" w:ascii="Times New Roman" w:hAnsi="Times New Roman" w:eastAsia="宋体" w:cs="Times New Roman"/>
                <w:i w:val="0"/>
                <w:iCs w:val="0"/>
                <w:color w:val="000000"/>
                <w:sz w:val="18"/>
                <w:szCs w:val="18"/>
                <w:u w:val="none"/>
              </w:rPr>
            </w:pPr>
          </w:p>
        </w:tc>
        <w:tc>
          <w:tcPr>
            <w:tcW w:w="743" w:type="dxa"/>
            <w:tcBorders>
              <w:top w:val="nil"/>
              <w:left w:val="nil"/>
              <w:bottom w:val="single" w:color="000000" w:sz="8" w:space="0"/>
              <w:right w:val="single" w:color="000000" w:sz="8" w:space="0"/>
            </w:tcBorders>
            <w:shd w:val="clear" w:color="auto" w:fill="auto"/>
            <w:vAlign w:val="center"/>
          </w:tcPr>
          <w:p w14:paraId="6136F983">
            <w:pPr>
              <w:jc w:val="center"/>
              <w:rPr>
                <w:rFonts w:hint="default" w:ascii="Times New Roman" w:hAnsi="Times New Roman" w:eastAsia="宋体" w:cs="Times New Roman"/>
                <w:i w:val="0"/>
                <w:iCs w:val="0"/>
                <w:color w:val="000000"/>
                <w:sz w:val="18"/>
                <w:szCs w:val="18"/>
                <w:u w:val="none"/>
              </w:rPr>
            </w:pPr>
          </w:p>
        </w:tc>
        <w:tc>
          <w:tcPr>
            <w:tcW w:w="566" w:type="dxa"/>
            <w:tcBorders>
              <w:top w:val="nil"/>
              <w:left w:val="nil"/>
              <w:bottom w:val="single" w:color="000000" w:sz="8" w:space="0"/>
              <w:right w:val="single" w:color="000000" w:sz="8" w:space="0"/>
            </w:tcBorders>
            <w:shd w:val="clear" w:color="auto" w:fill="auto"/>
            <w:vAlign w:val="center"/>
          </w:tcPr>
          <w:p w14:paraId="79EBF00C">
            <w:pPr>
              <w:jc w:val="center"/>
              <w:rPr>
                <w:rFonts w:hint="default" w:ascii="Times New Roman" w:hAnsi="Times New Roman" w:eastAsia="宋体" w:cs="Times New Roman"/>
                <w:i w:val="0"/>
                <w:iCs w:val="0"/>
                <w:color w:val="000000"/>
                <w:sz w:val="18"/>
                <w:szCs w:val="18"/>
                <w:u w:val="none"/>
              </w:rPr>
            </w:pPr>
          </w:p>
        </w:tc>
        <w:tc>
          <w:tcPr>
            <w:tcW w:w="3248" w:type="dxa"/>
            <w:tcBorders>
              <w:top w:val="nil"/>
              <w:left w:val="nil"/>
              <w:bottom w:val="single" w:color="000000" w:sz="8" w:space="0"/>
              <w:right w:val="single" w:color="000000" w:sz="8" w:space="0"/>
            </w:tcBorders>
            <w:shd w:val="clear" w:color="auto" w:fill="auto"/>
            <w:vAlign w:val="center"/>
          </w:tcPr>
          <w:p w14:paraId="3862D9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00000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33451456">
            <w:pPr>
              <w:jc w:val="center"/>
              <w:rPr>
                <w:rFonts w:hint="eastAsia" w:ascii="宋体" w:hAnsi="宋体" w:eastAsia="宋体" w:cs="宋体"/>
                <w:i w:val="0"/>
                <w:iCs w:val="0"/>
                <w:color w:val="000000"/>
                <w:sz w:val="18"/>
                <w:szCs w:val="18"/>
                <w:u w:val="none"/>
              </w:rPr>
            </w:pPr>
          </w:p>
        </w:tc>
        <w:tc>
          <w:tcPr>
            <w:tcW w:w="654" w:type="dxa"/>
            <w:vMerge w:val="continue"/>
            <w:tcBorders>
              <w:top w:val="nil"/>
              <w:left w:val="nil"/>
              <w:bottom w:val="single" w:color="000000" w:sz="8" w:space="0"/>
              <w:right w:val="single" w:color="000000" w:sz="8" w:space="0"/>
            </w:tcBorders>
            <w:shd w:val="clear" w:color="auto" w:fill="auto"/>
            <w:vAlign w:val="center"/>
          </w:tcPr>
          <w:p w14:paraId="5B72962D">
            <w:pPr>
              <w:jc w:val="center"/>
              <w:rPr>
                <w:rFonts w:hint="eastAsia" w:ascii="宋体" w:hAnsi="宋体" w:eastAsia="宋体" w:cs="宋体"/>
                <w:i w:val="0"/>
                <w:iCs w:val="0"/>
                <w:color w:val="000000"/>
                <w:sz w:val="18"/>
                <w:szCs w:val="18"/>
                <w:u w:val="none"/>
              </w:rPr>
            </w:pPr>
          </w:p>
        </w:tc>
        <w:tc>
          <w:tcPr>
            <w:tcW w:w="655" w:type="dxa"/>
            <w:tcBorders>
              <w:top w:val="nil"/>
              <w:left w:val="nil"/>
              <w:bottom w:val="single" w:color="000000" w:sz="8" w:space="0"/>
              <w:right w:val="single" w:color="000000" w:sz="8" w:space="0"/>
            </w:tcBorders>
            <w:shd w:val="clear" w:color="auto" w:fill="auto"/>
            <w:vAlign w:val="center"/>
          </w:tcPr>
          <w:p w14:paraId="10908CD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3816" w:type="dxa"/>
            <w:tcBorders>
              <w:top w:val="nil"/>
              <w:left w:val="nil"/>
              <w:bottom w:val="single" w:color="000000" w:sz="8" w:space="0"/>
              <w:right w:val="single" w:color="000000" w:sz="8" w:space="0"/>
            </w:tcBorders>
            <w:shd w:val="clear" w:color="auto" w:fill="auto"/>
            <w:vAlign w:val="center"/>
          </w:tcPr>
          <w:p w14:paraId="30A2BB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数字图像编辑与设计</w:t>
            </w:r>
            <w:r>
              <w:rPr>
                <w:rFonts w:hint="default" w:ascii="Times New Roman" w:hAnsi="Times New Roman" w:eastAsia="宋体" w:cs="Times New Roman"/>
                <w:i w:val="0"/>
                <w:iCs w:val="0"/>
                <w:color w:val="000000"/>
                <w:kern w:val="0"/>
                <w:sz w:val="21"/>
                <w:szCs w:val="21"/>
                <w:u w:val="none"/>
                <w:lang w:val="en-US" w:eastAsia="zh-CN" w:bidi="ar"/>
              </w:rPr>
              <w:t>ps</w:t>
            </w:r>
          </w:p>
        </w:tc>
        <w:tc>
          <w:tcPr>
            <w:tcW w:w="795" w:type="dxa"/>
            <w:tcBorders>
              <w:top w:val="nil"/>
              <w:left w:val="nil"/>
              <w:bottom w:val="single" w:color="000000" w:sz="8" w:space="0"/>
              <w:right w:val="single" w:color="000000" w:sz="8" w:space="0"/>
            </w:tcBorders>
            <w:shd w:val="clear" w:color="auto" w:fill="auto"/>
            <w:vAlign w:val="center"/>
          </w:tcPr>
          <w:p w14:paraId="10FE7D1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767" w:type="dxa"/>
            <w:tcBorders>
              <w:top w:val="nil"/>
              <w:left w:val="nil"/>
              <w:bottom w:val="single" w:color="000000" w:sz="8" w:space="0"/>
              <w:right w:val="single" w:color="000000" w:sz="8" w:space="0"/>
            </w:tcBorders>
            <w:shd w:val="clear" w:color="auto" w:fill="auto"/>
            <w:vAlign w:val="center"/>
          </w:tcPr>
          <w:p w14:paraId="5D62363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w:t>
            </w:r>
          </w:p>
        </w:tc>
        <w:tc>
          <w:tcPr>
            <w:tcW w:w="711" w:type="dxa"/>
            <w:tcBorders>
              <w:top w:val="nil"/>
              <w:left w:val="nil"/>
              <w:bottom w:val="single" w:color="000000" w:sz="8" w:space="0"/>
              <w:right w:val="single" w:color="000000" w:sz="8" w:space="0"/>
            </w:tcBorders>
            <w:shd w:val="clear" w:color="auto" w:fill="auto"/>
            <w:vAlign w:val="center"/>
          </w:tcPr>
          <w:p w14:paraId="218FB7E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767" w:type="dxa"/>
            <w:tcBorders>
              <w:top w:val="nil"/>
              <w:left w:val="nil"/>
              <w:bottom w:val="single" w:color="000000" w:sz="8" w:space="0"/>
              <w:right w:val="single" w:color="000000" w:sz="8" w:space="0"/>
            </w:tcBorders>
            <w:shd w:val="clear" w:color="auto" w:fill="auto"/>
            <w:vAlign w:val="center"/>
          </w:tcPr>
          <w:p w14:paraId="019F0E3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882" w:type="dxa"/>
            <w:tcBorders>
              <w:top w:val="nil"/>
              <w:left w:val="nil"/>
              <w:bottom w:val="single" w:color="000000" w:sz="8" w:space="0"/>
              <w:right w:val="single" w:color="000000" w:sz="8" w:space="0"/>
            </w:tcBorders>
            <w:shd w:val="clear" w:color="auto" w:fill="auto"/>
            <w:vAlign w:val="center"/>
          </w:tcPr>
          <w:p w14:paraId="0E4980F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6x8W</w:t>
            </w:r>
          </w:p>
        </w:tc>
        <w:tc>
          <w:tcPr>
            <w:tcW w:w="936" w:type="dxa"/>
            <w:tcBorders>
              <w:top w:val="nil"/>
              <w:left w:val="nil"/>
              <w:bottom w:val="single" w:color="000000" w:sz="8" w:space="0"/>
              <w:right w:val="single" w:color="000000" w:sz="8" w:space="0"/>
            </w:tcBorders>
            <w:shd w:val="clear" w:color="auto" w:fill="auto"/>
            <w:vAlign w:val="center"/>
          </w:tcPr>
          <w:p w14:paraId="7535E224">
            <w:pPr>
              <w:jc w:val="center"/>
              <w:rPr>
                <w:rFonts w:hint="default" w:ascii="Times New Roman" w:hAnsi="Times New Roman" w:eastAsia="宋体" w:cs="Times New Roman"/>
                <w:i w:val="0"/>
                <w:iCs w:val="0"/>
                <w:color w:val="000000"/>
                <w:sz w:val="21"/>
                <w:szCs w:val="21"/>
                <w:u w:val="none"/>
              </w:rPr>
            </w:pPr>
          </w:p>
        </w:tc>
        <w:tc>
          <w:tcPr>
            <w:tcW w:w="936" w:type="dxa"/>
            <w:tcBorders>
              <w:top w:val="nil"/>
              <w:left w:val="nil"/>
              <w:bottom w:val="single" w:color="000000" w:sz="8" w:space="0"/>
              <w:right w:val="single" w:color="000000" w:sz="8" w:space="0"/>
            </w:tcBorders>
            <w:shd w:val="clear" w:color="auto" w:fill="auto"/>
            <w:vAlign w:val="center"/>
          </w:tcPr>
          <w:p w14:paraId="14822516">
            <w:pPr>
              <w:jc w:val="center"/>
              <w:rPr>
                <w:rFonts w:hint="default" w:ascii="Times New Roman" w:hAnsi="Times New Roman" w:eastAsia="宋体" w:cs="Times New Roman"/>
                <w:i w:val="0"/>
                <w:iCs w:val="0"/>
                <w:color w:val="000000"/>
                <w:sz w:val="18"/>
                <w:szCs w:val="18"/>
                <w:u w:val="none"/>
              </w:rPr>
            </w:pPr>
          </w:p>
        </w:tc>
        <w:tc>
          <w:tcPr>
            <w:tcW w:w="848" w:type="dxa"/>
            <w:tcBorders>
              <w:top w:val="nil"/>
              <w:left w:val="nil"/>
              <w:bottom w:val="single" w:color="000000" w:sz="8" w:space="0"/>
              <w:right w:val="single" w:color="000000" w:sz="8" w:space="0"/>
            </w:tcBorders>
            <w:shd w:val="clear" w:color="auto" w:fill="auto"/>
            <w:vAlign w:val="center"/>
          </w:tcPr>
          <w:p w14:paraId="44CEFE39">
            <w:pPr>
              <w:jc w:val="center"/>
              <w:rPr>
                <w:rFonts w:hint="default" w:ascii="Times New Roman" w:hAnsi="Times New Roman" w:eastAsia="宋体" w:cs="Times New Roman"/>
                <w:i w:val="0"/>
                <w:iCs w:val="0"/>
                <w:color w:val="000000"/>
                <w:sz w:val="18"/>
                <w:szCs w:val="18"/>
                <w:u w:val="none"/>
              </w:rPr>
            </w:pPr>
          </w:p>
        </w:tc>
        <w:tc>
          <w:tcPr>
            <w:tcW w:w="743" w:type="dxa"/>
            <w:tcBorders>
              <w:top w:val="nil"/>
              <w:left w:val="nil"/>
              <w:bottom w:val="single" w:color="000000" w:sz="8" w:space="0"/>
              <w:right w:val="single" w:color="000000" w:sz="8" w:space="0"/>
            </w:tcBorders>
            <w:shd w:val="clear" w:color="auto" w:fill="auto"/>
            <w:vAlign w:val="center"/>
          </w:tcPr>
          <w:p w14:paraId="34FA2212">
            <w:pPr>
              <w:jc w:val="center"/>
              <w:rPr>
                <w:rFonts w:hint="default" w:ascii="Times New Roman" w:hAnsi="Times New Roman" w:eastAsia="宋体" w:cs="Times New Roman"/>
                <w:i w:val="0"/>
                <w:iCs w:val="0"/>
                <w:color w:val="000000"/>
                <w:sz w:val="18"/>
                <w:szCs w:val="18"/>
                <w:u w:val="none"/>
              </w:rPr>
            </w:pPr>
          </w:p>
        </w:tc>
        <w:tc>
          <w:tcPr>
            <w:tcW w:w="566" w:type="dxa"/>
            <w:tcBorders>
              <w:top w:val="nil"/>
              <w:left w:val="nil"/>
              <w:bottom w:val="single" w:color="000000" w:sz="8" w:space="0"/>
              <w:right w:val="single" w:color="000000" w:sz="8" w:space="0"/>
            </w:tcBorders>
            <w:shd w:val="clear" w:color="auto" w:fill="auto"/>
            <w:vAlign w:val="center"/>
          </w:tcPr>
          <w:p w14:paraId="03DD0E39">
            <w:pPr>
              <w:jc w:val="center"/>
              <w:rPr>
                <w:rFonts w:hint="default" w:ascii="Times New Roman" w:hAnsi="Times New Roman" w:eastAsia="宋体" w:cs="Times New Roman"/>
                <w:i w:val="0"/>
                <w:iCs w:val="0"/>
                <w:color w:val="000000"/>
                <w:sz w:val="18"/>
                <w:szCs w:val="18"/>
                <w:u w:val="none"/>
              </w:rPr>
            </w:pPr>
          </w:p>
        </w:tc>
        <w:tc>
          <w:tcPr>
            <w:tcW w:w="3248" w:type="dxa"/>
            <w:tcBorders>
              <w:top w:val="nil"/>
              <w:left w:val="nil"/>
              <w:bottom w:val="single" w:color="000000" w:sz="8" w:space="0"/>
              <w:right w:val="single" w:color="000000" w:sz="8" w:space="0"/>
            </w:tcBorders>
            <w:shd w:val="clear" w:color="auto" w:fill="auto"/>
            <w:vAlign w:val="center"/>
          </w:tcPr>
          <w:p w14:paraId="0101D5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2547D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09DADB99">
            <w:pPr>
              <w:jc w:val="center"/>
              <w:rPr>
                <w:rFonts w:hint="eastAsia" w:ascii="宋体" w:hAnsi="宋体" w:eastAsia="宋体" w:cs="宋体"/>
                <w:i w:val="0"/>
                <w:iCs w:val="0"/>
                <w:color w:val="000000"/>
                <w:sz w:val="18"/>
                <w:szCs w:val="18"/>
                <w:u w:val="none"/>
              </w:rPr>
            </w:pPr>
          </w:p>
        </w:tc>
        <w:tc>
          <w:tcPr>
            <w:tcW w:w="654" w:type="dxa"/>
            <w:vMerge w:val="continue"/>
            <w:tcBorders>
              <w:top w:val="nil"/>
              <w:left w:val="nil"/>
              <w:bottom w:val="single" w:color="000000" w:sz="8" w:space="0"/>
              <w:right w:val="single" w:color="000000" w:sz="8" w:space="0"/>
            </w:tcBorders>
            <w:shd w:val="clear" w:color="auto" w:fill="auto"/>
            <w:vAlign w:val="center"/>
          </w:tcPr>
          <w:p w14:paraId="3C2DB361">
            <w:pPr>
              <w:jc w:val="center"/>
              <w:rPr>
                <w:rFonts w:hint="eastAsia" w:ascii="宋体" w:hAnsi="宋体" w:eastAsia="宋体" w:cs="宋体"/>
                <w:i w:val="0"/>
                <w:iCs w:val="0"/>
                <w:color w:val="000000"/>
                <w:sz w:val="18"/>
                <w:szCs w:val="18"/>
                <w:u w:val="none"/>
              </w:rPr>
            </w:pPr>
          </w:p>
        </w:tc>
        <w:tc>
          <w:tcPr>
            <w:tcW w:w="655" w:type="dxa"/>
            <w:tcBorders>
              <w:top w:val="nil"/>
              <w:left w:val="nil"/>
              <w:bottom w:val="single" w:color="000000" w:sz="8" w:space="0"/>
              <w:right w:val="single" w:color="000000" w:sz="8" w:space="0"/>
            </w:tcBorders>
            <w:shd w:val="clear" w:color="auto" w:fill="auto"/>
            <w:vAlign w:val="center"/>
          </w:tcPr>
          <w:p w14:paraId="59C7EE5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3816" w:type="dxa"/>
            <w:tcBorders>
              <w:top w:val="nil"/>
              <w:left w:val="nil"/>
              <w:bottom w:val="single" w:color="000000" w:sz="8" w:space="0"/>
              <w:right w:val="single" w:color="000000" w:sz="8" w:space="0"/>
            </w:tcBorders>
            <w:shd w:val="clear" w:color="auto" w:fill="auto"/>
            <w:vAlign w:val="center"/>
          </w:tcPr>
          <w:p w14:paraId="7BEAE6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数字图像创意与设计</w:t>
            </w:r>
          </w:p>
        </w:tc>
        <w:tc>
          <w:tcPr>
            <w:tcW w:w="795" w:type="dxa"/>
            <w:tcBorders>
              <w:top w:val="nil"/>
              <w:left w:val="nil"/>
              <w:bottom w:val="single" w:color="000000" w:sz="8" w:space="0"/>
              <w:right w:val="single" w:color="000000" w:sz="8" w:space="0"/>
            </w:tcBorders>
            <w:shd w:val="clear" w:color="auto" w:fill="auto"/>
            <w:vAlign w:val="center"/>
          </w:tcPr>
          <w:p w14:paraId="0170E31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767" w:type="dxa"/>
            <w:tcBorders>
              <w:top w:val="nil"/>
              <w:left w:val="nil"/>
              <w:bottom w:val="single" w:color="000000" w:sz="8" w:space="0"/>
              <w:right w:val="single" w:color="000000" w:sz="8" w:space="0"/>
            </w:tcBorders>
            <w:shd w:val="clear" w:color="auto" w:fill="auto"/>
            <w:vAlign w:val="center"/>
          </w:tcPr>
          <w:p w14:paraId="1AE4E47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711" w:type="dxa"/>
            <w:tcBorders>
              <w:top w:val="nil"/>
              <w:left w:val="nil"/>
              <w:bottom w:val="single" w:color="000000" w:sz="8" w:space="0"/>
              <w:right w:val="single" w:color="000000" w:sz="8" w:space="0"/>
            </w:tcBorders>
            <w:shd w:val="clear" w:color="auto" w:fill="auto"/>
            <w:vAlign w:val="center"/>
          </w:tcPr>
          <w:p w14:paraId="17287DE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767" w:type="dxa"/>
            <w:tcBorders>
              <w:top w:val="nil"/>
              <w:left w:val="nil"/>
              <w:bottom w:val="single" w:color="000000" w:sz="8" w:space="0"/>
              <w:right w:val="single" w:color="000000" w:sz="8" w:space="0"/>
            </w:tcBorders>
            <w:shd w:val="clear" w:color="auto" w:fill="auto"/>
            <w:vAlign w:val="center"/>
          </w:tcPr>
          <w:p w14:paraId="72621CC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882" w:type="dxa"/>
            <w:tcBorders>
              <w:top w:val="nil"/>
              <w:left w:val="nil"/>
              <w:bottom w:val="single" w:color="000000" w:sz="8" w:space="0"/>
              <w:right w:val="single" w:color="000000" w:sz="8" w:space="0"/>
            </w:tcBorders>
            <w:shd w:val="clear" w:color="auto" w:fill="auto"/>
            <w:vAlign w:val="center"/>
          </w:tcPr>
          <w:p w14:paraId="4B322865">
            <w:pPr>
              <w:jc w:val="center"/>
              <w:rPr>
                <w:rFonts w:hint="default" w:ascii="Times New Roman" w:hAnsi="Times New Roman" w:eastAsia="宋体" w:cs="Times New Roman"/>
                <w:i w:val="0"/>
                <w:iCs w:val="0"/>
                <w:color w:val="000000"/>
                <w:sz w:val="21"/>
                <w:szCs w:val="21"/>
                <w:u w:val="none"/>
              </w:rPr>
            </w:pPr>
          </w:p>
        </w:tc>
        <w:tc>
          <w:tcPr>
            <w:tcW w:w="936" w:type="dxa"/>
            <w:tcBorders>
              <w:top w:val="nil"/>
              <w:left w:val="nil"/>
              <w:bottom w:val="single" w:color="000000" w:sz="8" w:space="0"/>
              <w:right w:val="single" w:color="000000" w:sz="8" w:space="0"/>
            </w:tcBorders>
            <w:shd w:val="clear" w:color="auto" w:fill="auto"/>
            <w:vAlign w:val="center"/>
          </w:tcPr>
          <w:p w14:paraId="0A1FB39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4x8W</w:t>
            </w:r>
          </w:p>
        </w:tc>
        <w:tc>
          <w:tcPr>
            <w:tcW w:w="936" w:type="dxa"/>
            <w:tcBorders>
              <w:top w:val="nil"/>
              <w:left w:val="nil"/>
              <w:bottom w:val="single" w:color="000000" w:sz="8" w:space="0"/>
              <w:right w:val="single" w:color="000000" w:sz="8" w:space="0"/>
            </w:tcBorders>
            <w:shd w:val="clear" w:color="auto" w:fill="auto"/>
            <w:vAlign w:val="center"/>
          </w:tcPr>
          <w:p w14:paraId="134E2A76">
            <w:pPr>
              <w:jc w:val="center"/>
              <w:rPr>
                <w:rFonts w:hint="default" w:ascii="Times New Roman" w:hAnsi="Times New Roman" w:eastAsia="宋体" w:cs="Times New Roman"/>
                <w:i w:val="0"/>
                <w:iCs w:val="0"/>
                <w:color w:val="000000"/>
                <w:sz w:val="18"/>
                <w:szCs w:val="18"/>
                <w:u w:val="none"/>
              </w:rPr>
            </w:pPr>
          </w:p>
        </w:tc>
        <w:tc>
          <w:tcPr>
            <w:tcW w:w="848" w:type="dxa"/>
            <w:tcBorders>
              <w:top w:val="nil"/>
              <w:left w:val="nil"/>
              <w:bottom w:val="single" w:color="000000" w:sz="8" w:space="0"/>
              <w:right w:val="single" w:color="000000" w:sz="8" w:space="0"/>
            </w:tcBorders>
            <w:shd w:val="clear" w:color="auto" w:fill="auto"/>
            <w:vAlign w:val="center"/>
          </w:tcPr>
          <w:p w14:paraId="753FD4C1">
            <w:pPr>
              <w:jc w:val="center"/>
              <w:rPr>
                <w:rFonts w:hint="default" w:ascii="Times New Roman" w:hAnsi="Times New Roman" w:eastAsia="宋体" w:cs="Times New Roman"/>
                <w:i w:val="0"/>
                <w:iCs w:val="0"/>
                <w:color w:val="000000"/>
                <w:sz w:val="18"/>
                <w:szCs w:val="18"/>
                <w:u w:val="none"/>
              </w:rPr>
            </w:pPr>
          </w:p>
        </w:tc>
        <w:tc>
          <w:tcPr>
            <w:tcW w:w="743" w:type="dxa"/>
            <w:tcBorders>
              <w:top w:val="nil"/>
              <w:left w:val="nil"/>
              <w:bottom w:val="single" w:color="000000" w:sz="8" w:space="0"/>
              <w:right w:val="single" w:color="000000" w:sz="8" w:space="0"/>
            </w:tcBorders>
            <w:shd w:val="clear" w:color="auto" w:fill="auto"/>
            <w:vAlign w:val="center"/>
          </w:tcPr>
          <w:p w14:paraId="54908F45">
            <w:pPr>
              <w:jc w:val="center"/>
              <w:rPr>
                <w:rFonts w:hint="default" w:ascii="Times New Roman" w:hAnsi="Times New Roman" w:eastAsia="宋体" w:cs="Times New Roman"/>
                <w:i w:val="0"/>
                <w:iCs w:val="0"/>
                <w:color w:val="000000"/>
                <w:sz w:val="18"/>
                <w:szCs w:val="18"/>
                <w:u w:val="none"/>
              </w:rPr>
            </w:pPr>
          </w:p>
        </w:tc>
        <w:tc>
          <w:tcPr>
            <w:tcW w:w="566" w:type="dxa"/>
            <w:tcBorders>
              <w:top w:val="nil"/>
              <w:left w:val="nil"/>
              <w:bottom w:val="single" w:color="000000" w:sz="8" w:space="0"/>
              <w:right w:val="single" w:color="000000" w:sz="8" w:space="0"/>
            </w:tcBorders>
            <w:shd w:val="clear" w:color="auto" w:fill="auto"/>
            <w:vAlign w:val="center"/>
          </w:tcPr>
          <w:p w14:paraId="366243E6">
            <w:pPr>
              <w:jc w:val="center"/>
              <w:rPr>
                <w:rFonts w:hint="default" w:ascii="Times New Roman" w:hAnsi="Times New Roman" w:eastAsia="宋体" w:cs="Times New Roman"/>
                <w:i w:val="0"/>
                <w:iCs w:val="0"/>
                <w:color w:val="000000"/>
                <w:sz w:val="18"/>
                <w:szCs w:val="18"/>
                <w:u w:val="none"/>
              </w:rPr>
            </w:pPr>
          </w:p>
        </w:tc>
        <w:tc>
          <w:tcPr>
            <w:tcW w:w="3248" w:type="dxa"/>
            <w:tcBorders>
              <w:top w:val="nil"/>
              <w:left w:val="nil"/>
              <w:bottom w:val="single" w:color="000000" w:sz="8" w:space="0"/>
              <w:right w:val="single" w:color="000000" w:sz="8" w:space="0"/>
            </w:tcBorders>
            <w:shd w:val="clear" w:color="auto" w:fill="auto"/>
            <w:vAlign w:val="center"/>
          </w:tcPr>
          <w:p w14:paraId="542B7F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13C3A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737CB14D">
            <w:pPr>
              <w:jc w:val="center"/>
              <w:rPr>
                <w:rFonts w:hint="eastAsia" w:ascii="宋体" w:hAnsi="宋体" w:eastAsia="宋体" w:cs="宋体"/>
                <w:i w:val="0"/>
                <w:iCs w:val="0"/>
                <w:color w:val="000000"/>
                <w:sz w:val="18"/>
                <w:szCs w:val="18"/>
                <w:u w:val="none"/>
              </w:rPr>
            </w:pPr>
          </w:p>
        </w:tc>
        <w:tc>
          <w:tcPr>
            <w:tcW w:w="654" w:type="dxa"/>
            <w:vMerge w:val="continue"/>
            <w:tcBorders>
              <w:top w:val="nil"/>
              <w:left w:val="nil"/>
              <w:bottom w:val="single" w:color="000000" w:sz="8" w:space="0"/>
              <w:right w:val="single" w:color="000000" w:sz="8" w:space="0"/>
            </w:tcBorders>
            <w:shd w:val="clear" w:color="auto" w:fill="auto"/>
            <w:vAlign w:val="center"/>
          </w:tcPr>
          <w:p w14:paraId="3983FD75">
            <w:pPr>
              <w:jc w:val="center"/>
              <w:rPr>
                <w:rFonts w:hint="eastAsia" w:ascii="宋体" w:hAnsi="宋体" w:eastAsia="宋体" w:cs="宋体"/>
                <w:i w:val="0"/>
                <w:iCs w:val="0"/>
                <w:color w:val="000000"/>
                <w:sz w:val="18"/>
                <w:szCs w:val="18"/>
                <w:u w:val="none"/>
              </w:rPr>
            </w:pPr>
          </w:p>
        </w:tc>
        <w:tc>
          <w:tcPr>
            <w:tcW w:w="655" w:type="dxa"/>
            <w:tcBorders>
              <w:top w:val="nil"/>
              <w:left w:val="nil"/>
              <w:bottom w:val="single" w:color="000000" w:sz="8" w:space="0"/>
              <w:right w:val="single" w:color="000000" w:sz="8" w:space="0"/>
            </w:tcBorders>
            <w:shd w:val="clear" w:color="auto" w:fill="auto"/>
            <w:vAlign w:val="center"/>
          </w:tcPr>
          <w:p w14:paraId="1B2BC84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3816" w:type="dxa"/>
            <w:tcBorders>
              <w:top w:val="nil"/>
              <w:left w:val="nil"/>
              <w:bottom w:val="single" w:color="000000" w:sz="8" w:space="0"/>
              <w:right w:val="single" w:color="000000" w:sz="8" w:space="0"/>
            </w:tcBorders>
            <w:shd w:val="clear" w:color="auto" w:fill="auto"/>
            <w:vAlign w:val="center"/>
          </w:tcPr>
          <w:p w14:paraId="2D7CD9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字体与编排设计</w:t>
            </w:r>
          </w:p>
        </w:tc>
        <w:tc>
          <w:tcPr>
            <w:tcW w:w="795" w:type="dxa"/>
            <w:tcBorders>
              <w:top w:val="nil"/>
              <w:left w:val="nil"/>
              <w:bottom w:val="single" w:color="000000" w:sz="8" w:space="0"/>
              <w:right w:val="single" w:color="000000" w:sz="8" w:space="0"/>
            </w:tcBorders>
            <w:shd w:val="clear" w:color="auto" w:fill="auto"/>
            <w:vAlign w:val="center"/>
          </w:tcPr>
          <w:p w14:paraId="544B29B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767" w:type="dxa"/>
            <w:tcBorders>
              <w:top w:val="nil"/>
              <w:left w:val="nil"/>
              <w:bottom w:val="single" w:color="000000" w:sz="8" w:space="0"/>
              <w:right w:val="single" w:color="000000" w:sz="8" w:space="0"/>
            </w:tcBorders>
            <w:shd w:val="clear" w:color="auto" w:fill="auto"/>
            <w:vAlign w:val="center"/>
          </w:tcPr>
          <w:p w14:paraId="3869363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711" w:type="dxa"/>
            <w:tcBorders>
              <w:top w:val="nil"/>
              <w:left w:val="nil"/>
              <w:bottom w:val="single" w:color="000000" w:sz="8" w:space="0"/>
              <w:right w:val="single" w:color="000000" w:sz="8" w:space="0"/>
            </w:tcBorders>
            <w:shd w:val="clear" w:color="auto" w:fill="auto"/>
            <w:vAlign w:val="center"/>
          </w:tcPr>
          <w:p w14:paraId="0674434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767" w:type="dxa"/>
            <w:tcBorders>
              <w:top w:val="nil"/>
              <w:left w:val="nil"/>
              <w:bottom w:val="single" w:color="000000" w:sz="8" w:space="0"/>
              <w:right w:val="single" w:color="000000" w:sz="8" w:space="0"/>
            </w:tcBorders>
            <w:shd w:val="clear" w:color="auto" w:fill="auto"/>
            <w:vAlign w:val="center"/>
          </w:tcPr>
          <w:p w14:paraId="6BFC190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882" w:type="dxa"/>
            <w:tcBorders>
              <w:top w:val="nil"/>
              <w:left w:val="nil"/>
              <w:bottom w:val="single" w:color="000000" w:sz="8" w:space="0"/>
              <w:right w:val="single" w:color="000000" w:sz="8" w:space="0"/>
            </w:tcBorders>
            <w:shd w:val="clear" w:color="auto" w:fill="auto"/>
            <w:vAlign w:val="center"/>
          </w:tcPr>
          <w:p w14:paraId="16CA8B44">
            <w:pPr>
              <w:jc w:val="center"/>
              <w:rPr>
                <w:rFonts w:hint="default" w:ascii="Times New Roman" w:hAnsi="Times New Roman" w:eastAsia="宋体" w:cs="Times New Roman"/>
                <w:i w:val="0"/>
                <w:iCs w:val="0"/>
                <w:color w:val="000000"/>
                <w:sz w:val="21"/>
                <w:szCs w:val="21"/>
                <w:u w:val="none"/>
              </w:rPr>
            </w:pPr>
          </w:p>
        </w:tc>
        <w:tc>
          <w:tcPr>
            <w:tcW w:w="936" w:type="dxa"/>
            <w:tcBorders>
              <w:top w:val="nil"/>
              <w:left w:val="nil"/>
              <w:bottom w:val="single" w:color="000000" w:sz="8" w:space="0"/>
              <w:right w:val="single" w:color="000000" w:sz="8" w:space="0"/>
            </w:tcBorders>
            <w:shd w:val="clear" w:color="auto" w:fill="auto"/>
            <w:vAlign w:val="center"/>
          </w:tcPr>
          <w:p w14:paraId="281ECF9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4x8W</w:t>
            </w:r>
          </w:p>
        </w:tc>
        <w:tc>
          <w:tcPr>
            <w:tcW w:w="936" w:type="dxa"/>
            <w:tcBorders>
              <w:top w:val="nil"/>
              <w:left w:val="nil"/>
              <w:bottom w:val="single" w:color="000000" w:sz="8" w:space="0"/>
              <w:right w:val="single" w:color="000000" w:sz="8" w:space="0"/>
            </w:tcBorders>
            <w:shd w:val="clear" w:color="auto" w:fill="auto"/>
            <w:vAlign w:val="center"/>
          </w:tcPr>
          <w:p w14:paraId="45949697">
            <w:pPr>
              <w:jc w:val="center"/>
              <w:rPr>
                <w:rFonts w:hint="default" w:ascii="Times New Roman" w:hAnsi="Times New Roman" w:eastAsia="宋体" w:cs="Times New Roman"/>
                <w:i w:val="0"/>
                <w:iCs w:val="0"/>
                <w:color w:val="000000"/>
                <w:sz w:val="18"/>
                <w:szCs w:val="18"/>
                <w:u w:val="none"/>
              </w:rPr>
            </w:pPr>
          </w:p>
        </w:tc>
        <w:tc>
          <w:tcPr>
            <w:tcW w:w="848" w:type="dxa"/>
            <w:tcBorders>
              <w:top w:val="nil"/>
              <w:left w:val="nil"/>
              <w:bottom w:val="single" w:color="000000" w:sz="8" w:space="0"/>
              <w:right w:val="single" w:color="000000" w:sz="8" w:space="0"/>
            </w:tcBorders>
            <w:shd w:val="clear" w:color="auto" w:fill="auto"/>
            <w:vAlign w:val="center"/>
          </w:tcPr>
          <w:p w14:paraId="793F645E">
            <w:pPr>
              <w:jc w:val="center"/>
              <w:rPr>
                <w:rFonts w:hint="default" w:ascii="Times New Roman" w:hAnsi="Times New Roman" w:eastAsia="宋体" w:cs="Times New Roman"/>
                <w:i w:val="0"/>
                <w:iCs w:val="0"/>
                <w:color w:val="000000"/>
                <w:sz w:val="18"/>
                <w:szCs w:val="18"/>
                <w:u w:val="none"/>
              </w:rPr>
            </w:pPr>
          </w:p>
        </w:tc>
        <w:tc>
          <w:tcPr>
            <w:tcW w:w="743" w:type="dxa"/>
            <w:tcBorders>
              <w:top w:val="nil"/>
              <w:left w:val="nil"/>
              <w:bottom w:val="single" w:color="000000" w:sz="8" w:space="0"/>
              <w:right w:val="single" w:color="000000" w:sz="8" w:space="0"/>
            </w:tcBorders>
            <w:shd w:val="clear" w:color="auto" w:fill="auto"/>
            <w:vAlign w:val="center"/>
          </w:tcPr>
          <w:p w14:paraId="1D80A996">
            <w:pPr>
              <w:jc w:val="center"/>
              <w:rPr>
                <w:rFonts w:hint="default" w:ascii="Times New Roman" w:hAnsi="Times New Roman" w:eastAsia="宋体" w:cs="Times New Roman"/>
                <w:i w:val="0"/>
                <w:iCs w:val="0"/>
                <w:color w:val="000000"/>
                <w:sz w:val="18"/>
                <w:szCs w:val="18"/>
                <w:u w:val="none"/>
              </w:rPr>
            </w:pPr>
          </w:p>
        </w:tc>
        <w:tc>
          <w:tcPr>
            <w:tcW w:w="566" w:type="dxa"/>
            <w:tcBorders>
              <w:top w:val="nil"/>
              <w:left w:val="nil"/>
              <w:bottom w:val="single" w:color="000000" w:sz="8" w:space="0"/>
              <w:right w:val="single" w:color="000000" w:sz="8" w:space="0"/>
            </w:tcBorders>
            <w:shd w:val="clear" w:color="auto" w:fill="auto"/>
            <w:vAlign w:val="center"/>
          </w:tcPr>
          <w:p w14:paraId="374F5A6A">
            <w:pPr>
              <w:jc w:val="center"/>
              <w:rPr>
                <w:rFonts w:hint="default" w:ascii="Times New Roman" w:hAnsi="Times New Roman" w:eastAsia="宋体" w:cs="Times New Roman"/>
                <w:i w:val="0"/>
                <w:iCs w:val="0"/>
                <w:color w:val="000000"/>
                <w:sz w:val="18"/>
                <w:szCs w:val="18"/>
                <w:u w:val="none"/>
              </w:rPr>
            </w:pPr>
          </w:p>
        </w:tc>
        <w:tc>
          <w:tcPr>
            <w:tcW w:w="3248" w:type="dxa"/>
            <w:tcBorders>
              <w:top w:val="nil"/>
              <w:left w:val="nil"/>
              <w:bottom w:val="single" w:color="000000" w:sz="8" w:space="0"/>
              <w:right w:val="single" w:color="000000" w:sz="8" w:space="0"/>
            </w:tcBorders>
            <w:shd w:val="clear" w:color="auto" w:fill="auto"/>
            <w:vAlign w:val="center"/>
          </w:tcPr>
          <w:p w14:paraId="472759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01EB5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1383F59E">
            <w:pPr>
              <w:jc w:val="center"/>
              <w:rPr>
                <w:rFonts w:hint="eastAsia" w:ascii="宋体" w:hAnsi="宋体" w:eastAsia="宋体" w:cs="宋体"/>
                <w:i w:val="0"/>
                <w:iCs w:val="0"/>
                <w:color w:val="000000"/>
                <w:sz w:val="18"/>
                <w:szCs w:val="18"/>
                <w:u w:val="none"/>
              </w:rPr>
            </w:pPr>
          </w:p>
        </w:tc>
        <w:tc>
          <w:tcPr>
            <w:tcW w:w="5125" w:type="dxa"/>
            <w:gridSpan w:val="3"/>
            <w:tcBorders>
              <w:top w:val="nil"/>
              <w:left w:val="nil"/>
              <w:bottom w:val="single" w:color="000000" w:sz="8" w:space="0"/>
              <w:right w:val="single" w:color="000000" w:sz="8" w:space="0"/>
            </w:tcBorders>
            <w:shd w:val="clear" w:color="auto" w:fill="CCFFCC"/>
            <w:vAlign w:val="center"/>
          </w:tcPr>
          <w:p w14:paraId="4174A0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专业基础必修小计（群共享课程用“●”标注）</w:t>
            </w:r>
          </w:p>
        </w:tc>
        <w:tc>
          <w:tcPr>
            <w:tcW w:w="795" w:type="dxa"/>
            <w:tcBorders>
              <w:top w:val="nil"/>
              <w:left w:val="nil"/>
              <w:bottom w:val="single" w:color="000000" w:sz="8" w:space="0"/>
              <w:right w:val="single" w:color="000000" w:sz="8" w:space="0"/>
            </w:tcBorders>
            <w:shd w:val="clear" w:color="auto" w:fill="CCFFCC"/>
            <w:vAlign w:val="center"/>
          </w:tcPr>
          <w:p w14:paraId="20DF6D2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767" w:type="dxa"/>
            <w:tcBorders>
              <w:top w:val="nil"/>
              <w:left w:val="nil"/>
              <w:bottom w:val="single" w:color="000000" w:sz="8" w:space="0"/>
              <w:right w:val="single" w:color="000000" w:sz="8" w:space="0"/>
            </w:tcBorders>
            <w:shd w:val="clear" w:color="auto" w:fill="CCFFCC"/>
            <w:vAlign w:val="center"/>
          </w:tcPr>
          <w:p w14:paraId="242F559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256</w:t>
            </w:r>
          </w:p>
        </w:tc>
        <w:tc>
          <w:tcPr>
            <w:tcW w:w="711" w:type="dxa"/>
            <w:tcBorders>
              <w:top w:val="nil"/>
              <w:left w:val="nil"/>
              <w:bottom w:val="single" w:color="000000" w:sz="8" w:space="0"/>
              <w:right w:val="single" w:color="000000" w:sz="8" w:space="0"/>
            </w:tcBorders>
            <w:shd w:val="clear" w:color="auto" w:fill="CCFFCC"/>
            <w:vAlign w:val="center"/>
          </w:tcPr>
          <w:p w14:paraId="73C7689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112</w:t>
            </w:r>
          </w:p>
        </w:tc>
        <w:tc>
          <w:tcPr>
            <w:tcW w:w="767" w:type="dxa"/>
            <w:tcBorders>
              <w:top w:val="nil"/>
              <w:left w:val="nil"/>
              <w:bottom w:val="single" w:color="000000" w:sz="8" w:space="0"/>
              <w:right w:val="single" w:color="000000" w:sz="8" w:space="0"/>
            </w:tcBorders>
            <w:shd w:val="clear" w:color="auto" w:fill="CCFFCC"/>
            <w:vAlign w:val="center"/>
          </w:tcPr>
          <w:p w14:paraId="72BE9BC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144</w:t>
            </w:r>
          </w:p>
        </w:tc>
        <w:tc>
          <w:tcPr>
            <w:tcW w:w="882" w:type="dxa"/>
            <w:tcBorders>
              <w:top w:val="nil"/>
              <w:left w:val="nil"/>
              <w:bottom w:val="single" w:color="000000" w:sz="8" w:space="0"/>
              <w:right w:val="single" w:color="000000" w:sz="8" w:space="0"/>
            </w:tcBorders>
            <w:shd w:val="clear" w:color="auto" w:fill="CCFFCC"/>
            <w:vAlign w:val="center"/>
          </w:tcPr>
          <w:p w14:paraId="344AFC2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936" w:type="dxa"/>
            <w:tcBorders>
              <w:top w:val="nil"/>
              <w:left w:val="nil"/>
              <w:bottom w:val="single" w:color="000000" w:sz="8" w:space="0"/>
              <w:right w:val="single" w:color="000000" w:sz="8" w:space="0"/>
            </w:tcBorders>
            <w:shd w:val="clear" w:color="auto" w:fill="CCFFCC"/>
            <w:vAlign w:val="center"/>
          </w:tcPr>
          <w:p w14:paraId="4E870A1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936" w:type="dxa"/>
            <w:tcBorders>
              <w:top w:val="nil"/>
              <w:left w:val="nil"/>
              <w:bottom w:val="single" w:color="000000" w:sz="8" w:space="0"/>
              <w:right w:val="single" w:color="000000" w:sz="8" w:space="0"/>
            </w:tcBorders>
            <w:shd w:val="clear" w:color="auto" w:fill="CCFFCC"/>
            <w:vAlign w:val="center"/>
          </w:tcPr>
          <w:p w14:paraId="07ED7ADE">
            <w:pPr>
              <w:jc w:val="center"/>
              <w:rPr>
                <w:rFonts w:hint="default" w:ascii="Times New Roman" w:hAnsi="Times New Roman" w:eastAsia="宋体" w:cs="Times New Roman"/>
                <w:i w:val="0"/>
                <w:iCs w:val="0"/>
                <w:color w:val="000000"/>
                <w:sz w:val="18"/>
                <w:szCs w:val="18"/>
                <w:u w:val="none"/>
              </w:rPr>
            </w:pPr>
          </w:p>
        </w:tc>
        <w:tc>
          <w:tcPr>
            <w:tcW w:w="848" w:type="dxa"/>
            <w:tcBorders>
              <w:top w:val="nil"/>
              <w:left w:val="nil"/>
              <w:bottom w:val="single" w:color="000000" w:sz="8" w:space="0"/>
              <w:right w:val="single" w:color="000000" w:sz="8" w:space="0"/>
            </w:tcBorders>
            <w:shd w:val="clear" w:color="auto" w:fill="CCFFCC"/>
            <w:vAlign w:val="center"/>
          </w:tcPr>
          <w:p w14:paraId="442C2315">
            <w:pPr>
              <w:jc w:val="center"/>
              <w:rPr>
                <w:rFonts w:hint="default" w:ascii="Times New Roman" w:hAnsi="Times New Roman" w:eastAsia="宋体" w:cs="Times New Roman"/>
                <w:i w:val="0"/>
                <w:iCs w:val="0"/>
                <w:color w:val="000000"/>
                <w:sz w:val="18"/>
                <w:szCs w:val="18"/>
                <w:u w:val="none"/>
              </w:rPr>
            </w:pPr>
          </w:p>
        </w:tc>
        <w:tc>
          <w:tcPr>
            <w:tcW w:w="743" w:type="dxa"/>
            <w:tcBorders>
              <w:top w:val="nil"/>
              <w:left w:val="nil"/>
              <w:bottom w:val="single" w:color="000000" w:sz="8" w:space="0"/>
              <w:right w:val="single" w:color="000000" w:sz="8" w:space="0"/>
            </w:tcBorders>
            <w:shd w:val="clear" w:color="auto" w:fill="CCFFCC"/>
            <w:vAlign w:val="center"/>
          </w:tcPr>
          <w:p w14:paraId="0D47572D">
            <w:pPr>
              <w:jc w:val="center"/>
              <w:rPr>
                <w:rFonts w:hint="default" w:ascii="Times New Roman" w:hAnsi="Times New Roman" w:eastAsia="宋体" w:cs="Times New Roman"/>
                <w:i w:val="0"/>
                <w:iCs w:val="0"/>
                <w:color w:val="000000"/>
                <w:sz w:val="18"/>
                <w:szCs w:val="18"/>
                <w:u w:val="none"/>
              </w:rPr>
            </w:pPr>
          </w:p>
        </w:tc>
        <w:tc>
          <w:tcPr>
            <w:tcW w:w="566" w:type="dxa"/>
            <w:tcBorders>
              <w:top w:val="nil"/>
              <w:left w:val="nil"/>
              <w:bottom w:val="single" w:color="000000" w:sz="8" w:space="0"/>
              <w:right w:val="single" w:color="000000" w:sz="8" w:space="0"/>
            </w:tcBorders>
            <w:shd w:val="clear" w:color="auto" w:fill="CCFFCC"/>
            <w:vAlign w:val="center"/>
          </w:tcPr>
          <w:p w14:paraId="09E1B1E7">
            <w:pPr>
              <w:jc w:val="center"/>
              <w:rPr>
                <w:rFonts w:hint="default" w:ascii="Times New Roman" w:hAnsi="Times New Roman" w:eastAsia="宋体" w:cs="Times New Roman"/>
                <w:i w:val="0"/>
                <w:iCs w:val="0"/>
                <w:color w:val="000000"/>
                <w:sz w:val="18"/>
                <w:szCs w:val="18"/>
                <w:u w:val="none"/>
              </w:rPr>
            </w:pPr>
          </w:p>
        </w:tc>
        <w:tc>
          <w:tcPr>
            <w:tcW w:w="3248" w:type="dxa"/>
            <w:tcBorders>
              <w:top w:val="nil"/>
              <w:left w:val="nil"/>
              <w:bottom w:val="single" w:color="000000" w:sz="8" w:space="0"/>
              <w:right w:val="single" w:color="000000" w:sz="8" w:space="0"/>
            </w:tcBorders>
            <w:shd w:val="clear" w:color="auto" w:fill="CCFFCC"/>
            <w:vAlign w:val="center"/>
          </w:tcPr>
          <w:p w14:paraId="2BE1DB42">
            <w:pPr>
              <w:jc w:val="center"/>
              <w:rPr>
                <w:rFonts w:hint="default" w:ascii="Times New Roman" w:hAnsi="Times New Roman" w:eastAsia="宋体" w:cs="Times New Roman"/>
                <w:i w:val="0"/>
                <w:iCs w:val="0"/>
                <w:color w:val="000000"/>
                <w:sz w:val="18"/>
                <w:szCs w:val="18"/>
                <w:u w:val="none"/>
              </w:rPr>
            </w:pPr>
          </w:p>
        </w:tc>
      </w:tr>
      <w:tr w14:paraId="1CF94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7586ED7E">
            <w:pPr>
              <w:jc w:val="center"/>
              <w:rPr>
                <w:rFonts w:hint="eastAsia" w:ascii="宋体" w:hAnsi="宋体" w:eastAsia="宋体" w:cs="宋体"/>
                <w:i w:val="0"/>
                <w:iCs w:val="0"/>
                <w:color w:val="000000"/>
                <w:sz w:val="18"/>
                <w:szCs w:val="18"/>
                <w:u w:val="none"/>
              </w:rPr>
            </w:pPr>
          </w:p>
        </w:tc>
        <w:tc>
          <w:tcPr>
            <w:tcW w:w="654" w:type="dxa"/>
            <w:vMerge w:val="restart"/>
            <w:tcBorders>
              <w:top w:val="nil"/>
              <w:left w:val="nil"/>
              <w:bottom w:val="single" w:color="000000" w:sz="8" w:space="0"/>
              <w:right w:val="single" w:color="000000" w:sz="8" w:space="0"/>
            </w:tcBorders>
            <w:shd w:val="clear" w:color="auto" w:fill="auto"/>
            <w:vAlign w:val="center"/>
          </w:tcPr>
          <w:p w14:paraId="346C5D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专业核心必修</w:t>
            </w:r>
          </w:p>
        </w:tc>
        <w:tc>
          <w:tcPr>
            <w:tcW w:w="655" w:type="dxa"/>
            <w:tcBorders>
              <w:top w:val="nil"/>
              <w:left w:val="nil"/>
              <w:bottom w:val="single" w:color="000000" w:sz="8" w:space="0"/>
              <w:right w:val="single" w:color="000000" w:sz="8" w:space="0"/>
            </w:tcBorders>
            <w:shd w:val="clear" w:color="auto" w:fill="auto"/>
            <w:vAlign w:val="center"/>
          </w:tcPr>
          <w:p w14:paraId="6C88A1C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3816" w:type="dxa"/>
            <w:tcBorders>
              <w:top w:val="nil"/>
              <w:left w:val="nil"/>
              <w:bottom w:val="single" w:color="000000" w:sz="8" w:space="0"/>
              <w:right w:val="single" w:color="000000" w:sz="8" w:space="0"/>
            </w:tcBorders>
            <w:shd w:val="clear" w:color="auto" w:fill="auto"/>
            <w:vAlign w:val="center"/>
          </w:tcPr>
          <w:p w14:paraId="2748BA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品牌识别系统设计与制作</w:t>
            </w:r>
          </w:p>
        </w:tc>
        <w:tc>
          <w:tcPr>
            <w:tcW w:w="795" w:type="dxa"/>
            <w:tcBorders>
              <w:top w:val="nil"/>
              <w:left w:val="nil"/>
              <w:bottom w:val="single" w:color="000000" w:sz="8" w:space="0"/>
              <w:right w:val="single" w:color="000000" w:sz="8" w:space="0"/>
            </w:tcBorders>
            <w:shd w:val="clear" w:color="auto" w:fill="auto"/>
            <w:vAlign w:val="center"/>
          </w:tcPr>
          <w:p w14:paraId="2AEF222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767" w:type="dxa"/>
            <w:tcBorders>
              <w:top w:val="nil"/>
              <w:left w:val="nil"/>
              <w:bottom w:val="single" w:color="000000" w:sz="8" w:space="0"/>
              <w:right w:val="single" w:color="000000" w:sz="8" w:space="0"/>
            </w:tcBorders>
            <w:shd w:val="clear" w:color="auto" w:fill="auto"/>
            <w:vAlign w:val="center"/>
          </w:tcPr>
          <w:p w14:paraId="4579329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w:t>
            </w:r>
          </w:p>
        </w:tc>
        <w:tc>
          <w:tcPr>
            <w:tcW w:w="711" w:type="dxa"/>
            <w:tcBorders>
              <w:top w:val="nil"/>
              <w:left w:val="nil"/>
              <w:bottom w:val="single" w:color="000000" w:sz="8" w:space="0"/>
              <w:right w:val="single" w:color="000000" w:sz="8" w:space="0"/>
            </w:tcBorders>
            <w:shd w:val="clear" w:color="auto" w:fill="auto"/>
            <w:vAlign w:val="center"/>
          </w:tcPr>
          <w:p w14:paraId="5FD777E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767" w:type="dxa"/>
            <w:tcBorders>
              <w:top w:val="nil"/>
              <w:left w:val="nil"/>
              <w:bottom w:val="single" w:color="000000" w:sz="8" w:space="0"/>
              <w:right w:val="single" w:color="000000" w:sz="8" w:space="0"/>
            </w:tcBorders>
            <w:shd w:val="clear" w:color="auto" w:fill="auto"/>
            <w:vAlign w:val="center"/>
          </w:tcPr>
          <w:p w14:paraId="0D111F1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882" w:type="dxa"/>
            <w:tcBorders>
              <w:top w:val="nil"/>
              <w:left w:val="nil"/>
              <w:bottom w:val="single" w:color="000000" w:sz="8" w:space="0"/>
              <w:right w:val="single" w:color="000000" w:sz="8" w:space="0"/>
            </w:tcBorders>
            <w:shd w:val="clear" w:color="auto" w:fill="auto"/>
            <w:vAlign w:val="center"/>
          </w:tcPr>
          <w:p w14:paraId="0E571C28">
            <w:pPr>
              <w:jc w:val="center"/>
              <w:rPr>
                <w:rFonts w:hint="default" w:ascii="Times New Roman" w:hAnsi="Times New Roman" w:eastAsia="宋体" w:cs="Times New Roman"/>
                <w:i w:val="0"/>
                <w:iCs w:val="0"/>
                <w:color w:val="000000"/>
                <w:sz w:val="21"/>
                <w:szCs w:val="21"/>
                <w:u w:val="none"/>
              </w:rPr>
            </w:pPr>
          </w:p>
        </w:tc>
        <w:tc>
          <w:tcPr>
            <w:tcW w:w="936" w:type="dxa"/>
            <w:tcBorders>
              <w:top w:val="nil"/>
              <w:left w:val="nil"/>
              <w:bottom w:val="single" w:color="000000" w:sz="8" w:space="0"/>
              <w:right w:val="single" w:color="000000" w:sz="8" w:space="0"/>
            </w:tcBorders>
            <w:shd w:val="clear" w:color="auto" w:fill="auto"/>
            <w:vAlign w:val="center"/>
          </w:tcPr>
          <w:p w14:paraId="33F360B4">
            <w:pPr>
              <w:jc w:val="center"/>
              <w:rPr>
                <w:rFonts w:hint="default" w:ascii="Times New Roman" w:hAnsi="Times New Roman" w:eastAsia="宋体" w:cs="Times New Roman"/>
                <w:i w:val="0"/>
                <w:iCs w:val="0"/>
                <w:color w:val="000000"/>
                <w:sz w:val="21"/>
                <w:szCs w:val="21"/>
                <w:u w:val="none"/>
              </w:rPr>
            </w:pPr>
          </w:p>
        </w:tc>
        <w:tc>
          <w:tcPr>
            <w:tcW w:w="936" w:type="dxa"/>
            <w:tcBorders>
              <w:top w:val="nil"/>
              <w:left w:val="nil"/>
              <w:bottom w:val="single" w:color="000000" w:sz="8" w:space="0"/>
              <w:right w:val="single" w:color="000000" w:sz="8" w:space="0"/>
            </w:tcBorders>
            <w:shd w:val="clear" w:color="auto" w:fill="auto"/>
            <w:vAlign w:val="center"/>
          </w:tcPr>
          <w:p w14:paraId="0066A22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8×8W</w:t>
            </w:r>
          </w:p>
        </w:tc>
        <w:tc>
          <w:tcPr>
            <w:tcW w:w="848" w:type="dxa"/>
            <w:tcBorders>
              <w:top w:val="nil"/>
              <w:left w:val="nil"/>
              <w:bottom w:val="single" w:color="000000" w:sz="8" w:space="0"/>
              <w:right w:val="single" w:color="000000" w:sz="8" w:space="0"/>
            </w:tcBorders>
            <w:shd w:val="clear" w:color="auto" w:fill="auto"/>
            <w:vAlign w:val="center"/>
          </w:tcPr>
          <w:p w14:paraId="7CA3C20E">
            <w:pPr>
              <w:jc w:val="center"/>
              <w:rPr>
                <w:rFonts w:hint="default" w:ascii="Times New Roman" w:hAnsi="Times New Roman" w:eastAsia="宋体" w:cs="Times New Roman"/>
                <w:i w:val="0"/>
                <w:iCs w:val="0"/>
                <w:color w:val="000000"/>
                <w:sz w:val="18"/>
                <w:szCs w:val="18"/>
                <w:u w:val="none"/>
              </w:rPr>
            </w:pPr>
          </w:p>
        </w:tc>
        <w:tc>
          <w:tcPr>
            <w:tcW w:w="743" w:type="dxa"/>
            <w:tcBorders>
              <w:top w:val="nil"/>
              <w:left w:val="nil"/>
              <w:bottom w:val="single" w:color="000000" w:sz="8" w:space="0"/>
              <w:right w:val="single" w:color="000000" w:sz="8" w:space="0"/>
            </w:tcBorders>
            <w:shd w:val="clear" w:color="auto" w:fill="auto"/>
            <w:vAlign w:val="center"/>
          </w:tcPr>
          <w:p w14:paraId="0625C069">
            <w:pPr>
              <w:jc w:val="center"/>
              <w:rPr>
                <w:rFonts w:hint="default" w:ascii="Times New Roman" w:hAnsi="Times New Roman" w:eastAsia="宋体" w:cs="Times New Roman"/>
                <w:i w:val="0"/>
                <w:iCs w:val="0"/>
                <w:color w:val="000000"/>
                <w:sz w:val="18"/>
                <w:szCs w:val="18"/>
                <w:u w:val="none"/>
              </w:rPr>
            </w:pPr>
          </w:p>
        </w:tc>
        <w:tc>
          <w:tcPr>
            <w:tcW w:w="566" w:type="dxa"/>
            <w:tcBorders>
              <w:top w:val="single" w:color="000000" w:sz="8" w:space="0"/>
              <w:left w:val="nil"/>
              <w:bottom w:val="single" w:color="000000" w:sz="8" w:space="0"/>
              <w:right w:val="single" w:color="000000" w:sz="8" w:space="0"/>
            </w:tcBorders>
            <w:shd w:val="clear" w:color="auto" w:fill="auto"/>
            <w:vAlign w:val="center"/>
          </w:tcPr>
          <w:p w14:paraId="6E0D05B8">
            <w:pPr>
              <w:jc w:val="center"/>
              <w:rPr>
                <w:rFonts w:hint="default" w:ascii="Times New Roman" w:hAnsi="Times New Roman" w:eastAsia="宋体" w:cs="Times New Roman"/>
                <w:i w:val="0"/>
                <w:iCs w:val="0"/>
                <w:color w:val="000000"/>
                <w:sz w:val="18"/>
                <w:szCs w:val="18"/>
                <w:u w:val="none"/>
              </w:rPr>
            </w:pPr>
          </w:p>
        </w:tc>
        <w:tc>
          <w:tcPr>
            <w:tcW w:w="3248" w:type="dxa"/>
            <w:tcBorders>
              <w:top w:val="single" w:color="000000" w:sz="8" w:space="0"/>
              <w:left w:val="nil"/>
              <w:bottom w:val="single" w:color="000000" w:sz="8" w:space="0"/>
              <w:right w:val="single" w:color="000000" w:sz="8" w:space="0"/>
            </w:tcBorders>
            <w:shd w:val="clear" w:color="auto" w:fill="auto"/>
            <w:vAlign w:val="center"/>
          </w:tcPr>
          <w:p w14:paraId="122D8E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2B819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0681702F">
            <w:pPr>
              <w:jc w:val="center"/>
              <w:rPr>
                <w:rFonts w:hint="eastAsia" w:ascii="宋体" w:hAnsi="宋体" w:eastAsia="宋体" w:cs="宋体"/>
                <w:i w:val="0"/>
                <w:iCs w:val="0"/>
                <w:color w:val="000000"/>
                <w:sz w:val="18"/>
                <w:szCs w:val="18"/>
                <w:u w:val="none"/>
              </w:rPr>
            </w:pPr>
          </w:p>
        </w:tc>
        <w:tc>
          <w:tcPr>
            <w:tcW w:w="654" w:type="dxa"/>
            <w:vMerge w:val="continue"/>
            <w:tcBorders>
              <w:top w:val="nil"/>
              <w:left w:val="nil"/>
              <w:bottom w:val="single" w:color="000000" w:sz="8" w:space="0"/>
              <w:right w:val="single" w:color="000000" w:sz="8" w:space="0"/>
            </w:tcBorders>
            <w:shd w:val="clear" w:color="auto" w:fill="auto"/>
            <w:vAlign w:val="center"/>
          </w:tcPr>
          <w:p w14:paraId="108E4862">
            <w:pPr>
              <w:jc w:val="center"/>
              <w:rPr>
                <w:rFonts w:hint="eastAsia" w:ascii="宋体" w:hAnsi="宋体" w:eastAsia="宋体" w:cs="宋体"/>
                <w:i w:val="0"/>
                <w:iCs w:val="0"/>
                <w:color w:val="000000"/>
                <w:sz w:val="18"/>
                <w:szCs w:val="18"/>
                <w:u w:val="none"/>
              </w:rPr>
            </w:pPr>
          </w:p>
        </w:tc>
        <w:tc>
          <w:tcPr>
            <w:tcW w:w="655" w:type="dxa"/>
            <w:vMerge w:val="restart"/>
            <w:tcBorders>
              <w:top w:val="nil"/>
              <w:left w:val="nil"/>
              <w:bottom w:val="single" w:color="000000" w:sz="8" w:space="0"/>
              <w:right w:val="single" w:color="000000" w:sz="8" w:space="0"/>
            </w:tcBorders>
            <w:shd w:val="clear" w:color="auto" w:fill="auto"/>
            <w:vAlign w:val="center"/>
          </w:tcPr>
          <w:p w14:paraId="693F40D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3816" w:type="dxa"/>
            <w:tcBorders>
              <w:top w:val="nil"/>
              <w:left w:val="nil"/>
              <w:bottom w:val="nil"/>
              <w:right w:val="single" w:color="000000" w:sz="8" w:space="0"/>
            </w:tcBorders>
            <w:shd w:val="clear" w:color="auto" w:fill="auto"/>
            <w:vAlign w:val="center"/>
          </w:tcPr>
          <w:p w14:paraId="42394F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平面广告设计与</w:t>
            </w:r>
          </w:p>
        </w:tc>
        <w:tc>
          <w:tcPr>
            <w:tcW w:w="795" w:type="dxa"/>
            <w:vMerge w:val="restart"/>
            <w:tcBorders>
              <w:top w:val="nil"/>
              <w:left w:val="nil"/>
              <w:bottom w:val="single" w:color="000000" w:sz="8" w:space="0"/>
              <w:right w:val="single" w:color="000000" w:sz="8" w:space="0"/>
            </w:tcBorders>
            <w:shd w:val="clear" w:color="auto" w:fill="auto"/>
            <w:vAlign w:val="center"/>
          </w:tcPr>
          <w:p w14:paraId="69A4803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767" w:type="dxa"/>
            <w:vMerge w:val="restart"/>
            <w:tcBorders>
              <w:top w:val="nil"/>
              <w:left w:val="nil"/>
              <w:bottom w:val="single" w:color="000000" w:sz="8" w:space="0"/>
              <w:right w:val="single" w:color="000000" w:sz="8" w:space="0"/>
            </w:tcBorders>
            <w:shd w:val="clear" w:color="auto" w:fill="auto"/>
            <w:vAlign w:val="center"/>
          </w:tcPr>
          <w:p w14:paraId="306DBE2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w:t>
            </w:r>
          </w:p>
        </w:tc>
        <w:tc>
          <w:tcPr>
            <w:tcW w:w="711" w:type="dxa"/>
            <w:vMerge w:val="restart"/>
            <w:tcBorders>
              <w:top w:val="nil"/>
              <w:left w:val="nil"/>
              <w:bottom w:val="single" w:color="000000" w:sz="8" w:space="0"/>
              <w:right w:val="single" w:color="000000" w:sz="8" w:space="0"/>
            </w:tcBorders>
            <w:shd w:val="clear" w:color="auto" w:fill="auto"/>
            <w:vAlign w:val="center"/>
          </w:tcPr>
          <w:p w14:paraId="0085DC8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767" w:type="dxa"/>
            <w:vMerge w:val="restart"/>
            <w:tcBorders>
              <w:top w:val="nil"/>
              <w:left w:val="nil"/>
              <w:bottom w:val="single" w:color="000000" w:sz="8" w:space="0"/>
              <w:right w:val="single" w:color="000000" w:sz="8" w:space="0"/>
            </w:tcBorders>
            <w:shd w:val="clear" w:color="auto" w:fill="auto"/>
            <w:vAlign w:val="center"/>
          </w:tcPr>
          <w:p w14:paraId="5E89CF9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882" w:type="dxa"/>
            <w:vMerge w:val="restart"/>
            <w:tcBorders>
              <w:top w:val="nil"/>
              <w:left w:val="nil"/>
              <w:bottom w:val="single" w:color="000000" w:sz="8" w:space="0"/>
              <w:right w:val="single" w:color="000000" w:sz="8" w:space="0"/>
            </w:tcBorders>
            <w:shd w:val="clear" w:color="auto" w:fill="auto"/>
            <w:vAlign w:val="center"/>
          </w:tcPr>
          <w:p w14:paraId="31FB23DA">
            <w:pPr>
              <w:jc w:val="center"/>
              <w:rPr>
                <w:rFonts w:hint="default" w:ascii="Times New Roman" w:hAnsi="Times New Roman" w:eastAsia="宋体" w:cs="Times New Roman"/>
                <w:i w:val="0"/>
                <w:iCs w:val="0"/>
                <w:color w:val="000000"/>
                <w:sz w:val="21"/>
                <w:szCs w:val="21"/>
                <w:u w:val="none"/>
              </w:rPr>
            </w:pPr>
          </w:p>
        </w:tc>
        <w:tc>
          <w:tcPr>
            <w:tcW w:w="936" w:type="dxa"/>
            <w:vMerge w:val="restart"/>
            <w:tcBorders>
              <w:top w:val="nil"/>
              <w:left w:val="nil"/>
              <w:bottom w:val="single" w:color="000000" w:sz="8" w:space="0"/>
              <w:right w:val="single" w:color="000000" w:sz="8" w:space="0"/>
            </w:tcBorders>
            <w:shd w:val="clear" w:color="auto" w:fill="auto"/>
            <w:vAlign w:val="center"/>
          </w:tcPr>
          <w:p w14:paraId="19C8C5F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8×8W</w:t>
            </w:r>
          </w:p>
        </w:tc>
        <w:tc>
          <w:tcPr>
            <w:tcW w:w="936" w:type="dxa"/>
            <w:vMerge w:val="restart"/>
            <w:tcBorders>
              <w:top w:val="nil"/>
              <w:left w:val="nil"/>
              <w:bottom w:val="single" w:color="000000" w:sz="8" w:space="0"/>
              <w:right w:val="single" w:color="000000" w:sz="8" w:space="0"/>
            </w:tcBorders>
            <w:shd w:val="clear" w:color="auto" w:fill="auto"/>
            <w:vAlign w:val="center"/>
          </w:tcPr>
          <w:p w14:paraId="0183EC0E">
            <w:pPr>
              <w:jc w:val="center"/>
              <w:rPr>
                <w:rFonts w:hint="default" w:ascii="Times New Roman" w:hAnsi="Times New Roman" w:eastAsia="宋体" w:cs="Times New Roman"/>
                <w:i w:val="0"/>
                <w:iCs w:val="0"/>
                <w:color w:val="000000"/>
                <w:sz w:val="21"/>
                <w:szCs w:val="21"/>
                <w:u w:val="none"/>
              </w:rPr>
            </w:pPr>
          </w:p>
        </w:tc>
        <w:tc>
          <w:tcPr>
            <w:tcW w:w="848" w:type="dxa"/>
            <w:vMerge w:val="restart"/>
            <w:tcBorders>
              <w:top w:val="nil"/>
              <w:left w:val="nil"/>
              <w:bottom w:val="single" w:color="000000" w:sz="8" w:space="0"/>
              <w:right w:val="single" w:color="000000" w:sz="8" w:space="0"/>
            </w:tcBorders>
            <w:shd w:val="clear" w:color="auto" w:fill="auto"/>
            <w:vAlign w:val="center"/>
          </w:tcPr>
          <w:p w14:paraId="5149CAE2">
            <w:pPr>
              <w:jc w:val="center"/>
              <w:rPr>
                <w:rFonts w:hint="default" w:ascii="Times New Roman" w:hAnsi="Times New Roman" w:eastAsia="宋体" w:cs="Times New Roman"/>
                <w:i w:val="0"/>
                <w:iCs w:val="0"/>
                <w:color w:val="000000"/>
                <w:sz w:val="18"/>
                <w:szCs w:val="18"/>
                <w:u w:val="none"/>
              </w:rPr>
            </w:pPr>
          </w:p>
        </w:tc>
        <w:tc>
          <w:tcPr>
            <w:tcW w:w="743" w:type="dxa"/>
            <w:vMerge w:val="restart"/>
            <w:tcBorders>
              <w:top w:val="nil"/>
              <w:left w:val="nil"/>
              <w:bottom w:val="single" w:color="000000" w:sz="8" w:space="0"/>
              <w:right w:val="single" w:color="000000" w:sz="8" w:space="0"/>
            </w:tcBorders>
            <w:shd w:val="clear" w:color="auto" w:fill="auto"/>
            <w:vAlign w:val="center"/>
          </w:tcPr>
          <w:p w14:paraId="606DDBDF">
            <w:pPr>
              <w:jc w:val="center"/>
              <w:rPr>
                <w:rFonts w:hint="default" w:ascii="Times New Roman" w:hAnsi="Times New Roman" w:eastAsia="宋体" w:cs="Times New Roman"/>
                <w:i w:val="0"/>
                <w:iCs w:val="0"/>
                <w:color w:val="000000"/>
                <w:sz w:val="18"/>
                <w:szCs w:val="18"/>
                <w:u w:val="none"/>
              </w:rPr>
            </w:pPr>
          </w:p>
        </w:tc>
        <w:tc>
          <w:tcPr>
            <w:tcW w:w="566" w:type="dxa"/>
            <w:vMerge w:val="restart"/>
            <w:tcBorders>
              <w:top w:val="nil"/>
              <w:left w:val="nil"/>
              <w:bottom w:val="single" w:color="000000" w:sz="8" w:space="0"/>
              <w:right w:val="single" w:color="000000" w:sz="8" w:space="0"/>
            </w:tcBorders>
            <w:shd w:val="clear" w:color="auto" w:fill="auto"/>
            <w:vAlign w:val="center"/>
          </w:tcPr>
          <w:p w14:paraId="021858E2">
            <w:pPr>
              <w:jc w:val="center"/>
              <w:rPr>
                <w:rFonts w:hint="default" w:ascii="Times New Roman" w:hAnsi="Times New Roman" w:eastAsia="宋体" w:cs="Times New Roman"/>
                <w:i w:val="0"/>
                <w:iCs w:val="0"/>
                <w:color w:val="000000"/>
                <w:sz w:val="18"/>
                <w:szCs w:val="18"/>
                <w:u w:val="none"/>
              </w:rPr>
            </w:pPr>
          </w:p>
        </w:tc>
        <w:tc>
          <w:tcPr>
            <w:tcW w:w="3248" w:type="dxa"/>
            <w:vMerge w:val="restart"/>
            <w:tcBorders>
              <w:top w:val="nil"/>
              <w:left w:val="nil"/>
              <w:bottom w:val="single" w:color="000000" w:sz="8" w:space="0"/>
              <w:right w:val="single" w:color="000000" w:sz="8" w:space="0"/>
            </w:tcBorders>
            <w:shd w:val="clear" w:color="auto" w:fill="auto"/>
            <w:vAlign w:val="center"/>
          </w:tcPr>
          <w:p w14:paraId="528034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2C34D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301126E2">
            <w:pPr>
              <w:jc w:val="center"/>
              <w:rPr>
                <w:rFonts w:hint="eastAsia" w:ascii="宋体" w:hAnsi="宋体" w:eastAsia="宋体" w:cs="宋体"/>
                <w:i w:val="0"/>
                <w:iCs w:val="0"/>
                <w:color w:val="000000"/>
                <w:sz w:val="18"/>
                <w:szCs w:val="18"/>
                <w:u w:val="none"/>
              </w:rPr>
            </w:pPr>
          </w:p>
        </w:tc>
        <w:tc>
          <w:tcPr>
            <w:tcW w:w="654" w:type="dxa"/>
            <w:vMerge w:val="continue"/>
            <w:tcBorders>
              <w:top w:val="nil"/>
              <w:left w:val="nil"/>
              <w:bottom w:val="single" w:color="000000" w:sz="8" w:space="0"/>
              <w:right w:val="single" w:color="000000" w:sz="8" w:space="0"/>
            </w:tcBorders>
            <w:shd w:val="clear" w:color="auto" w:fill="auto"/>
            <w:vAlign w:val="center"/>
          </w:tcPr>
          <w:p w14:paraId="1D237C3B">
            <w:pPr>
              <w:jc w:val="center"/>
              <w:rPr>
                <w:rFonts w:hint="eastAsia" w:ascii="宋体" w:hAnsi="宋体" w:eastAsia="宋体" w:cs="宋体"/>
                <w:i w:val="0"/>
                <w:iCs w:val="0"/>
                <w:color w:val="000000"/>
                <w:sz w:val="18"/>
                <w:szCs w:val="18"/>
                <w:u w:val="none"/>
              </w:rPr>
            </w:pPr>
          </w:p>
        </w:tc>
        <w:tc>
          <w:tcPr>
            <w:tcW w:w="655" w:type="dxa"/>
            <w:vMerge w:val="continue"/>
            <w:tcBorders>
              <w:top w:val="nil"/>
              <w:left w:val="nil"/>
              <w:bottom w:val="single" w:color="000000" w:sz="8" w:space="0"/>
              <w:right w:val="single" w:color="000000" w:sz="8" w:space="0"/>
            </w:tcBorders>
            <w:shd w:val="clear" w:color="auto" w:fill="auto"/>
            <w:vAlign w:val="center"/>
          </w:tcPr>
          <w:p w14:paraId="3E667403">
            <w:pPr>
              <w:jc w:val="center"/>
              <w:rPr>
                <w:rFonts w:hint="default" w:ascii="Times New Roman" w:hAnsi="Times New Roman" w:eastAsia="宋体" w:cs="Times New Roman"/>
                <w:i w:val="0"/>
                <w:iCs w:val="0"/>
                <w:color w:val="000000"/>
                <w:sz w:val="18"/>
                <w:szCs w:val="18"/>
                <w:u w:val="none"/>
              </w:rPr>
            </w:pPr>
          </w:p>
        </w:tc>
        <w:tc>
          <w:tcPr>
            <w:tcW w:w="3816" w:type="dxa"/>
            <w:tcBorders>
              <w:top w:val="nil"/>
              <w:left w:val="nil"/>
              <w:bottom w:val="single" w:color="000000" w:sz="8" w:space="0"/>
              <w:right w:val="single" w:color="000000" w:sz="8" w:space="0"/>
            </w:tcBorders>
            <w:shd w:val="clear" w:color="auto" w:fill="auto"/>
            <w:vAlign w:val="center"/>
          </w:tcPr>
          <w:p w14:paraId="4B883D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制作</w:t>
            </w:r>
          </w:p>
        </w:tc>
        <w:tc>
          <w:tcPr>
            <w:tcW w:w="795" w:type="dxa"/>
            <w:vMerge w:val="continue"/>
            <w:tcBorders>
              <w:top w:val="nil"/>
              <w:left w:val="nil"/>
              <w:bottom w:val="single" w:color="000000" w:sz="8" w:space="0"/>
              <w:right w:val="single" w:color="000000" w:sz="8" w:space="0"/>
            </w:tcBorders>
            <w:shd w:val="clear" w:color="auto" w:fill="auto"/>
            <w:vAlign w:val="center"/>
          </w:tcPr>
          <w:p w14:paraId="6E15EF11">
            <w:pPr>
              <w:jc w:val="center"/>
              <w:rPr>
                <w:rFonts w:hint="default" w:ascii="Times New Roman" w:hAnsi="Times New Roman" w:eastAsia="宋体" w:cs="Times New Roman"/>
                <w:i w:val="0"/>
                <w:iCs w:val="0"/>
                <w:color w:val="000000"/>
                <w:sz w:val="21"/>
                <w:szCs w:val="21"/>
                <w:u w:val="none"/>
              </w:rPr>
            </w:pPr>
          </w:p>
        </w:tc>
        <w:tc>
          <w:tcPr>
            <w:tcW w:w="767" w:type="dxa"/>
            <w:vMerge w:val="continue"/>
            <w:tcBorders>
              <w:top w:val="nil"/>
              <w:left w:val="nil"/>
              <w:bottom w:val="single" w:color="000000" w:sz="8" w:space="0"/>
              <w:right w:val="single" w:color="000000" w:sz="8" w:space="0"/>
            </w:tcBorders>
            <w:shd w:val="clear" w:color="auto" w:fill="auto"/>
            <w:vAlign w:val="center"/>
          </w:tcPr>
          <w:p w14:paraId="0918BA22">
            <w:pPr>
              <w:jc w:val="center"/>
              <w:rPr>
                <w:rFonts w:hint="default" w:ascii="Times New Roman" w:hAnsi="Times New Roman" w:eastAsia="宋体" w:cs="Times New Roman"/>
                <w:i w:val="0"/>
                <w:iCs w:val="0"/>
                <w:color w:val="000000"/>
                <w:sz w:val="21"/>
                <w:szCs w:val="21"/>
                <w:u w:val="none"/>
              </w:rPr>
            </w:pPr>
          </w:p>
        </w:tc>
        <w:tc>
          <w:tcPr>
            <w:tcW w:w="711" w:type="dxa"/>
            <w:vMerge w:val="continue"/>
            <w:tcBorders>
              <w:top w:val="nil"/>
              <w:left w:val="nil"/>
              <w:bottom w:val="single" w:color="000000" w:sz="8" w:space="0"/>
              <w:right w:val="single" w:color="000000" w:sz="8" w:space="0"/>
            </w:tcBorders>
            <w:shd w:val="clear" w:color="auto" w:fill="auto"/>
            <w:vAlign w:val="center"/>
          </w:tcPr>
          <w:p w14:paraId="0AFD8C94">
            <w:pPr>
              <w:jc w:val="center"/>
              <w:rPr>
                <w:rFonts w:hint="default" w:ascii="Times New Roman" w:hAnsi="Times New Roman" w:eastAsia="宋体" w:cs="Times New Roman"/>
                <w:i w:val="0"/>
                <w:iCs w:val="0"/>
                <w:color w:val="000000"/>
                <w:sz w:val="21"/>
                <w:szCs w:val="21"/>
                <w:u w:val="none"/>
              </w:rPr>
            </w:pPr>
          </w:p>
        </w:tc>
        <w:tc>
          <w:tcPr>
            <w:tcW w:w="767" w:type="dxa"/>
            <w:vMerge w:val="continue"/>
            <w:tcBorders>
              <w:top w:val="nil"/>
              <w:left w:val="nil"/>
              <w:bottom w:val="single" w:color="000000" w:sz="8" w:space="0"/>
              <w:right w:val="single" w:color="000000" w:sz="8" w:space="0"/>
            </w:tcBorders>
            <w:shd w:val="clear" w:color="auto" w:fill="auto"/>
            <w:vAlign w:val="center"/>
          </w:tcPr>
          <w:p w14:paraId="46C77FD1">
            <w:pPr>
              <w:jc w:val="center"/>
              <w:rPr>
                <w:rFonts w:hint="default" w:ascii="Times New Roman" w:hAnsi="Times New Roman" w:eastAsia="宋体" w:cs="Times New Roman"/>
                <w:i w:val="0"/>
                <w:iCs w:val="0"/>
                <w:color w:val="000000"/>
                <w:sz w:val="21"/>
                <w:szCs w:val="21"/>
                <w:u w:val="none"/>
              </w:rPr>
            </w:pPr>
          </w:p>
        </w:tc>
        <w:tc>
          <w:tcPr>
            <w:tcW w:w="882" w:type="dxa"/>
            <w:vMerge w:val="continue"/>
            <w:tcBorders>
              <w:top w:val="nil"/>
              <w:left w:val="nil"/>
              <w:bottom w:val="single" w:color="000000" w:sz="8" w:space="0"/>
              <w:right w:val="single" w:color="000000" w:sz="8" w:space="0"/>
            </w:tcBorders>
            <w:shd w:val="clear" w:color="auto" w:fill="auto"/>
            <w:vAlign w:val="center"/>
          </w:tcPr>
          <w:p w14:paraId="4185089E">
            <w:pPr>
              <w:jc w:val="center"/>
              <w:rPr>
                <w:rFonts w:hint="default" w:ascii="Times New Roman" w:hAnsi="Times New Roman" w:eastAsia="宋体" w:cs="Times New Roman"/>
                <w:i w:val="0"/>
                <w:iCs w:val="0"/>
                <w:color w:val="000000"/>
                <w:sz w:val="21"/>
                <w:szCs w:val="21"/>
                <w:u w:val="none"/>
              </w:rPr>
            </w:pPr>
          </w:p>
        </w:tc>
        <w:tc>
          <w:tcPr>
            <w:tcW w:w="936" w:type="dxa"/>
            <w:vMerge w:val="continue"/>
            <w:tcBorders>
              <w:top w:val="nil"/>
              <w:left w:val="nil"/>
              <w:bottom w:val="single" w:color="000000" w:sz="8" w:space="0"/>
              <w:right w:val="single" w:color="000000" w:sz="8" w:space="0"/>
            </w:tcBorders>
            <w:shd w:val="clear" w:color="auto" w:fill="auto"/>
            <w:vAlign w:val="center"/>
          </w:tcPr>
          <w:p w14:paraId="440A5036">
            <w:pPr>
              <w:jc w:val="center"/>
              <w:rPr>
                <w:rFonts w:hint="default" w:ascii="Times New Roman" w:hAnsi="Times New Roman" w:eastAsia="宋体" w:cs="Times New Roman"/>
                <w:i w:val="0"/>
                <w:iCs w:val="0"/>
                <w:color w:val="000000"/>
                <w:sz w:val="21"/>
                <w:szCs w:val="21"/>
                <w:u w:val="none"/>
              </w:rPr>
            </w:pPr>
          </w:p>
        </w:tc>
        <w:tc>
          <w:tcPr>
            <w:tcW w:w="936" w:type="dxa"/>
            <w:vMerge w:val="continue"/>
            <w:tcBorders>
              <w:top w:val="nil"/>
              <w:left w:val="nil"/>
              <w:bottom w:val="single" w:color="000000" w:sz="8" w:space="0"/>
              <w:right w:val="single" w:color="000000" w:sz="8" w:space="0"/>
            </w:tcBorders>
            <w:shd w:val="clear" w:color="auto" w:fill="auto"/>
            <w:vAlign w:val="center"/>
          </w:tcPr>
          <w:p w14:paraId="45BB0547">
            <w:pPr>
              <w:jc w:val="center"/>
              <w:rPr>
                <w:rFonts w:hint="default" w:ascii="Times New Roman" w:hAnsi="Times New Roman" w:eastAsia="宋体" w:cs="Times New Roman"/>
                <w:i w:val="0"/>
                <w:iCs w:val="0"/>
                <w:color w:val="000000"/>
                <w:sz w:val="21"/>
                <w:szCs w:val="21"/>
                <w:u w:val="none"/>
              </w:rPr>
            </w:pPr>
          </w:p>
        </w:tc>
        <w:tc>
          <w:tcPr>
            <w:tcW w:w="848" w:type="dxa"/>
            <w:vMerge w:val="continue"/>
            <w:tcBorders>
              <w:top w:val="nil"/>
              <w:left w:val="nil"/>
              <w:bottom w:val="single" w:color="000000" w:sz="8" w:space="0"/>
              <w:right w:val="single" w:color="000000" w:sz="8" w:space="0"/>
            </w:tcBorders>
            <w:shd w:val="clear" w:color="auto" w:fill="auto"/>
            <w:vAlign w:val="center"/>
          </w:tcPr>
          <w:p w14:paraId="4D10883C">
            <w:pPr>
              <w:jc w:val="center"/>
              <w:rPr>
                <w:rFonts w:hint="default" w:ascii="Times New Roman" w:hAnsi="Times New Roman" w:eastAsia="宋体" w:cs="Times New Roman"/>
                <w:i w:val="0"/>
                <w:iCs w:val="0"/>
                <w:color w:val="000000"/>
                <w:sz w:val="18"/>
                <w:szCs w:val="18"/>
                <w:u w:val="none"/>
              </w:rPr>
            </w:pPr>
          </w:p>
        </w:tc>
        <w:tc>
          <w:tcPr>
            <w:tcW w:w="743" w:type="dxa"/>
            <w:vMerge w:val="continue"/>
            <w:tcBorders>
              <w:top w:val="nil"/>
              <w:left w:val="nil"/>
              <w:bottom w:val="single" w:color="000000" w:sz="8" w:space="0"/>
              <w:right w:val="single" w:color="000000" w:sz="8" w:space="0"/>
            </w:tcBorders>
            <w:shd w:val="clear" w:color="auto" w:fill="auto"/>
            <w:vAlign w:val="center"/>
          </w:tcPr>
          <w:p w14:paraId="6B1648A1">
            <w:pPr>
              <w:jc w:val="center"/>
              <w:rPr>
                <w:rFonts w:hint="default" w:ascii="Times New Roman" w:hAnsi="Times New Roman" w:eastAsia="宋体" w:cs="Times New Roman"/>
                <w:i w:val="0"/>
                <w:iCs w:val="0"/>
                <w:color w:val="000000"/>
                <w:sz w:val="18"/>
                <w:szCs w:val="18"/>
                <w:u w:val="none"/>
              </w:rPr>
            </w:pPr>
          </w:p>
        </w:tc>
        <w:tc>
          <w:tcPr>
            <w:tcW w:w="566" w:type="dxa"/>
            <w:vMerge w:val="continue"/>
            <w:tcBorders>
              <w:top w:val="nil"/>
              <w:left w:val="nil"/>
              <w:bottom w:val="single" w:color="000000" w:sz="8" w:space="0"/>
              <w:right w:val="single" w:color="000000" w:sz="8" w:space="0"/>
            </w:tcBorders>
            <w:shd w:val="clear" w:color="auto" w:fill="auto"/>
            <w:vAlign w:val="center"/>
          </w:tcPr>
          <w:p w14:paraId="45657207">
            <w:pPr>
              <w:jc w:val="center"/>
              <w:rPr>
                <w:rFonts w:hint="default" w:ascii="Times New Roman" w:hAnsi="Times New Roman" w:eastAsia="宋体" w:cs="Times New Roman"/>
                <w:i w:val="0"/>
                <w:iCs w:val="0"/>
                <w:color w:val="000000"/>
                <w:sz w:val="18"/>
                <w:szCs w:val="18"/>
                <w:u w:val="none"/>
              </w:rPr>
            </w:pPr>
          </w:p>
        </w:tc>
        <w:tc>
          <w:tcPr>
            <w:tcW w:w="3248" w:type="dxa"/>
            <w:vMerge w:val="continue"/>
            <w:tcBorders>
              <w:top w:val="nil"/>
              <w:left w:val="nil"/>
              <w:bottom w:val="single" w:color="000000" w:sz="8" w:space="0"/>
              <w:right w:val="single" w:color="000000" w:sz="8" w:space="0"/>
            </w:tcBorders>
            <w:shd w:val="clear" w:color="auto" w:fill="auto"/>
            <w:vAlign w:val="center"/>
          </w:tcPr>
          <w:p w14:paraId="23102B06">
            <w:pPr>
              <w:jc w:val="center"/>
              <w:rPr>
                <w:rFonts w:hint="eastAsia" w:ascii="宋体" w:hAnsi="宋体" w:eastAsia="宋体" w:cs="宋体"/>
                <w:i w:val="0"/>
                <w:iCs w:val="0"/>
                <w:color w:val="000000"/>
                <w:sz w:val="18"/>
                <w:szCs w:val="18"/>
                <w:u w:val="none"/>
              </w:rPr>
            </w:pPr>
          </w:p>
        </w:tc>
      </w:tr>
      <w:tr w14:paraId="0CE0E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138F2C2D">
            <w:pPr>
              <w:jc w:val="center"/>
              <w:rPr>
                <w:rFonts w:hint="eastAsia" w:ascii="宋体" w:hAnsi="宋体" w:eastAsia="宋体" w:cs="宋体"/>
                <w:i w:val="0"/>
                <w:iCs w:val="0"/>
                <w:color w:val="000000"/>
                <w:sz w:val="18"/>
                <w:szCs w:val="18"/>
                <w:u w:val="none"/>
              </w:rPr>
            </w:pPr>
          </w:p>
        </w:tc>
        <w:tc>
          <w:tcPr>
            <w:tcW w:w="654" w:type="dxa"/>
            <w:vMerge w:val="continue"/>
            <w:tcBorders>
              <w:top w:val="nil"/>
              <w:left w:val="nil"/>
              <w:bottom w:val="single" w:color="000000" w:sz="8" w:space="0"/>
              <w:right w:val="single" w:color="000000" w:sz="8" w:space="0"/>
            </w:tcBorders>
            <w:shd w:val="clear" w:color="auto" w:fill="auto"/>
            <w:vAlign w:val="center"/>
          </w:tcPr>
          <w:p w14:paraId="64E9B884">
            <w:pPr>
              <w:jc w:val="center"/>
              <w:rPr>
                <w:rFonts w:hint="eastAsia" w:ascii="宋体" w:hAnsi="宋体" w:eastAsia="宋体" w:cs="宋体"/>
                <w:i w:val="0"/>
                <w:iCs w:val="0"/>
                <w:color w:val="000000"/>
                <w:sz w:val="18"/>
                <w:szCs w:val="18"/>
                <w:u w:val="none"/>
              </w:rPr>
            </w:pPr>
          </w:p>
        </w:tc>
        <w:tc>
          <w:tcPr>
            <w:tcW w:w="655" w:type="dxa"/>
            <w:tcBorders>
              <w:top w:val="nil"/>
              <w:left w:val="nil"/>
              <w:bottom w:val="single" w:color="000000" w:sz="8" w:space="0"/>
              <w:right w:val="single" w:color="000000" w:sz="8" w:space="0"/>
            </w:tcBorders>
            <w:shd w:val="clear" w:color="auto" w:fill="auto"/>
            <w:vAlign w:val="center"/>
          </w:tcPr>
          <w:p w14:paraId="40CA053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3816" w:type="dxa"/>
            <w:tcBorders>
              <w:top w:val="nil"/>
              <w:left w:val="nil"/>
              <w:bottom w:val="single" w:color="000000" w:sz="8" w:space="0"/>
              <w:right w:val="single" w:color="000000" w:sz="8" w:space="0"/>
            </w:tcBorders>
            <w:shd w:val="clear" w:color="auto" w:fill="auto"/>
            <w:vAlign w:val="center"/>
          </w:tcPr>
          <w:p w14:paraId="4923D4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包装设计与制作◆</w:t>
            </w:r>
          </w:p>
        </w:tc>
        <w:tc>
          <w:tcPr>
            <w:tcW w:w="795" w:type="dxa"/>
            <w:tcBorders>
              <w:top w:val="nil"/>
              <w:left w:val="nil"/>
              <w:bottom w:val="single" w:color="000000" w:sz="8" w:space="0"/>
              <w:right w:val="single" w:color="000000" w:sz="8" w:space="0"/>
            </w:tcBorders>
            <w:shd w:val="clear" w:color="auto" w:fill="auto"/>
            <w:vAlign w:val="center"/>
          </w:tcPr>
          <w:p w14:paraId="0CA617F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767" w:type="dxa"/>
            <w:tcBorders>
              <w:top w:val="nil"/>
              <w:left w:val="nil"/>
              <w:bottom w:val="single" w:color="000000" w:sz="8" w:space="0"/>
              <w:right w:val="single" w:color="000000" w:sz="8" w:space="0"/>
            </w:tcBorders>
            <w:shd w:val="clear" w:color="auto" w:fill="auto"/>
            <w:vAlign w:val="center"/>
          </w:tcPr>
          <w:p w14:paraId="6A65F85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w:t>
            </w:r>
          </w:p>
        </w:tc>
        <w:tc>
          <w:tcPr>
            <w:tcW w:w="711" w:type="dxa"/>
            <w:tcBorders>
              <w:top w:val="nil"/>
              <w:left w:val="nil"/>
              <w:bottom w:val="single" w:color="000000" w:sz="8" w:space="0"/>
              <w:right w:val="single" w:color="000000" w:sz="8" w:space="0"/>
            </w:tcBorders>
            <w:shd w:val="clear" w:color="auto" w:fill="auto"/>
            <w:vAlign w:val="center"/>
          </w:tcPr>
          <w:p w14:paraId="7BD3BE5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767" w:type="dxa"/>
            <w:tcBorders>
              <w:top w:val="nil"/>
              <w:left w:val="nil"/>
              <w:bottom w:val="single" w:color="000000" w:sz="8" w:space="0"/>
              <w:right w:val="single" w:color="000000" w:sz="8" w:space="0"/>
            </w:tcBorders>
            <w:shd w:val="clear" w:color="auto" w:fill="auto"/>
            <w:vAlign w:val="center"/>
          </w:tcPr>
          <w:p w14:paraId="6D0E51C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56</w:t>
            </w:r>
          </w:p>
        </w:tc>
        <w:tc>
          <w:tcPr>
            <w:tcW w:w="882" w:type="dxa"/>
            <w:tcBorders>
              <w:top w:val="nil"/>
              <w:left w:val="nil"/>
              <w:bottom w:val="single" w:color="000000" w:sz="8" w:space="0"/>
              <w:right w:val="single" w:color="000000" w:sz="8" w:space="0"/>
            </w:tcBorders>
            <w:shd w:val="clear" w:color="auto" w:fill="auto"/>
            <w:vAlign w:val="center"/>
          </w:tcPr>
          <w:p w14:paraId="308911CB">
            <w:pPr>
              <w:jc w:val="center"/>
              <w:rPr>
                <w:rFonts w:hint="default" w:ascii="Times New Roman" w:hAnsi="Times New Roman" w:eastAsia="宋体" w:cs="Times New Roman"/>
                <w:i w:val="0"/>
                <w:iCs w:val="0"/>
                <w:color w:val="000000"/>
                <w:sz w:val="21"/>
                <w:szCs w:val="21"/>
                <w:u w:val="none"/>
              </w:rPr>
            </w:pPr>
          </w:p>
        </w:tc>
        <w:tc>
          <w:tcPr>
            <w:tcW w:w="936" w:type="dxa"/>
            <w:tcBorders>
              <w:top w:val="nil"/>
              <w:left w:val="nil"/>
              <w:bottom w:val="single" w:color="000000" w:sz="8" w:space="0"/>
              <w:right w:val="single" w:color="000000" w:sz="8" w:space="0"/>
            </w:tcBorders>
            <w:shd w:val="clear" w:color="auto" w:fill="auto"/>
            <w:vAlign w:val="center"/>
          </w:tcPr>
          <w:p w14:paraId="60F259E1">
            <w:pPr>
              <w:jc w:val="center"/>
              <w:rPr>
                <w:rFonts w:hint="default" w:ascii="Times New Roman" w:hAnsi="Times New Roman" w:eastAsia="宋体" w:cs="Times New Roman"/>
                <w:i w:val="0"/>
                <w:iCs w:val="0"/>
                <w:color w:val="000000"/>
                <w:sz w:val="21"/>
                <w:szCs w:val="21"/>
                <w:u w:val="none"/>
              </w:rPr>
            </w:pPr>
          </w:p>
        </w:tc>
        <w:tc>
          <w:tcPr>
            <w:tcW w:w="936" w:type="dxa"/>
            <w:tcBorders>
              <w:top w:val="nil"/>
              <w:left w:val="nil"/>
              <w:bottom w:val="single" w:color="000000" w:sz="8" w:space="0"/>
              <w:right w:val="single" w:color="000000" w:sz="8" w:space="0"/>
            </w:tcBorders>
            <w:shd w:val="clear" w:color="auto" w:fill="auto"/>
            <w:vAlign w:val="center"/>
          </w:tcPr>
          <w:p w14:paraId="26CFD76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10×8W</w:t>
            </w:r>
          </w:p>
        </w:tc>
        <w:tc>
          <w:tcPr>
            <w:tcW w:w="848" w:type="dxa"/>
            <w:tcBorders>
              <w:top w:val="nil"/>
              <w:left w:val="nil"/>
              <w:bottom w:val="single" w:color="000000" w:sz="8" w:space="0"/>
              <w:right w:val="single" w:color="000000" w:sz="8" w:space="0"/>
            </w:tcBorders>
            <w:shd w:val="clear" w:color="auto" w:fill="auto"/>
            <w:vAlign w:val="center"/>
          </w:tcPr>
          <w:p w14:paraId="01D43DC2">
            <w:pPr>
              <w:jc w:val="center"/>
              <w:rPr>
                <w:rFonts w:hint="default" w:ascii="Times New Roman" w:hAnsi="Times New Roman" w:eastAsia="宋体" w:cs="Times New Roman"/>
                <w:i w:val="0"/>
                <w:iCs w:val="0"/>
                <w:color w:val="000000"/>
                <w:sz w:val="18"/>
                <w:szCs w:val="18"/>
                <w:u w:val="none"/>
              </w:rPr>
            </w:pPr>
          </w:p>
        </w:tc>
        <w:tc>
          <w:tcPr>
            <w:tcW w:w="743" w:type="dxa"/>
            <w:tcBorders>
              <w:top w:val="nil"/>
              <w:left w:val="nil"/>
              <w:bottom w:val="single" w:color="000000" w:sz="8" w:space="0"/>
              <w:right w:val="single" w:color="000000" w:sz="8" w:space="0"/>
            </w:tcBorders>
            <w:shd w:val="clear" w:color="auto" w:fill="auto"/>
            <w:vAlign w:val="center"/>
          </w:tcPr>
          <w:p w14:paraId="53BA8598">
            <w:pPr>
              <w:jc w:val="center"/>
              <w:rPr>
                <w:rFonts w:hint="default" w:ascii="Times New Roman" w:hAnsi="Times New Roman" w:eastAsia="宋体" w:cs="Times New Roman"/>
                <w:i w:val="0"/>
                <w:iCs w:val="0"/>
                <w:color w:val="000000"/>
                <w:sz w:val="18"/>
                <w:szCs w:val="18"/>
                <w:u w:val="none"/>
              </w:rPr>
            </w:pPr>
          </w:p>
        </w:tc>
        <w:tc>
          <w:tcPr>
            <w:tcW w:w="566" w:type="dxa"/>
            <w:tcBorders>
              <w:top w:val="nil"/>
              <w:left w:val="nil"/>
              <w:bottom w:val="single" w:color="000000" w:sz="8" w:space="0"/>
              <w:right w:val="single" w:color="000000" w:sz="8" w:space="0"/>
            </w:tcBorders>
            <w:shd w:val="clear" w:color="auto" w:fill="auto"/>
            <w:vAlign w:val="center"/>
          </w:tcPr>
          <w:p w14:paraId="28CF1BE6">
            <w:pPr>
              <w:jc w:val="center"/>
              <w:rPr>
                <w:rFonts w:hint="default" w:ascii="Times New Roman" w:hAnsi="Times New Roman" w:eastAsia="宋体" w:cs="Times New Roman"/>
                <w:i w:val="0"/>
                <w:iCs w:val="0"/>
                <w:color w:val="000000"/>
                <w:sz w:val="18"/>
                <w:szCs w:val="18"/>
                <w:u w:val="none"/>
              </w:rPr>
            </w:pPr>
          </w:p>
        </w:tc>
        <w:tc>
          <w:tcPr>
            <w:tcW w:w="3248" w:type="dxa"/>
            <w:tcBorders>
              <w:top w:val="nil"/>
              <w:left w:val="nil"/>
              <w:bottom w:val="single" w:color="000000" w:sz="8" w:space="0"/>
              <w:right w:val="single" w:color="000000" w:sz="8" w:space="0"/>
            </w:tcBorders>
            <w:shd w:val="clear" w:color="auto" w:fill="auto"/>
            <w:vAlign w:val="center"/>
          </w:tcPr>
          <w:p w14:paraId="421727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2BD54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0EE94C32">
            <w:pPr>
              <w:jc w:val="center"/>
              <w:rPr>
                <w:rFonts w:hint="eastAsia" w:ascii="宋体" w:hAnsi="宋体" w:eastAsia="宋体" w:cs="宋体"/>
                <w:i w:val="0"/>
                <w:iCs w:val="0"/>
                <w:color w:val="000000"/>
                <w:sz w:val="18"/>
                <w:szCs w:val="18"/>
                <w:u w:val="none"/>
              </w:rPr>
            </w:pPr>
          </w:p>
        </w:tc>
        <w:tc>
          <w:tcPr>
            <w:tcW w:w="654" w:type="dxa"/>
            <w:vMerge w:val="continue"/>
            <w:tcBorders>
              <w:top w:val="nil"/>
              <w:left w:val="nil"/>
              <w:bottom w:val="single" w:color="000000" w:sz="8" w:space="0"/>
              <w:right w:val="single" w:color="000000" w:sz="8" w:space="0"/>
            </w:tcBorders>
            <w:shd w:val="clear" w:color="auto" w:fill="auto"/>
            <w:vAlign w:val="center"/>
          </w:tcPr>
          <w:p w14:paraId="6160825D">
            <w:pPr>
              <w:jc w:val="center"/>
              <w:rPr>
                <w:rFonts w:hint="eastAsia" w:ascii="宋体" w:hAnsi="宋体" w:eastAsia="宋体" w:cs="宋体"/>
                <w:i w:val="0"/>
                <w:iCs w:val="0"/>
                <w:color w:val="000000"/>
                <w:sz w:val="18"/>
                <w:szCs w:val="18"/>
                <w:u w:val="none"/>
              </w:rPr>
            </w:pPr>
          </w:p>
        </w:tc>
        <w:tc>
          <w:tcPr>
            <w:tcW w:w="655" w:type="dxa"/>
            <w:vMerge w:val="restart"/>
            <w:tcBorders>
              <w:top w:val="nil"/>
              <w:left w:val="nil"/>
              <w:bottom w:val="single" w:color="000000" w:sz="8" w:space="0"/>
              <w:right w:val="single" w:color="000000" w:sz="8" w:space="0"/>
            </w:tcBorders>
            <w:shd w:val="clear" w:color="auto" w:fill="auto"/>
            <w:vAlign w:val="center"/>
          </w:tcPr>
          <w:p w14:paraId="68C175E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3816" w:type="dxa"/>
            <w:tcBorders>
              <w:top w:val="nil"/>
              <w:left w:val="nil"/>
              <w:bottom w:val="nil"/>
              <w:right w:val="single" w:color="000000" w:sz="8" w:space="0"/>
            </w:tcBorders>
            <w:shd w:val="clear" w:color="auto" w:fill="auto"/>
            <w:vAlign w:val="center"/>
          </w:tcPr>
          <w:p w14:paraId="057308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广告策划与文案</w:t>
            </w:r>
          </w:p>
        </w:tc>
        <w:tc>
          <w:tcPr>
            <w:tcW w:w="795" w:type="dxa"/>
            <w:vMerge w:val="restart"/>
            <w:tcBorders>
              <w:top w:val="nil"/>
              <w:left w:val="nil"/>
              <w:bottom w:val="single" w:color="000000" w:sz="8" w:space="0"/>
              <w:right w:val="single" w:color="000000" w:sz="8" w:space="0"/>
            </w:tcBorders>
            <w:shd w:val="clear" w:color="auto" w:fill="auto"/>
            <w:vAlign w:val="center"/>
          </w:tcPr>
          <w:p w14:paraId="064B211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767" w:type="dxa"/>
            <w:vMerge w:val="restart"/>
            <w:tcBorders>
              <w:top w:val="nil"/>
              <w:left w:val="nil"/>
              <w:bottom w:val="single" w:color="000000" w:sz="8" w:space="0"/>
              <w:right w:val="single" w:color="000000" w:sz="8" w:space="0"/>
            </w:tcBorders>
            <w:shd w:val="clear" w:color="auto" w:fill="auto"/>
            <w:vAlign w:val="center"/>
          </w:tcPr>
          <w:p w14:paraId="5DA4571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w:t>
            </w:r>
          </w:p>
        </w:tc>
        <w:tc>
          <w:tcPr>
            <w:tcW w:w="711" w:type="dxa"/>
            <w:vMerge w:val="restart"/>
            <w:tcBorders>
              <w:top w:val="nil"/>
              <w:left w:val="nil"/>
              <w:bottom w:val="single" w:color="000000" w:sz="8" w:space="0"/>
              <w:right w:val="single" w:color="000000" w:sz="8" w:space="0"/>
            </w:tcBorders>
            <w:shd w:val="clear" w:color="auto" w:fill="auto"/>
            <w:vAlign w:val="center"/>
          </w:tcPr>
          <w:p w14:paraId="663AF83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767" w:type="dxa"/>
            <w:vMerge w:val="restart"/>
            <w:tcBorders>
              <w:top w:val="nil"/>
              <w:left w:val="nil"/>
              <w:bottom w:val="single" w:color="000000" w:sz="8" w:space="0"/>
              <w:right w:val="single" w:color="000000" w:sz="8" w:space="0"/>
            </w:tcBorders>
            <w:shd w:val="clear" w:color="auto" w:fill="auto"/>
            <w:vAlign w:val="center"/>
          </w:tcPr>
          <w:p w14:paraId="0B7ACE6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882" w:type="dxa"/>
            <w:vMerge w:val="restart"/>
            <w:tcBorders>
              <w:top w:val="nil"/>
              <w:left w:val="nil"/>
              <w:bottom w:val="single" w:color="000000" w:sz="8" w:space="0"/>
              <w:right w:val="single" w:color="000000" w:sz="8" w:space="0"/>
            </w:tcBorders>
            <w:shd w:val="clear" w:color="auto" w:fill="auto"/>
            <w:vAlign w:val="center"/>
          </w:tcPr>
          <w:p w14:paraId="5C771CC4">
            <w:pPr>
              <w:jc w:val="center"/>
              <w:rPr>
                <w:rFonts w:hint="default" w:ascii="Times New Roman" w:hAnsi="Times New Roman" w:eastAsia="宋体" w:cs="Times New Roman"/>
                <w:i w:val="0"/>
                <w:iCs w:val="0"/>
                <w:color w:val="000000"/>
                <w:sz w:val="21"/>
                <w:szCs w:val="21"/>
                <w:u w:val="none"/>
              </w:rPr>
            </w:pPr>
          </w:p>
        </w:tc>
        <w:tc>
          <w:tcPr>
            <w:tcW w:w="936" w:type="dxa"/>
            <w:vMerge w:val="restart"/>
            <w:tcBorders>
              <w:top w:val="nil"/>
              <w:left w:val="nil"/>
              <w:bottom w:val="single" w:color="000000" w:sz="8" w:space="0"/>
              <w:right w:val="single" w:color="000000" w:sz="8" w:space="0"/>
            </w:tcBorders>
            <w:shd w:val="clear" w:color="auto" w:fill="auto"/>
            <w:vAlign w:val="center"/>
          </w:tcPr>
          <w:p w14:paraId="10245539">
            <w:pPr>
              <w:jc w:val="center"/>
              <w:rPr>
                <w:rFonts w:hint="default" w:ascii="Times New Roman" w:hAnsi="Times New Roman" w:eastAsia="宋体" w:cs="Times New Roman"/>
                <w:i w:val="0"/>
                <w:iCs w:val="0"/>
                <w:color w:val="000000"/>
                <w:sz w:val="21"/>
                <w:szCs w:val="21"/>
                <w:u w:val="none"/>
              </w:rPr>
            </w:pPr>
          </w:p>
        </w:tc>
        <w:tc>
          <w:tcPr>
            <w:tcW w:w="936" w:type="dxa"/>
            <w:vMerge w:val="restart"/>
            <w:tcBorders>
              <w:top w:val="nil"/>
              <w:left w:val="nil"/>
              <w:bottom w:val="single" w:color="000000" w:sz="8" w:space="0"/>
              <w:right w:val="single" w:color="000000" w:sz="8" w:space="0"/>
            </w:tcBorders>
            <w:shd w:val="clear" w:color="auto" w:fill="auto"/>
            <w:vAlign w:val="center"/>
          </w:tcPr>
          <w:p w14:paraId="50BAFD3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8×8W</w:t>
            </w:r>
          </w:p>
        </w:tc>
        <w:tc>
          <w:tcPr>
            <w:tcW w:w="848" w:type="dxa"/>
            <w:vMerge w:val="restart"/>
            <w:tcBorders>
              <w:top w:val="nil"/>
              <w:left w:val="nil"/>
              <w:bottom w:val="single" w:color="000000" w:sz="8" w:space="0"/>
              <w:right w:val="single" w:color="000000" w:sz="8" w:space="0"/>
            </w:tcBorders>
            <w:shd w:val="clear" w:color="auto" w:fill="auto"/>
            <w:vAlign w:val="center"/>
          </w:tcPr>
          <w:p w14:paraId="13605CF4">
            <w:pPr>
              <w:jc w:val="center"/>
              <w:rPr>
                <w:rFonts w:hint="default" w:ascii="Times New Roman" w:hAnsi="Times New Roman" w:eastAsia="宋体" w:cs="Times New Roman"/>
                <w:i w:val="0"/>
                <w:iCs w:val="0"/>
                <w:color w:val="000000"/>
                <w:sz w:val="18"/>
                <w:szCs w:val="18"/>
                <w:u w:val="none"/>
              </w:rPr>
            </w:pPr>
          </w:p>
        </w:tc>
        <w:tc>
          <w:tcPr>
            <w:tcW w:w="743" w:type="dxa"/>
            <w:vMerge w:val="restart"/>
            <w:tcBorders>
              <w:top w:val="nil"/>
              <w:left w:val="nil"/>
              <w:bottom w:val="single" w:color="000000" w:sz="8" w:space="0"/>
              <w:right w:val="single" w:color="000000" w:sz="8" w:space="0"/>
            </w:tcBorders>
            <w:shd w:val="clear" w:color="auto" w:fill="auto"/>
            <w:vAlign w:val="center"/>
          </w:tcPr>
          <w:p w14:paraId="4F9CC4D4">
            <w:pPr>
              <w:jc w:val="center"/>
              <w:rPr>
                <w:rFonts w:hint="default" w:ascii="Times New Roman" w:hAnsi="Times New Roman" w:eastAsia="宋体" w:cs="Times New Roman"/>
                <w:i w:val="0"/>
                <w:iCs w:val="0"/>
                <w:color w:val="000000"/>
                <w:sz w:val="18"/>
                <w:szCs w:val="18"/>
                <w:u w:val="none"/>
              </w:rPr>
            </w:pPr>
          </w:p>
        </w:tc>
        <w:tc>
          <w:tcPr>
            <w:tcW w:w="566" w:type="dxa"/>
            <w:vMerge w:val="restart"/>
            <w:tcBorders>
              <w:top w:val="nil"/>
              <w:left w:val="nil"/>
              <w:bottom w:val="single" w:color="000000" w:sz="8" w:space="0"/>
              <w:right w:val="single" w:color="000000" w:sz="8" w:space="0"/>
            </w:tcBorders>
            <w:shd w:val="clear" w:color="auto" w:fill="auto"/>
            <w:vAlign w:val="center"/>
          </w:tcPr>
          <w:p w14:paraId="521D649B">
            <w:pPr>
              <w:jc w:val="center"/>
              <w:rPr>
                <w:rFonts w:hint="default" w:ascii="Times New Roman" w:hAnsi="Times New Roman" w:eastAsia="宋体" w:cs="Times New Roman"/>
                <w:i w:val="0"/>
                <w:iCs w:val="0"/>
                <w:color w:val="000000"/>
                <w:sz w:val="18"/>
                <w:szCs w:val="18"/>
                <w:u w:val="none"/>
              </w:rPr>
            </w:pPr>
          </w:p>
        </w:tc>
        <w:tc>
          <w:tcPr>
            <w:tcW w:w="3248" w:type="dxa"/>
            <w:vMerge w:val="restart"/>
            <w:tcBorders>
              <w:top w:val="nil"/>
              <w:left w:val="nil"/>
              <w:bottom w:val="single" w:color="000000" w:sz="8" w:space="0"/>
              <w:right w:val="single" w:color="000000" w:sz="8" w:space="0"/>
            </w:tcBorders>
            <w:shd w:val="clear" w:color="auto" w:fill="auto"/>
            <w:vAlign w:val="center"/>
          </w:tcPr>
          <w:p w14:paraId="5051A8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15819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5F93F7C7">
            <w:pPr>
              <w:jc w:val="center"/>
              <w:rPr>
                <w:rFonts w:hint="eastAsia" w:ascii="宋体" w:hAnsi="宋体" w:eastAsia="宋体" w:cs="宋体"/>
                <w:i w:val="0"/>
                <w:iCs w:val="0"/>
                <w:color w:val="000000"/>
                <w:sz w:val="18"/>
                <w:szCs w:val="18"/>
                <w:u w:val="none"/>
              </w:rPr>
            </w:pPr>
          </w:p>
        </w:tc>
        <w:tc>
          <w:tcPr>
            <w:tcW w:w="654" w:type="dxa"/>
            <w:vMerge w:val="continue"/>
            <w:tcBorders>
              <w:top w:val="nil"/>
              <w:left w:val="nil"/>
              <w:bottom w:val="single" w:color="000000" w:sz="8" w:space="0"/>
              <w:right w:val="single" w:color="000000" w:sz="8" w:space="0"/>
            </w:tcBorders>
            <w:shd w:val="clear" w:color="auto" w:fill="auto"/>
            <w:vAlign w:val="center"/>
          </w:tcPr>
          <w:p w14:paraId="35032A17">
            <w:pPr>
              <w:jc w:val="center"/>
              <w:rPr>
                <w:rFonts w:hint="eastAsia" w:ascii="宋体" w:hAnsi="宋体" w:eastAsia="宋体" w:cs="宋体"/>
                <w:i w:val="0"/>
                <w:iCs w:val="0"/>
                <w:color w:val="000000"/>
                <w:sz w:val="18"/>
                <w:szCs w:val="18"/>
                <w:u w:val="none"/>
              </w:rPr>
            </w:pPr>
          </w:p>
        </w:tc>
        <w:tc>
          <w:tcPr>
            <w:tcW w:w="655" w:type="dxa"/>
            <w:vMerge w:val="continue"/>
            <w:tcBorders>
              <w:top w:val="nil"/>
              <w:left w:val="nil"/>
              <w:bottom w:val="single" w:color="000000" w:sz="8" w:space="0"/>
              <w:right w:val="single" w:color="000000" w:sz="8" w:space="0"/>
            </w:tcBorders>
            <w:shd w:val="clear" w:color="auto" w:fill="auto"/>
            <w:vAlign w:val="center"/>
          </w:tcPr>
          <w:p w14:paraId="409967C8">
            <w:pPr>
              <w:jc w:val="center"/>
              <w:rPr>
                <w:rFonts w:hint="default" w:ascii="Times New Roman" w:hAnsi="Times New Roman" w:eastAsia="宋体" w:cs="Times New Roman"/>
                <w:i w:val="0"/>
                <w:iCs w:val="0"/>
                <w:color w:val="000000"/>
                <w:sz w:val="18"/>
                <w:szCs w:val="18"/>
                <w:u w:val="none"/>
              </w:rPr>
            </w:pPr>
          </w:p>
        </w:tc>
        <w:tc>
          <w:tcPr>
            <w:tcW w:w="3816" w:type="dxa"/>
            <w:tcBorders>
              <w:top w:val="nil"/>
              <w:left w:val="nil"/>
              <w:bottom w:val="single" w:color="000000" w:sz="8" w:space="0"/>
              <w:right w:val="single" w:color="000000" w:sz="8" w:space="0"/>
            </w:tcBorders>
            <w:shd w:val="clear" w:color="auto" w:fill="auto"/>
            <w:vAlign w:val="center"/>
          </w:tcPr>
          <w:p w14:paraId="4F67D8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创意◆</w:t>
            </w:r>
          </w:p>
        </w:tc>
        <w:tc>
          <w:tcPr>
            <w:tcW w:w="795" w:type="dxa"/>
            <w:vMerge w:val="continue"/>
            <w:tcBorders>
              <w:top w:val="nil"/>
              <w:left w:val="nil"/>
              <w:bottom w:val="single" w:color="000000" w:sz="8" w:space="0"/>
              <w:right w:val="single" w:color="000000" w:sz="8" w:space="0"/>
            </w:tcBorders>
            <w:shd w:val="clear" w:color="auto" w:fill="auto"/>
            <w:vAlign w:val="center"/>
          </w:tcPr>
          <w:p w14:paraId="4EBFA224">
            <w:pPr>
              <w:jc w:val="center"/>
              <w:rPr>
                <w:rFonts w:hint="default" w:ascii="Times New Roman" w:hAnsi="Times New Roman" w:eastAsia="宋体" w:cs="Times New Roman"/>
                <w:i w:val="0"/>
                <w:iCs w:val="0"/>
                <w:color w:val="000000"/>
                <w:sz w:val="21"/>
                <w:szCs w:val="21"/>
                <w:u w:val="none"/>
              </w:rPr>
            </w:pPr>
          </w:p>
        </w:tc>
        <w:tc>
          <w:tcPr>
            <w:tcW w:w="767" w:type="dxa"/>
            <w:vMerge w:val="continue"/>
            <w:tcBorders>
              <w:top w:val="nil"/>
              <w:left w:val="nil"/>
              <w:bottom w:val="single" w:color="000000" w:sz="8" w:space="0"/>
              <w:right w:val="single" w:color="000000" w:sz="8" w:space="0"/>
            </w:tcBorders>
            <w:shd w:val="clear" w:color="auto" w:fill="auto"/>
            <w:vAlign w:val="center"/>
          </w:tcPr>
          <w:p w14:paraId="3D65A3CB">
            <w:pPr>
              <w:jc w:val="center"/>
              <w:rPr>
                <w:rFonts w:hint="default" w:ascii="Times New Roman" w:hAnsi="Times New Roman" w:eastAsia="宋体" w:cs="Times New Roman"/>
                <w:i w:val="0"/>
                <w:iCs w:val="0"/>
                <w:color w:val="000000"/>
                <w:sz w:val="21"/>
                <w:szCs w:val="21"/>
                <w:u w:val="none"/>
              </w:rPr>
            </w:pPr>
          </w:p>
        </w:tc>
        <w:tc>
          <w:tcPr>
            <w:tcW w:w="711" w:type="dxa"/>
            <w:vMerge w:val="continue"/>
            <w:tcBorders>
              <w:top w:val="nil"/>
              <w:left w:val="nil"/>
              <w:bottom w:val="single" w:color="000000" w:sz="8" w:space="0"/>
              <w:right w:val="single" w:color="000000" w:sz="8" w:space="0"/>
            </w:tcBorders>
            <w:shd w:val="clear" w:color="auto" w:fill="auto"/>
            <w:vAlign w:val="center"/>
          </w:tcPr>
          <w:p w14:paraId="45061736">
            <w:pPr>
              <w:jc w:val="center"/>
              <w:rPr>
                <w:rFonts w:hint="default" w:ascii="Times New Roman" w:hAnsi="Times New Roman" w:eastAsia="宋体" w:cs="Times New Roman"/>
                <w:i w:val="0"/>
                <w:iCs w:val="0"/>
                <w:color w:val="000000"/>
                <w:sz w:val="21"/>
                <w:szCs w:val="21"/>
                <w:u w:val="none"/>
              </w:rPr>
            </w:pPr>
          </w:p>
        </w:tc>
        <w:tc>
          <w:tcPr>
            <w:tcW w:w="767" w:type="dxa"/>
            <w:vMerge w:val="continue"/>
            <w:tcBorders>
              <w:top w:val="nil"/>
              <w:left w:val="nil"/>
              <w:bottom w:val="single" w:color="000000" w:sz="8" w:space="0"/>
              <w:right w:val="single" w:color="000000" w:sz="8" w:space="0"/>
            </w:tcBorders>
            <w:shd w:val="clear" w:color="auto" w:fill="auto"/>
            <w:vAlign w:val="center"/>
          </w:tcPr>
          <w:p w14:paraId="6FFB168E">
            <w:pPr>
              <w:jc w:val="center"/>
              <w:rPr>
                <w:rFonts w:hint="default" w:ascii="Times New Roman" w:hAnsi="Times New Roman" w:eastAsia="宋体" w:cs="Times New Roman"/>
                <w:i w:val="0"/>
                <w:iCs w:val="0"/>
                <w:color w:val="000000"/>
                <w:sz w:val="21"/>
                <w:szCs w:val="21"/>
                <w:u w:val="none"/>
              </w:rPr>
            </w:pPr>
          </w:p>
        </w:tc>
        <w:tc>
          <w:tcPr>
            <w:tcW w:w="882" w:type="dxa"/>
            <w:vMerge w:val="continue"/>
            <w:tcBorders>
              <w:top w:val="nil"/>
              <w:left w:val="nil"/>
              <w:bottom w:val="single" w:color="000000" w:sz="8" w:space="0"/>
              <w:right w:val="single" w:color="000000" w:sz="8" w:space="0"/>
            </w:tcBorders>
            <w:shd w:val="clear" w:color="auto" w:fill="auto"/>
            <w:vAlign w:val="center"/>
          </w:tcPr>
          <w:p w14:paraId="69C4A165">
            <w:pPr>
              <w:jc w:val="center"/>
              <w:rPr>
                <w:rFonts w:hint="default" w:ascii="Times New Roman" w:hAnsi="Times New Roman" w:eastAsia="宋体" w:cs="Times New Roman"/>
                <w:i w:val="0"/>
                <w:iCs w:val="0"/>
                <w:color w:val="000000"/>
                <w:sz w:val="21"/>
                <w:szCs w:val="21"/>
                <w:u w:val="none"/>
              </w:rPr>
            </w:pPr>
          </w:p>
        </w:tc>
        <w:tc>
          <w:tcPr>
            <w:tcW w:w="936" w:type="dxa"/>
            <w:vMerge w:val="continue"/>
            <w:tcBorders>
              <w:top w:val="nil"/>
              <w:left w:val="nil"/>
              <w:bottom w:val="single" w:color="000000" w:sz="8" w:space="0"/>
              <w:right w:val="single" w:color="000000" w:sz="8" w:space="0"/>
            </w:tcBorders>
            <w:shd w:val="clear" w:color="auto" w:fill="auto"/>
            <w:vAlign w:val="center"/>
          </w:tcPr>
          <w:p w14:paraId="1844AEBF">
            <w:pPr>
              <w:jc w:val="center"/>
              <w:rPr>
                <w:rFonts w:hint="default" w:ascii="Times New Roman" w:hAnsi="Times New Roman" w:eastAsia="宋体" w:cs="Times New Roman"/>
                <w:i w:val="0"/>
                <w:iCs w:val="0"/>
                <w:color w:val="000000"/>
                <w:sz w:val="21"/>
                <w:szCs w:val="21"/>
                <w:u w:val="none"/>
              </w:rPr>
            </w:pPr>
          </w:p>
        </w:tc>
        <w:tc>
          <w:tcPr>
            <w:tcW w:w="936" w:type="dxa"/>
            <w:vMerge w:val="continue"/>
            <w:tcBorders>
              <w:top w:val="nil"/>
              <w:left w:val="nil"/>
              <w:bottom w:val="single" w:color="000000" w:sz="8" w:space="0"/>
              <w:right w:val="single" w:color="000000" w:sz="8" w:space="0"/>
            </w:tcBorders>
            <w:shd w:val="clear" w:color="auto" w:fill="auto"/>
            <w:vAlign w:val="center"/>
          </w:tcPr>
          <w:p w14:paraId="53642ADC">
            <w:pPr>
              <w:jc w:val="center"/>
              <w:rPr>
                <w:rFonts w:hint="default" w:ascii="Times New Roman" w:hAnsi="Times New Roman" w:eastAsia="宋体" w:cs="Times New Roman"/>
                <w:i w:val="0"/>
                <w:iCs w:val="0"/>
                <w:color w:val="000000"/>
                <w:sz w:val="21"/>
                <w:szCs w:val="21"/>
                <w:u w:val="none"/>
              </w:rPr>
            </w:pPr>
          </w:p>
        </w:tc>
        <w:tc>
          <w:tcPr>
            <w:tcW w:w="848" w:type="dxa"/>
            <w:vMerge w:val="continue"/>
            <w:tcBorders>
              <w:top w:val="nil"/>
              <w:left w:val="nil"/>
              <w:bottom w:val="single" w:color="000000" w:sz="8" w:space="0"/>
              <w:right w:val="single" w:color="000000" w:sz="8" w:space="0"/>
            </w:tcBorders>
            <w:shd w:val="clear" w:color="auto" w:fill="auto"/>
            <w:vAlign w:val="center"/>
          </w:tcPr>
          <w:p w14:paraId="0E42A4FB">
            <w:pPr>
              <w:jc w:val="center"/>
              <w:rPr>
                <w:rFonts w:hint="default" w:ascii="Times New Roman" w:hAnsi="Times New Roman" w:eastAsia="宋体" w:cs="Times New Roman"/>
                <w:i w:val="0"/>
                <w:iCs w:val="0"/>
                <w:color w:val="000000"/>
                <w:sz w:val="18"/>
                <w:szCs w:val="18"/>
                <w:u w:val="none"/>
              </w:rPr>
            </w:pPr>
          </w:p>
        </w:tc>
        <w:tc>
          <w:tcPr>
            <w:tcW w:w="743" w:type="dxa"/>
            <w:vMerge w:val="continue"/>
            <w:tcBorders>
              <w:top w:val="nil"/>
              <w:left w:val="nil"/>
              <w:bottom w:val="single" w:color="000000" w:sz="8" w:space="0"/>
              <w:right w:val="single" w:color="000000" w:sz="8" w:space="0"/>
            </w:tcBorders>
            <w:shd w:val="clear" w:color="auto" w:fill="auto"/>
            <w:vAlign w:val="center"/>
          </w:tcPr>
          <w:p w14:paraId="37E521CC">
            <w:pPr>
              <w:jc w:val="center"/>
              <w:rPr>
                <w:rFonts w:hint="default" w:ascii="Times New Roman" w:hAnsi="Times New Roman" w:eastAsia="宋体" w:cs="Times New Roman"/>
                <w:i w:val="0"/>
                <w:iCs w:val="0"/>
                <w:color w:val="000000"/>
                <w:sz w:val="18"/>
                <w:szCs w:val="18"/>
                <w:u w:val="none"/>
              </w:rPr>
            </w:pPr>
          </w:p>
        </w:tc>
        <w:tc>
          <w:tcPr>
            <w:tcW w:w="566" w:type="dxa"/>
            <w:vMerge w:val="continue"/>
            <w:tcBorders>
              <w:top w:val="nil"/>
              <w:left w:val="nil"/>
              <w:bottom w:val="single" w:color="000000" w:sz="8" w:space="0"/>
              <w:right w:val="single" w:color="000000" w:sz="8" w:space="0"/>
            </w:tcBorders>
            <w:shd w:val="clear" w:color="auto" w:fill="auto"/>
            <w:vAlign w:val="center"/>
          </w:tcPr>
          <w:p w14:paraId="51231338">
            <w:pPr>
              <w:jc w:val="center"/>
              <w:rPr>
                <w:rFonts w:hint="default" w:ascii="Times New Roman" w:hAnsi="Times New Roman" w:eastAsia="宋体" w:cs="Times New Roman"/>
                <w:i w:val="0"/>
                <w:iCs w:val="0"/>
                <w:color w:val="000000"/>
                <w:sz w:val="18"/>
                <w:szCs w:val="18"/>
                <w:u w:val="none"/>
              </w:rPr>
            </w:pPr>
          </w:p>
        </w:tc>
        <w:tc>
          <w:tcPr>
            <w:tcW w:w="3248" w:type="dxa"/>
            <w:vMerge w:val="continue"/>
            <w:tcBorders>
              <w:top w:val="nil"/>
              <w:left w:val="nil"/>
              <w:bottom w:val="single" w:color="000000" w:sz="8" w:space="0"/>
              <w:right w:val="single" w:color="000000" w:sz="8" w:space="0"/>
            </w:tcBorders>
            <w:shd w:val="clear" w:color="auto" w:fill="auto"/>
            <w:vAlign w:val="center"/>
          </w:tcPr>
          <w:p w14:paraId="7A13018B">
            <w:pPr>
              <w:jc w:val="center"/>
              <w:rPr>
                <w:rFonts w:hint="eastAsia" w:ascii="宋体" w:hAnsi="宋体" w:eastAsia="宋体" w:cs="宋体"/>
                <w:i w:val="0"/>
                <w:iCs w:val="0"/>
                <w:color w:val="000000"/>
                <w:sz w:val="18"/>
                <w:szCs w:val="18"/>
                <w:u w:val="none"/>
              </w:rPr>
            </w:pPr>
          </w:p>
        </w:tc>
      </w:tr>
      <w:tr w14:paraId="6DD0D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4118A10C">
            <w:pPr>
              <w:jc w:val="center"/>
              <w:rPr>
                <w:rFonts w:hint="eastAsia" w:ascii="宋体" w:hAnsi="宋体" w:eastAsia="宋体" w:cs="宋体"/>
                <w:i w:val="0"/>
                <w:iCs w:val="0"/>
                <w:color w:val="000000"/>
                <w:sz w:val="18"/>
                <w:szCs w:val="18"/>
                <w:u w:val="none"/>
              </w:rPr>
            </w:pPr>
          </w:p>
        </w:tc>
        <w:tc>
          <w:tcPr>
            <w:tcW w:w="654" w:type="dxa"/>
            <w:vMerge w:val="continue"/>
            <w:tcBorders>
              <w:top w:val="nil"/>
              <w:left w:val="nil"/>
              <w:bottom w:val="single" w:color="000000" w:sz="8" w:space="0"/>
              <w:right w:val="single" w:color="000000" w:sz="8" w:space="0"/>
            </w:tcBorders>
            <w:shd w:val="clear" w:color="auto" w:fill="auto"/>
            <w:vAlign w:val="center"/>
          </w:tcPr>
          <w:p w14:paraId="70981FCE">
            <w:pPr>
              <w:jc w:val="center"/>
              <w:rPr>
                <w:rFonts w:hint="eastAsia" w:ascii="宋体" w:hAnsi="宋体" w:eastAsia="宋体" w:cs="宋体"/>
                <w:i w:val="0"/>
                <w:iCs w:val="0"/>
                <w:color w:val="000000"/>
                <w:sz w:val="18"/>
                <w:szCs w:val="18"/>
                <w:u w:val="none"/>
              </w:rPr>
            </w:pPr>
          </w:p>
        </w:tc>
        <w:tc>
          <w:tcPr>
            <w:tcW w:w="655" w:type="dxa"/>
            <w:vMerge w:val="restart"/>
            <w:tcBorders>
              <w:top w:val="nil"/>
              <w:left w:val="nil"/>
              <w:bottom w:val="single" w:color="000000" w:sz="8" w:space="0"/>
              <w:right w:val="single" w:color="000000" w:sz="8" w:space="0"/>
            </w:tcBorders>
            <w:shd w:val="clear" w:color="auto" w:fill="auto"/>
            <w:vAlign w:val="center"/>
          </w:tcPr>
          <w:p w14:paraId="3D6B76E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3816" w:type="dxa"/>
            <w:tcBorders>
              <w:top w:val="nil"/>
              <w:left w:val="nil"/>
              <w:bottom w:val="nil"/>
              <w:right w:val="single" w:color="000000" w:sz="8" w:space="0"/>
            </w:tcBorders>
            <w:shd w:val="clear" w:color="auto" w:fill="auto"/>
            <w:vAlign w:val="center"/>
          </w:tcPr>
          <w:p w14:paraId="00206A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数字广告设计与</w:t>
            </w:r>
          </w:p>
        </w:tc>
        <w:tc>
          <w:tcPr>
            <w:tcW w:w="795" w:type="dxa"/>
            <w:vMerge w:val="restart"/>
            <w:tcBorders>
              <w:top w:val="nil"/>
              <w:left w:val="nil"/>
              <w:bottom w:val="single" w:color="000000" w:sz="8" w:space="0"/>
              <w:right w:val="single" w:color="000000" w:sz="8" w:space="0"/>
            </w:tcBorders>
            <w:shd w:val="clear" w:color="auto" w:fill="auto"/>
            <w:vAlign w:val="center"/>
          </w:tcPr>
          <w:p w14:paraId="465E765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767" w:type="dxa"/>
            <w:vMerge w:val="restart"/>
            <w:tcBorders>
              <w:top w:val="nil"/>
              <w:left w:val="nil"/>
              <w:bottom w:val="single" w:color="000000" w:sz="8" w:space="0"/>
              <w:right w:val="single" w:color="000000" w:sz="8" w:space="0"/>
            </w:tcBorders>
            <w:shd w:val="clear" w:color="auto" w:fill="auto"/>
            <w:vAlign w:val="center"/>
          </w:tcPr>
          <w:p w14:paraId="1BFEBB0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w:t>
            </w:r>
          </w:p>
        </w:tc>
        <w:tc>
          <w:tcPr>
            <w:tcW w:w="711" w:type="dxa"/>
            <w:vMerge w:val="restart"/>
            <w:tcBorders>
              <w:top w:val="nil"/>
              <w:left w:val="nil"/>
              <w:bottom w:val="single" w:color="000000" w:sz="8" w:space="0"/>
              <w:right w:val="single" w:color="000000" w:sz="8" w:space="0"/>
            </w:tcBorders>
            <w:shd w:val="clear" w:color="auto" w:fill="auto"/>
            <w:vAlign w:val="center"/>
          </w:tcPr>
          <w:p w14:paraId="29C1934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767" w:type="dxa"/>
            <w:vMerge w:val="restart"/>
            <w:tcBorders>
              <w:top w:val="nil"/>
              <w:left w:val="nil"/>
              <w:bottom w:val="single" w:color="000000" w:sz="8" w:space="0"/>
              <w:right w:val="single" w:color="000000" w:sz="8" w:space="0"/>
            </w:tcBorders>
            <w:shd w:val="clear" w:color="auto" w:fill="auto"/>
            <w:vAlign w:val="center"/>
          </w:tcPr>
          <w:p w14:paraId="46B80CD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56</w:t>
            </w:r>
          </w:p>
        </w:tc>
        <w:tc>
          <w:tcPr>
            <w:tcW w:w="882" w:type="dxa"/>
            <w:vMerge w:val="restart"/>
            <w:tcBorders>
              <w:top w:val="nil"/>
              <w:left w:val="nil"/>
              <w:bottom w:val="single" w:color="000000" w:sz="8" w:space="0"/>
              <w:right w:val="single" w:color="000000" w:sz="8" w:space="0"/>
            </w:tcBorders>
            <w:shd w:val="clear" w:color="auto" w:fill="auto"/>
            <w:vAlign w:val="center"/>
          </w:tcPr>
          <w:p w14:paraId="564EA14F">
            <w:pPr>
              <w:jc w:val="center"/>
              <w:rPr>
                <w:rFonts w:hint="default" w:ascii="Times New Roman" w:hAnsi="Times New Roman" w:eastAsia="宋体" w:cs="Times New Roman"/>
                <w:i w:val="0"/>
                <w:iCs w:val="0"/>
                <w:color w:val="000000"/>
                <w:sz w:val="21"/>
                <w:szCs w:val="21"/>
                <w:u w:val="none"/>
              </w:rPr>
            </w:pPr>
          </w:p>
        </w:tc>
        <w:tc>
          <w:tcPr>
            <w:tcW w:w="936" w:type="dxa"/>
            <w:vMerge w:val="restart"/>
            <w:tcBorders>
              <w:top w:val="nil"/>
              <w:left w:val="nil"/>
              <w:bottom w:val="single" w:color="000000" w:sz="8" w:space="0"/>
              <w:right w:val="single" w:color="000000" w:sz="8" w:space="0"/>
            </w:tcBorders>
            <w:shd w:val="clear" w:color="auto" w:fill="auto"/>
            <w:vAlign w:val="center"/>
          </w:tcPr>
          <w:p w14:paraId="7950A783">
            <w:pPr>
              <w:jc w:val="center"/>
              <w:rPr>
                <w:rFonts w:hint="default" w:ascii="Times New Roman" w:hAnsi="Times New Roman" w:eastAsia="宋体" w:cs="Times New Roman"/>
                <w:i w:val="0"/>
                <w:iCs w:val="0"/>
                <w:color w:val="000000"/>
                <w:sz w:val="21"/>
                <w:szCs w:val="21"/>
                <w:u w:val="none"/>
              </w:rPr>
            </w:pPr>
          </w:p>
        </w:tc>
        <w:tc>
          <w:tcPr>
            <w:tcW w:w="936" w:type="dxa"/>
            <w:vMerge w:val="restart"/>
            <w:tcBorders>
              <w:top w:val="nil"/>
              <w:left w:val="nil"/>
              <w:bottom w:val="single" w:color="000000" w:sz="8" w:space="0"/>
              <w:right w:val="single" w:color="000000" w:sz="8" w:space="0"/>
            </w:tcBorders>
            <w:shd w:val="clear" w:color="auto" w:fill="auto"/>
            <w:vAlign w:val="center"/>
          </w:tcPr>
          <w:p w14:paraId="06A70D7F">
            <w:pPr>
              <w:jc w:val="center"/>
              <w:rPr>
                <w:rFonts w:hint="default" w:ascii="Times New Roman" w:hAnsi="Times New Roman" w:eastAsia="宋体" w:cs="Times New Roman"/>
                <w:i w:val="0"/>
                <w:iCs w:val="0"/>
                <w:color w:val="000000"/>
                <w:sz w:val="21"/>
                <w:szCs w:val="21"/>
                <w:u w:val="none"/>
              </w:rPr>
            </w:pPr>
          </w:p>
        </w:tc>
        <w:tc>
          <w:tcPr>
            <w:tcW w:w="848" w:type="dxa"/>
            <w:vMerge w:val="restart"/>
            <w:tcBorders>
              <w:top w:val="nil"/>
              <w:left w:val="nil"/>
              <w:bottom w:val="single" w:color="000000" w:sz="8" w:space="0"/>
              <w:right w:val="single" w:color="000000" w:sz="8" w:space="0"/>
            </w:tcBorders>
            <w:shd w:val="clear" w:color="auto" w:fill="auto"/>
            <w:vAlign w:val="center"/>
          </w:tcPr>
          <w:p w14:paraId="3A7C3E6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10×8W</w:t>
            </w:r>
          </w:p>
        </w:tc>
        <w:tc>
          <w:tcPr>
            <w:tcW w:w="743" w:type="dxa"/>
            <w:vMerge w:val="restart"/>
            <w:tcBorders>
              <w:top w:val="nil"/>
              <w:left w:val="nil"/>
              <w:bottom w:val="single" w:color="000000" w:sz="8" w:space="0"/>
              <w:right w:val="single" w:color="000000" w:sz="8" w:space="0"/>
            </w:tcBorders>
            <w:shd w:val="clear" w:color="auto" w:fill="auto"/>
            <w:vAlign w:val="center"/>
          </w:tcPr>
          <w:p w14:paraId="43921B2E">
            <w:pPr>
              <w:jc w:val="center"/>
              <w:rPr>
                <w:rFonts w:hint="default" w:ascii="Times New Roman" w:hAnsi="Times New Roman" w:eastAsia="宋体" w:cs="Times New Roman"/>
                <w:i w:val="0"/>
                <w:iCs w:val="0"/>
                <w:color w:val="000000"/>
                <w:sz w:val="18"/>
                <w:szCs w:val="18"/>
                <w:u w:val="none"/>
              </w:rPr>
            </w:pPr>
          </w:p>
        </w:tc>
        <w:tc>
          <w:tcPr>
            <w:tcW w:w="566" w:type="dxa"/>
            <w:vMerge w:val="restart"/>
            <w:tcBorders>
              <w:top w:val="nil"/>
              <w:left w:val="nil"/>
              <w:bottom w:val="single" w:color="000000" w:sz="8" w:space="0"/>
              <w:right w:val="single" w:color="000000" w:sz="8" w:space="0"/>
            </w:tcBorders>
            <w:shd w:val="clear" w:color="auto" w:fill="auto"/>
            <w:vAlign w:val="center"/>
          </w:tcPr>
          <w:p w14:paraId="0EF20956">
            <w:pPr>
              <w:jc w:val="center"/>
              <w:rPr>
                <w:rFonts w:hint="default" w:ascii="Times New Roman" w:hAnsi="Times New Roman" w:eastAsia="宋体" w:cs="Times New Roman"/>
                <w:i w:val="0"/>
                <w:iCs w:val="0"/>
                <w:color w:val="000000"/>
                <w:sz w:val="18"/>
                <w:szCs w:val="18"/>
                <w:u w:val="none"/>
              </w:rPr>
            </w:pPr>
          </w:p>
        </w:tc>
        <w:tc>
          <w:tcPr>
            <w:tcW w:w="3248" w:type="dxa"/>
            <w:vMerge w:val="restart"/>
            <w:tcBorders>
              <w:top w:val="nil"/>
              <w:left w:val="nil"/>
              <w:bottom w:val="single" w:color="000000" w:sz="8" w:space="0"/>
              <w:right w:val="single" w:color="000000" w:sz="8" w:space="0"/>
            </w:tcBorders>
            <w:shd w:val="clear" w:color="auto" w:fill="auto"/>
            <w:vAlign w:val="center"/>
          </w:tcPr>
          <w:p w14:paraId="4E09CE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4E50E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287EF256">
            <w:pPr>
              <w:jc w:val="center"/>
              <w:rPr>
                <w:rFonts w:hint="eastAsia" w:ascii="宋体" w:hAnsi="宋体" w:eastAsia="宋体" w:cs="宋体"/>
                <w:i w:val="0"/>
                <w:iCs w:val="0"/>
                <w:color w:val="000000"/>
                <w:sz w:val="18"/>
                <w:szCs w:val="18"/>
                <w:u w:val="none"/>
              </w:rPr>
            </w:pPr>
          </w:p>
        </w:tc>
        <w:tc>
          <w:tcPr>
            <w:tcW w:w="654" w:type="dxa"/>
            <w:vMerge w:val="continue"/>
            <w:tcBorders>
              <w:top w:val="nil"/>
              <w:left w:val="nil"/>
              <w:bottom w:val="single" w:color="000000" w:sz="8" w:space="0"/>
              <w:right w:val="single" w:color="000000" w:sz="8" w:space="0"/>
            </w:tcBorders>
            <w:shd w:val="clear" w:color="auto" w:fill="auto"/>
            <w:vAlign w:val="center"/>
          </w:tcPr>
          <w:p w14:paraId="6B84D358">
            <w:pPr>
              <w:jc w:val="center"/>
              <w:rPr>
                <w:rFonts w:hint="eastAsia" w:ascii="宋体" w:hAnsi="宋体" w:eastAsia="宋体" w:cs="宋体"/>
                <w:i w:val="0"/>
                <w:iCs w:val="0"/>
                <w:color w:val="000000"/>
                <w:sz w:val="18"/>
                <w:szCs w:val="18"/>
                <w:u w:val="none"/>
              </w:rPr>
            </w:pPr>
          </w:p>
        </w:tc>
        <w:tc>
          <w:tcPr>
            <w:tcW w:w="655" w:type="dxa"/>
            <w:vMerge w:val="continue"/>
            <w:tcBorders>
              <w:top w:val="nil"/>
              <w:left w:val="nil"/>
              <w:bottom w:val="single" w:color="000000" w:sz="8" w:space="0"/>
              <w:right w:val="single" w:color="000000" w:sz="8" w:space="0"/>
            </w:tcBorders>
            <w:shd w:val="clear" w:color="auto" w:fill="auto"/>
            <w:vAlign w:val="center"/>
          </w:tcPr>
          <w:p w14:paraId="1667019F">
            <w:pPr>
              <w:jc w:val="center"/>
              <w:rPr>
                <w:rFonts w:hint="default" w:ascii="Times New Roman" w:hAnsi="Times New Roman" w:eastAsia="宋体" w:cs="Times New Roman"/>
                <w:i w:val="0"/>
                <w:iCs w:val="0"/>
                <w:color w:val="000000"/>
                <w:sz w:val="18"/>
                <w:szCs w:val="18"/>
                <w:u w:val="none"/>
              </w:rPr>
            </w:pPr>
          </w:p>
        </w:tc>
        <w:tc>
          <w:tcPr>
            <w:tcW w:w="3816" w:type="dxa"/>
            <w:tcBorders>
              <w:top w:val="nil"/>
              <w:left w:val="nil"/>
              <w:bottom w:val="single" w:color="000000" w:sz="8" w:space="0"/>
              <w:right w:val="single" w:color="000000" w:sz="8" w:space="0"/>
            </w:tcBorders>
            <w:shd w:val="clear" w:color="auto" w:fill="auto"/>
            <w:vAlign w:val="center"/>
          </w:tcPr>
          <w:p w14:paraId="618356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制作</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运营</w:t>
            </w:r>
            <w:r>
              <w:rPr>
                <w:rFonts w:hint="default" w:ascii="Times New Roman" w:hAnsi="Times New Roman" w:eastAsia="宋体" w:cs="Times New Roman"/>
                <w:i w:val="0"/>
                <w:iCs w:val="0"/>
                <w:color w:val="000000"/>
                <w:kern w:val="0"/>
                <w:sz w:val="18"/>
                <w:szCs w:val="18"/>
                <w:u w:val="none"/>
                <w:lang w:val="en-US" w:eastAsia="zh-CN" w:bidi="ar"/>
              </w:rPr>
              <w:t>)</w:t>
            </w:r>
          </w:p>
        </w:tc>
        <w:tc>
          <w:tcPr>
            <w:tcW w:w="795" w:type="dxa"/>
            <w:vMerge w:val="continue"/>
            <w:tcBorders>
              <w:top w:val="nil"/>
              <w:left w:val="nil"/>
              <w:bottom w:val="single" w:color="000000" w:sz="8" w:space="0"/>
              <w:right w:val="single" w:color="000000" w:sz="8" w:space="0"/>
            </w:tcBorders>
            <w:shd w:val="clear" w:color="auto" w:fill="auto"/>
            <w:vAlign w:val="center"/>
          </w:tcPr>
          <w:p w14:paraId="51B9B2BB">
            <w:pPr>
              <w:jc w:val="center"/>
              <w:rPr>
                <w:rFonts w:hint="default" w:ascii="Times New Roman" w:hAnsi="Times New Roman" w:eastAsia="宋体" w:cs="Times New Roman"/>
                <w:i w:val="0"/>
                <w:iCs w:val="0"/>
                <w:color w:val="000000"/>
                <w:sz w:val="21"/>
                <w:szCs w:val="21"/>
                <w:u w:val="none"/>
              </w:rPr>
            </w:pPr>
          </w:p>
        </w:tc>
        <w:tc>
          <w:tcPr>
            <w:tcW w:w="767" w:type="dxa"/>
            <w:vMerge w:val="continue"/>
            <w:tcBorders>
              <w:top w:val="nil"/>
              <w:left w:val="nil"/>
              <w:bottom w:val="single" w:color="000000" w:sz="8" w:space="0"/>
              <w:right w:val="single" w:color="000000" w:sz="8" w:space="0"/>
            </w:tcBorders>
            <w:shd w:val="clear" w:color="auto" w:fill="auto"/>
            <w:vAlign w:val="center"/>
          </w:tcPr>
          <w:p w14:paraId="16674D34">
            <w:pPr>
              <w:jc w:val="center"/>
              <w:rPr>
                <w:rFonts w:hint="default" w:ascii="Times New Roman" w:hAnsi="Times New Roman" w:eastAsia="宋体" w:cs="Times New Roman"/>
                <w:i w:val="0"/>
                <w:iCs w:val="0"/>
                <w:color w:val="000000"/>
                <w:sz w:val="21"/>
                <w:szCs w:val="21"/>
                <w:u w:val="none"/>
              </w:rPr>
            </w:pPr>
          </w:p>
        </w:tc>
        <w:tc>
          <w:tcPr>
            <w:tcW w:w="711" w:type="dxa"/>
            <w:vMerge w:val="continue"/>
            <w:tcBorders>
              <w:top w:val="nil"/>
              <w:left w:val="nil"/>
              <w:bottom w:val="single" w:color="000000" w:sz="8" w:space="0"/>
              <w:right w:val="single" w:color="000000" w:sz="8" w:space="0"/>
            </w:tcBorders>
            <w:shd w:val="clear" w:color="auto" w:fill="auto"/>
            <w:vAlign w:val="center"/>
          </w:tcPr>
          <w:p w14:paraId="50377DC0">
            <w:pPr>
              <w:jc w:val="center"/>
              <w:rPr>
                <w:rFonts w:hint="default" w:ascii="Times New Roman" w:hAnsi="Times New Roman" w:eastAsia="宋体" w:cs="Times New Roman"/>
                <w:i w:val="0"/>
                <w:iCs w:val="0"/>
                <w:color w:val="000000"/>
                <w:sz w:val="21"/>
                <w:szCs w:val="21"/>
                <w:u w:val="none"/>
              </w:rPr>
            </w:pPr>
          </w:p>
        </w:tc>
        <w:tc>
          <w:tcPr>
            <w:tcW w:w="767" w:type="dxa"/>
            <w:vMerge w:val="continue"/>
            <w:tcBorders>
              <w:top w:val="nil"/>
              <w:left w:val="nil"/>
              <w:bottom w:val="single" w:color="000000" w:sz="8" w:space="0"/>
              <w:right w:val="single" w:color="000000" w:sz="8" w:space="0"/>
            </w:tcBorders>
            <w:shd w:val="clear" w:color="auto" w:fill="auto"/>
            <w:vAlign w:val="center"/>
          </w:tcPr>
          <w:p w14:paraId="33EE05CC">
            <w:pPr>
              <w:jc w:val="center"/>
              <w:rPr>
                <w:rFonts w:hint="default" w:ascii="Times New Roman" w:hAnsi="Times New Roman" w:eastAsia="宋体" w:cs="Times New Roman"/>
                <w:i w:val="0"/>
                <w:iCs w:val="0"/>
                <w:color w:val="000000"/>
                <w:sz w:val="21"/>
                <w:szCs w:val="21"/>
                <w:u w:val="none"/>
              </w:rPr>
            </w:pPr>
          </w:p>
        </w:tc>
        <w:tc>
          <w:tcPr>
            <w:tcW w:w="882" w:type="dxa"/>
            <w:vMerge w:val="continue"/>
            <w:tcBorders>
              <w:top w:val="nil"/>
              <w:left w:val="nil"/>
              <w:bottom w:val="single" w:color="000000" w:sz="8" w:space="0"/>
              <w:right w:val="single" w:color="000000" w:sz="8" w:space="0"/>
            </w:tcBorders>
            <w:shd w:val="clear" w:color="auto" w:fill="auto"/>
            <w:vAlign w:val="center"/>
          </w:tcPr>
          <w:p w14:paraId="14E665DA">
            <w:pPr>
              <w:jc w:val="center"/>
              <w:rPr>
                <w:rFonts w:hint="default" w:ascii="Times New Roman" w:hAnsi="Times New Roman" w:eastAsia="宋体" w:cs="Times New Roman"/>
                <w:i w:val="0"/>
                <w:iCs w:val="0"/>
                <w:color w:val="000000"/>
                <w:sz w:val="21"/>
                <w:szCs w:val="21"/>
                <w:u w:val="none"/>
              </w:rPr>
            </w:pPr>
          </w:p>
        </w:tc>
        <w:tc>
          <w:tcPr>
            <w:tcW w:w="936" w:type="dxa"/>
            <w:vMerge w:val="continue"/>
            <w:tcBorders>
              <w:top w:val="nil"/>
              <w:left w:val="nil"/>
              <w:bottom w:val="single" w:color="000000" w:sz="8" w:space="0"/>
              <w:right w:val="single" w:color="000000" w:sz="8" w:space="0"/>
            </w:tcBorders>
            <w:shd w:val="clear" w:color="auto" w:fill="auto"/>
            <w:vAlign w:val="center"/>
          </w:tcPr>
          <w:p w14:paraId="65F79A1D">
            <w:pPr>
              <w:jc w:val="center"/>
              <w:rPr>
                <w:rFonts w:hint="default" w:ascii="Times New Roman" w:hAnsi="Times New Roman" w:eastAsia="宋体" w:cs="Times New Roman"/>
                <w:i w:val="0"/>
                <w:iCs w:val="0"/>
                <w:color w:val="000000"/>
                <w:sz w:val="21"/>
                <w:szCs w:val="21"/>
                <w:u w:val="none"/>
              </w:rPr>
            </w:pPr>
          </w:p>
        </w:tc>
        <w:tc>
          <w:tcPr>
            <w:tcW w:w="936" w:type="dxa"/>
            <w:vMerge w:val="continue"/>
            <w:tcBorders>
              <w:top w:val="nil"/>
              <w:left w:val="nil"/>
              <w:bottom w:val="single" w:color="000000" w:sz="8" w:space="0"/>
              <w:right w:val="single" w:color="000000" w:sz="8" w:space="0"/>
            </w:tcBorders>
            <w:shd w:val="clear" w:color="auto" w:fill="auto"/>
            <w:vAlign w:val="center"/>
          </w:tcPr>
          <w:p w14:paraId="696E7019">
            <w:pPr>
              <w:jc w:val="center"/>
              <w:rPr>
                <w:rFonts w:hint="default" w:ascii="Times New Roman" w:hAnsi="Times New Roman" w:eastAsia="宋体" w:cs="Times New Roman"/>
                <w:i w:val="0"/>
                <w:iCs w:val="0"/>
                <w:color w:val="000000"/>
                <w:sz w:val="21"/>
                <w:szCs w:val="21"/>
                <w:u w:val="none"/>
              </w:rPr>
            </w:pPr>
          </w:p>
        </w:tc>
        <w:tc>
          <w:tcPr>
            <w:tcW w:w="848" w:type="dxa"/>
            <w:vMerge w:val="continue"/>
            <w:tcBorders>
              <w:top w:val="nil"/>
              <w:left w:val="nil"/>
              <w:bottom w:val="single" w:color="000000" w:sz="8" w:space="0"/>
              <w:right w:val="single" w:color="000000" w:sz="8" w:space="0"/>
            </w:tcBorders>
            <w:shd w:val="clear" w:color="auto" w:fill="auto"/>
            <w:vAlign w:val="center"/>
          </w:tcPr>
          <w:p w14:paraId="0F2F5945">
            <w:pPr>
              <w:jc w:val="center"/>
              <w:rPr>
                <w:rFonts w:hint="default" w:ascii="Times New Roman" w:hAnsi="Times New Roman" w:eastAsia="宋体" w:cs="Times New Roman"/>
                <w:i w:val="0"/>
                <w:iCs w:val="0"/>
                <w:color w:val="000000"/>
                <w:sz w:val="21"/>
                <w:szCs w:val="21"/>
                <w:u w:val="none"/>
              </w:rPr>
            </w:pPr>
          </w:p>
        </w:tc>
        <w:tc>
          <w:tcPr>
            <w:tcW w:w="743" w:type="dxa"/>
            <w:vMerge w:val="continue"/>
            <w:tcBorders>
              <w:top w:val="nil"/>
              <w:left w:val="nil"/>
              <w:bottom w:val="single" w:color="000000" w:sz="8" w:space="0"/>
              <w:right w:val="single" w:color="000000" w:sz="8" w:space="0"/>
            </w:tcBorders>
            <w:shd w:val="clear" w:color="auto" w:fill="auto"/>
            <w:vAlign w:val="center"/>
          </w:tcPr>
          <w:p w14:paraId="18D08A82">
            <w:pPr>
              <w:jc w:val="center"/>
              <w:rPr>
                <w:rFonts w:hint="default" w:ascii="Times New Roman" w:hAnsi="Times New Roman" w:eastAsia="宋体" w:cs="Times New Roman"/>
                <w:i w:val="0"/>
                <w:iCs w:val="0"/>
                <w:color w:val="000000"/>
                <w:sz w:val="18"/>
                <w:szCs w:val="18"/>
                <w:u w:val="none"/>
              </w:rPr>
            </w:pPr>
          </w:p>
        </w:tc>
        <w:tc>
          <w:tcPr>
            <w:tcW w:w="566" w:type="dxa"/>
            <w:vMerge w:val="continue"/>
            <w:tcBorders>
              <w:top w:val="nil"/>
              <w:left w:val="nil"/>
              <w:bottom w:val="single" w:color="000000" w:sz="8" w:space="0"/>
              <w:right w:val="single" w:color="000000" w:sz="8" w:space="0"/>
            </w:tcBorders>
            <w:shd w:val="clear" w:color="auto" w:fill="auto"/>
            <w:vAlign w:val="center"/>
          </w:tcPr>
          <w:p w14:paraId="640CA0D5">
            <w:pPr>
              <w:jc w:val="center"/>
              <w:rPr>
                <w:rFonts w:hint="default" w:ascii="Times New Roman" w:hAnsi="Times New Roman" w:eastAsia="宋体" w:cs="Times New Roman"/>
                <w:i w:val="0"/>
                <w:iCs w:val="0"/>
                <w:color w:val="000000"/>
                <w:sz w:val="18"/>
                <w:szCs w:val="18"/>
                <w:u w:val="none"/>
              </w:rPr>
            </w:pPr>
          </w:p>
        </w:tc>
        <w:tc>
          <w:tcPr>
            <w:tcW w:w="3248" w:type="dxa"/>
            <w:vMerge w:val="continue"/>
            <w:tcBorders>
              <w:top w:val="nil"/>
              <w:left w:val="nil"/>
              <w:bottom w:val="single" w:color="000000" w:sz="8" w:space="0"/>
              <w:right w:val="single" w:color="000000" w:sz="8" w:space="0"/>
            </w:tcBorders>
            <w:shd w:val="clear" w:color="auto" w:fill="auto"/>
            <w:vAlign w:val="center"/>
          </w:tcPr>
          <w:p w14:paraId="4839AED5">
            <w:pPr>
              <w:jc w:val="center"/>
              <w:rPr>
                <w:rFonts w:hint="eastAsia" w:ascii="宋体" w:hAnsi="宋体" w:eastAsia="宋体" w:cs="宋体"/>
                <w:i w:val="0"/>
                <w:iCs w:val="0"/>
                <w:color w:val="000000"/>
                <w:sz w:val="18"/>
                <w:szCs w:val="18"/>
                <w:u w:val="none"/>
              </w:rPr>
            </w:pPr>
          </w:p>
        </w:tc>
      </w:tr>
      <w:tr w14:paraId="38CD5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7E01E453">
            <w:pPr>
              <w:jc w:val="center"/>
              <w:rPr>
                <w:rFonts w:hint="eastAsia" w:ascii="宋体" w:hAnsi="宋体" w:eastAsia="宋体" w:cs="宋体"/>
                <w:i w:val="0"/>
                <w:iCs w:val="0"/>
                <w:color w:val="000000"/>
                <w:sz w:val="18"/>
                <w:szCs w:val="18"/>
                <w:u w:val="none"/>
              </w:rPr>
            </w:pPr>
          </w:p>
        </w:tc>
        <w:tc>
          <w:tcPr>
            <w:tcW w:w="654" w:type="dxa"/>
            <w:vMerge w:val="continue"/>
            <w:tcBorders>
              <w:top w:val="nil"/>
              <w:left w:val="nil"/>
              <w:bottom w:val="single" w:color="000000" w:sz="8" w:space="0"/>
              <w:right w:val="single" w:color="000000" w:sz="8" w:space="0"/>
            </w:tcBorders>
            <w:shd w:val="clear" w:color="auto" w:fill="auto"/>
            <w:vAlign w:val="center"/>
          </w:tcPr>
          <w:p w14:paraId="6BED3A24">
            <w:pPr>
              <w:jc w:val="center"/>
              <w:rPr>
                <w:rFonts w:hint="eastAsia" w:ascii="宋体" w:hAnsi="宋体" w:eastAsia="宋体" w:cs="宋体"/>
                <w:i w:val="0"/>
                <w:iCs w:val="0"/>
                <w:color w:val="000000"/>
                <w:sz w:val="18"/>
                <w:szCs w:val="18"/>
                <w:u w:val="none"/>
              </w:rPr>
            </w:pPr>
          </w:p>
        </w:tc>
        <w:tc>
          <w:tcPr>
            <w:tcW w:w="655" w:type="dxa"/>
            <w:tcBorders>
              <w:top w:val="nil"/>
              <w:left w:val="nil"/>
              <w:bottom w:val="single" w:color="000000" w:sz="8" w:space="0"/>
              <w:right w:val="single" w:color="000000" w:sz="8" w:space="0"/>
            </w:tcBorders>
            <w:shd w:val="clear" w:color="auto" w:fill="auto"/>
            <w:vAlign w:val="center"/>
          </w:tcPr>
          <w:p w14:paraId="54569A9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3816" w:type="dxa"/>
            <w:tcBorders>
              <w:top w:val="nil"/>
              <w:left w:val="nil"/>
              <w:bottom w:val="single" w:color="000000" w:sz="8" w:space="0"/>
              <w:right w:val="single" w:color="000000" w:sz="8" w:space="0"/>
            </w:tcBorders>
            <w:shd w:val="clear" w:color="auto" w:fill="auto"/>
            <w:vAlign w:val="center"/>
          </w:tcPr>
          <w:p w14:paraId="21D492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视频广告设计与制作</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剪辑</w:t>
            </w:r>
            <w:r>
              <w:rPr>
                <w:rFonts w:hint="default" w:ascii="Times New Roman" w:hAnsi="Times New Roman" w:eastAsia="宋体" w:cs="Times New Roman"/>
                <w:i w:val="0"/>
                <w:iCs w:val="0"/>
                <w:color w:val="000000"/>
                <w:kern w:val="0"/>
                <w:sz w:val="18"/>
                <w:szCs w:val="18"/>
                <w:u w:val="none"/>
                <w:lang w:val="en-US" w:eastAsia="zh-CN" w:bidi="ar"/>
              </w:rPr>
              <w:t>)</w:t>
            </w:r>
          </w:p>
        </w:tc>
        <w:tc>
          <w:tcPr>
            <w:tcW w:w="795" w:type="dxa"/>
            <w:tcBorders>
              <w:top w:val="nil"/>
              <w:left w:val="nil"/>
              <w:bottom w:val="single" w:color="000000" w:sz="8" w:space="0"/>
              <w:right w:val="single" w:color="000000" w:sz="8" w:space="0"/>
            </w:tcBorders>
            <w:shd w:val="clear" w:color="auto" w:fill="auto"/>
            <w:vAlign w:val="center"/>
          </w:tcPr>
          <w:p w14:paraId="3872C31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767" w:type="dxa"/>
            <w:tcBorders>
              <w:top w:val="nil"/>
              <w:left w:val="nil"/>
              <w:bottom w:val="single" w:color="000000" w:sz="8" w:space="0"/>
              <w:right w:val="single" w:color="000000" w:sz="8" w:space="0"/>
            </w:tcBorders>
            <w:shd w:val="clear" w:color="auto" w:fill="auto"/>
            <w:vAlign w:val="center"/>
          </w:tcPr>
          <w:p w14:paraId="0150C6A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w:t>
            </w:r>
          </w:p>
        </w:tc>
        <w:tc>
          <w:tcPr>
            <w:tcW w:w="711" w:type="dxa"/>
            <w:tcBorders>
              <w:top w:val="nil"/>
              <w:left w:val="nil"/>
              <w:bottom w:val="single" w:color="000000" w:sz="8" w:space="0"/>
              <w:right w:val="single" w:color="000000" w:sz="8" w:space="0"/>
            </w:tcBorders>
            <w:shd w:val="clear" w:color="auto" w:fill="auto"/>
            <w:vAlign w:val="center"/>
          </w:tcPr>
          <w:p w14:paraId="3F34CBB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767" w:type="dxa"/>
            <w:tcBorders>
              <w:top w:val="nil"/>
              <w:left w:val="nil"/>
              <w:bottom w:val="single" w:color="000000" w:sz="8" w:space="0"/>
              <w:right w:val="single" w:color="000000" w:sz="8" w:space="0"/>
            </w:tcBorders>
            <w:shd w:val="clear" w:color="auto" w:fill="auto"/>
            <w:vAlign w:val="center"/>
          </w:tcPr>
          <w:p w14:paraId="22B7FD3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882" w:type="dxa"/>
            <w:tcBorders>
              <w:top w:val="nil"/>
              <w:left w:val="nil"/>
              <w:bottom w:val="single" w:color="000000" w:sz="8" w:space="0"/>
              <w:right w:val="single" w:color="000000" w:sz="8" w:space="0"/>
            </w:tcBorders>
            <w:shd w:val="clear" w:color="auto" w:fill="auto"/>
            <w:vAlign w:val="center"/>
          </w:tcPr>
          <w:p w14:paraId="2C5F9783">
            <w:pPr>
              <w:jc w:val="center"/>
              <w:rPr>
                <w:rFonts w:hint="default" w:ascii="Times New Roman" w:hAnsi="Times New Roman" w:eastAsia="宋体" w:cs="Times New Roman"/>
                <w:i w:val="0"/>
                <w:iCs w:val="0"/>
                <w:color w:val="000000"/>
                <w:sz w:val="21"/>
                <w:szCs w:val="21"/>
                <w:u w:val="none"/>
              </w:rPr>
            </w:pPr>
          </w:p>
        </w:tc>
        <w:tc>
          <w:tcPr>
            <w:tcW w:w="936" w:type="dxa"/>
            <w:tcBorders>
              <w:top w:val="nil"/>
              <w:left w:val="nil"/>
              <w:bottom w:val="single" w:color="000000" w:sz="8" w:space="0"/>
              <w:right w:val="single" w:color="000000" w:sz="8" w:space="0"/>
            </w:tcBorders>
            <w:shd w:val="clear" w:color="auto" w:fill="auto"/>
            <w:vAlign w:val="center"/>
          </w:tcPr>
          <w:p w14:paraId="0901264B">
            <w:pPr>
              <w:jc w:val="center"/>
              <w:rPr>
                <w:rFonts w:hint="default" w:ascii="Times New Roman" w:hAnsi="Times New Roman" w:eastAsia="宋体" w:cs="Times New Roman"/>
                <w:i w:val="0"/>
                <w:iCs w:val="0"/>
                <w:color w:val="000000"/>
                <w:sz w:val="21"/>
                <w:szCs w:val="21"/>
                <w:u w:val="none"/>
              </w:rPr>
            </w:pPr>
          </w:p>
        </w:tc>
        <w:tc>
          <w:tcPr>
            <w:tcW w:w="936" w:type="dxa"/>
            <w:tcBorders>
              <w:top w:val="nil"/>
              <w:left w:val="nil"/>
              <w:bottom w:val="single" w:color="000000" w:sz="8" w:space="0"/>
              <w:right w:val="single" w:color="000000" w:sz="8" w:space="0"/>
            </w:tcBorders>
            <w:shd w:val="clear" w:color="auto" w:fill="auto"/>
            <w:vAlign w:val="center"/>
          </w:tcPr>
          <w:p w14:paraId="6250C2AE">
            <w:pPr>
              <w:jc w:val="center"/>
              <w:rPr>
                <w:rFonts w:hint="default" w:ascii="Times New Roman" w:hAnsi="Times New Roman" w:eastAsia="宋体" w:cs="Times New Roman"/>
                <w:i w:val="0"/>
                <w:iCs w:val="0"/>
                <w:color w:val="000000"/>
                <w:sz w:val="21"/>
                <w:szCs w:val="21"/>
                <w:u w:val="none"/>
              </w:rPr>
            </w:pPr>
          </w:p>
        </w:tc>
        <w:tc>
          <w:tcPr>
            <w:tcW w:w="848" w:type="dxa"/>
            <w:tcBorders>
              <w:top w:val="nil"/>
              <w:left w:val="nil"/>
              <w:bottom w:val="single" w:color="000000" w:sz="8" w:space="0"/>
              <w:right w:val="single" w:color="000000" w:sz="8" w:space="0"/>
            </w:tcBorders>
            <w:shd w:val="clear" w:color="auto" w:fill="auto"/>
            <w:vAlign w:val="center"/>
          </w:tcPr>
          <w:p w14:paraId="7BB7F58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8×8W</w:t>
            </w:r>
          </w:p>
        </w:tc>
        <w:tc>
          <w:tcPr>
            <w:tcW w:w="743" w:type="dxa"/>
            <w:tcBorders>
              <w:top w:val="nil"/>
              <w:left w:val="nil"/>
              <w:bottom w:val="single" w:color="000000" w:sz="8" w:space="0"/>
              <w:right w:val="single" w:color="000000" w:sz="8" w:space="0"/>
            </w:tcBorders>
            <w:shd w:val="clear" w:color="auto" w:fill="auto"/>
            <w:vAlign w:val="center"/>
          </w:tcPr>
          <w:p w14:paraId="74DF9BA6">
            <w:pPr>
              <w:jc w:val="center"/>
              <w:rPr>
                <w:rFonts w:hint="default" w:ascii="Times New Roman" w:hAnsi="Times New Roman" w:eastAsia="宋体" w:cs="Times New Roman"/>
                <w:i w:val="0"/>
                <w:iCs w:val="0"/>
                <w:color w:val="000000"/>
                <w:sz w:val="18"/>
                <w:szCs w:val="18"/>
                <w:u w:val="none"/>
              </w:rPr>
            </w:pPr>
          </w:p>
        </w:tc>
        <w:tc>
          <w:tcPr>
            <w:tcW w:w="566" w:type="dxa"/>
            <w:tcBorders>
              <w:top w:val="nil"/>
              <w:left w:val="nil"/>
              <w:bottom w:val="single" w:color="000000" w:sz="8" w:space="0"/>
              <w:right w:val="single" w:color="000000" w:sz="8" w:space="0"/>
            </w:tcBorders>
            <w:shd w:val="clear" w:color="auto" w:fill="auto"/>
            <w:vAlign w:val="center"/>
          </w:tcPr>
          <w:p w14:paraId="1457C9D1">
            <w:pPr>
              <w:jc w:val="center"/>
              <w:rPr>
                <w:rFonts w:hint="default" w:ascii="Times New Roman" w:hAnsi="Times New Roman" w:eastAsia="宋体" w:cs="Times New Roman"/>
                <w:i w:val="0"/>
                <w:iCs w:val="0"/>
                <w:color w:val="000000"/>
                <w:sz w:val="18"/>
                <w:szCs w:val="18"/>
                <w:u w:val="none"/>
              </w:rPr>
            </w:pPr>
          </w:p>
        </w:tc>
        <w:tc>
          <w:tcPr>
            <w:tcW w:w="3248" w:type="dxa"/>
            <w:tcBorders>
              <w:top w:val="nil"/>
              <w:left w:val="nil"/>
              <w:bottom w:val="single" w:color="000000" w:sz="8" w:space="0"/>
              <w:right w:val="single" w:color="000000" w:sz="8" w:space="0"/>
            </w:tcBorders>
            <w:shd w:val="clear" w:color="auto" w:fill="auto"/>
            <w:vAlign w:val="center"/>
          </w:tcPr>
          <w:p w14:paraId="55F635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51085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7792D7FB">
            <w:pPr>
              <w:jc w:val="center"/>
              <w:rPr>
                <w:rFonts w:hint="eastAsia" w:ascii="宋体" w:hAnsi="宋体" w:eastAsia="宋体" w:cs="宋体"/>
                <w:i w:val="0"/>
                <w:iCs w:val="0"/>
                <w:color w:val="000000"/>
                <w:sz w:val="18"/>
                <w:szCs w:val="18"/>
                <w:u w:val="none"/>
              </w:rPr>
            </w:pPr>
          </w:p>
        </w:tc>
        <w:tc>
          <w:tcPr>
            <w:tcW w:w="654" w:type="dxa"/>
            <w:vMerge w:val="continue"/>
            <w:tcBorders>
              <w:top w:val="nil"/>
              <w:left w:val="nil"/>
              <w:bottom w:val="single" w:color="000000" w:sz="8" w:space="0"/>
              <w:right w:val="single" w:color="000000" w:sz="8" w:space="0"/>
            </w:tcBorders>
            <w:shd w:val="clear" w:color="auto" w:fill="auto"/>
            <w:vAlign w:val="center"/>
          </w:tcPr>
          <w:p w14:paraId="0FF6B103">
            <w:pPr>
              <w:jc w:val="center"/>
              <w:rPr>
                <w:rFonts w:hint="eastAsia" w:ascii="宋体" w:hAnsi="宋体" w:eastAsia="宋体" w:cs="宋体"/>
                <w:i w:val="0"/>
                <w:iCs w:val="0"/>
                <w:color w:val="000000"/>
                <w:sz w:val="18"/>
                <w:szCs w:val="18"/>
                <w:u w:val="none"/>
              </w:rPr>
            </w:pPr>
          </w:p>
        </w:tc>
        <w:tc>
          <w:tcPr>
            <w:tcW w:w="655" w:type="dxa"/>
            <w:tcBorders>
              <w:top w:val="nil"/>
              <w:left w:val="nil"/>
              <w:bottom w:val="single" w:color="000000" w:sz="8" w:space="0"/>
              <w:right w:val="single" w:color="000000" w:sz="8" w:space="0"/>
            </w:tcBorders>
            <w:shd w:val="clear" w:color="auto" w:fill="auto"/>
            <w:vAlign w:val="center"/>
          </w:tcPr>
          <w:p w14:paraId="496F2F7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3816" w:type="dxa"/>
            <w:tcBorders>
              <w:top w:val="nil"/>
              <w:left w:val="nil"/>
              <w:bottom w:val="single" w:color="000000" w:sz="8" w:space="0"/>
              <w:right w:val="single" w:color="000000" w:sz="8" w:space="0"/>
            </w:tcBorders>
            <w:shd w:val="clear" w:color="auto" w:fill="auto"/>
            <w:vAlign w:val="center"/>
          </w:tcPr>
          <w:p w14:paraId="15E125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立体视觉包装</w:t>
            </w:r>
          </w:p>
        </w:tc>
        <w:tc>
          <w:tcPr>
            <w:tcW w:w="795" w:type="dxa"/>
            <w:tcBorders>
              <w:top w:val="nil"/>
              <w:left w:val="nil"/>
              <w:bottom w:val="single" w:color="000000" w:sz="8" w:space="0"/>
              <w:right w:val="single" w:color="000000" w:sz="8" w:space="0"/>
            </w:tcBorders>
            <w:shd w:val="clear" w:color="auto" w:fill="auto"/>
            <w:vAlign w:val="center"/>
          </w:tcPr>
          <w:p w14:paraId="67C999E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767" w:type="dxa"/>
            <w:tcBorders>
              <w:top w:val="nil"/>
              <w:left w:val="nil"/>
              <w:bottom w:val="single" w:color="000000" w:sz="8" w:space="0"/>
              <w:right w:val="single" w:color="000000" w:sz="8" w:space="0"/>
            </w:tcBorders>
            <w:shd w:val="clear" w:color="auto" w:fill="auto"/>
            <w:vAlign w:val="center"/>
          </w:tcPr>
          <w:p w14:paraId="5D55F59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711" w:type="dxa"/>
            <w:tcBorders>
              <w:top w:val="nil"/>
              <w:left w:val="nil"/>
              <w:bottom w:val="single" w:color="000000" w:sz="8" w:space="0"/>
              <w:right w:val="single" w:color="000000" w:sz="8" w:space="0"/>
            </w:tcBorders>
            <w:shd w:val="clear" w:color="auto" w:fill="auto"/>
            <w:vAlign w:val="center"/>
          </w:tcPr>
          <w:p w14:paraId="337EAFC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67" w:type="dxa"/>
            <w:tcBorders>
              <w:top w:val="nil"/>
              <w:left w:val="nil"/>
              <w:bottom w:val="single" w:color="000000" w:sz="8" w:space="0"/>
              <w:right w:val="single" w:color="000000" w:sz="8" w:space="0"/>
            </w:tcBorders>
            <w:shd w:val="clear" w:color="auto" w:fill="auto"/>
            <w:vAlign w:val="center"/>
          </w:tcPr>
          <w:p w14:paraId="58B699D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882" w:type="dxa"/>
            <w:tcBorders>
              <w:top w:val="nil"/>
              <w:left w:val="nil"/>
              <w:bottom w:val="single" w:color="000000" w:sz="8" w:space="0"/>
              <w:right w:val="single" w:color="000000" w:sz="8" w:space="0"/>
            </w:tcBorders>
            <w:shd w:val="clear" w:color="auto" w:fill="auto"/>
            <w:vAlign w:val="center"/>
          </w:tcPr>
          <w:p w14:paraId="24813FEB">
            <w:pPr>
              <w:jc w:val="center"/>
              <w:rPr>
                <w:rFonts w:hint="default" w:ascii="Times New Roman" w:hAnsi="Times New Roman" w:eastAsia="宋体" w:cs="Times New Roman"/>
                <w:i w:val="0"/>
                <w:iCs w:val="0"/>
                <w:color w:val="000000"/>
                <w:sz w:val="18"/>
                <w:szCs w:val="18"/>
                <w:u w:val="none"/>
              </w:rPr>
            </w:pPr>
          </w:p>
        </w:tc>
        <w:tc>
          <w:tcPr>
            <w:tcW w:w="936" w:type="dxa"/>
            <w:tcBorders>
              <w:top w:val="nil"/>
              <w:left w:val="nil"/>
              <w:bottom w:val="single" w:color="000000" w:sz="8" w:space="0"/>
              <w:right w:val="single" w:color="000000" w:sz="8" w:space="0"/>
            </w:tcBorders>
            <w:shd w:val="clear" w:color="auto" w:fill="auto"/>
            <w:vAlign w:val="center"/>
          </w:tcPr>
          <w:p w14:paraId="0A2193BD">
            <w:pPr>
              <w:jc w:val="center"/>
              <w:rPr>
                <w:rFonts w:hint="default" w:ascii="Times New Roman" w:hAnsi="Times New Roman" w:eastAsia="宋体" w:cs="Times New Roman"/>
                <w:i w:val="0"/>
                <w:iCs w:val="0"/>
                <w:color w:val="000000"/>
                <w:sz w:val="18"/>
                <w:szCs w:val="18"/>
                <w:u w:val="none"/>
              </w:rPr>
            </w:pPr>
          </w:p>
        </w:tc>
        <w:tc>
          <w:tcPr>
            <w:tcW w:w="936" w:type="dxa"/>
            <w:tcBorders>
              <w:top w:val="nil"/>
              <w:left w:val="nil"/>
              <w:bottom w:val="single" w:color="000000" w:sz="8" w:space="0"/>
              <w:right w:val="single" w:color="000000" w:sz="8" w:space="0"/>
            </w:tcBorders>
            <w:shd w:val="clear" w:color="auto" w:fill="auto"/>
            <w:vAlign w:val="center"/>
          </w:tcPr>
          <w:p w14:paraId="55B4ABBA">
            <w:pPr>
              <w:jc w:val="center"/>
              <w:rPr>
                <w:rFonts w:hint="default" w:ascii="Times New Roman" w:hAnsi="Times New Roman" w:eastAsia="宋体" w:cs="Times New Roman"/>
                <w:i w:val="0"/>
                <w:iCs w:val="0"/>
                <w:color w:val="000000"/>
                <w:sz w:val="18"/>
                <w:szCs w:val="18"/>
                <w:u w:val="none"/>
              </w:rPr>
            </w:pPr>
          </w:p>
        </w:tc>
        <w:tc>
          <w:tcPr>
            <w:tcW w:w="848" w:type="dxa"/>
            <w:tcBorders>
              <w:top w:val="nil"/>
              <w:left w:val="nil"/>
              <w:bottom w:val="single" w:color="000000" w:sz="8" w:space="0"/>
              <w:right w:val="single" w:color="000000" w:sz="8" w:space="0"/>
            </w:tcBorders>
            <w:shd w:val="clear" w:color="auto" w:fill="auto"/>
            <w:vAlign w:val="center"/>
          </w:tcPr>
          <w:p w14:paraId="49F07D9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8×8W</w:t>
            </w:r>
          </w:p>
        </w:tc>
        <w:tc>
          <w:tcPr>
            <w:tcW w:w="743" w:type="dxa"/>
            <w:tcBorders>
              <w:top w:val="nil"/>
              <w:left w:val="nil"/>
              <w:bottom w:val="single" w:color="000000" w:sz="8" w:space="0"/>
              <w:right w:val="single" w:color="000000" w:sz="8" w:space="0"/>
            </w:tcBorders>
            <w:shd w:val="clear" w:color="auto" w:fill="auto"/>
            <w:vAlign w:val="center"/>
          </w:tcPr>
          <w:p w14:paraId="1E364C9F">
            <w:pPr>
              <w:jc w:val="center"/>
              <w:rPr>
                <w:rFonts w:hint="default" w:ascii="Times New Roman" w:hAnsi="Times New Roman" w:eastAsia="宋体" w:cs="Times New Roman"/>
                <w:i w:val="0"/>
                <w:iCs w:val="0"/>
                <w:color w:val="000000"/>
                <w:sz w:val="18"/>
                <w:szCs w:val="18"/>
                <w:u w:val="none"/>
              </w:rPr>
            </w:pPr>
          </w:p>
        </w:tc>
        <w:tc>
          <w:tcPr>
            <w:tcW w:w="566" w:type="dxa"/>
            <w:tcBorders>
              <w:top w:val="nil"/>
              <w:left w:val="nil"/>
              <w:bottom w:val="single" w:color="000000" w:sz="8" w:space="0"/>
              <w:right w:val="single" w:color="000000" w:sz="8" w:space="0"/>
            </w:tcBorders>
            <w:shd w:val="clear" w:color="auto" w:fill="auto"/>
            <w:vAlign w:val="center"/>
          </w:tcPr>
          <w:p w14:paraId="17D19F38">
            <w:pPr>
              <w:jc w:val="center"/>
              <w:rPr>
                <w:rFonts w:hint="default" w:ascii="Times New Roman" w:hAnsi="Times New Roman" w:eastAsia="宋体" w:cs="Times New Roman"/>
                <w:i w:val="0"/>
                <w:iCs w:val="0"/>
                <w:color w:val="000000"/>
                <w:sz w:val="18"/>
                <w:szCs w:val="18"/>
                <w:u w:val="none"/>
              </w:rPr>
            </w:pPr>
          </w:p>
        </w:tc>
        <w:tc>
          <w:tcPr>
            <w:tcW w:w="3248" w:type="dxa"/>
            <w:tcBorders>
              <w:top w:val="nil"/>
              <w:left w:val="nil"/>
              <w:bottom w:val="single" w:color="000000" w:sz="8" w:space="0"/>
              <w:right w:val="single" w:color="000000" w:sz="8" w:space="0"/>
            </w:tcBorders>
            <w:shd w:val="clear" w:color="auto" w:fill="auto"/>
            <w:vAlign w:val="center"/>
          </w:tcPr>
          <w:p w14:paraId="246B04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655FC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4349112D">
            <w:pPr>
              <w:jc w:val="center"/>
              <w:rPr>
                <w:rFonts w:hint="eastAsia" w:ascii="宋体" w:hAnsi="宋体" w:eastAsia="宋体" w:cs="宋体"/>
                <w:i w:val="0"/>
                <w:iCs w:val="0"/>
                <w:color w:val="000000"/>
                <w:sz w:val="18"/>
                <w:szCs w:val="18"/>
                <w:u w:val="none"/>
              </w:rPr>
            </w:pPr>
          </w:p>
        </w:tc>
        <w:tc>
          <w:tcPr>
            <w:tcW w:w="5125" w:type="dxa"/>
            <w:gridSpan w:val="3"/>
            <w:tcBorders>
              <w:top w:val="nil"/>
              <w:left w:val="nil"/>
              <w:bottom w:val="single" w:color="000000" w:sz="8" w:space="0"/>
              <w:right w:val="single" w:color="000000" w:sz="8" w:space="0"/>
            </w:tcBorders>
            <w:shd w:val="clear" w:color="auto" w:fill="CCFFCC"/>
            <w:vAlign w:val="center"/>
          </w:tcPr>
          <w:p w14:paraId="050AD0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专业核心必修小计（至少开设</w:t>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门－</w:t>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门融入创新教育相关专业课程，并用</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标注专创融合课程，计#学分）</w:t>
            </w:r>
          </w:p>
        </w:tc>
        <w:tc>
          <w:tcPr>
            <w:tcW w:w="795" w:type="dxa"/>
            <w:tcBorders>
              <w:top w:val="nil"/>
              <w:left w:val="nil"/>
              <w:bottom w:val="single" w:color="000000" w:sz="8" w:space="0"/>
              <w:right w:val="single" w:color="000000" w:sz="8" w:space="0"/>
            </w:tcBorders>
            <w:shd w:val="clear" w:color="auto" w:fill="CCFFCC"/>
            <w:vAlign w:val="center"/>
          </w:tcPr>
          <w:p w14:paraId="6943FC7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767" w:type="dxa"/>
            <w:tcBorders>
              <w:top w:val="nil"/>
              <w:left w:val="nil"/>
              <w:bottom w:val="single" w:color="000000" w:sz="8" w:space="0"/>
              <w:right w:val="single" w:color="000000" w:sz="8" w:space="0"/>
            </w:tcBorders>
            <w:shd w:val="clear" w:color="auto" w:fill="CCFFCC"/>
            <w:vAlign w:val="center"/>
          </w:tcPr>
          <w:p w14:paraId="778C71F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480</w:t>
            </w:r>
          </w:p>
        </w:tc>
        <w:tc>
          <w:tcPr>
            <w:tcW w:w="711" w:type="dxa"/>
            <w:tcBorders>
              <w:top w:val="nil"/>
              <w:left w:val="nil"/>
              <w:bottom w:val="single" w:color="000000" w:sz="8" w:space="0"/>
              <w:right w:val="single" w:color="000000" w:sz="8" w:space="0"/>
            </w:tcBorders>
            <w:shd w:val="clear" w:color="auto" w:fill="CCFFCC"/>
            <w:vAlign w:val="center"/>
          </w:tcPr>
          <w:p w14:paraId="37081F9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144</w:t>
            </w:r>
          </w:p>
        </w:tc>
        <w:tc>
          <w:tcPr>
            <w:tcW w:w="767" w:type="dxa"/>
            <w:tcBorders>
              <w:top w:val="nil"/>
              <w:left w:val="nil"/>
              <w:bottom w:val="single" w:color="000000" w:sz="8" w:space="0"/>
              <w:right w:val="single" w:color="000000" w:sz="8" w:space="0"/>
            </w:tcBorders>
            <w:shd w:val="clear" w:color="auto" w:fill="CCFFCC"/>
            <w:vAlign w:val="center"/>
          </w:tcPr>
          <w:p w14:paraId="1DEE382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336</w:t>
            </w:r>
          </w:p>
        </w:tc>
        <w:tc>
          <w:tcPr>
            <w:tcW w:w="882" w:type="dxa"/>
            <w:tcBorders>
              <w:top w:val="nil"/>
              <w:left w:val="nil"/>
              <w:bottom w:val="single" w:color="000000" w:sz="8" w:space="0"/>
              <w:right w:val="single" w:color="000000" w:sz="8" w:space="0"/>
            </w:tcBorders>
            <w:shd w:val="clear" w:color="auto" w:fill="CCFFCC"/>
            <w:vAlign w:val="center"/>
          </w:tcPr>
          <w:p w14:paraId="65499DE9">
            <w:pPr>
              <w:jc w:val="center"/>
              <w:rPr>
                <w:rFonts w:hint="default" w:ascii="Times New Roman" w:hAnsi="Times New Roman" w:eastAsia="宋体" w:cs="Times New Roman"/>
                <w:i w:val="0"/>
                <w:iCs w:val="0"/>
                <w:color w:val="000000"/>
                <w:sz w:val="18"/>
                <w:szCs w:val="18"/>
                <w:u w:val="none"/>
              </w:rPr>
            </w:pPr>
          </w:p>
        </w:tc>
        <w:tc>
          <w:tcPr>
            <w:tcW w:w="936" w:type="dxa"/>
            <w:tcBorders>
              <w:top w:val="nil"/>
              <w:left w:val="nil"/>
              <w:bottom w:val="single" w:color="000000" w:sz="8" w:space="0"/>
              <w:right w:val="single" w:color="000000" w:sz="8" w:space="0"/>
            </w:tcBorders>
            <w:shd w:val="clear" w:color="auto" w:fill="CCFFCC"/>
            <w:vAlign w:val="center"/>
          </w:tcPr>
          <w:p w14:paraId="2E277D1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936" w:type="dxa"/>
            <w:tcBorders>
              <w:top w:val="nil"/>
              <w:left w:val="nil"/>
              <w:bottom w:val="single" w:color="000000" w:sz="8" w:space="0"/>
              <w:right w:val="single" w:color="000000" w:sz="8" w:space="0"/>
            </w:tcBorders>
            <w:shd w:val="clear" w:color="auto" w:fill="CCFFCC"/>
            <w:vAlign w:val="center"/>
          </w:tcPr>
          <w:p w14:paraId="5A49497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848" w:type="dxa"/>
            <w:tcBorders>
              <w:top w:val="nil"/>
              <w:left w:val="nil"/>
              <w:bottom w:val="single" w:color="000000" w:sz="8" w:space="0"/>
              <w:right w:val="single" w:color="000000" w:sz="8" w:space="0"/>
            </w:tcBorders>
            <w:shd w:val="clear" w:color="auto" w:fill="CCFFCC"/>
            <w:vAlign w:val="center"/>
          </w:tcPr>
          <w:p w14:paraId="7498AF0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743" w:type="dxa"/>
            <w:tcBorders>
              <w:top w:val="nil"/>
              <w:left w:val="nil"/>
              <w:bottom w:val="single" w:color="000000" w:sz="8" w:space="0"/>
              <w:right w:val="single" w:color="000000" w:sz="8" w:space="0"/>
            </w:tcBorders>
            <w:shd w:val="clear" w:color="auto" w:fill="CCFFCC"/>
            <w:vAlign w:val="center"/>
          </w:tcPr>
          <w:p w14:paraId="444637D0">
            <w:pPr>
              <w:jc w:val="center"/>
              <w:rPr>
                <w:rFonts w:hint="default" w:ascii="Times New Roman" w:hAnsi="Times New Roman" w:eastAsia="宋体" w:cs="Times New Roman"/>
                <w:i w:val="0"/>
                <w:iCs w:val="0"/>
                <w:color w:val="000000"/>
                <w:sz w:val="18"/>
                <w:szCs w:val="18"/>
                <w:u w:val="none"/>
              </w:rPr>
            </w:pPr>
          </w:p>
        </w:tc>
        <w:tc>
          <w:tcPr>
            <w:tcW w:w="566" w:type="dxa"/>
            <w:tcBorders>
              <w:top w:val="nil"/>
              <w:left w:val="nil"/>
              <w:bottom w:val="single" w:color="000000" w:sz="8" w:space="0"/>
              <w:right w:val="single" w:color="000000" w:sz="8" w:space="0"/>
            </w:tcBorders>
            <w:shd w:val="clear" w:color="auto" w:fill="CCFFCC"/>
            <w:vAlign w:val="center"/>
          </w:tcPr>
          <w:p w14:paraId="27EEE9D5">
            <w:pPr>
              <w:jc w:val="center"/>
              <w:rPr>
                <w:rFonts w:hint="default" w:ascii="Times New Roman" w:hAnsi="Times New Roman" w:eastAsia="宋体" w:cs="Times New Roman"/>
                <w:i w:val="0"/>
                <w:iCs w:val="0"/>
                <w:color w:val="000000"/>
                <w:sz w:val="18"/>
                <w:szCs w:val="18"/>
                <w:u w:val="none"/>
              </w:rPr>
            </w:pPr>
          </w:p>
        </w:tc>
        <w:tc>
          <w:tcPr>
            <w:tcW w:w="3248" w:type="dxa"/>
            <w:tcBorders>
              <w:top w:val="nil"/>
              <w:left w:val="nil"/>
              <w:bottom w:val="single" w:color="000000" w:sz="8" w:space="0"/>
              <w:right w:val="single" w:color="000000" w:sz="8" w:space="0"/>
            </w:tcBorders>
            <w:shd w:val="clear" w:color="auto" w:fill="CCFFCC"/>
            <w:vAlign w:val="center"/>
          </w:tcPr>
          <w:p w14:paraId="77BAD45F">
            <w:pPr>
              <w:jc w:val="center"/>
              <w:rPr>
                <w:rFonts w:hint="default" w:ascii="Times New Roman" w:hAnsi="Times New Roman" w:eastAsia="宋体" w:cs="Times New Roman"/>
                <w:i w:val="0"/>
                <w:iCs w:val="0"/>
                <w:color w:val="000000"/>
                <w:sz w:val="18"/>
                <w:szCs w:val="18"/>
                <w:u w:val="none"/>
              </w:rPr>
            </w:pPr>
          </w:p>
        </w:tc>
      </w:tr>
      <w:tr w14:paraId="55365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19A16D2C">
            <w:pPr>
              <w:jc w:val="center"/>
              <w:rPr>
                <w:rFonts w:hint="eastAsia" w:ascii="宋体" w:hAnsi="宋体" w:eastAsia="宋体" w:cs="宋体"/>
                <w:i w:val="0"/>
                <w:iCs w:val="0"/>
                <w:color w:val="000000"/>
                <w:sz w:val="18"/>
                <w:szCs w:val="18"/>
                <w:u w:val="none"/>
              </w:rPr>
            </w:pPr>
          </w:p>
        </w:tc>
        <w:tc>
          <w:tcPr>
            <w:tcW w:w="654" w:type="dxa"/>
            <w:vMerge w:val="restart"/>
            <w:tcBorders>
              <w:top w:val="nil"/>
              <w:left w:val="nil"/>
              <w:bottom w:val="single" w:color="000000" w:sz="8" w:space="0"/>
              <w:right w:val="single" w:color="000000" w:sz="8" w:space="0"/>
            </w:tcBorders>
            <w:shd w:val="clear" w:color="auto" w:fill="auto"/>
            <w:vAlign w:val="center"/>
          </w:tcPr>
          <w:p w14:paraId="2070BB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专业拓展限选</w:t>
            </w:r>
          </w:p>
        </w:tc>
        <w:tc>
          <w:tcPr>
            <w:tcW w:w="655" w:type="dxa"/>
            <w:tcBorders>
              <w:top w:val="nil"/>
              <w:left w:val="nil"/>
              <w:bottom w:val="single" w:color="000000" w:sz="8" w:space="0"/>
              <w:right w:val="single" w:color="000000" w:sz="8" w:space="0"/>
            </w:tcBorders>
            <w:shd w:val="clear" w:color="auto" w:fill="auto"/>
            <w:vAlign w:val="center"/>
          </w:tcPr>
          <w:p w14:paraId="2D956BB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3816" w:type="dxa"/>
            <w:tcBorders>
              <w:top w:val="nil"/>
              <w:left w:val="nil"/>
              <w:bottom w:val="single" w:color="000000" w:sz="8" w:space="0"/>
              <w:right w:val="single" w:color="000000" w:sz="8" w:space="0"/>
            </w:tcBorders>
            <w:shd w:val="clear" w:color="auto" w:fill="auto"/>
            <w:vAlign w:val="center"/>
          </w:tcPr>
          <w:p w14:paraId="50482C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工作室模块一（客户提案、营销方案）</w:t>
            </w:r>
          </w:p>
        </w:tc>
        <w:tc>
          <w:tcPr>
            <w:tcW w:w="795" w:type="dxa"/>
            <w:tcBorders>
              <w:top w:val="nil"/>
              <w:left w:val="nil"/>
              <w:bottom w:val="single" w:color="000000" w:sz="8" w:space="0"/>
              <w:right w:val="single" w:color="000000" w:sz="8" w:space="0"/>
            </w:tcBorders>
            <w:shd w:val="clear" w:color="auto" w:fill="auto"/>
            <w:vAlign w:val="center"/>
          </w:tcPr>
          <w:p w14:paraId="59BC23B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767" w:type="dxa"/>
            <w:tcBorders>
              <w:top w:val="nil"/>
              <w:left w:val="nil"/>
              <w:bottom w:val="single" w:color="000000" w:sz="8" w:space="0"/>
              <w:right w:val="single" w:color="000000" w:sz="8" w:space="0"/>
            </w:tcBorders>
            <w:shd w:val="clear" w:color="auto" w:fill="auto"/>
            <w:vAlign w:val="center"/>
          </w:tcPr>
          <w:p w14:paraId="7FBBC39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w:t>
            </w:r>
          </w:p>
        </w:tc>
        <w:tc>
          <w:tcPr>
            <w:tcW w:w="711" w:type="dxa"/>
            <w:tcBorders>
              <w:top w:val="nil"/>
              <w:left w:val="nil"/>
              <w:bottom w:val="single" w:color="000000" w:sz="8" w:space="0"/>
              <w:right w:val="single" w:color="000000" w:sz="8" w:space="0"/>
            </w:tcBorders>
            <w:shd w:val="clear" w:color="auto" w:fill="auto"/>
            <w:vAlign w:val="center"/>
          </w:tcPr>
          <w:p w14:paraId="1DCD4AD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767" w:type="dxa"/>
            <w:tcBorders>
              <w:top w:val="nil"/>
              <w:left w:val="nil"/>
              <w:bottom w:val="single" w:color="000000" w:sz="8" w:space="0"/>
              <w:right w:val="single" w:color="000000" w:sz="8" w:space="0"/>
            </w:tcBorders>
            <w:shd w:val="clear" w:color="auto" w:fill="auto"/>
            <w:vAlign w:val="center"/>
          </w:tcPr>
          <w:p w14:paraId="3569ACE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w:t>
            </w:r>
          </w:p>
        </w:tc>
        <w:tc>
          <w:tcPr>
            <w:tcW w:w="882" w:type="dxa"/>
            <w:tcBorders>
              <w:top w:val="nil"/>
              <w:left w:val="nil"/>
              <w:bottom w:val="single" w:color="000000" w:sz="8" w:space="0"/>
              <w:right w:val="single" w:color="000000" w:sz="8" w:space="0"/>
            </w:tcBorders>
            <w:shd w:val="clear" w:color="auto" w:fill="auto"/>
            <w:vAlign w:val="center"/>
          </w:tcPr>
          <w:p w14:paraId="0272C9CF">
            <w:pPr>
              <w:jc w:val="center"/>
              <w:rPr>
                <w:rFonts w:hint="default" w:ascii="Times New Roman" w:hAnsi="Times New Roman" w:eastAsia="宋体" w:cs="Times New Roman"/>
                <w:i w:val="0"/>
                <w:iCs w:val="0"/>
                <w:color w:val="000000"/>
                <w:sz w:val="21"/>
                <w:szCs w:val="21"/>
                <w:u w:val="none"/>
              </w:rPr>
            </w:pPr>
          </w:p>
        </w:tc>
        <w:tc>
          <w:tcPr>
            <w:tcW w:w="936" w:type="dxa"/>
            <w:tcBorders>
              <w:top w:val="nil"/>
              <w:left w:val="nil"/>
              <w:bottom w:val="single" w:color="000000" w:sz="8" w:space="0"/>
              <w:right w:val="single" w:color="000000" w:sz="8" w:space="0"/>
            </w:tcBorders>
            <w:shd w:val="clear" w:color="auto" w:fill="auto"/>
            <w:vAlign w:val="center"/>
          </w:tcPr>
          <w:p w14:paraId="746B0864">
            <w:pPr>
              <w:jc w:val="center"/>
              <w:rPr>
                <w:rFonts w:hint="default" w:ascii="Times New Roman" w:hAnsi="Times New Roman" w:eastAsia="宋体" w:cs="Times New Roman"/>
                <w:i w:val="0"/>
                <w:iCs w:val="0"/>
                <w:color w:val="000000"/>
                <w:sz w:val="21"/>
                <w:szCs w:val="21"/>
                <w:u w:val="none"/>
              </w:rPr>
            </w:pPr>
          </w:p>
        </w:tc>
        <w:tc>
          <w:tcPr>
            <w:tcW w:w="936" w:type="dxa"/>
            <w:tcBorders>
              <w:top w:val="nil"/>
              <w:left w:val="nil"/>
              <w:bottom w:val="single" w:color="000000" w:sz="8" w:space="0"/>
              <w:right w:val="single" w:color="000000" w:sz="8" w:space="0"/>
            </w:tcBorders>
            <w:shd w:val="clear" w:color="auto" w:fill="auto"/>
            <w:vAlign w:val="center"/>
          </w:tcPr>
          <w:p w14:paraId="6E1B0DB3">
            <w:pPr>
              <w:jc w:val="center"/>
              <w:rPr>
                <w:rFonts w:hint="default" w:ascii="Times New Roman" w:hAnsi="Times New Roman" w:eastAsia="宋体" w:cs="Times New Roman"/>
                <w:i w:val="0"/>
                <w:iCs w:val="0"/>
                <w:color w:val="000000"/>
                <w:sz w:val="21"/>
                <w:szCs w:val="21"/>
                <w:u w:val="none"/>
              </w:rPr>
            </w:pPr>
          </w:p>
        </w:tc>
        <w:tc>
          <w:tcPr>
            <w:tcW w:w="848" w:type="dxa"/>
            <w:tcBorders>
              <w:top w:val="nil"/>
              <w:left w:val="nil"/>
              <w:bottom w:val="single" w:color="000000" w:sz="8" w:space="0"/>
              <w:right w:val="single" w:color="000000" w:sz="8" w:space="0"/>
            </w:tcBorders>
            <w:shd w:val="clear" w:color="auto" w:fill="auto"/>
            <w:vAlign w:val="center"/>
          </w:tcPr>
          <w:p w14:paraId="68070FB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8×8W</w:t>
            </w:r>
          </w:p>
        </w:tc>
        <w:tc>
          <w:tcPr>
            <w:tcW w:w="743" w:type="dxa"/>
            <w:tcBorders>
              <w:top w:val="nil"/>
              <w:left w:val="nil"/>
              <w:bottom w:val="single" w:color="000000" w:sz="8" w:space="0"/>
              <w:right w:val="single" w:color="000000" w:sz="8" w:space="0"/>
            </w:tcBorders>
            <w:shd w:val="clear" w:color="auto" w:fill="auto"/>
            <w:vAlign w:val="center"/>
          </w:tcPr>
          <w:p w14:paraId="2436BFCF">
            <w:pPr>
              <w:jc w:val="center"/>
              <w:rPr>
                <w:rFonts w:hint="default" w:ascii="Times New Roman" w:hAnsi="Times New Roman" w:eastAsia="宋体" w:cs="Times New Roman"/>
                <w:i w:val="0"/>
                <w:iCs w:val="0"/>
                <w:color w:val="000000"/>
                <w:sz w:val="21"/>
                <w:szCs w:val="21"/>
                <w:u w:val="none"/>
              </w:rPr>
            </w:pPr>
          </w:p>
        </w:tc>
        <w:tc>
          <w:tcPr>
            <w:tcW w:w="566" w:type="dxa"/>
            <w:tcBorders>
              <w:top w:val="single" w:color="000000" w:sz="8" w:space="0"/>
              <w:left w:val="nil"/>
              <w:bottom w:val="single" w:color="000000" w:sz="8" w:space="0"/>
              <w:right w:val="single" w:color="000000" w:sz="8" w:space="0"/>
            </w:tcBorders>
            <w:shd w:val="clear" w:color="auto" w:fill="auto"/>
            <w:vAlign w:val="center"/>
          </w:tcPr>
          <w:p w14:paraId="715F5BF2">
            <w:pPr>
              <w:jc w:val="center"/>
              <w:rPr>
                <w:rFonts w:hint="default" w:ascii="Times New Roman" w:hAnsi="Times New Roman" w:eastAsia="宋体" w:cs="Times New Roman"/>
                <w:i w:val="0"/>
                <w:iCs w:val="0"/>
                <w:color w:val="000000"/>
                <w:sz w:val="18"/>
                <w:szCs w:val="18"/>
                <w:u w:val="none"/>
              </w:rPr>
            </w:pPr>
          </w:p>
        </w:tc>
        <w:tc>
          <w:tcPr>
            <w:tcW w:w="3248" w:type="dxa"/>
            <w:tcBorders>
              <w:top w:val="single" w:color="000000" w:sz="8" w:space="0"/>
              <w:left w:val="nil"/>
              <w:bottom w:val="single" w:color="000000" w:sz="8" w:space="0"/>
              <w:right w:val="single" w:color="000000" w:sz="8" w:space="0"/>
            </w:tcBorders>
            <w:shd w:val="clear" w:color="auto" w:fill="auto"/>
            <w:vAlign w:val="center"/>
          </w:tcPr>
          <w:p w14:paraId="5762D3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5E66E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2F32E284">
            <w:pPr>
              <w:jc w:val="center"/>
              <w:rPr>
                <w:rFonts w:hint="eastAsia" w:ascii="宋体" w:hAnsi="宋体" w:eastAsia="宋体" w:cs="宋体"/>
                <w:i w:val="0"/>
                <w:iCs w:val="0"/>
                <w:color w:val="000000"/>
                <w:sz w:val="18"/>
                <w:szCs w:val="18"/>
                <w:u w:val="none"/>
              </w:rPr>
            </w:pPr>
          </w:p>
        </w:tc>
        <w:tc>
          <w:tcPr>
            <w:tcW w:w="654" w:type="dxa"/>
            <w:vMerge w:val="continue"/>
            <w:tcBorders>
              <w:top w:val="nil"/>
              <w:left w:val="nil"/>
              <w:bottom w:val="single" w:color="000000" w:sz="8" w:space="0"/>
              <w:right w:val="single" w:color="000000" w:sz="8" w:space="0"/>
            </w:tcBorders>
            <w:shd w:val="clear" w:color="auto" w:fill="auto"/>
            <w:vAlign w:val="center"/>
          </w:tcPr>
          <w:p w14:paraId="4F8FEC99">
            <w:pPr>
              <w:jc w:val="center"/>
              <w:rPr>
                <w:rFonts w:hint="eastAsia" w:ascii="宋体" w:hAnsi="宋体" w:eastAsia="宋体" w:cs="宋体"/>
                <w:i w:val="0"/>
                <w:iCs w:val="0"/>
                <w:color w:val="000000"/>
                <w:sz w:val="18"/>
                <w:szCs w:val="18"/>
                <w:u w:val="none"/>
              </w:rPr>
            </w:pPr>
          </w:p>
        </w:tc>
        <w:tc>
          <w:tcPr>
            <w:tcW w:w="655" w:type="dxa"/>
            <w:tcBorders>
              <w:top w:val="nil"/>
              <w:left w:val="nil"/>
              <w:bottom w:val="single" w:color="000000" w:sz="8" w:space="0"/>
              <w:right w:val="single" w:color="000000" w:sz="8" w:space="0"/>
            </w:tcBorders>
            <w:shd w:val="clear" w:color="auto" w:fill="auto"/>
            <w:vAlign w:val="center"/>
          </w:tcPr>
          <w:p w14:paraId="0177684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3816" w:type="dxa"/>
            <w:tcBorders>
              <w:top w:val="nil"/>
              <w:left w:val="nil"/>
              <w:bottom w:val="single" w:color="000000" w:sz="8" w:space="0"/>
              <w:right w:val="single" w:color="000000" w:sz="8" w:space="0"/>
            </w:tcBorders>
            <w:shd w:val="clear" w:color="auto" w:fill="auto"/>
            <w:noWrap/>
            <w:vAlign w:val="center"/>
          </w:tcPr>
          <w:p w14:paraId="6C0E98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工作室模块二（产品包装实战）</w:t>
            </w:r>
          </w:p>
        </w:tc>
        <w:tc>
          <w:tcPr>
            <w:tcW w:w="795" w:type="dxa"/>
            <w:tcBorders>
              <w:top w:val="nil"/>
              <w:left w:val="nil"/>
              <w:bottom w:val="single" w:color="000000" w:sz="8" w:space="0"/>
              <w:right w:val="single" w:color="000000" w:sz="8" w:space="0"/>
            </w:tcBorders>
            <w:shd w:val="clear" w:color="auto" w:fill="auto"/>
            <w:vAlign w:val="center"/>
          </w:tcPr>
          <w:p w14:paraId="2F5DDD1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767" w:type="dxa"/>
            <w:tcBorders>
              <w:top w:val="nil"/>
              <w:left w:val="nil"/>
              <w:bottom w:val="single" w:color="000000" w:sz="8" w:space="0"/>
              <w:right w:val="single" w:color="000000" w:sz="8" w:space="0"/>
            </w:tcBorders>
            <w:shd w:val="clear" w:color="auto" w:fill="auto"/>
            <w:vAlign w:val="center"/>
          </w:tcPr>
          <w:p w14:paraId="4A11BE3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w:t>
            </w:r>
          </w:p>
        </w:tc>
        <w:tc>
          <w:tcPr>
            <w:tcW w:w="711" w:type="dxa"/>
            <w:tcBorders>
              <w:top w:val="nil"/>
              <w:left w:val="nil"/>
              <w:bottom w:val="single" w:color="000000" w:sz="8" w:space="0"/>
              <w:right w:val="single" w:color="000000" w:sz="8" w:space="0"/>
            </w:tcBorders>
            <w:shd w:val="clear" w:color="auto" w:fill="auto"/>
            <w:vAlign w:val="center"/>
          </w:tcPr>
          <w:p w14:paraId="13B6B01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767" w:type="dxa"/>
            <w:tcBorders>
              <w:top w:val="nil"/>
              <w:left w:val="nil"/>
              <w:bottom w:val="single" w:color="000000" w:sz="8" w:space="0"/>
              <w:right w:val="single" w:color="000000" w:sz="8" w:space="0"/>
            </w:tcBorders>
            <w:shd w:val="clear" w:color="auto" w:fill="auto"/>
            <w:vAlign w:val="center"/>
          </w:tcPr>
          <w:p w14:paraId="0F8E877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w:t>
            </w:r>
          </w:p>
        </w:tc>
        <w:tc>
          <w:tcPr>
            <w:tcW w:w="882" w:type="dxa"/>
            <w:tcBorders>
              <w:top w:val="nil"/>
              <w:left w:val="nil"/>
              <w:bottom w:val="single" w:color="000000" w:sz="8" w:space="0"/>
              <w:right w:val="single" w:color="000000" w:sz="8" w:space="0"/>
            </w:tcBorders>
            <w:shd w:val="clear" w:color="auto" w:fill="auto"/>
            <w:vAlign w:val="center"/>
          </w:tcPr>
          <w:p w14:paraId="3E4A35F8">
            <w:pPr>
              <w:jc w:val="center"/>
              <w:rPr>
                <w:rFonts w:hint="default" w:ascii="Times New Roman" w:hAnsi="Times New Roman" w:eastAsia="宋体" w:cs="Times New Roman"/>
                <w:i w:val="0"/>
                <w:iCs w:val="0"/>
                <w:color w:val="000000"/>
                <w:sz w:val="21"/>
                <w:szCs w:val="21"/>
                <w:u w:val="none"/>
              </w:rPr>
            </w:pPr>
          </w:p>
        </w:tc>
        <w:tc>
          <w:tcPr>
            <w:tcW w:w="936" w:type="dxa"/>
            <w:tcBorders>
              <w:top w:val="nil"/>
              <w:left w:val="nil"/>
              <w:bottom w:val="single" w:color="000000" w:sz="8" w:space="0"/>
              <w:right w:val="single" w:color="000000" w:sz="8" w:space="0"/>
            </w:tcBorders>
            <w:shd w:val="clear" w:color="auto" w:fill="auto"/>
            <w:vAlign w:val="center"/>
          </w:tcPr>
          <w:p w14:paraId="37624F4C">
            <w:pPr>
              <w:jc w:val="center"/>
              <w:rPr>
                <w:rFonts w:hint="default" w:ascii="Times New Roman" w:hAnsi="Times New Roman" w:eastAsia="宋体" w:cs="Times New Roman"/>
                <w:i w:val="0"/>
                <w:iCs w:val="0"/>
                <w:color w:val="000000"/>
                <w:sz w:val="21"/>
                <w:szCs w:val="21"/>
                <w:u w:val="none"/>
              </w:rPr>
            </w:pPr>
          </w:p>
        </w:tc>
        <w:tc>
          <w:tcPr>
            <w:tcW w:w="936" w:type="dxa"/>
            <w:tcBorders>
              <w:top w:val="nil"/>
              <w:left w:val="nil"/>
              <w:bottom w:val="single" w:color="000000" w:sz="8" w:space="0"/>
              <w:right w:val="single" w:color="000000" w:sz="8" w:space="0"/>
            </w:tcBorders>
            <w:shd w:val="clear" w:color="auto" w:fill="auto"/>
            <w:vAlign w:val="center"/>
          </w:tcPr>
          <w:p w14:paraId="58F94E92">
            <w:pPr>
              <w:jc w:val="center"/>
              <w:rPr>
                <w:rFonts w:hint="default" w:ascii="Times New Roman" w:hAnsi="Times New Roman" w:eastAsia="宋体" w:cs="Times New Roman"/>
                <w:i w:val="0"/>
                <w:iCs w:val="0"/>
                <w:color w:val="000000"/>
                <w:sz w:val="21"/>
                <w:szCs w:val="21"/>
                <w:u w:val="none"/>
              </w:rPr>
            </w:pPr>
          </w:p>
        </w:tc>
        <w:tc>
          <w:tcPr>
            <w:tcW w:w="848" w:type="dxa"/>
            <w:tcBorders>
              <w:top w:val="nil"/>
              <w:left w:val="nil"/>
              <w:bottom w:val="single" w:color="000000" w:sz="8" w:space="0"/>
              <w:right w:val="single" w:color="000000" w:sz="8" w:space="0"/>
            </w:tcBorders>
            <w:shd w:val="clear" w:color="auto" w:fill="auto"/>
            <w:vAlign w:val="center"/>
          </w:tcPr>
          <w:p w14:paraId="401BE77F">
            <w:pPr>
              <w:jc w:val="center"/>
              <w:rPr>
                <w:rFonts w:hint="default" w:ascii="Times New Roman" w:hAnsi="Times New Roman" w:eastAsia="宋体" w:cs="Times New Roman"/>
                <w:i w:val="0"/>
                <w:iCs w:val="0"/>
                <w:color w:val="000000"/>
                <w:sz w:val="21"/>
                <w:szCs w:val="21"/>
                <w:u w:val="none"/>
              </w:rPr>
            </w:pPr>
          </w:p>
        </w:tc>
        <w:tc>
          <w:tcPr>
            <w:tcW w:w="743" w:type="dxa"/>
            <w:tcBorders>
              <w:top w:val="nil"/>
              <w:left w:val="nil"/>
              <w:bottom w:val="single" w:color="000000" w:sz="8" w:space="0"/>
              <w:right w:val="single" w:color="000000" w:sz="8" w:space="0"/>
            </w:tcBorders>
            <w:shd w:val="clear" w:color="auto" w:fill="auto"/>
            <w:vAlign w:val="center"/>
          </w:tcPr>
          <w:p w14:paraId="114DEF4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8×8W</w:t>
            </w:r>
          </w:p>
        </w:tc>
        <w:tc>
          <w:tcPr>
            <w:tcW w:w="566" w:type="dxa"/>
            <w:tcBorders>
              <w:top w:val="nil"/>
              <w:left w:val="nil"/>
              <w:bottom w:val="single" w:color="000000" w:sz="8" w:space="0"/>
              <w:right w:val="single" w:color="000000" w:sz="8" w:space="0"/>
            </w:tcBorders>
            <w:shd w:val="clear" w:color="auto" w:fill="auto"/>
            <w:vAlign w:val="center"/>
          </w:tcPr>
          <w:p w14:paraId="38C6DB0B">
            <w:pPr>
              <w:jc w:val="center"/>
              <w:rPr>
                <w:rFonts w:hint="default" w:ascii="Times New Roman" w:hAnsi="Times New Roman" w:eastAsia="宋体" w:cs="Times New Roman"/>
                <w:i w:val="0"/>
                <w:iCs w:val="0"/>
                <w:color w:val="000000"/>
                <w:sz w:val="18"/>
                <w:szCs w:val="18"/>
                <w:u w:val="none"/>
              </w:rPr>
            </w:pPr>
          </w:p>
        </w:tc>
        <w:tc>
          <w:tcPr>
            <w:tcW w:w="3248" w:type="dxa"/>
            <w:tcBorders>
              <w:top w:val="nil"/>
              <w:left w:val="nil"/>
              <w:bottom w:val="single" w:color="000000" w:sz="8" w:space="0"/>
              <w:right w:val="single" w:color="000000" w:sz="8" w:space="0"/>
            </w:tcBorders>
            <w:shd w:val="clear" w:color="auto" w:fill="auto"/>
            <w:vAlign w:val="center"/>
          </w:tcPr>
          <w:p w14:paraId="46880B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6F172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41255A8D">
            <w:pPr>
              <w:jc w:val="center"/>
              <w:rPr>
                <w:rFonts w:hint="eastAsia" w:ascii="宋体" w:hAnsi="宋体" w:eastAsia="宋体" w:cs="宋体"/>
                <w:i w:val="0"/>
                <w:iCs w:val="0"/>
                <w:color w:val="000000"/>
                <w:sz w:val="18"/>
                <w:szCs w:val="18"/>
                <w:u w:val="none"/>
              </w:rPr>
            </w:pPr>
          </w:p>
        </w:tc>
        <w:tc>
          <w:tcPr>
            <w:tcW w:w="654" w:type="dxa"/>
            <w:vMerge w:val="continue"/>
            <w:tcBorders>
              <w:top w:val="nil"/>
              <w:left w:val="nil"/>
              <w:bottom w:val="single" w:color="000000" w:sz="8" w:space="0"/>
              <w:right w:val="single" w:color="000000" w:sz="8" w:space="0"/>
            </w:tcBorders>
            <w:shd w:val="clear" w:color="auto" w:fill="auto"/>
            <w:vAlign w:val="center"/>
          </w:tcPr>
          <w:p w14:paraId="5C707569">
            <w:pPr>
              <w:jc w:val="center"/>
              <w:rPr>
                <w:rFonts w:hint="eastAsia" w:ascii="宋体" w:hAnsi="宋体" w:eastAsia="宋体" w:cs="宋体"/>
                <w:i w:val="0"/>
                <w:iCs w:val="0"/>
                <w:color w:val="000000"/>
                <w:sz w:val="18"/>
                <w:szCs w:val="18"/>
                <w:u w:val="none"/>
              </w:rPr>
            </w:pPr>
          </w:p>
        </w:tc>
        <w:tc>
          <w:tcPr>
            <w:tcW w:w="655" w:type="dxa"/>
            <w:tcBorders>
              <w:top w:val="nil"/>
              <w:left w:val="nil"/>
              <w:bottom w:val="single" w:color="000000" w:sz="8" w:space="0"/>
              <w:right w:val="single" w:color="000000" w:sz="8" w:space="0"/>
            </w:tcBorders>
            <w:shd w:val="clear" w:color="auto" w:fill="auto"/>
            <w:vAlign w:val="center"/>
          </w:tcPr>
          <w:p w14:paraId="4839D1D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3816" w:type="dxa"/>
            <w:tcBorders>
              <w:top w:val="nil"/>
              <w:left w:val="nil"/>
              <w:bottom w:val="single" w:color="000000" w:sz="8" w:space="0"/>
              <w:right w:val="single" w:color="000000" w:sz="8" w:space="0"/>
            </w:tcBorders>
            <w:shd w:val="clear" w:color="auto" w:fill="auto"/>
            <w:vAlign w:val="center"/>
          </w:tcPr>
          <w:p w14:paraId="01207C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工作室模块三（线上包装实战）</w:t>
            </w:r>
          </w:p>
        </w:tc>
        <w:tc>
          <w:tcPr>
            <w:tcW w:w="795" w:type="dxa"/>
            <w:tcBorders>
              <w:top w:val="nil"/>
              <w:left w:val="nil"/>
              <w:bottom w:val="single" w:color="000000" w:sz="8" w:space="0"/>
              <w:right w:val="single" w:color="000000" w:sz="8" w:space="0"/>
            </w:tcBorders>
            <w:shd w:val="clear" w:color="auto" w:fill="auto"/>
            <w:vAlign w:val="center"/>
          </w:tcPr>
          <w:p w14:paraId="64F9C20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767" w:type="dxa"/>
            <w:tcBorders>
              <w:top w:val="nil"/>
              <w:left w:val="nil"/>
              <w:bottom w:val="single" w:color="000000" w:sz="8" w:space="0"/>
              <w:right w:val="single" w:color="000000" w:sz="8" w:space="0"/>
            </w:tcBorders>
            <w:shd w:val="clear" w:color="auto" w:fill="auto"/>
            <w:vAlign w:val="center"/>
          </w:tcPr>
          <w:p w14:paraId="7EB2C56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w:t>
            </w:r>
          </w:p>
        </w:tc>
        <w:tc>
          <w:tcPr>
            <w:tcW w:w="711" w:type="dxa"/>
            <w:tcBorders>
              <w:top w:val="nil"/>
              <w:left w:val="nil"/>
              <w:bottom w:val="single" w:color="000000" w:sz="8" w:space="0"/>
              <w:right w:val="single" w:color="000000" w:sz="8" w:space="0"/>
            </w:tcBorders>
            <w:shd w:val="clear" w:color="auto" w:fill="auto"/>
            <w:vAlign w:val="center"/>
          </w:tcPr>
          <w:p w14:paraId="6805C0B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767" w:type="dxa"/>
            <w:tcBorders>
              <w:top w:val="nil"/>
              <w:left w:val="nil"/>
              <w:bottom w:val="single" w:color="000000" w:sz="8" w:space="0"/>
              <w:right w:val="single" w:color="000000" w:sz="8" w:space="0"/>
            </w:tcBorders>
            <w:shd w:val="clear" w:color="auto" w:fill="auto"/>
            <w:vAlign w:val="center"/>
          </w:tcPr>
          <w:p w14:paraId="665AC6D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w:t>
            </w:r>
          </w:p>
        </w:tc>
        <w:tc>
          <w:tcPr>
            <w:tcW w:w="882" w:type="dxa"/>
            <w:tcBorders>
              <w:top w:val="nil"/>
              <w:left w:val="nil"/>
              <w:bottom w:val="single" w:color="000000" w:sz="8" w:space="0"/>
              <w:right w:val="single" w:color="000000" w:sz="8" w:space="0"/>
            </w:tcBorders>
            <w:shd w:val="clear" w:color="auto" w:fill="auto"/>
            <w:vAlign w:val="center"/>
          </w:tcPr>
          <w:p w14:paraId="73A9DCD6">
            <w:pPr>
              <w:jc w:val="center"/>
              <w:rPr>
                <w:rFonts w:hint="default" w:ascii="Times New Roman" w:hAnsi="Times New Roman" w:eastAsia="宋体" w:cs="Times New Roman"/>
                <w:i w:val="0"/>
                <w:iCs w:val="0"/>
                <w:color w:val="000000"/>
                <w:sz w:val="21"/>
                <w:szCs w:val="21"/>
                <w:u w:val="none"/>
              </w:rPr>
            </w:pPr>
          </w:p>
        </w:tc>
        <w:tc>
          <w:tcPr>
            <w:tcW w:w="936" w:type="dxa"/>
            <w:tcBorders>
              <w:top w:val="nil"/>
              <w:left w:val="nil"/>
              <w:bottom w:val="single" w:color="000000" w:sz="8" w:space="0"/>
              <w:right w:val="single" w:color="000000" w:sz="8" w:space="0"/>
            </w:tcBorders>
            <w:shd w:val="clear" w:color="auto" w:fill="auto"/>
            <w:vAlign w:val="center"/>
          </w:tcPr>
          <w:p w14:paraId="606FF7AD">
            <w:pPr>
              <w:jc w:val="center"/>
              <w:rPr>
                <w:rFonts w:hint="default" w:ascii="Times New Roman" w:hAnsi="Times New Roman" w:eastAsia="宋体" w:cs="Times New Roman"/>
                <w:i w:val="0"/>
                <w:iCs w:val="0"/>
                <w:color w:val="000000"/>
                <w:sz w:val="21"/>
                <w:szCs w:val="21"/>
                <w:u w:val="none"/>
              </w:rPr>
            </w:pPr>
          </w:p>
        </w:tc>
        <w:tc>
          <w:tcPr>
            <w:tcW w:w="936" w:type="dxa"/>
            <w:tcBorders>
              <w:top w:val="nil"/>
              <w:left w:val="nil"/>
              <w:bottom w:val="single" w:color="000000" w:sz="8" w:space="0"/>
              <w:right w:val="single" w:color="000000" w:sz="8" w:space="0"/>
            </w:tcBorders>
            <w:shd w:val="clear" w:color="auto" w:fill="auto"/>
            <w:vAlign w:val="center"/>
          </w:tcPr>
          <w:p w14:paraId="7FE5579D">
            <w:pPr>
              <w:jc w:val="center"/>
              <w:rPr>
                <w:rFonts w:hint="default" w:ascii="Times New Roman" w:hAnsi="Times New Roman" w:eastAsia="宋体" w:cs="Times New Roman"/>
                <w:i w:val="0"/>
                <w:iCs w:val="0"/>
                <w:color w:val="000000"/>
                <w:sz w:val="21"/>
                <w:szCs w:val="21"/>
                <w:u w:val="none"/>
              </w:rPr>
            </w:pPr>
          </w:p>
        </w:tc>
        <w:tc>
          <w:tcPr>
            <w:tcW w:w="848" w:type="dxa"/>
            <w:tcBorders>
              <w:top w:val="nil"/>
              <w:left w:val="nil"/>
              <w:bottom w:val="single" w:color="000000" w:sz="8" w:space="0"/>
              <w:right w:val="single" w:color="000000" w:sz="8" w:space="0"/>
            </w:tcBorders>
            <w:shd w:val="clear" w:color="auto" w:fill="auto"/>
            <w:vAlign w:val="center"/>
          </w:tcPr>
          <w:p w14:paraId="38737FB5">
            <w:pPr>
              <w:jc w:val="center"/>
              <w:rPr>
                <w:rFonts w:hint="default" w:ascii="Times New Roman" w:hAnsi="Times New Roman" w:eastAsia="宋体" w:cs="Times New Roman"/>
                <w:i w:val="0"/>
                <w:iCs w:val="0"/>
                <w:color w:val="000000"/>
                <w:sz w:val="21"/>
                <w:szCs w:val="21"/>
                <w:u w:val="none"/>
              </w:rPr>
            </w:pPr>
          </w:p>
        </w:tc>
        <w:tc>
          <w:tcPr>
            <w:tcW w:w="743" w:type="dxa"/>
            <w:tcBorders>
              <w:top w:val="nil"/>
              <w:left w:val="nil"/>
              <w:bottom w:val="single" w:color="000000" w:sz="8" w:space="0"/>
              <w:right w:val="single" w:color="000000" w:sz="8" w:space="0"/>
            </w:tcBorders>
            <w:shd w:val="clear" w:color="auto" w:fill="auto"/>
            <w:vAlign w:val="center"/>
          </w:tcPr>
          <w:p w14:paraId="60B276C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8×8W</w:t>
            </w:r>
          </w:p>
        </w:tc>
        <w:tc>
          <w:tcPr>
            <w:tcW w:w="566" w:type="dxa"/>
            <w:tcBorders>
              <w:top w:val="nil"/>
              <w:left w:val="nil"/>
              <w:bottom w:val="single" w:color="000000" w:sz="8" w:space="0"/>
              <w:right w:val="single" w:color="000000" w:sz="8" w:space="0"/>
            </w:tcBorders>
            <w:shd w:val="clear" w:color="auto" w:fill="auto"/>
            <w:vAlign w:val="center"/>
          </w:tcPr>
          <w:p w14:paraId="3D61C0D8">
            <w:pPr>
              <w:jc w:val="center"/>
              <w:rPr>
                <w:rFonts w:hint="default" w:ascii="Times New Roman" w:hAnsi="Times New Roman" w:eastAsia="宋体" w:cs="Times New Roman"/>
                <w:i w:val="0"/>
                <w:iCs w:val="0"/>
                <w:color w:val="000000"/>
                <w:sz w:val="18"/>
                <w:szCs w:val="18"/>
                <w:u w:val="none"/>
              </w:rPr>
            </w:pPr>
          </w:p>
        </w:tc>
        <w:tc>
          <w:tcPr>
            <w:tcW w:w="3248" w:type="dxa"/>
            <w:tcBorders>
              <w:top w:val="nil"/>
              <w:left w:val="nil"/>
              <w:bottom w:val="single" w:color="000000" w:sz="8" w:space="0"/>
              <w:right w:val="single" w:color="000000" w:sz="8" w:space="0"/>
            </w:tcBorders>
            <w:shd w:val="clear" w:color="auto" w:fill="auto"/>
            <w:vAlign w:val="center"/>
          </w:tcPr>
          <w:p w14:paraId="5CBDD4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744AC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29238810">
            <w:pPr>
              <w:jc w:val="center"/>
              <w:rPr>
                <w:rFonts w:hint="eastAsia" w:ascii="宋体" w:hAnsi="宋体" w:eastAsia="宋体" w:cs="宋体"/>
                <w:i w:val="0"/>
                <w:iCs w:val="0"/>
                <w:color w:val="000000"/>
                <w:sz w:val="18"/>
                <w:szCs w:val="18"/>
                <w:u w:val="none"/>
              </w:rPr>
            </w:pPr>
          </w:p>
        </w:tc>
        <w:tc>
          <w:tcPr>
            <w:tcW w:w="5125" w:type="dxa"/>
            <w:gridSpan w:val="3"/>
            <w:tcBorders>
              <w:top w:val="nil"/>
              <w:left w:val="nil"/>
              <w:bottom w:val="single" w:color="000000" w:sz="8" w:space="0"/>
              <w:right w:val="single" w:color="000000" w:sz="8" w:space="0"/>
            </w:tcBorders>
            <w:shd w:val="clear" w:color="auto" w:fill="CCFFCC"/>
            <w:vAlign w:val="center"/>
          </w:tcPr>
          <w:p w14:paraId="663B13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专业拓展限选小计</w:t>
            </w:r>
          </w:p>
        </w:tc>
        <w:tc>
          <w:tcPr>
            <w:tcW w:w="795" w:type="dxa"/>
            <w:tcBorders>
              <w:top w:val="nil"/>
              <w:left w:val="nil"/>
              <w:bottom w:val="single" w:color="000000" w:sz="8" w:space="0"/>
              <w:right w:val="single" w:color="000000" w:sz="8" w:space="0"/>
            </w:tcBorders>
            <w:shd w:val="clear" w:color="auto" w:fill="CCFFCC"/>
            <w:vAlign w:val="center"/>
          </w:tcPr>
          <w:p w14:paraId="1B14881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767" w:type="dxa"/>
            <w:tcBorders>
              <w:top w:val="nil"/>
              <w:left w:val="nil"/>
              <w:bottom w:val="single" w:color="000000" w:sz="8" w:space="0"/>
              <w:right w:val="single" w:color="000000" w:sz="8" w:space="0"/>
            </w:tcBorders>
            <w:shd w:val="clear" w:color="auto" w:fill="CCFFCC"/>
            <w:vAlign w:val="center"/>
          </w:tcPr>
          <w:p w14:paraId="2DAD637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192</w:t>
            </w:r>
          </w:p>
        </w:tc>
        <w:tc>
          <w:tcPr>
            <w:tcW w:w="711" w:type="dxa"/>
            <w:tcBorders>
              <w:top w:val="nil"/>
              <w:left w:val="nil"/>
              <w:bottom w:val="single" w:color="000000" w:sz="8" w:space="0"/>
              <w:right w:val="single" w:color="000000" w:sz="8" w:space="0"/>
            </w:tcBorders>
            <w:shd w:val="clear" w:color="auto" w:fill="CCFFCC"/>
            <w:vAlign w:val="center"/>
          </w:tcPr>
          <w:p w14:paraId="7AD77D6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67" w:type="dxa"/>
            <w:tcBorders>
              <w:top w:val="nil"/>
              <w:left w:val="nil"/>
              <w:bottom w:val="single" w:color="000000" w:sz="8" w:space="0"/>
              <w:right w:val="single" w:color="000000" w:sz="8" w:space="0"/>
            </w:tcBorders>
            <w:shd w:val="clear" w:color="auto" w:fill="CCFFCC"/>
            <w:vAlign w:val="center"/>
          </w:tcPr>
          <w:p w14:paraId="2F17A7E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192</w:t>
            </w:r>
          </w:p>
        </w:tc>
        <w:tc>
          <w:tcPr>
            <w:tcW w:w="882" w:type="dxa"/>
            <w:tcBorders>
              <w:top w:val="nil"/>
              <w:left w:val="nil"/>
              <w:bottom w:val="single" w:color="000000" w:sz="8" w:space="0"/>
              <w:right w:val="single" w:color="000000" w:sz="8" w:space="0"/>
            </w:tcBorders>
            <w:shd w:val="clear" w:color="auto" w:fill="CCFFCC"/>
            <w:vAlign w:val="center"/>
          </w:tcPr>
          <w:p w14:paraId="0D69B6BC">
            <w:pPr>
              <w:jc w:val="center"/>
              <w:rPr>
                <w:rFonts w:hint="default" w:ascii="Times New Roman" w:hAnsi="Times New Roman" w:eastAsia="宋体" w:cs="Times New Roman"/>
                <w:i w:val="0"/>
                <w:iCs w:val="0"/>
                <w:color w:val="000000"/>
                <w:sz w:val="18"/>
                <w:szCs w:val="18"/>
                <w:u w:val="none"/>
              </w:rPr>
            </w:pPr>
          </w:p>
        </w:tc>
        <w:tc>
          <w:tcPr>
            <w:tcW w:w="936" w:type="dxa"/>
            <w:tcBorders>
              <w:top w:val="nil"/>
              <w:left w:val="nil"/>
              <w:bottom w:val="single" w:color="000000" w:sz="8" w:space="0"/>
              <w:right w:val="single" w:color="000000" w:sz="8" w:space="0"/>
            </w:tcBorders>
            <w:shd w:val="clear" w:color="auto" w:fill="CCFFCC"/>
            <w:vAlign w:val="center"/>
          </w:tcPr>
          <w:p w14:paraId="4CF59AD4">
            <w:pPr>
              <w:jc w:val="center"/>
              <w:rPr>
                <w:rFonts w:hint="default" w:ascii="Times New Roman" w:hAnsi="Times New Roman" w:eastAsia="宋体" w:cs="Times New Roman"/>
                <w:i w:val="0"/>
                <w:iCs w:val="0"/>
                <w:color w:val="000000"/>
                <w:sz w:val="18"/>
                <w:szCs w:val="18"/>
                <w:u w:val="none"/>
              </w:rPr>
            </w:pPr>
          </w:p>
        </w:tc>
        <w:tc>
          <w:tcPr>
            <w:tcW w:w="936" w:type="dxa"/>
            <w:tcBorders>
              <w:top w:val="nil"/>
              <w:left w:val="nil"/>
              <w:bottom w:val="single" w:color="000000" w:sz="8" w:space="0"/>
              <w:right w:val="single" w:color="000000" w:sz="8" w:space="0"/>
            </w:tcBorders>
            <w:shd w:val="clear" w:color="auto" w:fill="CCFFCC"/>
            <w:vAlign w:val="center"/>
          </w:tcPr>
          <w:p w14:paraId="09636CF8">
            <w:pPr>
              <w:jc w:val="center"/>
              <w:rPr>
                <w:rFonts w:hint="default" w:ascii="Times New Roman" w:hAnsi="Times New Roman" w:eastAsia="宋体" w:cs="Times New Roman"/>
                <w:i w:val="0"/>
                <w:iCs w:val="0"/>
                <w:color w:val="000000"/>
                <w:sz w:val="18"/>
                <w:szCs w:val="18"/>
                <w:u w:val="none"/>
              </w:rPr>
            </w:pPr>
          </w:p>
        </w:tc>
        <w:tc>
          <w:tcPr>
            <w:tcW w:w="848" w:type="dxa"/>
            <w:tcBorders>
              <w:top w:val="nil"/>
              <w:left w:val="nil"/>
              <w:bottom w:val="single" w:color="000000" w:sz="8" w:space="0"/>
              <w:right w:val="single" w:color="000000" w:sz="8" w:space="0"/>
            </w:tcBorders>
            <w:shd w:val="clear" w:color="auto" w:fill="CCFFCC"/>
            <w:vAlign w:val="center"/>
          </w:tcPr>
          <w:p w14:paraId="6007048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743" w:type="dxa"/>
            <w:tcBorders>
              <w:top w:val="nil"/>
              <w:left w:val="nil"/>
              <w:bottom w:val="single" w:color="000000" w:sz="8" w:space="0"/>
              <w:right w:val="single" w:color="000000" w:sz="8" w:space="0"/>
            </w:tcBorders>
            <w:shd w:val="clear" w:color="auto" w:fill="CCFFCC"/>
            <w:vAlign w:val="center"/>
          </w:tcPr>
          <w:p w14:paraId="480F697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566" w:type="dxa"/>
            <w:tcBorders>
              <w:top w:val="nil"/>
              <w:left w:val="nil"/>
              <w:bottom w:val="single" w:color="000000" w:sz="8" w:space="0"/>
              <w:right w:val="single" w:color="000000" w:sz="8" w:space="0"/>
            </w:tcBorders>
            <w:shd w:val="clear" w:color="auto" w:fill="CCFFCC"/>
            <w:vAlign w:val="center"/>
          </w:tcPr>
          <w:p w14:paraId="2155F7D7">
            <w:pPr>
              <w:jc w:val="center"/>
              <w:rPr>
                <w:rFonts w:hint="default" w:ascii="Times New Roman" w:hAnsi="Times New Roman" w:eastAsia="宋体" w:cs="Times New Roman"/>
                <w:i w:val="0"/>
                <w:iCs w:val="0"/>
                <w:color w:val="000000"/>
                <w:sz w:val="18"/>
                <w:szCs w:val="18"/>
                <w:u w:val="none"/>
              </w:rPr>
            </w:pPr>
          </w:p>
        </w:tc>
        <w:tc>
          <w:tcPr>
            <w:tcW w:w="3248" w:type="dxa"/>
            <w:tcBorders>
              <w:top w:val="nil"/>
              <w:left w:val="nil"/>
              <w:bottom w:val="single" w:color="000000" w:sz="8" w:space="0"/>
              <w:right w:val="single" w:color="000000" w:sz="8" w:space="0"/>
            </w:tcBorders>
            <w:shd w:val="clear" w:color="auto" w:fill="CCFFCC"/>
            <w:vAlign w:val="center"/>
          </w:tcPr>
          <w:p w14:paraId="0BE85104">
            <w:pPr>
              <w:jc w:val="center"/>
              <w:rPr>
                <w:rFonts w:hint="default" w:ascii="Times New Roman" w:hAnsi="Times New Roman" w:eastAsia="宋体" w:cs="Times New Roman"/>
                <w:i w:val="0"/>
                <w:iCs w:val="0"/>
                <w:color w:val="000000"/>
                <w:sz w:val="18"/>
                <w:szCs w:val="18"/>
                <w:u w:val="none"/>
              </w:rPr>
            </w:pPr>
          </w:p>
        </w:tc>
      </w:tr>
      <w:tr w14:paraId="689E0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27285971">
            <w:pPr>
              <w:jc w:val="center"/>
              <w:rPr>
                <w:rFonts w:hint="eastAsia" w:ascii="宋体" w:hAnsi="宋体" w:eastAsia="宋体" w:cs="宋体"/>
                <w:i w:val="0"/>
                <w:iCs w:val="0"/>
                <w:color w:val="000000"/>
                <w:sz w:val="18"/>
                <w:szCs w:val="18"/>
                <w:u w:val="none"/>
              </w:rPr>
            </w:pPr>
          </w:p>
        </w:tc>
        <w:tc>
          <w:tcPr>
            <w:tcW w:w="654" w:type="dxa"/>
            <w:vMerge w:val="restart"/>
            <w:tcBorders>
              <w:top w:val="nil"/>
              <w:left w:val="nil"/>
              <w:bottom w:val="nil"/>
              <w:right w:val="single" w:color="000000" w:sz="8" w:space="0"/>
            </w:tcBorders>
            <w:shd w:val="clear" w:color="auto" w:fill="FFFFFF"/>
            <w:vAlign w:val="center"/>
          </w:tcPr>
          <w:p w14:paraId="6B1AC1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专业拓展任选</w:t>
            </w:r>
          </w:p>
        </w:tc>
        <w:tc>
          <w:tcPr>
            <w:tcW w:w="655" w:type="dxa"/>
            <w:tcBorders>
              <w:top w:val="nil"/>
              <w:left w:val="nil"/>
              <w:bottom w:val="single" w:color="000000" w:sz="8" w:space="0"/>
              <w:right w:val="single" w:color="000000" w:sz="8" w:space="0"/>
            </w:tcBorders>
            <w:shd w:val="clear" w:color="auto" w:fill="auto"/>
            <w:vAlign w:val="center"/>
          </w:tcPr>
          <w:p w14:paraId="460A3F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16" w:type="dxa"/>
            <w:tcBorders>
              <w:top w:val="nil"/>
              <w:left w:val="nil"/>
              <w:bottom w:val="single" w:color="000000" w:sz="8" w:space="0"/>
              <w:right w:val="single" w:color="000000" w:sz="8" w:space="0"/>
            </w:tcBorders>
            <w:shd w:val="clear" w:color="auto" w:fill="FFFFFF"/>
            <w:noWrap/>
            <w:vAlign w:val="center"/>
          </w:tcPr>
          <w:p w14:paraId="3B34B2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课程一</w:t>
            </w:r>
          </w:p>
        </w:tc>
        <w:tc>
          <w:tcPr>
            <w:tcW w:w="795" w:type="dxa"/>
            <w:tcBorders>
              <w:top w:val="nil"/>
              <w:left w:val="nil"/>
              <w:bottom w:val="single" w:color="000000" w:sz="8" w:space="0"/>
              <w:right w:val="single" w:color="000000" w:sz="8" w:space="0"/>
            </w:tcBorders>
            <w:shd w:val="clear" w:color="auto" w:fill="FFFFFF"/>
            <w:vAlign w:val="center"/>
          </w:tcPr>
          <w:p w14:paraId="1602DFE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767" w:type="dxa"/>
            <w:tcBorders>
              <w:top w:val="nil"/>
              <w:left w:val="nil"/>
              <w:bottom w:val="single" w:color="000000" w:sz="8" w:space="0"/>
              <w:right w:val="single" w:color="000000" w:sz="8" w:space="0"/>
            </w:tcBorders>
            <w:shd w:val="clear" w:color="auto" w:fill="FFFFFF"/>
            <w:vAlign w:val="center"/>
          </w:tcPr>
          <w:p w14:paraId="1C65EC5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711" w:type="dxa"/>
            <w:tcBorders>
              <w:top w:val="nil"/>
              <w:left w:val="nil"/>
              <w:bottom w:val="single" w:color="000000" w:sz="8" w:space="0"/>
              <w:right w:val="single" w:color="000000" w:sz="8" w:space="0"/>
            </w:tcBorders>
            <w:shd w:val="clear" w:color="auto" w:fill="FFFFFF"/>
            <w:vAlign w:val="center"/>
          </w:tcPr>
          <w:p w14:paraId="6CBFB3F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767" w:type="dxa"/>
            <w:tcBorders>
              <w:top w:val="nil"/>
              <w:left w:val="nil"/>
              <w:bottom w:val="single" w:color="000000" w:sz="8" w:space="0"/>
              <w:right w:val="single" w:color="000000" w:sz="8" w:space="0"/>
            </w:tcBorders>
            <w:shd w:val="clear" w:color="auto" w:fill="FFFFFF"/>
            <w:vAlign w:val="center"/>
          </w:tcPr>
          <w:p w14:paraId="73475E9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882" w:type="dxa"/>
            <w:tcBorders>
              <w:top w:val="nil"/>
              <w:left w:val="nil"/>
              <w:bottom w:val="single" w:color="000000" w:sz="8" w:space="0"/>
              <w:right w:val="single" w:color="000000" w:sz="8" w:space="0"/>
            </w:tcBorders>
            <w:shd w:val="clear" w:color="auto" w:fill="FFFFFF"/>
            <w:vAlign w:val="center"/>
          </w:tcPr>
          <w:p w14:paraId="7B655B80">
            <w:pPr>
              <w:jc w:val="both"/>
              <w:rPr>
                <w:rFonts w:hint="default" w:ascii="Times New Roman" w:hAnsi="Times New Roman" w:eastAsia="宋体" w:cs="Times New Roman"/>
                <w:i w:val="0"/>
                <w:iCs w:val="0"/>
                <w:color w:val="000000"/>
                <w:sz w:val="21"/>
                <w:szCs w:val="21"/>
                <w:u w:val="none"/>
              </w:rPr>
            </w:pPr>
          </w:p>
        </w:tc>
        <w:tc>
          <w:tcPr>
            <w:tcW w:w="936" w:type="dxa"/>
            <w:tcBorders>
              <w:top w:val="nil"/>
              <w:left w:val="nil"/>
              <w:bottom w:val="single" w:color="000000" w:sz="8" w:space="0"/>
              <w:right w:val="single" w:color="000000" w:sz="8" w:space="0"/>
            </w:tcBorders>
            <w:shd w:val="clear" w:color="auto" w:fill="FFFFFF"/>
            <w:vAlign w:val="center"/>
          </w:tcPr>
          <w:p w14:paraId="62BDE20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2×16W</w:t>
            </w:r>
          </w:p>
        </w:tc>
        <w:tc>
          <w:tcPr>
            <w:tcW w:w="936" w:type="dxa"/>
            <w:tcBorders>
              <w:top w:val="nil"/>
              <w:left w:val="nil"/>
              <w:bottom w:val="single" w:color="000000" w:sz="8" w:space="0"/>
              <w:right w:val="single" w:color="000000" w:sz="8" w:space="0"/>
            </w:tcBorders>
            <w:shd w:val="clear" w:color="auto" w:fill="auto"/>
            <w:noWrap/>
            <w:vAlign w:val="center"/>
          </w:tcPr>
          <w:p w14:paraId="3436BB42">
            <w:pPr>
              <w:jc w:val="both"/>
              <w:rPr>
                <w:rFonts w:hint="default" w:ascii="Times New Roman" w:hAnsi="Times New Roman" w:eastAsia="宋体" w:cs="Times New Roman"/>
                <w:i w:val="0"/>
                <w:iCs w:val="0"/>
                <w:color w:val="000000"/>
                <w:sz w:val="21"/>
                <w:szCs w:val="21"/>
                <w:u w:val="none"/>
              </w:rPr>
            </w:pPr>
          </w:p>
        </w:tc>
        <w:tc>
          <w:tcPr>
            <w:tcW w:w="848" w:type="dxa"/>
            <w:tcBorders>
              <w:top w:val="nil"/>
              <w:left w:val="nil"/>
              <w:bottom w:val="single" w:color="000000" w:sz="8" w:space="0"/>
              <w:right w:val="single" w:color="000000" w:sz="8" w:space="0"/>
            </w:tcBorders>
            <w:shd w:val="clear" w:color="auto" w:fill="auto"/>
            <w:noWrap/>
            <w:vAlign w:val="center"/>
          </w:tcPr>
          <w:p w14:paraId="1782A08B">
            <w:pPr>
              <w:jc w:val="both"/>
              <w:rPr>
                <w:rFonts w:hint="default" w:ascii="Times New Roman" w:hAnsi="Times New Roman" w:eastAsia="宋体" w:cs="Times New Roman"/>
                <w:i w:val="0"/>
                <w:iCs w:val="0"/>
                <w:color w:val="000000"/>
                <w:sz w:val="21"/>
                <w:szCs w:val="21"/>
                <w:u w:val="none"/>
              </w:rPr>
            </w:pPr>
          </w:p>
        </w:tc>
        <w:tc>
          <w:tcPr>
            <w:tcW w:w="743" w:type="dxa"/>
            <w:tcBorders>
              <w:top w:val="nil"/>
              <w:left w:val="nil"/>
              <w:bottom w:val="single" w:color="000000" w:sz="8" w:space="0"/>
              <w:right w:val="single" w:color="000000" w:sz="8" w:space="0"/>
            </w:tcBorders>
            <w:shd w:val="clear" w:color="auto" w:fill="FFFFFF"/>
            <w:vAlign w:val="center"/>
          </w:tcPr>
          <w:p w14:paraId="387F0C30">
            <w:pPr>
              <w:jc w:val="both"/>
              <w:rPr>
                <w:rFonts w:hint="default" w:ascii="Times New Roman" w:hAnsi="Times New Roman" w:eastAsia="宋体" w:cs="Times New Roman"/>
                <w:i w:val="0"/>
                <w:iCs w:val="0"/>
                <w:color w:val="000000"/>
                <w:sz w:val="21"/>
                <w:szCs w:val="21"/>
                <w:u w:val="none"/>
              </w:rPr>
            </w:pPr>
          </w:p>
        </w:tc>
        <w:tc>
          <w:tcPr>
            <w:tcW w:w="566" w:type="dxa"/>
            <w:tcBorders>
              <w:top w:val="single" w:color="000000" w:sz="8" w:space="0"/>
              <w:left w:val="nil"/>
              <w:bottom w:val="single" w:color="000000" w:sz="8" w:space="0"/>
              <w:right w:val="single" w:color="000000" w:sz="8" w:space="0"/>
            </w:tcBorders>
            <w:shd w:val="clear" w:color="auto" w:fill="FFFFFF"/>
            <w:vAlign w:val="center"/>
          </w:tcPr>
          <w:p w14:paraId="30254C71">
            <w:pPr>
              <w:jc w:val="both"/>
              <w:rPr>
                <w:rFonts w:hint="default" w:ascii="Times New Roman" w:hAnsi="Times New Roman" w:eastAsia="宋体" w:cs="Times New Roman"/>
                <w:i w:val="0"/>
                <w:iCs w:val="0"/>
                <w:color w:val="000000"/>
                <w:sz w:val="21"/>
                <w:szCs w:val="21"/>
                <w:u w:val="none"/>
              </w:rPr>
            </w:pPr>
          </w:p>
        </w:tc>
        <w:tc>
          <w:tcPr>
            <w:tcW w:w="3248" w:type="dxa"/>
            <w:tcBorders>
              <w:top w:val="single" w:color="000000" w:sz="8" w:space="0"/>
              <w:left w:val="nil"/>
              <w:bottom w:val="single" w:color="000000" w:sz="8" w:space="0"/>
              <w:right w:val="single" w:color="000000" w:sz="8" w:space="0"/>
            </w:tcBorders>
            <w:shd w:val="clear" w:color="auto" w:fill="FFFFFF"/>
            <w:vAlign w:val="center"/>
          </w:tcPr>
          <w:p w14:paraId="71516F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考查</w:t>
            </w:r>
          </w:p>
        </w:tc>
      </w:tr>
      <w:tr w14:paraId="46676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1850B71E">
            <w:pPr>
              <w:jc w:val="center"/>
              <w:rPr>
                <w:rFonts w:hint="eastAsia" w:ascii="宋体" w:hAnsi="宋体" w:eastAsia="宋体" w:cs="宋体"/>
                <w:i w:val="0"/>
                <w:iCs w:val="0"/>
                <w:color w:val="000000"/>
                <w:sz w:val="18"/>
                <w:szCs w:val="18"/>
                <w:u w:val="none"/>
              </w:rPr>
            </w:pPr>
          </w:p>
        </w:tc>
        <w:tc>
          <w:tcPr>
            <w:tcW w:w="654" w:type="dxa"/>
            <w:vMerge w:val="continue"/>
            <w:tcBorders>
              <w:top w:val="nil"/>
              <w:left w:val="nil"/>
              <w:bottom w:val="nil"/>
              <w:right w:val="single" w:color="000000" w:sz="8" w:space="0"/>
            </w:tcBorders>
            <w:shd w:val="clear" w:color="auto" w:fill="FFFFFF"/>
            <w:vAlign w:val="center"/>
          </w:tcPr>
          <w:p w14:paraId="3EC7EE66">
            <w:pPr>
              <w:jc w:val="center"/>
              <w:rPr>
                <w:rFonts w:hint="eastAsia" w:ascii="宋体" w:hAnsi="宋体" w:eastAsia="宋体" w:cs="宋体"/>
                <w:i w:val="0"/>
                <w:iCs w:val="0"/>
                <w:color w:val="000000"/>
                <w:sz w:val="18"/>
                <w:szCs w:val="18"/>
                <w:u w:val="none"/>
              </w:rPr>
            </w:pPr>
          </w:p>
        </w:tc>
        <w:tc>
          <w:tcPr>
            <w:tcW w:w="655" w:type="dxa"/>
            <w:tcBorders>
              <w:top w:val="nil"/>
              <w:left w:val="nil"/>
              <w:bottom w:val="single" w:color="000000" w:sz="8" w:space="0"/>
              <w:right w:val="single" w:color="000000" w:sz="8" w:space="0"/>
            </w:tcBorders>
            <w:shd w:val="clear" w:color="auto" w:fill="auto"/>
            <w:vAlign w:val="center"/>
          </w:tcPr>
          <w:p w14:paraId="6D5587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816" w:type="dxa"/>
            <w:tcBorders>
              <w:top w:val="nil"/>
              <w:left w:val="nil"/>
              <w:bottom w:val="single" w:color="000000" w:sz="8" w:space="0"/>
              <w:right w:val="single" w:color="000000" w:sz="8" w:space="0"/>
            </w:tcBorders>
            <w:shd w:val="clear" w:color="auto" w:fill="FFFFFF"/>
            <w:noWrap/>
            <w:vAlign w:val="center"/>
          </w:tcPr>
          <w:p w14:paraId="5D3151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课程二</w:t>
            </w:r>
          </w:p>
        </w:tc>
        <w:tc>
          <w:tcPr>
            <w:tcW w:w="795" w:type="dxa"/>
            <w:tcBorders>
              <w:top w:val="nil"/>
              <w:left w:val="nil"/>
              <w:bottom w:val="single" w:color="000000" w:sz="8" w:space="0"/>
              <w:right w:val="single" w:color="000000" w:sz="8" w:space="0"/>
            </w:tcBorders>
            <w:shd w:val="clear" w:color="auto" w:fill="FFFFFF"/>
            <w:vAlign w:val="center"/>
          </w:tcPr>
          <w:p w14:paraId="0137C61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767" w:type="dxa"/>
            <w:tcBorders>
              <w:top w:val="nil"/>
              <w:left w:val="nil"/>
              <w:bottom w:val="single" w:color="000000" w:sz="8" w:space="0"/>
              <w:right w:val="single" w:color="000000" w:sz="8" w:space="0"/>
            </w:tcBorders>
            <w:shd w:val="clear" w:color="auto" w:fill="FFFFFF"/>
            <w:vAlign w:val="center"/>
          </w:tcPr>
          <w:p w14:paraId="178B7CA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711" w:type="dxa"/>
            <w:tcBorders>
              <w:top w:val="nil"/>
              <w:left w:val="nil"/>
              <w:bottom w:val="single" w:color="000000" w:sz="8" w:space="0"/>
              <w:right w:val="single" w:color="000000" w:sz="8" w:space="0"/>
            </w:tcBorders>
            <w:shd w:val="clear" w:color="auto" w:fill="FFFFFF"/>
            <w:vAlign w:val="center"/>
          </w:tcPr>
          <w:p w14:paraId="453D63E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767" w:type="dxa"/>
            <w:tcBorders>
              <w:top w:val="nil"/>
              <w:left w:val="nil"/>
              <w:bottom w:val="single" w:color="000000" w:sz="8" w:space="0"/>
              <w:right w:val="single" w:color="000000" w:sz="8" w:space="0"/>
            </w:tcBorders>
            <w:shd w:val="clear" w:color="auto" w:fill="FFFFFF"/>
            <w:vAlign w:val="center"/>
          </w:tcPr>
          <w:p w14:paraId="47A34E0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882" w:type="dxa"/>
            <w:tcBorders>
              <w:top w:val="nil"/>
              <w:left w:val="nil"/>
              <w:bottom w:val="single" w:color="000000" w:sz="8" w:space="0"/>
              <w:right w:val="single" w:color="000000" w:sz="8" w:space="0"/>
            </w:tcBorders>
            <w:shd w:val="clear" w:color="auto" w:fill="FFFFFF"/>
            <w:vAlign w:val="center"/>
          </w:tcPr>
          <w:p w14:paraId="3AFA2752">
            <w:pPr>
              <w:jc w:val="both"/>
              <w:rPr>
                <w:rFonts w:hint="default" w:ascii="Times New Roman" w:hAnsi="Times New Roman" w:eastAsia="宋体" w:cs="Times New Roman"/>
                <w:i w:val="0"/>
                <w:iCs w:val="0"/>
                <w:color w:val="000000"/>
                <w:sz w:val="21"/>
                <w:szCs w:val="21"/>
                <w:u w:val="none"/>
              </w:rPr>
            </w:pPr>
          </w:p>
        </w:tc>
        <w:tc>
          <w:tcPr>
            <w:tcW w:w="936" w:type="dxa"/>
            <w:tcBorders>
              <w:top w:val="nil"/>
              <w:left w:val="nil"/>
              <w:bottom w:val="single" w:color="000000" w:sz="8" w:space="0"/>
              <w:right w:val="single" w:color="000000" w:sz="8" w:space="0"/>
            </w:tcBorders>
            <w:shd w:val="clear" w:color="auto" w:fill="FFFFFF"/>
            <w:vAlign w:val="center"/>
          </w:tcPr>
          <w:p w14:paraId="039B69A3">
            <w:pPr>
              <w:jc w:val="center"/>
              <w:rPr>
                <w:rFonts w:hint="default" w:ascii="Times New Roman" w:hAnsi="Times New Roman" w:eastAsia="宋体" w:cs="Times New Roman"/>
                <w:i w:val="0"/>
                <w:iCs w:val="0"/>
                <w:color w:val="000000"/>
                <w:sz w:val="21"/>
                <w:szCs w:val="21"/>
                <w:u w:val="none"/>
              </w:rPr>
            </w:pPr>
          </w:p>
        </w:tc>
        <w:tc>
          <w:tcPr>
            <w:tcW w:w="936" w:type="dxa"/>
            <w:tcBorders>
              <w:top w:val="nil"/>
              <w:left w:val="nil"/>
              <w:bottom w:val="single" w:color="000000" w:sz="8" w:space="0"/>
              <w:right w:val="single" w:color="000000" w:sz="8" w:space="0"/>
            </w:tcBorders>
            <w:shd w:val="clear" w:color="auto" w:fill="auto"/>
            <w:noWrap/>
            <w:vAlign w:val="center"/>
          </w:tcPr>
          <w:p w14:paraId="556BD42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2×16W</w:t>
            </w:r>
          </w:p>
        </w:tc>
        <w:tc>
          <w:tcPr>
            <w:tcW w:w="848" w:type="dxa"/>
            <w:tcBorders>
              <w:top w:val="nil"/>
              <w:left w:val="nil"/>
              <w:bottom w:val="single" w:color="000000" w:sz="8" w:space="0"/>
              <w:right w:val="single" w:color="000000" w:sz="8" w:space="0"/>
            </w:tcBorders>
            <w:shd w:val="clear" w:color="auto" w:fill="auto"/>
            <w:noWrap/>
            <w:vAlign w:val="center"/>
          </w:tcPr>
          <w:p w14:paraId="257FBC9A">
            <w:pPr>
              <w:jc w:val="both"/>
              <w:rPr>
                <w:rFonts w:hint="default" w:ascii="Times New Roman" w:hAnsi="Times New Roman" w:eastAsia="宋体" w:cs="Times New Roman"/>
                <w:i w:val="0"/>
                <w:iCs w:val="0"/>
                <w:color w:val="000000"/>
                <w:sz w:val="21"/>
                <w:szCs w:val="21"/>
                <w:u w:val="none"/>
              </w:rPr>
            </w:pPr>
          </w:p>
        </w:tc>
        <w:tc>
          <w:tcPr>
            <w:tcW w:w="743" w:type="dxa"/>
            <w:tcBorders>
              <w:top w:val="nil"/>
              <w:left w:val="nil"/>
              <w:bottom w:val="single" w:color="000000" w:sz="8" w:space="0"/>
              <w:right w:val="single" w:color="000000" w:sz="8" w:space="0"/>
            </w:tcBorders>
            <w:shd w:val="clear" w:color="auto" w:fill="FFFFFF"/>
            <w:vAlign w:val="center"/>
          </w:tcPr>
          <w:p w14:paraId="42BB0CFB">
            <w:pPr>
              <w:jc w:val="both"/>
              <w:rPr>
                <w:rFonts w:hint="default" w:ascii="Times New Roman" w:hAnsi="Times New Roman" w:eastAsia="宋体" w:cs="Times New Roman"/>
                <w:i w:val="0"/>
                <w:iCs w:val="0"/>
                <w:color w:val="000000"/>
                <w:sz w:val="21"/>
                <w:szCs w:val="21"/>
                <w:u w:val="none"/>
              </w:rPr>
            </w:pPr>
          </w:p>
        </w:tc>
        <w:tc>
          <w:tcPr>
            <w:tcW w:w="566" w:type="dxa"/>
            <w:tcBorders>
              <w:top w:val="nil"/>
              <w:left w:val="nil"/>
              <w:bottom w:val="single" w:color="000000" w:sz="8" w:space="0"/>
              <w:right w:val="single" w:color="000000" w:sz="8" w:space="0"/>
            </w:tcBorders>
            <w:shd w:val="clear" w:color="auto" w:fill="FFFFFF"/>
            <w:vAlign w:val="center"/>
          </w:tcPr>
          <w:p w14:paraId="7E86329A">
            <w:pPr>
              <w:jc w:val="both"/>
              <w:rPr>
                <w:rFonts w:hint="default" w:ascii="Times New Roman" w:hAnsi="Times New Roman" w:eastAsia="宋体" w:cs="Times New Roman"/>
                <w:i w:val="0"/>
                <w:iCs w:val="0"/>
                <w:color w:val="000000"/>
                <w:sz w:val="21"/>
                <w:szCs w:val="21"/>
                <w:u w:val="none"/>
              </w:rPr>
            </w:pPr>
          </w:p>
        </w:tc>
        <w:tc>
          <w:tcPr>
            <w:tcW w:w="3248" w:type="dxa"/>
            <w:tcBorders>
              <w:top w:val="nil"/>
              <w:left w:val="nil"/>
              <w:bottom w:val="single" w:color="000000" w:sz="8" w:space="0"/>
              <w:right w:val="single" w:color="000000" w:sz="8" w:space="0"/>
            </w:tcBorders>
            <w:shd w:val="clear" w:color="auto" w:fill="FFFFFF"/>
            <w:vAlign w:val="center"/>
          </w:tcPr>
          <w:p w14:paraId="1C88BD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考查</w:t>
            </w:r>
          </w:p>
        </w:tc>
      </w:tr>
      <w:tr w14:paraId="0054E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7B1C9226">
            <w:pPr>
              <w:jc w:val="center"/>
              <w:rPr>
                <w:rFonts w:hint="eastAsia" w:ascii="宋体" w:hAnsi="宋体" w:eastAsia="宋体" w:cs="宋体"/>
                <w:i w:val="0"/>
                <w:iCs w:val="0"/>
                <w:color w:val="000000"/>
                <w:sz w:val="18"/>
                <w:szCs w:val="18"/>
                <w:u w:val="none"/>
              </w:rPr>
            </w:pPr>
          </w:p>
        </w:tc>
        <w:tc>
          <w:tcPr>
            <w:tcW w:w="5125" w:type="dxa"/>
            <w:gridSpan w:val="3"/>
            <w:tcBorders>
              <w:top w:val="single" w:color="000000" w:sz="8" w:space="0"/>
              <w:left w:val="nil"/>
              <w:bottom w:val="single" w:color="000000" w:sz="8" w:space="0"/>
              <w:right w:val="single" w:color="000000" w:sz="8" w:space="0"/>
            </w:tcBorders>
            <w:shd w:val="clear" w:color="auto" w:fill="CCFFCC"/>
            <w:vAlign w:val="center"/>
          </w:tcPr>
          <w:p w14:paraId="720493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专业拓展任选小计（至少选修4学分）</w:t>
            </w:r>
          </w:p>
        </w:tc>
        <w:tc>
          <w:tcPr>
            <w:tcW w:w="795" w:type="dxa"/>
            <w:tcBorders>
              <w:top w:val="nil"/>
              <w:left w:val="nil"/>
              <w:bottom w:val="single" w:color="000000" w:sz="8" w:space="0"/>
              <w:right w:val="single" w:color="000000" w:sz="8" w:space="0"/>
            </w:tcBorders>
            <w:shd w:val="clear" w:color="auto" w:fill="CCFFCC"/>
            <w:vAlign w:val="center"/>
          </w:tcPr>
          <w:p w14:paraId="2564352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767" w:type="dxa"/>
            <w:tcBorders>
              <w:top w:val="nil"/>
              <w:left w:val="nil"/>
              <w:bottom w:val="single" w:color="000000" w:sz="8" w:space="0"/>
              <w:right w:val="single" w:color="000000" w:sz="8" w:space="0"/>
            </w:tcBorders>
            <w:shd w:val="clear" w:color="auto" w:fill="CCFFCC"/>
            <w:vAlign w:val="center"/>
          </w:tcPr>
          <w:p w14:paraId="23802E9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711" w:type="dxa"/>
            <w:tcBorders>
              <w:top w:val="nil"/>
              <w:left w:val="nil"/>
              <w:bottom w:val="single" w:color="000000" w:sz="8" w:space="0"/>
              <w:right w:val="single" w:color="000000" w:sz="8" w:space="0"/>
            </w:tcBorders>
            <w:shd w:val="clear" w:color="auto" w:fill="CCFFCC"/>
            <w:vAlign w:val="center"/>
          </w:tcPr>
          <w:p w14:paraId="09C03C9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767" w:type="dxa"/>
            <w:tcBorders>
              <w:top w:val="nil"/>
              <w:left w:val="nil"/>
              <w:bottom w:val="single" w:color="000000" w:sz="8" w:space="0"/>
              <w:right w:val="single" w:color="000000" w:sz="8" w:space="0"/>
            </w:tcBorders>
            <w:shd w:val="clear" w:color="auto" w:fill="CCFFCC"/>
            <w:vAlign w:val="center"/>
          </w:tcPr>
          <w:p w14:paraId="532101D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882" w:type="dxa"/>
            <w:tcBorders>
              <w:top w:val="nil"/>
              <w:left w:val="nil"/>
              <w:bottom w:val="single" w:color="000000" w:sz="8" w:space="0"/>
              <w:right w:val="single" w:color="000000" w:sz="8" w:space="0"/>
            </w:tcBorders>
            <w:shd w:val="clear" w:color="auto" w:fill="CCFFCC"/>
            <w:vAlign w:val="center"/>
          </w:tcPr>
          <w:p w14:paraId="5DE7D11A">
            <w:pPr>
              <w:jc w:val="center"/>
              <w:rPr>
                <w:rFonts w:hint="default" w:ascii="Times New Roman" w:hAnsi="Times New Roman" w:eastAsia="宋体" w:cs="Times New Roman"/>
                <w:i w:val="0"/>
                <w:iCs w:val="0"/>
                <w:color w:val="000000"/>
                <w:sz w:val="18"/>
                <w:szCs w:val="18"/>
                <w:u w:val="none"/>
              </w:rPr>
            </w:pPr>
          </w:p>
        </w:tc>
        <w:tc>
          <w:tcPr>
            <w:tcW w:w="936" w:type="dxa"/>
            <w:tcBorders>
              <w:top w:val="nil"/>
              <w:left w:val="nil"/>
              <w:bottom w:val="single" w:color="000000" w:sz="8" w:space="0"/>
              <w:right w:val="single" w:color="000000" w:sz="8" w:space="0"/>
            </w:tcBorders>
            <w:shd w:val="clear" w:color="auto" w:fill="CCFFCC"/>
            <w:vAlign w:val="center"/>
          </w:tcPr>
          <w:p w14:paraId="3301265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936" w:type="dxa"/>
            <w:tcBorders>
              <w:top w:val="nil"/>
              <w:left w:val="nil"/>
              <w:bottom w:val="single" w:color="000000" w:sz="8" w:space="0"/>
              <w:right w:val="single" w:color="000000" w:sz="8" w:space="0"/>
            </w:tcBorders>
            <w:shd w:val="clear" w:color="auto" w:fill="CCFFCC"/>
            <w:vAlign w:val="center"/>
          </w:tcPr>
          <w:p w14:paraId="2ADDA3A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848" w:type="dxa"/>
            <w:tcBorders>
              <w:top w:val="nil"/>
              <w:left w:val="nil"/>
              <w:bottom w:val="single" w:color="000000" w:sz="8" w:space="0"/>
              <w:right w:val="single" w:color="000000" w:sz="8" w:space="0"/>
            </w:tcBorders>
            <w:shd w:val="clear" w:color="auto" w:fill="CCFFCC"/>
            <w:vAlign w:val="center"/>
          </w:tcPr>
          <w:p w14:paraId="0571DA66">
            <w:pPr>
              <w:jc w:val="center"/>
              <w:rPr>
                <w:rFonts w:hint="default" w:ascii="Times New Roman" w:hAnsi="Times New Roman" w:eastAsia="宋体" w:cs="Times New Roman"/>
                <w:i w:val="0"/>
                <w:iCs w:val="0"/>
                <w:color w:val="000000"/>
                <w:sz w:val="18"/>
                <w:szCs w:val="18"/>
                <w:u w:val="none"/>
              </w:rPr>
            </w:pPr>
          </w:p>
        </w:tc>
        <w:tc>
          <w:tcPr>
            <w:tcW w:w="743" w:type="dxa"/>
            <w:tcBorders>
              <w:top w:val="nil"/>
              <w:left w:val="nil"/>
              <w:bottom w:val="single" w:color="000000" w:sz="8" w:space="0"/>
              <w:right w:val="single" w:color="000000" w:sz="8" w:space="0"/>
            </w:tcBorders>
            <w:shd w:val="clear" w:color="auto" w:fill="CCFFCC"/>
            <w:vAlign w:val="center"/>
          </w:tcPr>
          <w:p w14:paraId="7F5BA5FD">
            <w:pPr>
              <w:jc w:val="center"/>
              <w:rPr>
                <w:rFonts w:hint="default" w:ascii="Times New Roman" w:hAnsi="Times New Roman" w:eastAsia="宋体" w:cs="Times New Roman"/>
                <w:i w:val="0"/>
                <w:iCs w:val="0"/>
                <w:color w:val="000000"/>
                <w:sz w:val="18"/>
                <w:szCs w:val="18"/>
                <w:u w:val="none"/>
              </w:rPr>
            </w:pPr>
          </w:p>
        </w:tc>
        <w:tc>
          <w:tcPr>
            <w:tcW w:w="566" w:type="dxa"/>
            <w:tcBorders>
              <w:top w:val="nil"/>
              <w:left w:val="nil"/>
              <w:bottom w:val="single" w:color="000000" w:sz="8" w:space="0"/>
              <w:right w:val="single" w:color="000000" w:sz="8" w:space="0"/>
            </w:tcBorders>
            <w:shd w:val="clear" w:color="auto" w:fill="CCFFCC"/>
            <w:vAlign w:val="center"/>
          </w:tcPr>
          <w:p w14:paraId="1F426720">
            <w:pPr>
              <w:jc w:val="center"/>
              <w:rPr>
                <w:rFonts w:hint="default" w:ascii="Times New Roman" w:hAnsi="Times New Roman" w:eastAsia="宋体" w:cs="Times New Roman"/>
                <w:i w:val="0"/>
                <w:iCs w:val="0"/>
                <w:color w:val="000000"/>
                <w:sz w:val="18"/>
                <w:szCs w:val="18"/>
                <w:u w:val="none"/>
              </w:rPr>
            </w:pPr>
          </w:p>
        </w:tc>
        <w:tc>
          <w:tcPr>
            <w:tcW w:w="3248" w:type="dxa"/>
            <w:tcBorders>
              <w:top w:val="nil"/>
              <w:left w:val="nil"/>
              <w:bottom w:val="single" w:color="000000" w:sz="8" w:space="0"/>
              <w:right w:val="single" w:color="000000" w:sz="8" w:space="0"/>
            </w:tcBorders>
            <w:shd w:val="clear" w:color="auto" w:fill="CCFFCC"/>
            <w:vAlign w:val="center"/>
          </w:tcPr>
          <w:p w14:paraId="45EC82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考查</w:t>
            </w:r>
          </w:p>
        </w:tc>
      </w:tr>
      <w:tr w14:paraId="209AF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6AA5524B">
            <w:pPr>
              <w:jc w:val="center"/>
              <w:rPr>
                <w:rFonts w:hint="eastAsia" w:ascii="宋体" w:hAnsi="宋体" w:eastAsia="宋体" w:cs="宋体"/>
                <w:i w:val="0"/>
                <w:iCs w:val="0"/>
                <w:color w:val="000000"/>
                <w:sz w:val="18"/>
                <w:szCs w:val="18"/>
                <w:u w:val="none"/>
              </w:rPr>
            </w:pPr>
          </w:p>
        </w:tc>
        <w:tc>
          <w:tcPr>
            <w:tcW w:w="654" w:type="dxa"/>
            <w:vMerge w:val="restart"/>
            <w:tcBorders>
              <w:top w:val="nil"/>
              <w:left w:val="nil"/>
              <w:bottom w:val="single" w:color="000000" w:sz="8" w:space="0"/>
              <w:right w:val="single" w:color="000000" w:sz="8" w:space="0"/>
            </w:tcBorders>
            <w:shd w:val="clear" w:color="auto" w:fill="auto"/>
            <w:vAlign w:val="center"/>
          </w:tcPr>
          <w:p w14:paraId="450899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集中实践必修</w:t>
            </w:r>
          </w:p>
        </w:tc>
        <w:tc>
          <w:tcPr>
            <w:tcW w:w="655" w:type="dxa"/>
            <w:tcBorders>
              <w:top w:val="nil"/>
              <w:left w:val="nil"/>
              <w:bottom w:val="single" w:color="000000" w:sz="8" w:space="0"/>
              <w:right w:val="single" w:color="000000" w:sz="8" w:space="0"/>
            </w:tcBorders>
            <w:shd w:val="clear" w:color="auto" w:fill="auto"/>
            <w:vAlign w:val="center"/>
          </w:tcPr>
          <w:p w14:paraId="33B2F58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3816" w:type="dxa"/>
            <w:tcBorders>
              <w:top w:val="nil"/>
              <w:left w:val="nil"/>
              <w:bottom w:val="single" w:color="000000" w:sz="8" w:space="0"/>
              <w:right w:val="single" w:color="000000" w:sz="8" w:space="0"/>
            </w:tcBorders>
            <w:shd w:val="clear" w:color="auto" w:fill="auto"/>
            <w:vAlign w:val="center"/>
          </w:tcPr>
          <w:p w14:paraId="4439A0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军事技能</w:t>
            </w:r>
          </w:p>
        </w:tc>
        <w:tc>
          <w:tcPr>
            <w:tcW w:w="795" w:type="dxa"/>
            <w:tcBorders>
              <w:top w:val="nil"/>
              <w:left w:val="nil"/>
              <w:bottom w:val="single" w:color="000000" w:sz="8" w:space="0"/>
              <w:right w:val="single" w:color="000000" w:sz="8" w:space="0"/>
            </w:tcBorders>
            <w:shd w:val="clear" w:color="auto" w:fill="auto"/>
            <w:vAlign w:val="center"/>
          </w:tcPr>
          <w:p w14:paraId="35235AF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767" w:type="dxa"/>
            <w:tcBorders>
              <w:top w:val="nil"/>
              <w:left w:val="nil"/>
              <w:bottom w:val="single" w:color="000000" w:sz="8" w:space="0"/>
              <w:right w:val="single" w:color="000000" w:sz="8" w:space="0"/>
            </w:tcBorders>
            <w:shd w:val="clear" w:color="auto" w:fill="auto"/>
            <w:vAlign w:val="center"/>
          </w:tcPr>
          <w:p w14:paraId="6464E9C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78</w:t>
            </w:r>
          </w:p>
        </w:tc>
        <w:tc>
          <w:tcPr>
            <w:tcW w:w="711" w:type="dxa"/>
            <w:tcBorders>
              <w:top w:val="nil"/>
              <w:left w:val="nil"/>
              <w:bottom w:val="single" w:color="000000" w:sz="8" w:space="0"/>
              <w:right w:val="single" w:color="000000" w:sz="8" w:space="0"/>
            </w:tcBorders>
            <w:shd w:val="clear" w:color="auto" w:fill="auto"/>
            <w:vAlign w:val="center"/>
          </w:tcPr>
          <w:p w14:paraId="1E6686D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67" w:type="dxa"/>
            <w:tcBorders>
              <w:top w:val="nil"/>
              <w:left w:val="nil"/>
              <w:bottom w:val="single" w:color="000000" w:sz="8" w:space="0"/>
              <w:right w:val="single" w:color="000000" w:sz="8" w:space="0"/>
            </w:tcBorders>
            <w:shd w:val="clear" w:color="auto" w:fill="auto"/>
            <w:vAlign w:val="center"/>
          </w:tcPr>
          <w:p w14:paraId="7108126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78</w:t>
            </w:r>
          </w:p>
        </w:tc>
        <w:tc>
          <w:tcPr>
            <w:tcW w:w="882" w:type="dxa"/>
            <w:tcBorders>
              <w:top w:val="nil"/>
              <w:left w:val="nil"/>
              <w:bottom w:val="single" w:color="000000" w:sz="8" w:space="0"/>
              <w:right w:val="single" w:color="000000" w:sz="8" w:space="0"/>
            </w:tcBorders>
            <w:shd w:val="clear" w:color="auto" w:fill="auto"/>
            <w:vAlign w:val="center"/>
          </w:tcPr>
          <w:p w14:paraId="6C43FE1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w:t>
            </w:r>
          </w:p>
        </w:tc>
        <w:tc>
          <w:tcPr>
            <w:tcW w:w="936" w:type="dxa"/>
            <w:tcBorders>
              <w:top w:val="nil"/>
              <w:left w:val="nil"/>
              <w:bottom w:val="single" w:color="000000" w:sz="8" w:space="0"/>
              <w:right w:val="single" w:color="000000" w:sz="8" w:space="0"/>
            </w:tcBorders>
            <w:shd w:val="clear" w:color="auto" w:fill="auto"/>
            <w:vAlign w:val="center"/>
          </w:tcPr>
          <w:p w14:paraId="35A21EC8">
            <w:pPr>
              <w:jc w:val="center"/>
              <w:rPr>
                <w:rFonts w:hint="default" w:ascii="Times New Roman" w:hAnsi="Times New Roman" w:eastAsia="宋体" w:cs="Times New Roman"/>
                <w:i w:val="0"/>
                <w:iCs w:val="0"/>
                <w:color w:val="000000"/>
                <w:sz w:val="18"/>
                <w:szCs w:val="18"/>
                <w:u w:val="none"/>
              </w:rPr>
            </w:pPr>
          </w:p>
        </w:tc>
        <w:tc>
          <w:tcPr>
            <w:tcW w:w="936" w:type="dxa"/>
            <w:tcBorders>
              <w:top w:val="nil"/>
              <w:left w:val="nil"/>
              <w:bottom w:val="single" w:color="000000" w:sz="8" w:space="0"/>
              <w:right w:val="single" w:color="000000" w:sz="8" w:space="0"/>
            </w:tcBorders>
            <w:shd w:val="clear" w:color="auto" w:fill="auto"/>
            <w:vAlign w:val="center"/>
          </w:tcPr>
          <w:p w14:paraId="2297EC42">
            <w:pPr>
              <w:jc w:val="center"/>
              <w:rPr>
                <w:rFonts w:hint="default" w:ascii="Times New Roman" w:hAnsi="Times New Roman" w:eastAsia="宋体" w:cs="Times New Roman"/>
                <w:i w:val="0"/>
                <w:iCs w:val="0"/>
                <w:color w:val="000000"/>
                <w:sz w:val="18"/>
                <w:szCs w:val="18"/>
                <w:u w:val="none"/>
              </w:rPr>
            </w:pPr>
          </w:p>
        </w:tc>
        <w:tc>
          <w:tcPr>
            <w:tcW w:w="848" w:type="dxa"/>
            <w:tcBorders>
              <w:top w:val="nil"/>
              <w:left w:val="nil"/>
              <w:bottom w:val="single" w:color="000000" w:sz="8" w:space="0"/>
              <w:right w:val="single" w:color="000000" w:sz="8" w:space="0"/>
            </w:tcBorders>
            <w:shd w:val="clear" w:color="auto" w:fill="auto"/>
            <w:vAlign w:val="center"/>
          </w:tcPr>
          <w:p w14:paraId="4EE6F728">
            <w:pPr>
              <w:jc w:val="center"/>
              <w:rPr>
                <w:rFonts w:hint="default" w:ascii="Times New Roman" w:hAnsi="Times New Roman" w:eastAsia="宋体" w:cs="Times New Roman"/>
                <w:i w:val="0"/>
                <w:iCs w:val="0"/>
                <w:color w:val="000000"/>
                <w:sz w:val="18"/>
                <w:szCs w:val="18"/>
                <w:u w:val="none"/>
              </w:rPr>
            </w:pPr>
          </w:p>
        </w:tc>
        <w:tc>
          <w:tcPr>
            <w:tcW w:w="743" w:type="dxa"/>
            <w:tcBorders>
              <w:top w:val="nil"/>
              <w:left w:val="nil"/>
              <w:bottom w:val="single" w:color="000000" w:sz="8" w:space="0"/>
              <w:right w:val="single" w:color="000000" w:sz="8" w:space="0"/>
            </w:tcBorders>
            <w:shd w:val="clear" w:color="auto" w:fill="auto"/>
            <w:vAlign w:val="center"/>
          </w:tcPr>
          <w:p w14:paraId="6412245A">
            <w:pPr>
              <w:jc w:val="center"/>
              <w:rPr>
                <w:rFonts w:hint="default" w:ascii="Times New Roman" w:hAnsi="Times New Roman" w:eastAsia="宋体" w:cs="Times New Roman"/>
                <w:i w:val="0"/>
                <w:iCs w:val="0"/>
                <w:color w:val="000000"/>
                <w:sz w:val="18"/>
                <w:szCs w:val="18"/>
                <w:u w:val="none"/>
              </w:rPr>
            </w:pPr>
          </w:p>
        </w:tc>
        <w:tc>
          <w:tcPr>
            <w:tcW w:w="566" w:type="dxa"/>
            <w:tcBorders>
              <w:top w:val="single" w:color="000000" w:sz="8" w:space="0"/>
              <w:left w:val="nil"/>
              <w:bottom w:val="single" w:color="000000" w:sz="8" w:space="0"/>
              <w:right w:val="single" w:color="000000" w:sz="8" w:space="0"/>
            </w:tcBorders>
            <w:shd w:val="clear" w:color="auto" w:fill="auto"/>
            <w:vAlign w:val="center"/>
          </w:tcPr>
          <w:p w14:paraId="3897D04D">
            <w:pPr>
              <w:jc w:val="center"/>
              <w:rPr>
                <w:rFonts w:hint="default" w:ascii="Times New Roman" w:hAnsi="Times New Roman" w:eastAsia="宋体" w:cs="Times New Roman"/>
                <w:i w:val="0"/>
                <w:iCs w:val="0"/>
                <w:color w:val="000000"/>
                <w:sz w:val="18"/>
                <w:szCs w:val="18"/>
                <w:u w:val="none"/>
              </w:rPr>
            </w:pPr>
          </w:p>
        </w:tc>
        <w:tc>
          <w:tcPr>
            <w:tcW w:w="3248" w:type="dxa"/>
            <w:tcBorders>
              <w:top w:val="single" w:color="000000" w:sz="8" w:space="0"/>
              <w:left w:val="nil"/>
              <w:bottom w:val="single" w:color="000000" w:sz="8" w:space="0"/>
              <w:right w:val="single" w:color="000000" w:sz="8" w:space="0"/>
            </w:tcBorders>
            <w:shd w:val="clear" w:color="auto" w:fill="auto"/>
            <w:vAlign w:val="center"/>
          </w:tcPr>
          <w:p w14:paraId="67B071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55228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4620EFE5">
            <w:pPr>
              <w:jc w:val="center"/>
              <w:rPr>
                <w:rFonts w:hint="eastAsia" w:ascii="宋体" w:hAnsi="宋体" w:eastAsia="宋体" w:cs="宋体"/>
                <w:i w:val="0"/>
                <w:iCs w:val="0"/>
                <w:color w:val="000000"/>
                <w:sz w:val="18"/>
                <w:szCs w:val="18"/>
                <w:u w:val="none"/>
              </w:rPr>
            </w:pPr>
          </w:p>
        </w:tc>
        <w:tc>
          <w:tcPr>
            <w:tcW w:w="654" w:type="dxa"/>
            <w:vMerge w:val="continue"/>
            <w:tcBorders>
              <w:top w:val="nil"/>
              <w:left w:val="nil"/>
              <w:bottom w:val="single" w:color="000000" w:sz="8" w:space="0"/>
              <w:right w:val="single" w:color="000000" w:sz="8" w:space="0"/>
            </w:tcBorders>
            <w:shd w:val="clear" w:color="auto" w:fill="auto"/>
            <w:vAlign w:val="center"/>
          </w:tcPr>
          <w:p w14:paraId="3281B05A">
            <w:pPr>
              <w:jc w:val="center"/>
              <w:rPr>
                <w:rFonts w:hint="eastAsia" w:ascii="宋体" w:hAnsi="宋体" w:eastAsia="宋体" w:cs="宋体"/>
                <w:i w:val="0"/>
                <w:iCs w:val="0"/>
                <w:color w:val="000000"/>
                <w:sz w:val="18"/>
                <w:szCs w:val="18"/>
                <w:u w:val="none"/>
              </w:rPr>
            </w:pPr>
          </w:p>
        </w:tc>
        <w:tc>
          <w:tcPr>
            <w:tcW w:w="655" w:type="dxa"/>
            <w:tcBorders>
              <w:top w:val="nil"/>
              <w:left w:val="nil"/>
              <w:bottom w:val="single" w:color="000000" w:sz="8" w:space="0"/>
              <w:right w:val="single" w:color="000000" w:sz="8" w:space="0"/>
            </w:tcBorders>
            <w:shd w:val="clear" w:color="auto" w:fill="auto"/>
            <w:vAlign w:val="center"/>
          </w:tcPr>
          <w:p w14:paraId="0C47861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3816" w:type="dxa"/>
            <w:tcBorders>
              <w:top w:val="nil"/>
              <w:left w:val="nil"/>
              <w:bottom w:val="single" w:color="000000" w:sz="8" w:space="0"/>
              <w:right w:val="single" w:color="000000" w:sz="8" w:space="0"/>
            </w:tcBorders>
            <w:shd w:val="clear" w:color="auto" w:fill="auto"/>
            <w:noWrap/>
            <w:vAlign w:val="center"/>
          </w:tcPr>
          <w:p w14:paraId="1E4CDE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认识实习</w:t>
            </w:r>
          </w:p>
        </w:tc>
        <w:tc>
          <w:tcPr>
            <w:tcW w:w="795" w:type="dxa"/>
            <w:tcBorders>
              <w:top w:val="nil"/>
              <w:left w:val="nil"/>
              <w:bottom w:val="single" w:color="000000" w:sz="8" w:space="0"/>
              <w:right w:val="single" w:color="000000" w:sz="8" w:space="0"/>
            </w:tcBorders>
            <w:shd w:val="clear" w:color="auto" w:fill="auto"/>
            <w:noWrap/>
            <w:vAlign w:val="center"/>
          </w:tcPr>
          <w:p w14:paraId="4A51B45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767" w:type="dxa"/>
            <w:tcBorders>
              <w:top w:val="nil"/>
              <w:left w:val="nil"/>
              <w:bottom w:val="single" w:color="000000" w:sz="8" w:space="0"/>
              <w:right w:val="single" w:color="000000" w:sz="8" w:space="0"/>
            </w:tcBorders>
            <w:shd w:val="clear" w:color="auto" w:fill="auto"/>
            <w:noWrap/>
            <w:vAlign w:val="center"/>
          </w:tcPr>
          <w:p w14:paraId="6C2AB5A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711" w:type="dxa"/>
            <w:tcBorders>
              <w:top w:val="nil"/>
              <w:left w:val="nil"/>
              <w:bottom w:val="single" w:color="000000" w:sz="8" w:space="0"/>
              <w:right w:val="single" w:color="000000" w:sz="8" w:space="0"/>
            </w:tcBorders>
            <w:shd w:val="clear" w:color="auto" w:fill="auto"/>
            <w:noWrap/>
            <w:vAlign w:val="center"/>
          </w:tcPr>
          <w:p w14:paraId="5F0B45C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67" w:type="dxa"/>
            <w:tcBorders>
              <w:top w:val="nil"/>
              <w:left w:val="nil"/>
              <w:bottom w:val="single" w:color="000000" w:sz="8" w:space="0"/>
              <w:right w:val="single" w:color="000000" w:sz="8" w:space="0"/>
            </w:tcBorders>
            <w:shd w:val="clear" w:color="auto" w:fill="auto"/>
            <w:noWrap/>
            <w:vAlign w:val="center"/>
          </w:tcPr>
          <w:p w14:paraId="4937519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882" w:type="dxa"/>
            <w:tcBorders>
              <w:top w:val="nil"/>
              <w:left w:val="nil"/>
              <w:bottom w:val="single" w:color="000000" w:sz="8" w:space="0"/>
              <w:right w:val="single" w:color="000000" w:sz="8" w:space="0"/>
            </w:tcBorders>
            <w:shd w:val="clear" w:color="auto" w:fill="auto"/>
            <w:noWrap/>
            <w:vAlign w:val="center"/>
          </w:tcPr>
          <w:p w14:paraId="51240643">
            <w:pPr>
              <w:jc w:val="center"/>
              <w:rPr>
                <w:rFonts w:hint="default" w:ascii="Times New Roman" w:hAnsi="Times New Roman" w:eastAsia="宋体" w:cs="Times New Roman"/>
                <w:i w:val="0"/>
                <w:iCs w:val="0"/>
                <w:color w:val="000000"/>
                <w:sz w:val="18"/>
                <w:szCs w:val="18"/>
                <w:u w:val="none"/>
              </w:rPr>
            </w:pPr>
          </w:p>
        </w:tc>
        <w:tc>
          <w:tcPr>
            <w:tcW w:w="936" w:type="dxa"/>
            <w:tcBorders>
              <w:top w:val="nil"/>
              <w:left w:val="nil"/>
              <w:bottom w:val="single" w:color="000000" w:sz="8" w:space="0"/>
              <w:right w:val="single" w:color="000000" w:sz="8" w:space="0"/>
            </w:tcBorders>
            <w:shd w:val="clear" w:color="auto" w:fill="auto"/>
            <w:noWrap/>
            <w:vAlign w:val="center"/>
          </w:tcPr>
          <w:p w14:paraId="401A59B8">
            <w:pPr>
              <w:jc w:val="center"/>
              <w:rPr>
                <w:rFonts w:hint="default" w:ascii="Times New Roman" w:hAnsi="Times New Roman" w:eastAsia="宋体" w:cs="Times New Roman"/>
                <w:i w:val="0"/>
                <w:iCs w:val="0"/>
                <w:color w:val="000000"/>
                <w:sz w:val="18"/>
                <w:szCs w:val="18"/>
                <w:u w:val="none"/>
              </w:rPr>
            </w:pPr>
          </w:p>
        </w:tc>
        <w:tc>
          <w:tcPr>
            <w:tcW w:w="936" w:type="dxa"/>
            <w:tcBorders>
              <w:top w:val="nil"/>
              <w:left w:val="nil"/>
              <w:bottom w:val="single" w:color="000000" w:sz="8" w:space="0"/>
              <w:right w:val="single" w:color="000000" w:sz="8" w:space="0"/>
            </w:tcBorders>
            <w:shd w:val="clear" w:color="auto" w:fill="auto"/>
            <w:noWrap/>
            <w:vAlign w:val="center"/>
          </w:tcPr>
          <w:p w14:paraId="4A588567">
            <w:pPr>
              <w:jc w:val="center"/>
              <w:rPr>
                <w:rFonts w:hint="default" w:ascii="Times New Roman" w:hAnsi="Times New Roman" w:eastAsia="宋体" w:cs="Times New Roman"/>
                <w:i w:val="0"/>
                <w:iCs w:val="0"/>
                <w:color w:val="000000"/>
                <w:sz w:val="18"/>
                <w:szCs w:val="18"/>
                <w:u w:val="none"/>
              </w:rPr>
            </w:pPr>
          </w:p>
        </w:tc>
        <w:tc>
          <w:tcPr>
            <w:tcW w:w="848" w:type="dxa"/>
            <w:tcBorders>
              <w:top w:val="nil"/>
              <w:left w:val="nil"/>
              <w:bottom w:val="single" w:color="000000" w:sz="8" w:space="0"/>
              <w:right w:val="single" w:color="000000" w:sz="8" w:space="0"/>
            </w:tcBorders>
            <w:shd w:val="clear" w:color="auto" w:fill="FFFFFF"/>
            <w:noWrap/>
            <w:vAlign w:val="center"/>
          </w:tcPr>
          <w:p w14:paraId="63882DD3">
            <w:pPr>
              <w:jc w:val="center"/>
              <w:rPr>
                <w:rFonts w:hint="default" w:ascii="Times New Roman" w:hAnsi="Times New Roman" w:eastAsia="宋体" w:cs="Times New Roman"/>
                <w:i w:val="0"/>
                <w:iCs w:val="0"/>
                <w:color w:val="000000"/>
                <w:sz w:val="18"/>
                <w:szCs w:val="18"/>
                <w:u w:val="none"/>
              </w:rPr>
            </w:pPr>
          </w:p>
        </w:tc>
        <w:tc>
          <w:tcPr>
            <w:tcW w:w="743" w:type="dxa"/>
            <w:tcBorders>
              <w:top w:val="nil"/>
              <w:left w:val="nil"/>
              <w:bottom w:val="single" w:color="000000" w:sz="8" w:space="0"/>
              <w:right w:val="single" w:color="000000" w:sz="8" w:space="0"/>
            </w:tcBorders>
            <w:shd w:val="clear" w:color="auto" w:fill="FFFFFF"/>
            <w:noWrap/>
            <w:vAlign w:val="center"/>
          </w:tcPr>
          <w:p w14:paraId="7A23290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w:t>
            </w:r>
          </w:p>
        </w:tc>
        <w:tc>
          <w:tcPr>
            <w:tcW w:w="566" w:type="dxa"/>
            <w:tcBorders>
              <w:top w:val="nil"/>
              <w:left w:val="nil"/>
              <w:bottom w:val="single" w:color="000000" w:sz="8" w:space="0"/>
              <w:right w:val="single" w:color="000000" w:sz="8" w:space="0"/>
            </w:tcBorders>
            <w:shd w:val="clear" w:color="auto" w:fill="FFFFFF"/>
            <w:noWrap/>
            <w:vAlign w:val="center"/>
          </w:tcPr>
          <w:p w14:paraId="03BBEC46">
            <w:pPr>
              <w:jc w:val="center"/>
              <w:rPr>
                <w:rFonts w:hint="default" w:ascii="Times New Roman" w:hAnsi="Times New Roman" w:eastAsia="宋体" w:cs="Times New Roman"/>
                <w:i w:val="0"/>
                <w:iCs w:val="0"/>
                <w:color w:val="000000"/>
                <w:sz w:val="18"/>
                <w:szCs w:val="18"/>
                <w:u w:val="none"/>
              </w:rPr>
            </w:pPr>
          </w:p>
        </w:tc>
        <w:tc>
          <w:tcPr>
            <w:tcW w:w="3248" w:type="dxa"/>
            <w:tcBorders>
              <w:top w:val="nil"/>
              <w:left w:val="nil"/>
              <w:bottom w:val="single" w:color="000000" w:sz="8" w:space="0"/>
              <w:right w:val="single" w:color="000000" w:sz="8" w:space="0"/>
            </w:tcBorders>
            <w:shd w:val="clear" w:color="auto" w:fill="auto"/>
            <w:noWrap/>
            <w:vAlign w:val="center"/>
          </w:tcPr>
          <w:p w14:paraId="145ACE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083B4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361E2ACC">
            <w:pPr>
              <w:jc w:val="center"/>
              <w:rPr>
                <w:rFonts w:hint="eastAsia" w:ascii="宋体" w:hAnsi="宋体" w:eastAsia="宋体" w:cs="宋体"/>
                <w:i w:val="0"/>
                <w:iCs w:val="0"/>
                <w:color w:val="000000"/>
                <w:sz w:val="18"/>
                <w:szCs w:val="18"/>
                <w:u w:val="none"/>
              </w:rPr>
            </w:pPr>
          </w:p>
        </w:tc>
        <w:tc>
          <w:tcPr>
            <w:tcW w:w="654" w:type="dxa"/>
            <w:vMerge w:val="continue"/>
            <w:tcBorders>
              <w:top w:val="nil"/>
              <w:left w:val="nil"/>
              <w:bottom w:val="single" w:color="000000" w:sz="8" w:space="0"/>
              <w:right w:val="single" w:color="000000" w:sz="8" w:space="0"/>
            </w:tcBorders>
            <w:shd w:val="clear" w:color="auto" w:fill="auto"/>
            <w:vAlign w:val="center"/>
          </w:tcPr>
          <w:p w14:paraId="14F3E32C">
            <w:pPr>
              <w:jc w:val="center"/>
              <w:rPr>
                <w:rFonts w:hint="eastAsia" w:ascii="宋体" w:hAnsi="宋体" w:eastAsia="宋体" w:cs="宋体"/>
                <w:i w:val="0"/>
                <w:iCs w:val="0"/>
                <w:color w:val="000000"/>
                <w:sz w:val="18"/>
                <w:szCs w:val="18"/>
                <w:u w:val="none"/>
              </w:rPr>
            </w:pPr>
          </w:p>
        </w:tc>
        <w:tc>
          <w:tcPr>
            <w:tcW w:w="655" w:type="dxa"/>
            <w:tcBorders>
              <w:top w:val="nil"/>
              <w:left w:val="nil"/>
              <w:bottom w:val="single" w:color="000000" w:sz="8" w:space="0"/>
              <w:right w:val="single" w:color="000000" w:sz="8" w:space="0"/>
            </w:tcBorders>
            <w:shd w:val="clear" w:color="auto" w:fill="auto"/>
            <w:vAlign w:val="center"/>
          </w:tcPr>
          <w:p w14:paraId="089EE93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3816" w:type="dxa"/>
            <w:tcBorders>
              <w:top w:val="nil"/>
              <w:left w:val="nil"/>
              <w:bottom w:val="single" w:color="000000" w:sz="8" w:space="0"/>
              <w:right w:val="single" w:color="000000" w:sz="8" w:space="0"/>
            </w:tcBorders>
            <w:shd w:val="clear" w:color="auto" w:fill="auto"/>
            <w:noWrap/>
            <w:vAlign w:val="center"/>
          </w:tcPr>
          <w:p w14:paraId="379429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毕业设计</w:t>
            </w:r>
          </w:p>
        </w:tc>
        <w:tc>
          <w:tcPr>
            <w:tcW w:w="795" w:type="dxa"/>
            <w:tcBorders>
              <w:top w:val="nil"/>
              <w:left w:val="nil"/>
              <w:bottom w:val="single" w:color="000000" w:sz="8" w:space="0"/>
              <w:right w:val="single" w:color="000000" w:sz="8" w:space="0"/>
            </w:tcBorders>
            <w:shd w:val="clear" w:color="auto" w:fill="auto"/>
            <w:noWrap/>
            <w:vAlign w:val="center"/>
          </w:tcPr>
          <w:p w14:paraId="7F1126F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767" w:type="dxa"/>
            <w:tcBorders>
              <w:top w:val="nil"/>
              <w:left w:val="nil"/>
              <w:bottom w:val="single" w:color="000000" w:sz="8" w:space="0"/>
              <w:right w:val="single" w:color="000000" w:sz="8" w:space="0"/>
            </w:tcBorders>
            <w:shd w:val="clear" w:color="auto" w:fill="auto"/>
            <w:noWrap/>
            <w:vAlign w:val="center"/>
          </w:tcPr>
          <w:p w14:paraId="3FEFB23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104</w:t>
            </w:r>
          </w:p>
        </w:tc>
        <w:tc>
          <w:tcPr>
            <w:tcW w:w="711" w:type="dxa"/>
            <w:tcBorders>
              <w:top w:val="nil"/>
              <w:left w:val="nil"/>
              <w:bottom w:val="single" w:color="000000" w:sz="8" w:space="0"/>
              <w:right w:val="single" w:color="000000" w:sz="8" w:space="0"/>
            </w:tcBorders>
            <w:shd w:val="clear" w:color="auto" w:fill="auto"/>
            <w:noWrap/>
            <w:vAlign w:val="center"/>
          </w:tcPr>
          <w:p w14:paraId="6877DDE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67" w:type="dxa"/>
            <w:tcBorders>
              <w:top w:val="nil"/>
              <w:left w:val="nil"/>
              <w:bottom w:val="single" w:color="000000" w:sz="8" w:space="0"/>
              <w:right w:val="single" w:color="000000" w:sz="8" w:space="0"/>
            </w:tcBorders>
            <w:shd w:val="clear" w:color="auto" w:fill="auto"/>
            <w:noWrap/>
            <w:vAlign w:val="center"/>
          </w:tcPr>
          <w:p w14:paraId="7A10F42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104</w:t>
            </w:r>
          </w:p>
        </w:tc>
        <w:tc>
          <w:tcPr>
            <w:tcW w:w="882" w:type="dxa"/>
            <w:tcBorders>
              <w:top w:val="nil"/>
              <w:left w:val="nil"/>
              <w:bottom w:val="single" w:color="000000" w:sz="8" w:space="0"/>
              <w:right w:val="single" w:color="000000" w:sz="8" w:space="0"/>
            </w:tcBorders>
            <w:shd w:val="clear" w:color="auto" w:fill="auto"/>
            <w:noWrap/>
            <w:vAlign w:val="center"/>
          </w:tcPr>
          <w:p w14:paraId="7A7F4445">
            <w:pPr>
              <w:jc w:val="center"/>
              <w:rPr>
                <w:rFonts w:hint="default" w:ascii="Times New Roman" w:hAnsi="Times New Roman" w:eastAsia="宋体" w:cs="Times New Roman"/>
                <w:i w:val="0"/>
                <w:iCs w:val="0"/>
                <w:color w:val="000000"/>
                <w:sz w:val="18"/>
                <w:szCs w:val="18"/>
                <w:u w:val="none"/>
              </w:rPr>
            </w:pPr>
          </w:p>
        </w:tc>
        <w:tc>
          <w:tcPr>
            <w:tcW w:w="936" w:type="dxa"/>
            <w:tcBorders>
              <w:top w:val="nil"/>
              <w:left w:val="nil"/>
              <w:bottom w:val="single" w:color="000000" w:sz="8" w:space="0"/>
              <w:right w:val="single" w:color="000000" w:sz="8" w:space="0"/>
            </w:tcBorders>
            <w:shd w:val="clear" w:color="auto" w:fill="auto"/>
            <w:noWrap/>
            <w:vAlign w:val="center"/>
          </w:tcPr>
          <w:p w14:paraId="616250FF">
            <w:pPr>
              <w:jc w:val="center"/>
              <w:rPr>
                <w:rFonts w:hint="default" w:ascii="Times New Roman" w:hAnsi="Times New Roman" w:eastAsia="宋体" w:cs="Times New Roman"/>
                <w:i w:val="0"/>
                <w:iCs w:val="0"/>
                <w:color w:val="000000"/>
                <w:sz w:val="18"/>
                <w:szCs w:val="18"/>
                <w:u w:val="none"/>
              </w:rPr>
            </w:pPr>
          </w:p>
        </w:tc>
        <w:tc>
          <w:tcPr>
            <w:tcW w:w="936" w:type="dxa"/>
            <w:tcBorders>
              <w:top w:val="nil"/>
              <w:left w:val="nil"/>
              <w:bottom w:val="single" w:color="000000" w:sz="8" w:space="0"/>
              <w:right w:val="single" w:color="000000" w:sz="8" w:space="0"/>
            </w:tcBorders>
            <w:shd w:val="clear" w:color="auto" w:fill="auto"/>
            <w:noWrap/>
            <w:vAlign w:val="center"/>
          </w:tcPr>
          <w:p w14:paraId="2F83C9BE">
            <w:pPr>
              <w:jc w:val="center"/>
              <w:rPr>
                <w:rFonts w:hint="default" w:ascii="Times New Roman" w:hAnsi="Times New Roman" w:eastAsia="宋体" w:cs="Times New Roman"/>
                <w:i w:val="0"/>
                <w:iCs w:val="0"/>
                <w:color w:val="000000"/>
                <w:sz w:val="18"/>
                <w:szCs w:val="18"/>
                <w:u w:val="none"/>
              </w:rPr>
            </w:pPr>
          </w:p>
        </w:tc>
        <w:tc>
          <w:tcPr>
            <w:tcW w:w="848" w:type="dxa"/>
            <w:tcBorders>
              <w:top w:val="nil"/>
              <w:left w:val="nil"/>
              <w:bottom w:val="single" w:color="000000" w:sz="8" w:space="0"/>
              <w:right w:val="single" w:color="000000" w:sz="8" w:space="0"/>
            </w:tcBorders>
            <w:shd w:val="clear" w:color="auto" w:fill="auto"/>
            <w:noWrap/>
            <w:vAlign w:val="center"/>
          </w:tcPr>
          <w:p w14:paraId="4E8A6A77">
            <w:pPr>
              <w:jc w:val="center"/>
              <w:rPr>
                <w:rFonts w:hint="default" w:ascii="Times New Roman" w:hAnsi="Times New Roman" w:eastAsia="宋体" w:cs="Times New Roman"/>
                <w:i w:val="0"/>
                <w:iCs w:val="0"/>
                <w:color w:val="000000"/>
                <w:sz w:val="18"/>
                <w:szCs w:val="18"/>
                <w:u w:val="none"/>
              </w:rPr>
            </w:pPr>
          </w:p>
        </w:tc>
        <w:tc>
          <w:tcPr>
            <w:tcW w:w="743" w:type="dxa"/>
            <w:tcBorders>
              <w:top w:val="nil"/>
              <w:left w:val="nil"/>
              <w:bottom w:val="single" w:color="000000" w:sz="8" w:space="0"/>
              <w:right w:val="single" w:color="000000" w:sz="8" w:space="0"/>
            </w:tcBorders>
            <w:shd w:val="clear" w:color="auto" w:fill="auto"/>
            <w:noWrap/>
            <w:vAlign w:val="center"/>
          </w:tcPr>
          <w:p w14:paraId="7D61562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w:t>
            </w:r>
          </w:p>
        </w:tc>
        <w:tc>
          <w:tcPr>
            <w:tcW w:w="566" w:type="dxa"/>
            <w:tcBorders>
              <w:top w:val="nil"/>
              <w:left w:val="nil"/>
              <w:bottom w:val="single" w:color="000000" w:sz="8" w:space="0"/>
              <w:right w:val="single" w:color="000000" w:sz="8" w:space="0"/>
            </w:tcBorders>
            <w:shd w:val="clear" w:color="auto" w:fill="auto"/>
            <w:noWrap/>
            <w:vAlign w:val="center"/>
          </w:tcPr>
          <w:p w14:paraId="217EBA13">
            <w:pPr>
              <w:jc w:val="center"/>
              <w:rPr>
                <w:rFonts w:hint="default" w:ascii="Times New Roman" w:hAnsi="Times New Roman" w:eastAsia="宋体" w:cs="Times New Roman"/>
                <w:i w:val="0"/>
                <w:iCs w:val="0"/>
                <w:color w:val="000000"/>
                <w:sz w:val="18"/>
                <w:szCs w:val="18"/>
                <w:u w:val="none"/>
              </w:rPr>
            </w:pPr>
          </w:p>
        </w:tc>
        <w:tc>
          <w:tcPr>
            <w:tcW w:w="3248" w:type="dxa"/>
            <w:tcBorders>
              <w:top w:val="nil"/>
              <w:left w:val="nil"/>
              <w:bottom w:val="single" w:color="000000" w:sz="8" w:space="0"/>
              <w:right w:val="single" w:color="000000" w:sz="8" w:space="0"/>
            </w:tcBorders>
            <w:shd w:val="clear" w:color="auto" w:fill="auto"/>
            <w:noWrap/>
            <w:vAlign w:val="center"/>
          </w:tcPr>
          <w:p w14:paraId="35CE9D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62711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40494DB4">
            <w:pPr>
              <w:jc w:val="center"/>
              <w:rPr>
                <w:rFonts w:hint="eastAsia" w:ascii="宋体" w:hAnsi="宋体" w:eastAsia="宋体" w:cs="宋体"/>
                <w:i w:val="0"/>
                <w:iCs w:val="0"/>
                <w:color w:val="000000"/>
                <w:sz w:val="18"/>
                <w:szCs w:val="18"/>
                <w:u w:val="none"/>
              </w:rPr>
            </w:pPr>
          </w:p>
        </w:tc>
        <w:tc>
          <w:tcPr>
            <w:tcW w:w="654" w:type="dxa"/>
            <w:vMerge w:val="continue"/>
            <w:tcBorders>
              <w:top w:val="nil"/>
              <w:left w:val="nil"/>
              <w:bottom w:val="single" w:color="000000" w:sz="8" w:space="0"/>
              <w:right w:val="single" w:color="000000" w:sz="8" w:space="0"/>
            </w:tcBorders>
            <w:shd w:val="clear" w:color="auto" w:fill="auto"/>
            <w:vAlign w:val="center"/>
          </w:tcPr>
          <w:p w14:paraId="7A943B45">
            <w:pPr>
              <w:jc w:val="center"/>
              <w:rPr>
                <w:rFonts w:hint="eastAsia" w:ascii="宋体" w:hAnsi="宋体" w:eastAsia="宋体" w:cs="宋体"/>
                <w:i w:val="0"/>
                <w:iCs w:val="0"/>
                <w:color w:val="000000"/>
                <w:sz w:val="18"/>
                <w:szCs w:val="18"/>
                <w:u w:val="none"/>
              </w:rPr>
            </w:pPr>
          </w:p>
        </w:tc>
        <w:tc>
          <w:tcPr>
            <w:tcW w:w="655" w:type="dxa"/>
            <w:tcBorders>
              <w:top w:val="nil"/>
              <w:left w:val="nil"/>
              <w:bottom w:val="single" w:color="000000" w:sz="8" w:space="0"/>
              <w:right w:val="single" w:color="000000" w:sz="8" w:space="0"/>
            </w:tcBorders>
            <w:shd w:val="clear" w:color="auto" w:fill="auto"/>
            <w:vAlign w:val="center"/>
          </w:tcPr>
          <w:p w14:paraId="60E5F07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3816" w:type="dxa"/>
            <w:tcBorders>
              <w:top w:val="nil"/>
              <w:left w:val="nil"/>
              <w:bottom w:val="single" w:color="000000" w:sz="8" w:space="0"/>
              <w:right w:val="single" w:color="000000" w:sz="8" w:space="0"/>
            </w:tcBorders>
            <w:shd w:val="clear" w:color="auto" w:fill="auto"/>
            <w:noWrap/>
            <w:vAlign w:val="center"/>
          </w:tcPr>
          <w:p w14:paraId="636354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岗位实习</w:t>
            </w:r>
          </w:p>
        </w:tc>
        <w:tc>
          <w:tcPr>
            <w:tcW w:w="795" w:type="dxa"/>
            <w:tcBorders>
              <w:top w:val="nil"/>
              <w:left w:val="nil"/>
              <w:bottom w:val="single" w:color="000000" w:sz="8" w:space="0"/>
              <w:right w:val="single" w:color="000000" w:sz="8" w:space="0"/>
            </w:tcBorders>
            <w:shd w:val="clear" w:color="auto" w:fill="auto"/>
            <w:noWrap/>
            <w:vAlign w:val="center"/>
          </w:tcPr>
          <w:p w14:paraId="4C33953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767" w:type="dxa"/>
            <w:tcBorders>
              <w:top w:val="nil"/>
              <w:left w:val="nil"/>
              <w:bottom w:val="single" w:color="000000" w:sz="8" w:space="0"/>
              <w:right w:val="single" w:color="000000" w:sz="8" w:space="0"/>
            </w:tcBorders>
            <w:shd w:val="clear" w:color="auto" w:fill="auto"/>
            <w:noWrap/>
            <w:vAlign w:val="center"/>
          </w:tcPr>
          <w:p w14:paraId="6B38DBC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520</w:t>
            </w:r>
          </w:p>
        </w:tc>
        <w:tc>
          <w:tcPr>
            <w:tcW w:w="711" w:type="dxa"/>
            <w:tcBorders>
              <w:top w:val="nil"/>
              <w:left w:val="nil"/>
              <w:bottom w:val="single" w:color="000000" w:sz="8" w:space="0"/>
              <w:right w:val="single" w:color="000000" w:sz="8" w:space="0"/>
            </w:tcBorders>
            <w:shd w:val="clear" w:color="auto" w:fill="auto"/>
            <w:noWrap/>
            <w:vAlign w:val="center"/>
          </w:tcPr>
          <w:p w14:paraId="68F4EBB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67" w:type="dxa"/>
            <w:tcBorders>
              <w:top w:val="nil"/>
              <w:left w:val="nil"/>
              <w:bottom w:val="single" w:color="000000" w:sz="8" w:space="0"/>
              <w:right w:val="single" w:color="000000" w:sz="8" w:space="0"/>
            </w:tcBorders>
            <w:shd w:val="clear" w:color="auto" w:fill="auto"/>
            <w:noWrap/>
            <w:vAlign w:val="center"/>
          </w:tcPr>
          <w:p w14:paraId="24C0CAE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520</w:t>
            </w:r>
          </w:p>
        </w:tc>
        <w:tc>
          <w:tcPr>
            <w:tcW w:w="882" w:type="dxa"/>
            <w:tcBorders>
              <w:top w:val="nil"/>
              <w:left w:val="nil"/>
              <w:bottom w:val="single" w:color="000000" w:sz="8" w:space="0"/>
              <w:right w:val="single" w:color="000000" w:sz="8" w:space="0"/>
            </w:tcBorders>
            <w:shd w:val="clear" w:color="auto" w:fill="auto"/>
            <w:noWrap/>
            <w:vAlign w:val="center"/>
          </w:tcPr>
          <w:p w14:paraId="6B18064D">
            <w:pPr>
              <w:jc w:val="center"/>
              <w:rPr>
                <w:rFonts w:hint="default" w:ascii="Times New Roman" w:hAnsi="Times New Roman" w:eastAsia="宋体" w:cs="Times New Roman"/>
                <w:i w:val="0"/>
                <w:iCs w:val="0"/>
                <w:color w:val="000000"/>
                <w:sz w:val="18"/>
                <w:szCs w:val="18"/>
                <w:u w:val="none"/>
              </w:rPr>
            </w:pPr>
          </w:p>
        </w:tc>
        <w:tc>
          <w:tcPr>
            <w:tcW w:w="936" w:type="dxa"/>
            <w:tcBorders>
              <w:top w:val="nil"/>
              <w:left w:val="nil"/>
              <w:bottom w:val="single" w:color="000000" w:sz="8" w:space="0"/>
              <w:right w:val="single" w:color="000000" w:sz="8" w:space="0"/>
            </w:tcBorders>
            <w:shd w:val="clear" w:color="auto" w:fill="auto"/>
            <w:noWrap/>
            <w:vAlign w:val="center"/>
          </w:tcPr>
          <w:p w14:paraId="276A1065">
            <w:pPr>
              <w:jc w:val="center"/>
              <w:rPr>
                <w:rFonts w:hint="default" w:ascii="Times New Roman" w:hAnsi="Times New Roman" w:eastAsia="宋体" w:cs="Times New Roman"/>
                <w:i w:val="0"/>
                <w:iCs w:val="0"/>
                <w:color w:val="000000"/>
                <w:sz w:val="18"/>
                <w:szCs w:val="18"/>
                <w:u w:val="none"/>
              </w:rPr>
            </w:pPr>
          </w:p>
        </w:tc>
        <w:tc>
          <w:tcPr>
            <w:tcW w:w="936" w:type="dxa"/>
            <w:tcBorders>
              <w:top w:val="nil"/>
              <w:left w:val="nil"/>
              <w:bottom w:val="single" w:color="000000" w:sz="8" w:space="0"/>
              <w:right w:val="single" w:color="000000" w:sz="8" w:space="0"/>
            </w:tcBorders>
            <w:shd w:val="clear" w:color="auto" w:fill="auto"/>
            <w:noWrap/>
            <w:vAlign w:val="center"/>
          </w:tcPr>
          <w:p w14:paraId="459E0F0A">
            <w:pPr>
              <w:jc w:val="center"/>
              <w:rPr>
                <w:rFonts w:hint="default" w:ascii="Times New Roman" w:hAnsi="Times New Roman" w:eastAsia="宋体" w:cs="Times New Roman"/>
                <w:i w:val="0"/>
                <w:iCs w:val="0"/>
                <w:color w:val="000000"/>
                <w:sz w:val="18"/>
                <w:szCs w:val="18"/>
                <w:u w:val="none"/>
              </w:rPr>
            </w:pPr>
          </w:p>
        </w:tc>
        <w:tc>
          <w:tcPr>
            <w:tcW w:w="848" w:type="dxa"/>
            <w:tcBorders>
              <w:top w:val="nil"/>
              <w:left w:val="nil"/>
              <w:bottom w:val="single" w:color="000000" w:sz="8" w:space="0"/>
              <w:right w:val="single" w:color="000000" w:sz="8" w:space="0"/>
            </w:tcBorders>
            <w:shd w:val="clear" w:color="auto" w:fill="auto"/>
            <w:noWrap/>
            <w:vAlign w:val="center"/>
          </w:tcPr>
          <w:p w14:paraId="291160E0">
            <w:pPr>
              <w:jc w:val="center"/>
              <w:rPr>
                <w:rFonts w:hint="default" w:ascii="Times New Roman" w:hAnsi="Times New Roman" w:eastAsia="宋体" w:cs="Times New Roman"/>
                <w:i w:val="0"/>
                <w:iCs w:val="0"/>
                <w:color w:val="000000"/>
                <w:sz w:val="18"/>
                <w:szCs w:val="18"/>
                <w:u w:val="none"/>
              </w:rPr>
            </w:pPr>
          </w:p>
        </w:tc>
        <w:tc>
          <w:tcPr>
            <w:tcW w:w="743" w:type="dxa"/>
            <w:tcBorders>
              <w:top w:val="nil"/>
              <w:left w:val="nil"/>
              <w:bottom w:val="single" w:color="000000" w:sz="8" w:space="0"/>
              <w:right w:val="single" w:color="000000" w:sz="8" w:space="0"/>
            </w:tcBorders>
            <w:shd w:val="clear" w:color="auto" w:fill="auto"/>
            <w:noWrap/>
            <w:vAlign w:val="center"/>
          </w:tcPr>
          <w:p w14:paraId="280DDC9D">
            <w:pPr>
              <w:jc w:val="center"/>
              <w:rPr>
                <w:rFonts w:hint="default" w:ascii="Times New Roman" w:hAnsi="Times New Roman" w:eastAsia="宋体" w:cs="Times New Roman"/>
                <w:i w:val="0"/>
                <w:iCs w:val="0"/>
                <w:color w:val="000000"/>
                <w:sz w:val="18"/>
                <w:szCs w:val="18"/>
                <w:u w:val="none"/>
              </w:rPr>
            </w:pPr>
          </w:p>
        </w:tc>
        <w:tc>
          <w:tcPr>
            <w:tcW w:w="566" w:type="dxa"/>
            <w:tcBorders>
              <w:top w:val="nil"/>
              <w:left w:val="nil"/>
              <w:bottom w:val="single" w:color="000000" w:sz="8" w:space="0"/>
              <w:right w:val="single" w:color="000000" w:sz="8" w:space="0"/>
            </w:tcBorders>
            <w:shd w:val="clear" w:color="auto" w:fill="auto"/>
            <w:noWrap/>
            <w:vAlign w:val="center"/>
          </w:tcPr>
          <w:p w14:paraId="1D53666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w:t>
            </w:r>
          </w:p>
        </w:tc>
        <w:tc>
          <w:tcPr>
            <w:tcW w:w="3248" w:type="dxa"/>
            <w:tcBorders>
              <w:top w:val="nil"/>
              <w:left w:val="nil"/>
              <w:bottom w:val="single" w:color="000000" w:sz="8" w:space="0"/>
              <w:right w:val="single" w:color="000000" w:sz="8" w:space="0"/>
            </w:tcBorders>
            <w:shd w:val="clear" w:color="auto" w:fill="auto"/>
            <w:noWrap/>
            <w:vAlign w:val="center"/>
          </w:tcPr>
          <w:p w14:paraId="551517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585E6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0CBE4B35">
            <w:pPr>
              <w:jc w:val="center"/>
              <w:rPr>
                <w:rFonts w:hint="eastAsia" w:ascii="宋体" w:hAnsi="宋体" w:eastAsia="宋体" w:cs="宋体"/>
                <w:i w:val="0"/>
                <w:iCs w:val="0"/>
                <w:color w:val="000000"/>
                <w:sz w:val="18"/>
                <w:szCs w:val="18"/>
                <w:u w:val="none"/>
              </w:rPr>
            </w:pPr>
          </w:p>
        </w:tc>
        <w:tc>
          <w:tcPr>
            <w:tcW w:w="654" w:type="dxa"/>
            <w:vMerge w:val="continue"/>
            <w:tcBorders>
              <w:top w:val="nil"/>
              <w:left w:val="nil"/>
              <w:bottom w:val="single" w:color="000000" w:sz="8" w:space="0"/>
              <w:right w:val="single" w:color="000000" w:sz="8" w:space="0"/>
            </w:tcBorders>
            <w:shd w:val="clear" w:color="auto" w:fill="auto"/>
            <w:vAlign w:val="center"/>
          </w:tcPr>
          <w:p w14:paraId="4892DF0E">
            <w:pPr>
              <w:jc w:val="center"/>
              <w:rPr>
                <w:rFonts w:hint="eastAsia" w:ascii="宋体" w:hAnsi="宋体" w:eastAsia="宋体" w:cs="宋体"/>
                <w:i w:val="0"/>
                <w:iCs w:val="0"/>
                <w:color w:val="000000"/>
                <w:sz w:val="18"/>
                <w:szCs w:val="18"/>
                <w:u w:val="none"/>
              </w:rPr>
            </w:pPr>
          </w:p>
        </w:tc>
        <w:tc>
          <w:tcPr>
            <w:tcW w:w="655" w:type="dxa"/>
            <w:tcBorders>
              <w:top w:val="nil"/>
              <w:left w:val="nil"/>
              <w:bottom w:val="single" w:color="000000" w:sz="8" w:space="0"/>
              <w:right w:val="single" w:color="000000" w:sz="8" w:space="0"/>
            </w:tcBorders>
            <w:shd w:val="clear" w:color="auto" w:fill="auto"/>
            <w:vAlign w:val="center"/>
          </w:tcPr>
          <w:p w14:paraId="242C15F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3816" w:type="dxa"/>
            <w:tcBorders>
              <w:top w:val="nil"/>
              <w:left w:val="nil"/>
              <w:bottom w:val="single" w:color="000000" w:sz="8" w:space="0"/>
              <w:right w:val="single" w:color="000000" w:sz="8" w:space="0"/>
            </w:tcBorders>
            <w:shd w:val="clear" w:color="auto" w:fill="auto"/>
            <w:noWrap/>
            <w:vAlign w:val="center"/>
          </w:tcPr>
          <w:p w14:paraId="5559A3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劳动实践</w:t>
            </w:r>
          </w:p>
        </w:tc>
        <w:tc>
          <w:tcPr>
            <w:tcW w:w="795" w:type="dxa"/>
            <w:tcBorders>
              <w:top w:val="nil"/>
              <w:left w:val="nil"/>
              <w:bottom w:val="single" w:color="000000" w:sz="8" w:space="0"/>
              <w:right w:val="single" w:color="000000" w:sz="8" w:space="0"/>
            </w:tcBorders>
            <w:shd w:val="clear" w:color="auto" w:fill="auto"/>
            <w:noWrap/>
            <w:vAlign w:val="center"/>
          </w:tcPr>
          <w:p w14:paraId="74EBCCB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767" w:type="dxa"/>
            <w:tcBorders>
              <w:top w:val="nil"/>
              <w:left w:val="nil"/>
              <w:bottom w:val="single" w:color="000000" w:sz="8" w:space="0"/>
              <w:right w:val="single" w:color="000000" w:sz="8" w:space="0"/>
            </w:tcBorders>
            <w:shd w:val="clear" w:color="auto" w:fill="auto"/>
            <w:noWrap/>
            <w:vAlign w:val="center"/>
          </w:tcPr>
          <w:p w14:paraId="54C0696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711" w:type="dxa"/>
            <w:tcBorders>
              <w:top w:val="nil"/>
              <w:left w:val="nil"/>
              <w:bottom w:val="single" w:color="000000" w:sz="8" w:space="0"/>
              <w:right w:val="single" w:color="000000" w:sz="8" w:space="0"/>
            </w:tcBorders>
            <w:shd w:val="clear" w:color="auto" w:fill="auto"/>
            <w:noWrap/>
            <w:vAlign w:val="center"/>
          </w:tcPr>
          <w:p w14:paraId="79D9C80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67" w:type="dxa"/>
            <w:tcBorders>
              <w:top w:val="nil"/>
              <w:left w:val="nil"/>
              <w:bottom w:val="single" w:color="000000" w:sz="8" w:space="0"/>
              <w:right w:val="single" w:color="000000" w:sz="8" w:space="0"/>
            </w:tcBorders>
            <w:shd w:val="clear" w:color="auto" w:fill="auto"/>
            <w:noWrap/>
            <w:vAlign w:val="center"/>
          </w:tcPr>
          <w:p w14:paraId="6CC1FE7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882" w:type="dxa"/>
            <w:tcBorders>
              <w:top w:val="nil"/>
              <w:left w:val="nil"/>
              <w:bottom w:val="single" w:color="000000" w:sz="8" w:space="0"/>
              <w:right w:val="single" w:color="000000" w:sz="8" w:space="0"/>
            </w:tcBorders>
            <w:shd w:val="clear" w:color="auto" w:fill="auto"/>
            <w:noWrap/>
            <w:vAlign w:val="center"/>
          </w:tcPr>
          <w:p w14:paraId="3EE4A93D">
            <w:pPr>
              <w:jc w:val="center"/>
              <w:rPr>
                <w:rFonts w:hint="eastAsia" w:ascii="宋体" w:hAnsi="宋体" w:eastAsia="宋体" w:cs="宋体"/>
                <w:i w:val="0"/>
                <w:iCs w:val="0"/>
                <w:color w:val="000000"/>
                <w:sz w:val="18"/>
                <w:szCs w:val="18"/>
                <w:u w:val="none"/>
              </w:rPr>
            </w:pPr>
          </w:p>
        </w:tc>
        <w:tc>
          <w:tcPr>
            <w:tcW w:w="936" w:type="dxa"/>
            <w:tcBorders>
              <w:top w:val="nil"/>
              <w:left w:val="nil"/>
              <w:bottom w:val="single" w:color="000000" w:sz="8" w:space="0"/>
              <w:right w:val="single" w:color="000000" w:sz="8" w:space="0"/>
            </w:tcBorders>
            <w:shd w:val="clear" w:color="auto" w:fill="auto"/>
            <w:noWrap/>
            <w:vAlign w:val="center"/>
          </w:tcPr>
          <w:p w14:paraId="0A9436F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w:t>
            </w:r>
          </w:p>
        </w:tc>
        <w:tc>
          <w:tcPr>
            <w:tcW w:w="936" w:type="dxa"/>
            <w:tcBorders>
              <w:top w:val="nil"/>
              <w:left w:val="nil"/>
              <w:bottom w:val="single" w:color="000000" w:sz="8" w:space="0"/>
              <w:right w:val="single" w:color="000000" w:sz="8" w:space="0"/>
            </w:tcBorders>
            <w:shd w:val="clear" w:color="auto" w:fill="auto"/>
            <w:noWrap/>
            <w:vAlign w:val="center"/>
          </w:tcPr>
          <w:p w14:paraId="68A82477">
            <w:pPr>
              <w:jc w:val="center"/>
              <w:rPr>
                <w:rFonts w:hint="default" w:ascii="Times New Roman" w:hAnsi="Times New Roman" w:eastAsia="宋体" w:cs="Times New Roman"/>
                <w:i w:val="0"/>
                <w:iCs w:val="0"/>
                <w:color w:val="000000"/>
                <w:sz w:val="18"/>
                <w:szCs w:val="18"/>
                <w:u w:val="none"/>
              </w:rPr>
            </w:pPr>
          </w:p>
        </w:tc>
        <w:tc>
          <w:tcPr>
            <w:tcW w:w="848" w:type="dxa"/>
            <w:tcBorders>
              <w:top w:val="nil"/>
              <w:left w:val="nil"/>
              <w:bottom w:val="single" w:color="000000" w:sz="8" w:space="0"/>
              <w:right w:val="single" w:color="000000" w:sz="8" w:space="0"/>
            </w:tcBorders>
            <w:shd w:val="clear" w:color="auto" w:fill="auto"/>
            <w:noWrap/>
            <w:vAlign w:val="center"/>
          </w:tcPr>
          <w:p w14:paraId="519D38F0">
            <w:pPr>
              <w:jc w:val="center"/>
              <w:rPr>
                <w:rFonts w:hint="default" w:ascii="Times New Roman" w:hAnsi="Times New Roman" w:eastAsia="宋体" w:cs="Times New Roman"/>
                <w:i w:val="0"/>
                <w:iCs w:val="0"/>
                <w:color w:val="000000"/>
                <w:sz w:val="18"/>
                <w:szCs w:val="18"/>
                <w:u w:val="none"/>
              </w:rPr>
            </w:pPr>
          </w:p>
        </w:tc>
        <w:tc>
          <w:tcPr>
            <w:tcW w:w="743" w:type="dxa"/>
            <w:tcBorders>
              <w:top w:val="nil"/>
              <w:left w:val="nil"/>
              <w:bottom w:val="single" w:color="000000" w:sz="8" w:space="0"/>
              <w:right w:val="single" w:color="000000" w:sz="8" w:space="0"/>
            </w:tcBorders>
            <w:shd w:val="clear" w:color="auto" w:fill="auto"/>
            <w:noWrap/>
            <w:vAlign w:val="center"/>
          </w:tcPr>
          <w:p w14:paraId="06EA4396">
            <w:pPr>
              <w:jc w:val="center"/>
              <w:rPr>
                <w:rFonts w:hint="default" w:ascii="Times New Roman" w:hAnsi="Times New Roman" w:eastAsia="宋体" w:cs="Times New Roman"/>
                <w:i w:val="0"/>
                <w:iCs w:val="0"/>
                <w:color w:val="000000"/>
                <w:sz w:val="18"/>
                <w:szCs w:val="18"/>
                <w:u w:val="none"/>
              </w:rPr>
            </w:pPr>
          </w:p>
        </w:tc>
        <w:tc>
          <w:tcPr>
            <w:tcW w:w="566" w:type="dxa"/>
            <w:tcBorders>
              <w:top w:val="nil"/>
              <w:left w:val="nil"/>
              <w:bottom w:val="single" w:color="000000" w:sz="8" w:space="0"/>
              <w:right w:val="single" w:color="000000" w:sz="8" w:space="0"/>
            </w:tcBorders>
            <w:shd w:val="clear" w:color="auto" w:fill="auto"/>
            <w:noWrap/>
            <w:vAlign w:val="center"/>
          </w:tcPr>
          <w:p w14:paraId="7E531347">
            <w:pPr>
              <w:jc w:val="center"/>
              <w:rPr>
                <w:rFonts w:hint="default" w:ascii="Times New Roman" w:hAnsi="Times New Roman" w:eastAsia="宋体" w:cs="Times New Roman"/>
                <w:i w:val="0"/>
                <w:iCs w:val="0"/>
                <w:color w:val="000000"/>
                <w:sz w:val="18"/>
                <w:szCs w:val="18"/>
                <w:u w:val="none"/>
              </w:rPr>
            </w:pPr>
          </w:p>
        </w:tc>
        <w:tc>
          <w:tcPr>
            <w:tcW w:w="3248" w:type="dxa"/>
            <w:tcBorders>
              <w:top w:val="nil"/>
              <w:left w:val="nil"/>
              <w:bottom w:val="single" w:color="000000" w:sz="8" w:space="0"/>
              <w:right w:val="single" w:color="000000" w:sz="8" w:space="0"/>
            </w:tcBorders>
            <w:shd w:val="clear" w:color="auto" w:fill="auto"/>
            <w:noWrap/>
            <w:vAlign w:val="center"/>
          </w:tcPr>
          <w:p w14:paraId="43FB48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40457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254B4D9C">
            <w:pPr>
              <w:jc w:val="center"/>
              <w:rPr>
                <w:rFonts w:hint="eastAsia" w:ascii="宋体" w:hAnsi="宋体" w:eastAsia="宋体" w:cs="宋体"/>
                <w:i w:val="0"/>
                <w:iCs w:val="0"/>
                <w:color w:val="000000"/>
                <w:sz w:val="18"/>
                <w:szCs w:val="18"/>
                <w:u w:val="none"/>
              </w:rPr>
            </w:pPr>
          </w:p>
        </w:tc>
        <w:tc>
          <w:tcPr>
            <w:tcW w:w="654" w:type="dxa"/>
            <w:vMerge w:val="continue"/>
            <w:tcBorders>
              <w:top w:val="nil"/>
              <w:left w:val="nil"/>
              <w:bottom w:val="single" w:color="000000" w:sz="8" w:space="0"/>
              <w:right w:val="single" w:color="000000" w:sz="8" w:space="0"/>
            </w:tcBorders>
            <w:shd w:val="clear" w:color="auto" w:fill="auto"/>
            <w:vAlign w:val="center"/>
          </w:tcPr>
          <w:p w14:paraId="17DC0476">
            <w:pPr>
              <w:jc w:val="center"/>
              <w:rPr>
                <w:rFonts w:hint="eastAsia" w:ascii="宋体" w:hAnsi="宋体" w:eastAsia="宋体" w:cs="宋体"/>
                <w:i w:val="0"/>
                <w:iCs w:val="0"/>
                <w:color w:val="000000"/>
                <w:sz w:val="18"/>
                <w:szCs w:val="18"/>
                <w:u w:val="none"/>
              </w:rPr>
            </w:pPr>
          </w:p>
        </w:tc>
        <w:tc>
          <w:tcPr>
            <w:tcW w:w="655" w:type="dxa"/>
            <w:tcBorders>
              <w:top w:val="nil"/>
              <w:left w:val="nil"/>
              <w:bottom w:val="single" w:color="000000" w:sz="8" w:space="0"/>
              <w:right w:val="single" w:color="000000" w:sz="8" w:space="0"/>
            </w:tcBorders>
            <w:shd w:val="clear" w:color="auto" w:fill="auto"/>
            <w:vAlign w:val="center"/>
          </w:tcPr>
          <w:p w14:paraId="316C2BC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3816" w:type="dxa"/>
            <w:tcBorders>
              <w:top w:val="nil"/>
              <w:left w:val="nil"/>
              <w:bottom w:val="single" w:color="000000" w:sz="8" w:space="0"/>
              <w:right w:val="single" w:color="000000" w:sz="8" w:space="0"/>
            </w:tcBorders>
            <w:shd w:val="clear" w:color="auto" w:fill="auto"/>
            <w:noWrap/>
            <w:vAlign w:val="center"/>
          </w:tcPr>
          <w:p w14:paraId="12F30FB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平面广告设计与制作</w:t>
            </w:r>
          </w:p>
        </w:tc>
        <w:tc>
          <w:tcPr>
            <w:tcW w:w="795" w:type="dxa"/>
            <w:tcBorders>
              <w:top w:val="nil"/>
              <w:left w:val="nil"/>
              <w:bottom w:val="single" w:color="000000" w:sz="8" w:space="0"/>
              <w:right w:val="single" w:color="000000" w:sz="8" w:space="0"/>
            </w:tcBorders>
            <w:shd w:val="clear" w:color="auto" w:fill="auto"/>
            <w:noWrap/>
            <w:vAlign w:val="center"/>
          </w:tcPr>
          <w:p w14:paraId="12AD792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67" w:type="dxa"/>
            <w:tcBorders>
              <w:top w:val="nil"/>
              <w:left w:val="nil"/>
              <w:bottom w:val="single" w:color="000000" w:sz="8" w:space="0"/>
              <w:right w:val="single" w:color="000000" w:sz="8" w:space="0"/>
            </w:tcBorders>
            <w:shd w:val="clear" w:color="auto" w:fill="auto"/>
            <w:noWrap/>
            <w:vAlign w:val="center"/>
          </w:tcPr>
          <w:p w14:paraId="562B959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711" w:type="dxa"/>
            <w:tcBorders>
              <w:top w:val="nil"/>
              <w:left w:val="nil"/>
              <w:bottom w:val="single" w:color="000000" w:sz="8" w:space="0"/>
              <w:right w:val="single" w:color="000000" w:sz="8" w:space="0"/>
            </w:tcBorders>
            <w:shd w:val="clear" w:color="auto" w:fill="auto"/>
            <w:noWrap/>
            <w:vAlign w:val="center"/>
          </w:tcPr>
          <w:p w14:paraId="56C8E72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767" w:type="dxa"/>
            <w:tcBorders>
              <w:top w:val="nil"/>
              <w:left w:val="nil"/>
              <w:bottom w:val="single" w:color="000000" w:sz="8" w:space="0"/>
              <w:right w:val="single" w:color="000000" w:sz="8" w:space="0"/>
            </w:tcBorders>
            <w:shd w:val="clear" w:color="auto" w:fill="auto"/>
            <w:noWrap/>
            <w:vAlign w:val="center"/>
          </w:tcPr>
          <w:p w14:paraId="67E65A8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882" w:type="dxa"/>
            <w:tcBorders>
              <w:top w:val="nil"/>
              <w:left w:val="nil"/>
              <w:bottom w:val="single" w:color="000000" w:sz="8" w:space="0"/>
              <w:right w:val="single" w:color="000000" w:sz="8" w:space="0"/>
            </w:tcBorders>
            <w:shd w:val="clear" w:color="auto" w:fill="auto"/>
            <w:noWrap/>
            <w:vAlign w:val="center"/>
          </w:tcPr>
          <w:p w14:paraId="3A476840">
            <w:pPr>
              <w:jc w:val="center"/>
              <w:rPr>
                <w:rFonts w:hint="default" w:ascii="Times New Roman" w:hAnsi="Times New Roman" w:eastAsia="宋体" w:cs="Times New Roman"/>
                <w:i w:val="0"/>
                <w:iCs w:val="0"/>
                <w:color w:val="000000"/>
                <w:sz w:val="21"/>
                <w:szCs w:val="21"/>
                <w:u w:val="none"/>
              </w:rPr>
            </w:pPr>
          </w:p>
        </w:tc>
        <w:tc>
          <w:tcPr>
            <w:tcW w:w="936" w:type="dxa"/>
            <w:tcBorders>
              <w:top w:val="nil"/>
              <w:left w:val="nil"/>
              <w:bottom w:val="single" w:color="000000" w:sz="8" w:space="0"/>
              <w:right w:val="single" w:color="000000" w:sz="8" w:space="0"/>
            </w:tcBorders>
            <w:shd w:val="clear" w:color="auto" w:fill="auto"/>
            <w:noWrap/>
            <w:vAlign w:val="center"/>
          </w:tcPr>
          <w:p w14:paraId="69E1CEB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w:t>
            </w:r>
          </w:p>
        </w:tc>
        <w:tc>
          <w:tcPr>
            <w:tcW w:w="936" w:type="dxa"/>
            <w:tcBorders>
              <w:top w:val="nil"/>
              <w:left w:val="nil"/>
              <w:bottom w:val="single" w:color="000000" w:sz="8" w:space="0"/>
              <w:right w:val="single" w:color="000000" w:sz="8" w:space="0"/>
            </w:tcBorders>
            <w:shd w:val="clear" w:color="auto" w:fill="auto"/>
            <w:noWrap/>
            <w:vAlign w:val="center"/>
          </w:tcPr>
          <w:p w14:paraId="7D0F5A80">
            <w:pPr>
              <w:jc w:val="center"/>
              <w:rPr>
                <w:rFonts w:hint="default" w:ascii="Times New Roman" w:hAnsi="Times New Roman" w:eastAsia="宋体" w:cs="Times New Roman"/>
                <w:i w:val="0"/>
                <w:iCs w:val="0"/>
                <w:color w:val="000000"/>
                <w:sz w:val="21"/>
                <w:szCs w:val="21"/>
                <w:u w:val="none"/>
              </w:rPr>
            </w:pPr>
          </w:p>
        </w:tc>
        <w:tc>
          <w:tcPr>
            <w:tcW w:w="848" w:type="dxa"/>
            <w:tcBorders>
              <w:top w:val="nil"/>
              <w:left w:val="nil"/>
              <w:bottom w:val="single" w:color="000000" w:sz="8" w:space="0"/>
              <w:right w:val="single" w:color="000000" w:sz="8" w:space="0"/>
            </w:tcBorders>
            <w:shd w:val="clear" w:color="auto" w:fill="auto"/>
            <w:noWrap/>
            <w:vAlign w:val="center"/>
          </w:tcPr>
          <w:p w14:paraId="79603385">
            <w:pPr>
              <w:jc w:val="center"/>
              <w:rPr>
                <w:rFonts w:hint="default" w:ascii="Times New Roman" w:hAnsi="Times New Roman" w:eastAsia="宋体" w:cs="Times New Roman"/>
                <w:i w:val="0"/>
                <w:iCs w:val="0"/>
                <w:color w:val="000000"/>
                <w:sz w:val="21"/>
                <w:szCs w:val="21"/>
                <w:u w:val="none"/>
              </w:rPr>
            </w:pPr>
          </w:p>
        </w:tc>
        <w:tc>
          <w:tcPr>
            <w:tcW w:w="743" w:type="dxa"/>
            <w:tcBorders>
              <w:top w:val="nil"/>
              <w:left w:val="nil"/>
              <w:bottom w:val="single" w:color="000000" w:sz="8" w:space="0"/>
              <w:right w:val="single" w:color="000000" w:sz="8" w:space="0"/>
            </w:tcBorders>
            <w:shd w:val="clear" w:color="auto" w:fill="auto"/>
            <w:noWrap/>
            <w:vAlign w:val="center"/>
          </w:tcPr>
          <w:p w14:paraId="4ABAA7B1">
            <w:pPr>
              <w:jc w:val="center"/>
              <w:rPr>
                <w:rFonts w:hint="default" w:ascii="Times New Roman" w:hAnsi="Times New Roman" w:eastAsia="宋体" w:cs="Times New Roman"/>
                <w:i w:val="0"/>
                <w:iCs w:val="0"/>
                <w:color w:val="000000"/>
                <w:sz w:val="18"/>
                <w:szCs w:val="18"/>
                <w:u w:val="none"/>
              </w:rPr>
            </w:pPr>
          </w:p>
        </w:tc>
        <w:tc>
          <w:tcPr>
            <w:tcW w:w="566" w:type="dxa"/>
            <w:tcBorders>
              <w:top w:val="nil"/>
              <w:left w:val="nil"/>
              <w:bottom w:val="single" w:color="000000" w:sz="8" w:space="0"/>
              <w:right w:val="single" w:color="000000" w:sz="8" w:space="0"/>
            </w:tcBorders>
            <w:shd w:val="clear" w:color="auto" w:fill="auto"/>
            <w:noWrap/>
            <w:vAlign w:val="center"/>
          </w:tcPr>
          <w:p w14:paraId="6BC383C7">
            <w:pPr>
              <w:jc w:val="center"/>
              <w:rPr>
                <w:rFonts w:hint="default" w:ascii="Times New Roman" w:hAnsi="Times New Roman" w:eastAsia="宋体" w:cs="Times New Roman"/>
                <w:i w:val="0"/>
                <w:iCs w:val="0"/>
                <w:color w:val="000000"/>
                <w:sz w:val="18"/>
                <w:szCs w:val="18"/>
                <w:u w:val="none"/>
              </w:rPr>
            </w:pPr>
          </w:p>
        </w:tc>
        <w:tc>
          <w:tcPr>
            <w:tcW w:w="3248" w:type="dxa"/>
            <w:tcBorders>
              <w:top w:val="nil"/>
              <w:left w:val="nil"/>
              <w:bottom w:val="single" w:color="000000" w:sz="8" w:space="0"/>
              <w:right w:val="single" w:color="000000" w:sz="8" w:space="0"/>
            </w:tcBorders>
            <w:shd w:val="clear" w:color="auto" w:fill="auto"/>
            <w:noWrap/>
            <w:vAlign w:val="center"/>
          </w:tcPr>
          <w:p w14:paraId="33C9A0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12F1A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59031F25">
            <w:pPr>
              <w:jc w:val="center"/>
              <w:rPr>
                <w:rFonts w:hint="eastAsia" w:ascii="宋体" w:hAnsi="宋体" w:eastAsia="宋体" w:cs="宋体"/>
                <w:i w:val="0"/>
                <w:iCs w:val="0"/>
                <w:color w:val="000000"/>
                <w:sz w:val="18"/>
                <w:szCs w:val="18"/>
                <w:u w:val="none"/>
              </w:rPr>
            </w:pPr>
          </w:p>
        </w:tc>
        <w:tc>
          <w:tcPr>
            <w:tcW w:w="654" w:type="dxa"/>
            <w:vMerge w:val="continue"/>
            <w:tcBorders>
              <w:top w:val="nil"/>
              <w:left w:val="nil"/>
              <w:bottom w:val="single" w:color="000000" w:sz="8" w:space="0"/>
              <w:right w:val="single" w:color="000000" w:sz="8" w:space="0"/>
            </w:tcBorders>
            <w:shd w:val="clear" w:color="auto" w:fill="auto"/>
            <w:vAlign w:val="center"/>
          </w:tcPr>
          <w:p w14:paraId="4DA787CC">
            <w:pPr>
              <w:jc w:val="center"/>
              <w:rPr>
                <w:rFonts w:hint="eastAsia" w:ascii="宋体" w:hAnsi="宋体" w:eastAsia="宋体" w:cs="宋体"/>
                <w:i w:val="0"/>
                <w:iCs w:val="0"/>
                <w:color w:val="000000"/>
                <w:sz w:val="18"/>
                <w:szCs w:val="18"/>
                <w:u w:val="none"/>
              </w:rPr>
            </w:pPr>
          </w:p>
        </w:tc>
        <w:tc>
          <w:tcPr>
            <w:tcW w:w="655" w:type="dxa"/>
            <w:tcBorders>
              <w:top w:val="nil"/>
              <w:left w:val="nil"/>
              <w:bottom w:val="single" w:color="000000" w:sz="8" w:space="0"/>
              <w:right w:val="single" w:color="000000" w:sz="8" w:space="0"/>
            </w:tcBorders>
            <w:shd w:val="clear" w:color="auto" w:fill="auto"/>
            <w:vAlign w:val="center"/>
          </w:tcPr>
          <w:p w14:paraId="585130A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3816" w:type="dxa"/>
            <w:tcBorders>
              <w:top w:val="nil"/>
              <w:left w:val="nil"/>
              <w:bottom w:val="single" w:color="000000" w:sz="8" w:space="0"/>
              <w:right w:val="single" w:color="000000" w:sz="8" w:space="0"/>
            </w:tcBorders>
            <w:shd w:val="clear" w:color="auto" w:fill="auto"/>
            <w:noWrap/>
            <w:vAlign w:val="center"/>
          </w:tcPr>
          <w:p w14:paraId="3C41925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包装设计与制作</w:t>
            </w:r>
          </w:p>
        </w:tc>
        <w:tc>
          <w:tcPr>
            <w:tcW w:w="795" w:type="dxa"/>
            <w:tcBorders>
              <w:top w:val="nil"/>
              <w:left w:val="nil"/>
              <w:bottom w:val="single" w:color="000000" w:sz="8" w:space="0"/>
              <w:right w:val="single" w:color="000000" w:sz="8" w:space="0"/>
            </w:tcBorders>
            <w:shd w:val="clear" w:color="auto" w:fill="auto"/>
            <w:vAlign w:val="center"/>
          </w:tcPr>
          <w:p w14:paraId="7AF3663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67" w:type="dxa"/>
            <w:tcBorders>
              <w:top w:val="nil"/>
              <w:left w:val="nil"/>
              <w:bottom w:val="single" w:color="000000" w:sz="8" w:space="0"/>
              <w:right w:val="single" w:color="000000" w:sz="8" w:space="0"/>
            </w:tcBorders>
            <w:shd w:val="clear" w:color="auto" w:fill="auto"/>
            <w:vAlign w:val="center"/>
          </w:tcPr>
          <w:p w14:paraId="6D0A20F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711" w:type="dxa"/>
            <w:tcBorders>
              <w:top w:val="nil"/>
              <w:left w:val="nil"/>
              <w:bottom w:val="single" w:color="000000" w:sz="8" w:space="0"/>
              <w:right w:val="single" w:color="000000" w:sz="8" w:space="0"/>
            </w:tcBorders>
            <w:shd w:val="clear" w:color="auto" w:fill="auto"/>
            <w:vAlign w:val="center"/>
          </w:tcPr>
          <w:p w14:paraId="4A1798D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767" w:type="dxa"/>
            <w:tcBorders>
              <w:top w:val="nil"/>
              <w:left w:val="nil"/>
              <w:bottom w:val="single" w:color="000000" w:sz="8" w:space="0"/>
              <w:right w:val="single" w:color="000000" w:sz="8" w:space="0"/>
            </w:tcBorders>
            <w:shd w:val="clear" w:color="auto" w:fill="auto"/>
            <w:vAlign w:val="center"/>
          </w:tcPr>
          <w:p w14:paraId="6048DE8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882" w:type="dxa"/>
            <w:tcBorders>
              <w:top w:val="nil"/>
              <w:left w:val="nil"/>
              <w:bottom w:val="single" w:color="000000" w:sz="8" w:space="0"/>
              <w:right w:val="single" w:color="000000" w:sz="8" w:space="0"/>
            </w:tcBorders>
            <w:shd w:val="clear" w:color="auto" w:fill="auto"/>
            <w:vAlign w:val="center"/>
          </w:tcPr>
          <w:p w14:paraId="7F984BAF">
            <w:pPr>
              <w:jc w:val="center"/>
              <w:rPr>
                <w:rFonts w:hint="default" w:ascii="Times New Roman" w:hAnsi="Times New Roman" w:eastAsia="宋体" w:cs="Times New Roman"/>
                <w:i w:val="0"/>
                <w:iCs w:val="0"/>
                <w:color w:val="000000"/>
                <w:sz w:val="21"/>
                <w:szCs w:val="21"/>
                <w:u w:val="none"/>
              </w:rPr>
            </w:pPr>
          </w:p>
        </w:tc>
        <w:tc>
          <w:tcPr>
            <w:tcW w:w="936" w:type="dxa"/>
            <w:tcBorders>
              <w:top w:val="nil"/>
              <w:left w:val="nil"/>
              <w:bottom w:val="single" w:color="000000" w:sz="8" w:space="0"/>
              <w:right w:val="single" w:color="000000" w:sz="8" w:space="0"/>
            </w:tcBorders>
            <w:shd w:val="clear" w:color="auto" w:fill="auto"/>
            <w:vAlign w:val="center"/>
          </w:tcPr>
          <w:p w14:paraId="3F4AF650">
            <w:pPr>
              <w:jc w:val="center"/>
              <w:rPr>
                <w:rFonts w:hint="default" w:ascii="Times New Roman" w:hAnsi="Times New Roman" w:eastAsia="宋体" w:cs="Times New Roman"/>
                <w:i w:val="0"/>
                <w:iCs w:val="0"/>
                <w:color w:val="000000"/>
                <w:sz w:val="21"/>
                <w:szCs w:val="21"/>
                <w:u w:val="none"/>
              </w:rPr>
            </w:pPr>
          </w:p>
        </w:tc>
        <w:tc>
          <w:tcPr>
            <w:tcW w:w="936" w:type="dxa"/>
            <w:tcBorders>
              <w:top w:val="nil"/>
              <w:left w:val="nil"/>
              <w:bottom w:val="single" w:color="000000" w:sz="8" w:space="0"/>
              <w:right w:val="single" w:color="000000" w:sz="8" w:space="0"/>
            </w:tcBorders>
            <w:shd w:val="clear" w:color="auto" w:fill="auto"/>
            <w:vAlign w:val="center"/>
          </w:tcPr>
          <w:p w14:paraId="4723863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w:t>
            </w:r>
          </w:p>
        </w:tc>
        <w:tc>
          <w:tcPr>
            <w:tcW w:w="848" w:type="dxa"/>
            <w:tcBorders>
              <w:top w:val="nil"/>
              <w:left w:val="nil"/>
              <w:bottom w:val="single" w:color="000000" w:sz="8" w:space="0"/>
              <w:right w:val="single" w:color="000000" w:sz="8" w:space="0"/>
            </w:tcBorders>
            <w:shd w:val="clear" w:color="auto" w:fill="auto"/>
            <w:vAlign w:val="center"/>
          </w:tcPr>
          <w:p w14:paraId="7DD5FAC1">
            <w:pPr>
              <w:jc w:val="center"/>
              <w:rPr>
                <w:rFonts w:hint="default" w:ascii="Times New Roman" w:hAnsi="Times New Roman" w:eastAsia="宋体" w:cs="Times New Roman"/>
                <w:i w:val="0"/>
                <w:iCs w:val="0"/>
                <w:color w:val="000000"/>
                <w:sz w:val="21"/>
                <w:szCs w:val="21"/>
                <w:u w:val="none"/>
              </w:rPr>
            </w:pPr>
          </w:p>
        </w:tc>
        <w:tc>
          <w:tcPr>
            <w:tcW w:w="743" w:type="dxa"/>
            <w:tcBorders>
              <w:top w:val="nil"/>
              <w:left w:val="nil"/>
              <w:bottom w:val="single" w:color="000000" w:sz="8" w:space="0"/>
              <w:right w:val="single" w:color="000000" w:sz="8" w:space="0"/>
            </w:tcBorders>
            <w:shd w:val="clear" w:color="auto" w:fill="auto"/>
            <w:vAlign w:val="center"/>
          </w:tcPr>
          <w:p w14:paraId="31E0AD5B">
            <w:pPr>
              <w:jc w:val="center"/>
              <w:rPr>
                <w:rFonts w:hint="default" w:ascii="Times New Roman" w:hAnsi="Times New Roman" w:eastAsia="宋体" w:cs="Times New Roman"/>
                <w:i w:val="0"/>
                <w:iCs w:val="0"/>
                <w:color w:val="000000"/>
                <w:sz w:val="18"/>
                <w:szCs w:val="18"/>
                <w:u w:val="none"/>
              </w:rPr>
            </w:pPr>
          </w:p>
        </w:tc>
        <w:tc>
          <w:tcPr>
            <w:tcW w:w="566" w:type="dxa"/>
            <w:tcBorders>
              <w:top w:val="nil"/>
              <w:left w:val="nil"/>
              <w:bottom w:val="single" w:color="000000" w:sz="8" w:space="0"/>
              <w:right w:val="single" w:color="000000" w:sz="8" w:space="0"/>
            </w:tcBorders>
            <w:shd w:val="clear" w:color="auto" w:fill="auto"/>
            <w:vAlign w:val="center"/>
          </w:tcPr>
          <w:p w14:paraId="6AB69253">
            <w:pPr>
              <w:jc w:val="center"/>
              <w:rPr>
                <w:rFonts w:hint="default" w:ascii="Times New Roman" w:hAnsi="Times New Roman" w:eastAsia="宋体" w:cs="Times New Roman"/>
                <w:i w:val="0"/>
                <w:iCs w:val="0"/>
                <w:color w:val="000000"/>
                <w:sz w:val="18"/>
                <w:szCs w:val="18"/>
                <w:u w:val="none"/>
              </w:rPr>
            </w:pPr>
          </w:p>
        </w:tc>
        <w:tc>
          <w:tcPr>
            <w:tcW w:w="3248" w:type="dxa"/>
            <w:tcBorders>
              <w:top w:val="nil"/>
              <w:left w:val="nil"/>
              <w:bottom w:val="single" w:color="000000" w:sz="8" w:space="0"/>
              <w:right w:val="single" w:color="000000" w:sz="8" w:space="0"/>
            </w:tcBorders>
            <w:shd w:val="clear" w:color="auto" w:fill="auto"/>
            <w:vAlign w:val="center"/>
          </w:tcPr>
          <w:p w14:paraId="45E718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496A4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1DB97165">
            <w:pPr>
              <w:jc w:val="center"/>
              <w:rPr>
                <w:rFonts w:hint="eastAsia" w:ascii="宋体" w:hAnsi="宋体" w:eastAsia="宋体" w:cs="宋体"/>
                <w:i w:val="0"/>
                <w:iCs w:val="0"/>
                <w:color w:val="000000"/>
                <w:sz w:val="18"/>
                <w:szCs w:val="18"/>
                <w:u w:val="none"/>
              </w:rPr>
            </w:pPr>
          </w:p>
        </w:tc>
        <w:tc>
          <w:tcPr>
            <w:tcW w:w="654" w:type="dxa"/>
            <w:vMerge w:val="continue"/>
            <w:tcBorders>
              <w:top w:val="nil"/>
              <w:left w:val="nil"/>
              <w:bottom w:val="single" w:color="000000" w:sz="8" w:space="0"/>
              <w:right w:val="single" w:color="000000" w:sz="8" w:space="0"/>
            </w:tcBorders>
            <w:shd w:val="clear" w:color="auto" w:fill="auto"/>
            <w:vAlign w:val="center"/>
          </w:tcPr>
          <w:p w14:paraId="38A639AE">
            <w:pPr>
              <w:jc w:val="center"/>
              <w:rPr>
                <w:rFonts w:hint="eastAsia" w:ascii="宋体" w:hAnsi="宋体" w:eastAsia="宋体" w:cs="宋体"/>
                <w:i w:val="0"/>
                <w:iCs w:val="0"/>
                <w:color w:val="000000"/>
                <w:sz w:val="18"/>
                <w:szCs w:val="18"/>
                <w:u w:val="none"/>
              </w:rPr>
            </w:pPr>
          </w:p>
        </w:tc>
        <w:tc>
          <w:tcPr>
            <w:tcW w:w="655" w:type="dxa"/>
            <w:tcBorders>
              <w:top w:val="nil"/>
              <w:left w:val="nil"/>
              <w:bottom w:val="single" w:color="000000" w:sz="8" w:space="0"/>
              <w:right w:val="single" w:color="000000" w:sz="8" w:space="0"/>
            </w:tcBorders>
            <w:shd w:val="clear" w:color="auto" w:fill="auto"/>
            <w:vAlign w:val="center"/>
          </w:tcPr>
          <w:p w14:paraId="3CC6368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3816" w:type="dxa"/>
            <w:tcBorders>
              <w:top w:val="nil"/>
              <w:left w:val="nil"/>
              <w:bottom w:val="single" w:color="000000" w:sz="8" w:space="0"/>
              <w:right w:val="single" w:color="000000" w:sz="8" w:space="0"/>
            </w:tcBorders>
            <w:shd w:val="clear" w:color="auto" w:fill="auto"/>
            <w:noWrap/>
            <w:vAlign w:val="center"/>
          </w:tcPr>
          <w:p w14:paraId="25AC90F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广告策划与文案创意</w:t>
            </w:r>
          </w:p>
        </w:tc>
        <w:tc>
          <w:tcPr>
            <w:tcW w:w="795" w:type="dxa"/>
            <w:tcBorders>
              <w:top w:val="nil"/>
              <w:left w:val="nil"/>
              <w:bottom w:val="single" w:color="000000" w:sz="8" w:space="0"/>
              <w:right w:val="single" w:color="000000" w:sz="8" w:space="0"/>
            </w:tcBorders>
            <w:shd w:val="clear" w:color="auto" w:fill="auto"/>
            <w:vAlign w:val="center"/>
          </w:tcPr>
          <w:p w14:paraId="2E9C590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67" w:type="dxa"/>
            <w:tcBorders>
              <w:top w:val="nil"/>
              <w:left w:val="nil"/>
              <w:bottom w:val="single" w:color="000000" w:sz="8" w:space="0"/>
              <w:right w:val="single" w:color="000000" w:sz="8" w:space="0"/>
            </w:tcBorders>
            <w:shd w:val="clear" w:color="auto" w:fill="auto"/>
            <w:vAlign w:val="center"/>
          </w:tcPr>
          <w:p w14:paraId="51EF278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711" w:type="dxa"/>
            <w:tcBorders>
              <w:top w:val="nil"/>
              <w:left w:val="nil"/>
              <w:bottom w:val="single" w:color="000000" w:sz="8" w:space="0"/>
              <w:right w:val="single" w:color="000000" w:sz="8" w:space="0"/>
            </w:tcBorders>
            <w:shd w:val="clear" w:color="auto" w:fill="auto"/>
            <w:vAlign w:val="center"/>
          </w:tcPr>
          <w:p w14:paraId="48384D8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767" w:type="dxa"/>
            <w:tcBorders>
              <w:top w:val="nil"/>
              <w:left w:val="nil"/>
              <w:bottom w:val="single" w:color="000000" w:sz="8" w:space="0"/>
              <w:right w:val="single" w:color="000000" w:sz="8" w:space="0"/>
            </w:tcBorders>
            <w:shd w:val="clear" w:color="auto" w:fill="auto"/>
            <w:vAlign w:val="center"/>
          </w:tcPr>
          <w:p w14:paraId="758C505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882" w:type="dxa"/>
            <w:tcBorders>
              <w:top w:val="nil"/>
              <w:left w:val="nil"/>
              <w:bottom w:val="single" w:color="000000" w:sz="8" w:space="0"/>
              <w:right w:val="single" w:color="000000" w:sz="8" w:space="0"/>
            </w:tcBorders>
            <w:shd w:val="clear" w:color="auto" w:fill="auto"/>
            <w:vAlign w:val="center"/>
          </w:tcPr>
          <w:p w14:paraId="601B2D9A">
            <w:pPr>
              <w:jc w:val="center"/>
              <w:rPr>
                <w:rFonts w:hint="default" w:ascii="Times New Roman" w:hAnsi="Times New Roman" w:eastAsia="宋体" w:cs="Times New Roman"/>
                <w:i w:val="0"/>
                <w:iCs w:val="0"/>
                <w:color w:val="000000"/>
                <w:sz w:val="21"/>
                <w:szCs w:val="21"/>
                <w:u w:val="none"/>
              </w:rPr>
            </w:pPr>
          </w:p>
        </w:tc>
        <w:tc>
          <w:tcPr>
            <w:tcW w:w="936" w:type="dxa"/>
            <w:tcBorders>
              <w:top w:val="nil"/>
              <w:left w:val="nil"/>
              <w:bottom w:val="single" w:color="000000" w:sz="8" w:space="0"/>
              <w:right w:val="single" w:color="000000" w:sz="8" w:space="0"/>
            </w:tcBorders>
            <w:shd w:val="clear" w:color="auto" w:fill="auto"/>
            <w:vAlign w:val="center"/>
          </w:tcPr>
          <w:p w14:paraId="00029776">
            <w:pPr>
              <w:jc w:val="center"/>
              <w:rPr>
                <w:rFonts w:hint="default" w:ascii="Times New Roman" w:hAnsi="Times New Roman" w:eastAsia="宋体" w:cs="Times New Roman"/>
                <w:i w:val="0"/>
                <w:iCs w:val="0"/>
                <w:color w:val="000000"/>
                <w:sz w:val="21"/>
                <w:szCs w:val="21"/>
                <w:u w:val="none"/>
              </w:rPr>
            </w:pPr>
          </w:p>
        </w:tc>
        <w:tc>
          <w:tcPr>
            <w:tcW w:w="936" w:type="dxa"/>
            <w:tcBorders>
              <w:top w:val="nil"/>
              <w:left w:val="nil"/>
              <w:bottom w:val="single" w:color="000000" w:sz="8" w:space="0"/>
              <w:right w:val="single" w:color="000000" w:sz="8" w:space="0"/>
            </w:tcBorders>
            <w:shd w:val="clear" w:color="auto" w:fill="auto"/>
            <w:vAlign w:val="center"/>
          </w:tcPr>
          <w:p w14:paraId="6AD4433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w:t>
            </w:r>
          </w:p>
        </w:tc>
        <w:tc>
          <w:tcPr>
            <w:tcW w:w="848" w:type="dxa"/>
            <w:tcBorders>
              <w:top w:val="nil"/>
              <w:left w:val="nil"/>
              <w:bottom w:val="single" w:color="000000" w:sz="8" w:space="0"/>
              <w:right w:val="single" w:color="000000" w:sz="8" w:space="0"/>
            </w:tcBorders>
            <w:shd w:val="clear" w:color="auto" w:fill="auto"/>
            <w:vAlign w:val="center"/>
          </w:tcPr>
          <w:p w14:paraId="064528FC">
            <w:pPr>
              <w:jc w:val="center"/>
              <w:rPr>
                <w:rFonts w:hint="default" w:ascii="Times New Roman" w:hAnsi="Times New Roman" w:eastAsia="宋体" w:cs="Times New Roman"/>
                <w:i w:val="0"/>
                <w:iCs w:val="0"/>
                <w:color w:val="000000"/>
                <w:sz w:val="21"/>
                <w:szCs w:val="21"/>
                <w:u w:val="none"/>
              </w:rPr>
            </w:pPr>
          </w:p>
        </w:tc>
        <w:tc>
          <w:tcPr>
            <w:tcW w:w="743" w:type="dxa"/>
            <w:tcBorders>
              <w:top w:val="nil"/>
              <w:left w:val="nil"/>
              <w:bottom w:val="single" w:color="000000" w:sz="8" w:space="0"/>
              <w:right w:val="single" w:color="000000" w:sz="8" w:space="0"/>
            </w:tcBorders>
            <w:shd w:val="clear" w:color="auto" w:fill="auto"/>
            <w:vAlign w:val="center"/>
          </w:tcPr>
          <w:p w14:paraId="6A4D6E8B">
            <w:pPr>
              <w:jc w:val="center"/>
              <w:rPr>
                <w:rFonts w:hint="default" w:ascii="Times New Roman" w:hAnsi="Times New Roman" w:eastAsia="宋体" w:cs="Times New Roman"/>
                <w:i w:val="0"/>
                <w:iCs w:val="0"/>
                <w:color w:val="000000"/>
                <w:sz w:val="18"/>
                <w:szCs w:val="18"/>
                <w:u w:val="none"/>
              </w:rPr>
            </w:pPr>
          </w:p>
        </w:tc>
        <w:tc>
          <w:tcPr>
            <w:tcW w:w="566" w:type="dxa"/>
            <w:tcBorders>
              <w:top w:val="nil"/>
              <w:left w:val="nil"/>
              <w:bottom w:val="single" w:color="000000" w:sz="8" w:space="0"/>
              <w:right w:val="single" w:color="000000" w:sz="8" w:space="0"/>
            </w:tcBorders>
            <w:shd w:val="clear" w:color="auto" w:fill="auto"/>
            <w:vAlign w:val="center"/>
          </w:tcPr>
          <w:p w14:paraId="04E0999E">
            <w:pPr>
              <w:jc w:val="center"/>
              <w:rPr>
                <w:rFonts w:hint="default" w:ascii="Times New Roman" w:hAnsi="Times New Roman" w:eastAsia="宋体" w:cs="Times New Roman"/>
                <w:i w:val="0"/>
                <w:iCs w:val="0"/>
                <w:color w:val="000000"/>
                <w:sz w:val="18"/>
                <w:szCs w:val="18"/>
                <w:u w:val="none"/>
              </w:rPr>
            </w:pPr>
          </w:p>
        </w:tc>
        <w:tc>
          <w:tcPr>
            <w:tcW w:w="3248" w:type="dxa"/>
            <w:tcBorders>
              <w:top w:val="nil"/>
              <w:left w:val="nil"/>
              <w:bottom w:val="single" w:color="000000" w:sz="8" w:space="0"/>
              <w:right w:val="single" w:color="000000" w:sz="8" w:space="0"/>
            </w:tcBorders>
            <w:shd w:val="clear" w:color="auto" w:fill="auto"/>
            <w:vAlign w:val="center"/>
          </w:tcPr>
          <w:p w14:paraId="50A7DD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7C553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0AD68BA0">
            <w:pPr>
              <w:jc w:val="center"/>
              <w:rPr>
                <w:rFonts w:hint="eastAsia" w:ascii="宋体" w:hAnsi="宋体" w:eastAsia="宋体" w:cs="宋体"/>
                <w:i w:val="0"/>
                <w:iCs w:val="0"/>
                <w:color w:val="000000"/>
                <w:sz w:val="18"/>
                <w:szCs w:val="18"/>
                <w:u w:val="none"/>
              </w:rPr>
            </w:pPr>
          </w:p>
        </w:tc>
        <w:tc>
          <w:tcPr>
            <w:tcW w:w="654" w:type="dxa"/>
            <w:vMerge w:val="continue"/>
            <w:tcBorders>
              <w:top w:val="nil"/>
              <w:left w:val="nil"/>
              <w:bottom w:val="single" w:color="000000" w:sz="8" w:space="0"/>
              <w:right w:val="single" w:color="000000" w:sz="8" w:space="0"/>
            </w:tcBorders>
            <w:shd w:val="clear" w:color="auto" w:fill="auto"/>
            <w:vAlign w:val="center"/>
          </w:tcPr>
          <w:p w14:paraId="15294086">
            <w:pPr>
              <w:jc w:val="center"/>
              <w:rPr>
                <w:rFonts w:hint="eastAsia" w:ascii="宋体" w:hAnsi="宋体" w:eastAsia="宋体" w:cs="宋体"/>
                <w:i w:val="0"/>
                <w:iCs w:val="0"/>
                <w:color w:val="000000"/>
                <w:sz w:val="18"/>
                <w:szCs w:val="18"/>
                <w:u w:val="none"/>
              </w:rPr>
            </w:pPr>
          </w:p>
        </w:tc>
        <w:tc>
          <w:tcPr>
            <w:tcW w:w="655" w:type="dxa"/>
            <w:tcBorders>
              <w:top w:val="nil"/>
              <w:left w:val="nil"/>
              <w:bottom w:val="single" w:color="000000" w:sz="8" w:space="0"/>
              <w:right w:val="single" w:color="000000" w:sz="8" w:space="0"/>
            </w:tcBorders>
            <w:shd w:val="clear" w:color="auto" w:fill="auto"/>
            <w:vAlign w:val="center"/>
          </w:tcPr>
          <w:p w14:paraId="122E6D1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3816" w:type="dxa"/>
            <w:tcBorders>
              <w:top w:val="nil"/>
              <w:left w:val="nil"/>
              <w:bottom w:val="single" w:color="000000" w:sz="8" w:space="0"/>
              <w:right w:val="single" w:color="000000" w:sz="8" w:space="0"/>
            </w:tcBorders>
            <w:shd w:val="clear" w:color="auto" w:fill="auto"/>
            <w:vAlign w:val="center"/>
          </w:tcPr>
          <w:p w14:paraId="41B2E7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新媒体营销与运营</w:t>
            </w:r>
          </w:p>
        </w:tc>
        <w:tc>
          <w:tcPr>
            <w:tcW w:w="795" w:type="dxa"/>
            <w:tcBorders>
              <w:top w:val="nil"/>
              <w:left w:val="nil"/>
              <w:bottom w:val="single" w:color="000000" w:sz="8" w:space="0"/>
              <w:right w:val="single" w:color="000000" w:sz="8" w:space="0"/>
            </w:tcBorders>
            <w:shd w:val="clear" w:color="auto" w:fill="auto"/>
            <w:vAlign w:val="center"/>
          </w:tcPr>
          <w:p w14:paraId="0F15208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67" w:type="dxa"/>
            <w:tcBorders>
              <w:top w:val="nil"/>
              <w:left w:val="nil"/>
              <w:bottom w:val="single" w:color="000000" w:sz="8" w:space="0"/>
              <w:right w:val="single" w:color="000000" w:sz="8" w:space="0"/>
            </w:tcBorders>
            <w:shd w:val="clear" w:color="auto" w:fill="auto"/>
            <w:vAlign w:val="center"/>
          </w:tcPr>
          <w:p w14:paraId="3CEEDFA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711" w:type="dxa"/>
            <w:tcBorders>
              <w:top w:val="nil"/>
              <w:left w:val="nil"/>
              <w:bottom w:val="single" w:color="000000" w:sz="8" w:space="0"/>
              <w:right w:val="single" w:color="000000" w:sz="8" w:space="0"/>
            </w:tcBorders>
            <w:shd w:val="clear" w:color="auto" w:fill="auto"/>
            <w:vAlign w:val="center"/>
          </w:tcPr>
          <w:p w14:paraId="7F652AD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767" w:type="dxa"/>
            <w:tcBorders>
              <w:top w:val="nil"/>
              <w:left w:val="nil"/>
              <w:bottom w:val="single" w:color="000000" w:sz="8" w:space="0"/>
              <w:right w:val="single" w:color="000000" w:sz="8" w:space="0"/>
            </w:tcBorders>
            <w:shd w:val="clear" w:color="auto" w:fill="auto"/>
            <w:vAlign w:val="center"/>
          </w:tcPr>
          <w:p w14:paraId="50DB53C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882" w:type="dxa"/>
            <w:tcBorders>
              <w:top w:val="nil"/>
              <w:left w:val="nil"/>
              <w:bottom w:val="single" w:color="000000" w:sz="8" w:space="0"/>
              <w:right w:val="single" w:color="000000" w:sz="8" w:space="0"/>
            </w:tcBorders>
            <w:shd w:val="clear" w:color="auto" w:fill="auto"/>
            <w:vAlign w:val="center"/>
          </w:tcPr>
          <w:p w14:paraId="0E92DC59">
            <w:pPr>
              <w:jc w:val="center"/>
              <w:rPr>
                <w:rFonts w:hint="default" w:ascii="Times New Roman" w:hAnsi="Times New Roman" w:eastAsia="宋体" w:cs="Times New Roman"/>
                <w:i w:val="0"/>
                <w:iCs w:val="0"/>
                <w:color w:val="000000"/>
                <w:sz w:val="21"/>
                <w:szCs w:val="21"/>
                <w:u w:val="none"/>
              </w:rPr>
            </w:pPr>
          </w:p>
        </w:tc>
        <w:tc>
          <w:tcPr>
            <w:tcW w:w="936" w:type="dxa"/>
            <w:tcBorders>
              <w:top w:val="nil"/>
              <w:left w:val="nil"/>
              <w:bottom w:val="single" w:color="000000" w:sz="8" w:space="0"/>
              <w:right w:val="single" w:color="000000" w:sz="8" w:space="0"/>
            </w:tcBorders>
            <w:shd w:val="clear" w:color="auto" w:fill="auto"/>
            <w:vAlign w:val="center"/>
          </w:tcPr>
          <w:p w14:paraId="2DA5EDF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w:t>
            </w:r>
          </w:p>
        </w:tc>
        <w:tc>
          <w:tcPr>
            <w:tcW w:w="936" w:type="dxa"/>
            <w:tcBorders>
              <w:top w:val="nil"/>
              <w:left w:val="nil"/>
              <w:bottom w:val="single" w:color="000000" w:sz="8" w:space="0"/>
              <w:right w:val="single" w:color="000000" w:sz="8" w:space="0"/>
            </w:tcBorders>
            <w:shd w:val="clear" w:color="auto" w:fill="auto"/>
            <w:vAlign w:val="center"/>
          </w:tcPr>
          <w:p w14:paraId="50195D91">
            <w:pPr>
              <w:jc w:val="center"/>
              <w:rPr>
                <w:rFonts w:hint="default" w:ascii="Times New Roman" w:hAnsi="Times New Roman" w:eastAsia="宋体" w:cs="Times New Roman"/>
                <w:i w:val="0"/>
                <w:iCs w:val="0"/>
                <w:color w:val="000000"/>
                <w:sz w:val="21"/>
                <w:szCs w:val="21"/>
                <w:u w:val="none"/>
              </w:rPr>
            </w:pPr>
          </w:p>
        </w:tc>
        <w:tc>
          <w:tcPr>
            <w:tcW w:w="848" w:type="dxa"/>
            <w:tcBorders>
              <w:top w:val="nil"/>
              <w:left w:val="nil"/>
              <w:bottom w:val="single" w:color="000000" w:sz="8" w:space="0"/>
              <w:right w:val="single" w:color="000000" w:sz="8" w:space="0"/>
            </w:tcBorders>
            <w:shd w:val="clear" w:color="auto" w:fill="auto"/>
            <w:vAlign w:val="center"/>
          </w:tcPr>
          <w:p w14:paraId="0FAEFC47">
            <w:pPr>
              <w:jc w:val="center"/>
              <w:rPr>
                <w:rFonts w:hint="default" w:ascii="Times New Roman" w:hAnsi="Times New Roman" w:eastAsia="宋体" w:cs="Times New Roman"/>
                <w:i w:val="0"/>
                <w:iCs w:val="0"/>
                <w:color w:val="000000"/>
                <w:sz w:val="21"/>
                <w:szCs w:val="21"/>
                <w:u w:val="none"/>
              </w:rPr>
            </w:pPr>
          </w:p>
        </w:tc>
        <w:tc>
          <w:tcPr>
            <w:tcW w:w="743" w:type="dxa"/>
            <w:tcBorders>
              <w:top w:val="nil"/>
              <w:left w:val="nil"/>
              <w:bottom w:val="single" w:color="000000" w:sz="8" w:space="0"/>
              <w:right w:val="single" w:color="000000" w:sz="8" w:space="0"/>
            </w:tcBorders>
            <w:shd w:val="clear" w:color="auto" w:fill="auto"/>
            <w:vAlign w:val="center"/>
          </w:tcPr>
          <w:p w14:paraId="23EBA1E1">
            <w:pPr>
              <w:jc w:val="center"/>
              <w:rPr>
                <w:rFonts w:hint="default" w:ascii="Times New Roman" w:hAnsi="Times New Roman" w:eastAsia="宋体" w:cs="Times New Roman"/>
                <w:i w:val="0"/>
                <w:iCs w:val="0"/>
                <w:color w:val="000000"/>
                <w:sz w:val="18"/>
                <w:szCs w:val="18"/>
                <w:u w:val="none"/>
              </w:rPr>
            </w:pPr>
          </w:p>
        </w:tc>
        <w:tc>
          <w:tcPr>
            <w:tcW w:w="566" w:type="dxa"/>
            <w:tcBorders>
              <w:top w:val="nil"/>
              <w:left w:val="nil"/>
              <w:bottom w:val="single" w:color="000000" w:sz="8" w:space="0"/>
              <w:right w:val="single" w:color="000000" w:sz="8" w:space="0"/>
            </w:tcBorders>
            <w:shd w:val="clear" w:color="auto" w:fill="auto"/>
            <w:vAlign w:val="center"/>
          </w:tcPr>
          <w:p w14:paraId="307B53CB">
            <w:pPr>
              <w:jc w:val="center"/>
              <w:rPr>
                <w:rFonts w:hint="default" w:ascii="Times New Roman" w:hAnsi="Times New Roman" w:eastAsia="宋体" w:cs="Times New Roman"/>
                <w:i w:val="0"/>
                <w:iCs w:val="0"/>
                <w:color w:val="000000"/>
                <w:sz w:val="18"/>
                <w:szCs w:val="18"/>
                <w:u w:val="none"/>
              </w:rPr>
            </w:pPr>
          </w:p>
        </w:tc>
        <w:tc>
          <w:tcPr>
            <w:tcW w:w="3248" w:type="dxa"/>
            <w:tcBorders>
              <w:top w:val="nil"/>
              <w:left w:val="nil"/>
              <w:bottom w:val="single" w:color="000000" w:sz="8" w:space="0"/>
              <w:right w:val="single" w:color="000000" w:sz="8" w:space="0"/>
            </w:tcBorders>
            <w:shd w:val="clear" w:color="auto" w:fill="auto"/>
            <w:vAlign w:val="center"/>
          </w:tcPr>
          <w:p w14:paraId="61AF53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0BC03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14D5418C">
            <w:pPr>
              <w:jc w:val="center"/>
              <w:rPr>
                <w:rFonts w:hint="eastAsia" w:ascii="宋体" w:hAnsi="宋体" w:eastAsia="宋体" w:cs="宋体"/>
                <w:i w:val="0"/>
                <w:iCs w:val="0"/>
                <w:color w:val="000000"/>
                <w:sz w:val="18"/>
                <w:szCs w:val="18"/>
                <w:u w:val="none"/>
              </w:rPr>
            </w:pPr>
          </w:p>
        </w:tc>
        <w:tc>
          <w:tcPr>
            <w:tcW w:w="654" w:type="dxa"/>
            <w:vMerge w:val="continue"/>
            <w:tcBorders>
              <w:top w:val="nil"/>
              <w:left w:val="nil"/>
              <w:bottom w:val="single" w:color="000000" w:sz="8" w:space="0"/>
              <w:right w:val="single" w:color="000000" w:sz="8" w:space="0"/>
            </w:tcBorders>
            <w:shd w:val="clear" w:color="auto" w:fill="auto"/>
            <w:vAlign w:val="center"/>
          </w:tcPr>
          <w:p w14:paraId="2A0599AA">
            <w:pPr>
              <w:jc w:val="center"/>
              <w:rPr>
                <w:rFonts w:hint="eastAsia" w:ascii="宋体" w:hAnsi="宋体" w:eastAsia="宋体" w:cs="宋体"/>
                <w:i w:val="0"/>
                <w:iCs w:val="0"/>
                <w:color w:val="000000"/>
                <w:sz w:val="18"/>
                <w:szCs w:val="18"/>
                <w:u w:val="none"/>
              </w:rPr>
            </w:pPr>
          </w:p>
        </w:tc>
        <w:tc>
          <w:tcPr>
            <w:tcW w:w="655" w:type="dxa"/>
            <w:tcBorders>
              <w:top w:val="nil"/>
              <w:left w:val="nil"/>
              <w:bottom w:val="single" w:color="000000" w:sz="8" w:space="0"/>
              <w:right w:val="single" w:color="000000" w:sz="8" w:space="0"/>
            </w:tcBorders>
            <w:shd w:val="clear" w:color="auto" w:fill="auto"/>
            <w:vAlign w:val="center"/>
          </w:tcPr>
          <w:p w14:paraId="32C2B6E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3816" w:type="dxa"/>
            <w:tcBorders>
              <w:top w:val="nil"/>
              <w:left w:val="nil"/>
              <w:bottom w:val="single" w:color="000000" w:sz="8" w:space="0"/>
              <w:right w:val="single" w:color="000000" w:sz="8" w:space="0"/>
            </w:tcBorders>
            <w:shd w:val="clear" w:color="auto" w:fill="auto"/>
            <w:noWrap/>
            <w:vAlign w:val="center"/>
          </w:tcPr>
          <w:p w14:paraId="12730A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立体包装实训</w:t>
            </w:r>
          </w:p>
        </w:tc>
        <w:tc>
          <w:tcPr>
            <w:tcW w:w="795" w:type="dxa"/>
            <w:tcBorders>
              <w:top w:val="nil"/>
              <w:left w:val="nil"/>
              <w:bottom w:val="single" w:color="000000" w:sz="8" w:space="0"/>
              <w:right w:val="single" w:color="000000" w:sz="8" w:space="0"/>
            </w:tcBorders>
            <w:shd w:val="clear" w:color="auto" w:fill="auto"/>
            <w:vAlign w:val="center"/>
          </w:tcPr>
          <w:p w14:paraId="2F34083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67" w:type="dxa"/>
            <w:tcBorders>
              <w:top w:val="nil"/>
              <w:left w:val="nil"/>
              <w:bottom w:val="single" w:color="000000" w:sz="8" w:space="0"/>
              <w:right w:val="single" w:color="000000" w:sz="8" w:space="0"/>
            </w:tcBorders>
            <w:shd w:val="clear" w:color="auto" w:fill="auto"/>
            <w:vAlign w:val="center"/>
          </w:tcPr>
          <w:p w14:paraId="0A06098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711" w:type="dxa"/>
            <w:tcBorders>
              <w:top w:val="nil"/>
              <w:left w:val="nil"/>
              <w:bottom w:val="single" w:color="000000" w:sz="8" w:space="0"/>
              <w:right w:val="single" w:color="000000" w:sz="8" w:space="0"/>
            </w:tcBorders>
            <w:shd w:val="clear" w:color="auto" w:fill="auto"/>
            <w:vAlign w:val="center"/>
          </w:tcPr>
          <w:p w14:paraId="3F86BD6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767" w:type="dxa"/>
            <w:tcBorders>
              <w:top w:val="nil"/>
              <w:left w:val="nil"/>
              <w:bottom w:val="single" w:color="000000" w:sz="8" w:space="0"/>
              <w:right w:val="single" w:color="000000" w:sz="8" w:space="0"/>
            </w:tcBorders>
            <w:shd w:val="clear" w:color="auto" w:fill="auto"/>
            <w:vAlign w:val="center"/>
          </w:tcPr>
          <w:p w14:paraId="410EB9A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882" w:type="dxa"/>
            <w:tcBorders>
              <w:top w:val="nil"/>
              <w:left w:val="nil"/>
              <w:bottom w:val="single" w:color="000000" w:sz="8" w:space="0"/>
              <w:right w:val="single" w:color="000000" w:sz="8" w:space="0"/>
            </w:tcBorders>
            <w:shd w:val="clear" w:color="auto" w:fill="auto"/>
            <w:vAlign w:val="center"/>
          </w:tcPr>
          <w:p w14:paraId="79B62D6B">
            <w:pPr>
              <w:jc w:val="center"/>
              <w:rPr>
                <w:rFonts w:hint="default" w:ascii="Times New Roman" w:hAnsi="Times New Roman" w:eastAsia="宋体" w:cs="Times New Roman"/>
                <w:i w:val="0"/>
                <w:iCs w:val="0"/>
                <w:color w:val="000000"/>
                <w:sz w:val="21"/>
                <w:szCs w:val="21"/>
                <w:u w:val="none"/>
              </w:rPr>
            </w:pPr>
          </w:p>
        </w:tc>
        <w:tc>
          <w:tcPr>
            <w:tcW w:w="936" w:type="dxa"/>
            <w:tcBorders>
              <w:top w:val="nil"/>
              <w:left w:val="nil"/>
              <w:bottom w:val="single" w:color="000000" w:sz="8" w:space="0"/>
              <w:right w:val="single" w:color="000000" w:sz="8" w:space="0"/>
            </w:tcBorders>
            <w:shd w:val="clear" w:color="auto" w:fill="auto"/>
            <w:vAlign w:val="center"/>
          </w:tcPr>
          <w:p w14:paraId="27A1BE4A">
            <w:pPr>
              <w:jc w:val="center"/>
              <w:rPr>
                <w:rFonts w:hint="default" w:ascii="Times New Roman" w:hAnsi="Times New Roman" w:eastAsia="宋体" w:cs="Times New Roman"/>
                <w:i w:val="0"/>
                <w:iCs w:val="0"/>
                <w:color w:val="000000"/>
                <w:sz w:val="21"/>
                <w:szCs w:val="21"/>
                <w:u w:val="none"/>
              </w:rPr>
            </w:pPr>
          </w:p>
        </w:tc>
        <w:tc>
          <w:tcPr>
            <w:tcW w:w="936" w:type="dxa"/>
            <w:tcBorders>
              <w:top w:val="nil"/>
              <w:left w:val="nil"/>
              <w:bottom w:val="single" w:color="000000" w:sz="8" w:space="0"/>
              <w:right w:val="single" w:color="000000" w:sz="8" w:space="0"/>
            </w:tcBorders>
            <w:shd w:val="clear" w:color="auto" w:fill="auto"/>
            <w:vAlign w:val="center"/>
          </w:tcPr>
          <w:p w14:paraId="199D5951">
            <w:pPr>
              <w:jc w:val="center"/>
              <w:rPr>
                <w:rFonts w:hint="default" w:ascii="Times New Roman" w:hAnsi="Times New Roman" w:eastAsia="宋体" w:cs="Times New Roman"/>
                <w:i w:val="0"/>
                <w:iCs w:val="0"/>
                <w:color w:val="000000"/>
                <w:sz w:val="21"/>
                <w:szCs w:val="21"/>
                <w:u w:val="none"/>
              </w:rPr>
            </w:pPr>
          </w:p>
        </w:tc>
        <w:tc>
          <w:tcPr>
            <w:tcW w:w="848" w:type="dxa"/>
            <w:tcBorders>
              <w:top w:val="nil"/>
              <w:left w:val="nil"/>
              <w:bottom w:val="single" w:color="000000" w:sz="8" w:space="0"/>
              <w:right w:val="single" w:color="000000" w:sz="8" w:space="0"/>
            </w:tcBorders>
            <w:shd w:val="clear" w:color="auto" w:fill="auto"/>
            <w:vAlign w:val="center"/>
          </w:tcPr>
          <w:p w14:paraId="7D0E634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w:t>
            </w:r>
          </w:p>
        </w:tc>
        <w:tc>
          <w:tcPr>
            <w:tcW w:w="743" w:type="dxa"/>
            <w:tcBorders>
              <w:top w:val="nil"/>
              <w:left w:val="nil"/>
              <w:bottom w:val="single" w:color="000000" w:sz="8" w:space="0"/>
              <w:right w:val="single" w:color="000000" w:sz="8" w:space="0"/>
            </w:tcBorders>
            <w:shd w:val="clear" w:color="auto" w:fill="auto"/>
            <w:vAlign w:val="center"/>
          </w:tcPr>
          <w:p w14:paraId="69F0EE0F">
            <w:pPr>
              <w:jc w:val="center"/>
              <w:rPr>
                <w:rFonts w:hint="default" w:ascii="Times New Roman" w:hAnsi="Times New Roman" w:eastAsia="宋体" w:cs="Times New Roman"/>
                <w:i w:val="0"/>
                <w:iCs w:val="0"/>
                <w:color w:val="000000"/>
                <w:sz w:val="18"/>
                <w:szCs w:val="18"/>
                <w:u w:val="none"/>
              </w:rPr>
            </w:pPr>
          </w:p>
        </w:tc>
        <w:tc>
          <w:tcPr>
            <w:tcW w:w="566" w:type="dxa"/>
            <w:tcBorders>
              <w:top w:val="nil"/>
              <w:left w:val="nil"/>
              <w:bottom w:val="single" w:color="000000" w:sz="8" w:space="0"/>
              <w:right w:val="single" w:color="000000" w:sz="8" w:space="0"/>
            </w:tcBorders>
            <w:shd w:val="clear" w:color="auto" w:fill="auto"/>
            <w:vAlign w:val="center"/>
          </w:tcPr>
          <w:p w14:paraId="378C8A8B">
            <w:pPr>
              <w:jc w:val="center"/>
              <w:rPr>
                <w:rFonts w:hint="default" w:ascii="Times New Roman" w:hAnsi="Times New Roman" w:eastAsia="宋体" w:cs="Times New Roman"/>
                <w:i w:val="0"/>
                <w:iCs w:val="0"/>
                <w:color w:val="000000"/>
                <w:sz w:val="18"/>
                <w:szCs w:val="18"/>
                <w:u w:val="none"/>
              </w:rPr>
            </w:pPr>
          </w:p>
        </w:tc>
        <w:tc>
          <w:tcPr>
            <w:tcW w:w="3248" w:type="dxa"/>
            <w:tcBorders>
              <w:top w:val="nil"/>
              <w:left w:val="nil"/>
              <w:bottom w:val="single" w:color="000000" w:sz="8" w:space="0"/>
              <w:right w:val="single" w:color="000000" w:sz="8" w:space="0"/>
            </w:tcBorders>
            <w:shd w:val="clear" w:color="auto" w:fill="auto"/>
            <w:vAlign w:val="center"/>
          </w:tcPr>
          <w:p w14:paraId="0E96C0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41EA6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7AB55F5C">
            <w:pPr>
              <w:jc w:val="center"/>
              <w:rPr>
                <w:rFonts w:hint="eastAsia" w:ascii="宋体" w:hAnsi="宋体" w:eastAsia="宋体" w:cs="宋体"/>
                <w:i w:val="0"/>
                <w:iCs w:val="0"/>
                <w:color w:val="000000"/>
                <w:sz w:val="18"/>
                <w:szCs w:val="18"/>
                <w:u w:val="none"/>
              </w:rPr>
            </w:pPr>
          </w:p>
        </w:tc>
        <w:tc>
          <w:tcPr>
            <w:tcW w:w="654" w:type="dxa"/>
            <w:vMerge w:val="continue"/>
            <w:tcBorders>
              <w:top w:val="nil"/>
              <w:left w:val="nil"/>
              <w:bottom w:val="single" w:color="000000" w:sz="8" w:space="0"/>
              <w:right w:val="single" w:color="000000" w:sz="8" w:space="0"/>
            </w:tcBorders>
            <w:shd w:val="clear" w:color="auto" w:fill="auto"/>
            <w:vAlign w:val="center"/>
          </w:tcPr>
          <w:p w14:paraId="65940792">
            <w:pPr>
              <w:jc w:val="center"/>
              <w:rPr>
                <w:rFonts w:hint="eastAsia" w:ascii="宋体" w:hAnsi="宋体" w:eastAsia="宋体" w:cs="宋体"/>
                <w:i w:val="0"/>
                <w:iCs w:val="0"/>
                <w:color w:val="000000"/>
                <w:sz w:val="18"/>
                <w:szCs w:val="18"/>
                <w:u w:val="none"/>
              </w:rPr>
            </w:pPr>
          </w:p>
        </w:tc>
        <w:tc>
          <w:tcPr>
            <w:tcW w:w="655" w:type="dxa"/>
            <w:tcBorders>
              <w:top w:val="nil"/>
              <w:left w:val="nil"/>
              <w:bottom w:val="single" w:color="000000" w:sz="8" w:space="0"/>
              <w:right w:val="single" w:color="000000" w:sz="8" w:space="0"/>
            </w:tcBorders>
            <w:shd w:val="clear" w:color="auto" w:fill="auto"/>
            <w:vAlign w:val="center"/>
          </w:tcPr>
          <w:p w14:paraId="0D90ED3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w:t>
            </w:r>
          </w:p>
        </w:tc>
        <w:tc>
          <w:tcPr>
            <w:tcW w:w="3816" w:type="dxa"/>
            <w:tcBorders>
              <w:top w:val="nil"/>
              <w:left w:val="nil"/>
              <w:bottom w:val="single" w:color="000000" w:sz="8" w:space="0"/>
              <w:right w:val="single" w:color="000000" w:sz="8" w:space="0"/>
            </w:tcBorders>
            <w:shd w:val="clear" w:color="auto" w:fill="auto"/>
            <w:noWrap/>
            <w:vAlign w:val="center"/>
          </w:tcPr>
          <w:p w14:paraId="0AF65BF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视频广告设计与制作</w:t>
            </w:r>
          </w:p>
        </w:tc>
        <w:tc>
          <w:tcPr>
            <w:tcW w:w="795" w:type="dxa"/>
            <w:tcBorders>
              <w:top w:val="nil"/>
              <w:left w:val="nil"/>
              <w:bottom w:val="single" w:color="000000" w:sz="8" w:space="0"/>
              <w:right w:val="single" w:color="000000" w:sz="8" w:space="0"/>
            </w:tcBorders>
            <w:shd w:val="clear" w:color="auto" w:fill="auto"/>
            <w:vAlign w:val="center"/>
          </w:tcPr>
          <w:p w14:paraId="00CC260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67" w:type="dxa"/>
            <w:tcBorders>
              <w:top w:val="nil"/>
              <w:left w:val="nil"/>
              <w:bottom w:val="single" w:color="000000" w:sz="8" w:space="0"/>
              <w:right w:val="single" w:color="000000" w:sz="8" w:space="0"/>
            </w:tcBorders>
            <w:shd w:val="clear" w:color="auto" w:fill="auto"/>
            <w:vAlign w:val="center"/>
          </w:tcPr>
          <w:p w14:paraId="4271BE0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711" w:type="dxa"/>
            <w:tcBorders>
              <w:top w:val="nil"/>
              <w:left w:val="nil"/>
              <w:bottom w:val="single" w:color="000000" w:sz="8" w:space="0"/>
              <w:right w:val="single" w:color="000000" w:sz="8" w:space="0"/>
            </w:tcBorders>
            <w:shd w:val="clear" w:color="auto" w:fill="auto"/>
            <w:vAlign w:val="center"/>
          </w:tcPr>
          <w:p w14:paraId="0D8D5DF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767" w:type="dxa"/>
            <w:tcBorders>
              <w:top w:val="nil"/>
              <w:left w:val="nil"/>
              <w:bottom w:val="single" w:color="000000" w:sz="8" w:space="0"/>
              <w:right w:val="single" w:color="000000" w:sz="8" w:space="0"/>
            </w:tcBorders>
            <w:shd w:val="clear" w:color="auto" w:fill="auto"/>
            <w:vAlign w:val="center"/>
          </w:tcPr>
          <w:p w14:paraId="5A15EBC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882" w:type="dxa"/>
            <w:tcBorders>
              <w:top w:val="nil"/>
              <w:left w:val="nil"/>
              <w:bottom w:val="single" w:color="000000" w:sz="8" w:space="0"/>
              <w:right w:val="single" w:color="000000" w:sz="8" w:space="0"/>
            </w:tcBorders>
            <w:shd w:val="clear" w:color="auto" w:fill="auto"/>
            <w:vAlign w:val="center"/>
          </w:tcPr>
          <w:p w14:paraId="31F4E64D">
            <w:pPr>
              <w:jc w:val="center"/>
              <w:rPr>
                <w:rFonts w:hint="default" w:ascii="Times New Roman" w:hAnsi="Times New Roman" w:eastAsia="宋体" w:cs="Times New Roman"/>
                <w:i w:val="0"/>
                <w:iCs w:val="0"/>
                <w:color w:val="000000"/>
                <w:sz w:val="21"/>
                <w:szCs w:val="21"/>
                <w:u w:val="none"/>
              </w:rPr>
            </w:pPr>
          </w:p>
        </w:tc>
        <w:tc>
          <w:tcPr>
            <w:tcW w:w="936" w:type="dxa"/>
            <w:tcBorders>
              <w:top w:val="nil"/>
              <w:left w:val="nil"/>
              <w:bottom w:val="single" w:color="000000" w:sz="8" w:space="0"/>
              <w:right w:val="single" w:color="000000" w:sz="8" w:space="0"/>
            </w:tcBorders>
            <w:shd w:val="clear" w:color="auto" w:fill="auto"/>
            <w:vAlign w:val="center"/>
          </w:tcPr>
          <w:p w14:paraId="2F7D393F">
            <w:pPr>
              <w:jc w:val="center"/>
              <w:rPr>
                <w:rFonts w:hint="default" w:ascii="Times New Roman" w:hAnsi="Times New Roman" w:eastAsia="宋体" w:cs="Times New Roman"/>
                <w:i w:val="0"/>
                <w:iCs w:val="0"/>
                <w:color w:val="000000"/>
                <w:sz w:val="21"/>
                <w:szCs w:val="21"/>
                <w:u w:val="none"/>
              </w:rPr>
            </w:pPr>
          </w:p>
        </w:tc>
        <w:tc>
          <w:tcPr>
            <w:tcW w:w="936" w:type="dxa"/>
            <w:tcBorders>
              <w:top w:val="nil"/>
              <w:left w:val="nil"/>
              <w:bottom w:val="single" w:color="000000" w:sz="8" w:space="0"/>
              <w:right w:val="single" w:color="000000" w:sz="8" w:space="0"/>
            </w:tcBorders>
            <w:shd w:val="clear" w:color="auto" w:fill="auto"/>
            <w:vAlign w:val="center"/>
          </w:tcPr>
          <w:p w14:paraId="2F79674A">
            <w:pPr>
              <w:jc w:val="center"/>
              <w:rPr>
                <w:rFonts w:hint="default" w:ascii="Times New Roman" w:hAnsi="Times New Roman" w:eastAsia="宋体" w:cs="Times New Roman"/>
                <w:i w:val="0"/>
                <w:iCs w:val="0"/>
                <w:color w:val="000000"/>
                <w:sz w:val="21"/>
                <w:szCs w:val="21"/>
                <w:u w:val="none"/>
              </w:rPr>
            </w:pPr>
          </w:p>
        </w:tc>
        <w:tc>
          <w:tcPr>
            <w:tcW w:w="848" w:type="dxa"/>
            <w:tcBorders>
              <w:top w:val="nil"/>
              <w:left w:val="nil"/>
              <w:bottom w:val="single" w:color="000000" w:sz="8" w:space="0"/>
              <w:right w:val="single" w:color="000000" w:sz="8" w:space="0"/>
            </w:tcBorders>
            <w:shd w:val="clear" w:color="auto" w:fill="auto"/>
            <w:vAlign w:val="center"/>
          </w:tcPr>
          <w:p w14:paraId="77C26C7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w:t>
            </w:r>
          </w:p>
        </w:tc>
        <w:tc>
          <w:tcPr>
            <w:tcW w:w="743" w:type="dxa"/>
            <w:tcBorders>
              <w:top w:val="nil"/>
              <w:left w:val="nil"/>
              <w:bottom w:val="single" w:color="000000" w:sz="8" w:space="0"/>
              <w:right w:val="single" w:color="000000" w:sz="8" w:space="0"/>
            </w:tcBorders>
            <w:shd w:val="clear" w:color="auto" w:fill="auto"/>
            <w:vAlign w:val="center"/>
          </w:tcPr>
          <w:p w14:paraId="0AB78852">
            <w:pPr>
              <w:jc w:val="center"/>
              <w:rPr>
                <w:rFonts w:hint="default" w:ascii="Times New Roman" w:hAnsi="Times New Roman" w:eastAsia="宋体" w:cs="Times New Roman"/>
                <w:i w:val="0"/>
                <w:iCs w:val="0"/>
                <w:color w:val="000000"/>
                <w:sz w:val="18"/>
                <w:szCs w:val="18"/>
                <w:u w:val="none"/>
              </w:rPr>
            </w:pPr>
          </w:p>
        </w:tc>
        <w:tc>
          <w:tcPr>
            <w:tcW w:w="566" w:type="dxa"/>
            <w:tcBorders>
              <w:top w:val="nil"/>
              <w:left w:val="nil"/>
              <w:bottom w:val="single" w:color="000000" w:sz="8" w:space="0"/>
              <w:right w:val="single" w:color="000000" w:sz="8" w:space="0"/>
            </w:tcBorders>
            <w:shd w:val="clear" w:color="auto" w:fill="auto"/>
            <w:vAlign w:val="center"/>
          </w:tcPr>
          <w:p w14:paraId="6F96904A">
            <w:pPr>
              <w:jc w:val="center"/>
              <w:rPr>
                <w:rFonts w:hint="default" w:ascii="Times New Roman" w:hAnsi="Times New Roman" w:eastAsia="宋体" w:cs="Times New Roman"/>
                <w:i w:val="0"/>
                <w:iCs w:val="0"/>
                <w:color w:val="000000"/>
                <w:sz w:val="18"/>
                <w:szCs w:val="18"/>
                <w:u w:val="none"/>
              </w:rPr>
            </w:pPr>
          </w:p>
        </w:tc>
        <w:tc>
          <w:tcPr>
            <w:tcW w:w="3248" w:type="dxa"/>
            <w:tcBorders>
              <w:top w:val="nil"/>
              <w:left w:val="nil"/>
              <w:bottom w:val="single" w:color="000000" w:sz="8" w:space="0"/>
              <w:right w:val="single" w:color="000000" w:sz="8" w:space="0"/>
            </w:tcBorders>
            <w:shd w:val="clear" w:color="auto" w:fill="auto"/>
            <w:vAlign w:val="center"/>
          </w:tcPr>
          <w:p w14:paraId="6B3C6E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4CEC1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4F384CEF">
            <w:pPr>
              <w:jc w:val="center"/>
              <w:rPr>
                <w:rFonts w:hint="eastAsia" w:ascii="宋体" w:hAnsi="宋体" w:eastAsia="宋体" w:cs="宋体"/>
                <w:i w:val="0"/>
                <w:iCs w:val="0"/>
                <w:color w:val="000000"/>
                <w:sz w:val="18"/>
                <w:szCs w:val="18"/>
                <w:u w:val="none"/>
              </w:rPr>
            </w:pPr>
          </w:p>
        </w:tc>
        <w:tc>
          <w:tcPr>
            <w:tcW w:w="5125" w:type="dxa"/>
            <w:gridSpan w:val="3"/>
            <w:tcBorders>
              <w:top w:val="nil"/>
              <w:left w:val="nil"/>
              <w:bottom w:val="single" w:color="000000" w:sz="8" w:space="0"/>
              <w:right w:val="single" w:color="000000" w:sz="8" w:space="0"/>
            </w:tcBorders>
            <w:shd w:val="clear" w:color="auto" w:fill="CCFFCC"/>
            <w:vAlign w:val="center"/>
          </w:tcPr>
          <w:p w14:paraId="6F9709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集中实践必修小计</w:t>
            </w:r>
          </w:p>
        </w:tc>
        <w:tc>
          <w:tcPr>
            <w:tcW w:w="795" w:type="dxa"/>
            <w:tcBorders>
              <w:top w:val="nil"/>
              <w:left w:val="nil"/>
              <w:bottom w:val="single" w:color="000000" w:sz="8" w:space="0"/>
              <w:right w:val="single" w:color="000000" w:sz="8" w:space="0"/>
            </w:tcBorders>
            <w:shd w:val="clear" w:color="auto" w:fill="CCFFCC"/>
            <w:vAlign w:val="center"/>
          </w:tcPr>
          <w:p w14:paraId="00CEA16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w:t>
            </w:r>
          </w:p>
        </w:tc>
        <w:tc>
          <w:tcPr>
            <w:tcW w:w="767" w:type="dxa"/>
            <w:tcBorders>
              <w:top w:val="nil"/>
              <w:left w:val="nil"/>
              <w:bottom w:val="single" w:color="000000" w:sz="8" w:space="0"/>
              <w:right w:val="single" w:color="000000" w:sz="8" w:space="0"/>
            </w:tcBorders>
            <w:shd w:val="clear" w:color="auto" w:fill="CCFFCC"/>
            <w:vAlign w:val="center"/>
          </w:tcPr>
          <w:p w14:paraId="6613A8B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910</w:t>
            </w:r>
          </w:p>
        </w:tc>
        <w:tc>
          <w:tcPr>
            <w:tcW w:w="711" w:type="dxa"/>
            <w:tcBorders>
              <w:top w:val="nil"/>
              <w:left w:val="nil"/>
              <w:bottom w:val="single" w:color="000000" w:sz="8" w:space="0"/>
              <w:right w:val="single" w:color="000000" w:sz="8" w:space="0"/>
            </w:tcBorders>
            <w:shd w:val="clear" w:color="auto" w:fill="CCFFCC"/>
            <w:vAlign w:val="center"/>
          </w:tcPr>
          <w:p w14:paraId="32AC67C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67" w:type="dxa"/>
            <w:tcBorders>
              <w:top w:val="nil"/>
              <w:left w:val="nil"/>
              <w:bottom w:val="single" w:color="000000" w:sz="8" w:space="0"/>
              <w:right w:val="single" w:color="000000" w:sz="8" w:space="0"/>
            </w:tcBorders>
            <w:shd w:val="clear" w:color="auto" w:fill="CCFFCC"/>
            <w:vAlign w:val="center"/>
          </w:tcPr>
          <w:p w14:paraId="2AD257F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910</w:t>
            </w:r>
          </w:p>
        </w:tc>
        <w:tc>
          <w:tcPr>
            <w:tcW w:w="882" w:type="dxa"/>
            <w:tcBorders>
              <w:top w:val="nil"/>
              <w:left w:val="nil"/>
              <w:bottom w:val="single" w:color="000000" w:sz="8" w:space="0"/>
              <w:right w:val="single" w:color="000000" w:sz="8" w:space="0"/>
            </w:tcBorders>
            <w:shd w:val="clear" w:color="auto" w:fill="CCFFCC"/>
            <w:vAlign w:val="center"/>
          </w:tcPr>
          <w:p w14:paraId="136E198D">
            <w:pPr>
              <w:jc w:val="center"/>
              <w:rPr>
                <w:rFonts w:hint="default" w:ascii="Times New Roman" w:hAnsi="Times New Roman" w:eastAsia="宋体" w:cs="Times New Roman"/>
                <w:i w:val="0"/>
                <w:iCs w:val="0"/>
                <w:color w:val="000000"/>
                <w:sz w:val="18"/>
                <w:szCs w:val="18"/>
                <w:u w:val="none"/>
              </w:rPr>
            </w:pPr>
          </w:p>
        </w:tc>
        <w:tc>
          <w:tcPr>
            <w:tcW w:w="936" w:type="dxa"/>
            <w:tcBorders>
              <w:top w:val="nil"/>
              <w:left w:val="nil"/>
              <w:bottom w:val="single" w:color="000000" w:sz="8" w:space="0"/>
              <w:right w:val="single" w:color="000000" w:sz="8" w:space="0"/>
            </w:tcBorders>
            <w:shd w:val="clear" w:color="auto" w:fill="CCFFCC"/>
            <w:vAlign w:val="center"/>
          </w:tcPr>
          <w:p w14:paraId="19201754">
            <w:pPr>
              <w:jc w:val="center"/>
              <w:rPr>
                <w:rFonts w:hint="default" w:ascii="Times New Roman" w:hAnsi="Times New Roman" w:eastAsia="宋体" w:cs="Times New Roman"/>
                <w:i w:val="0"/>
                <w:iCs w:val="0"/>
                <w:color w:val="000000"/>
                <w:sz w:val="18"/>
                <w:szCs w:val="18"/>
                <w:u w:val="none"/>
              </w:rPr>
            </w:pPr>
          </w:p>
        </w:tc>
        <w:tc>
          <w:tcPr>
            <w:tcW w:w="936" w:type="dxa"/>
            <w:tcBorders>
              <w:top w:val="nil"/>
              <w:left w:val="nil"/>
              <w:bottom w:val="single" w:color="000000" w:sz="8" w:space="0"/>
              <w:right w:val="single" w:color="000000" w:sz="8" w:space="0"/>
            </w:tcBorders>
            <w:shd w:val="clear" w:color="auto" w:fill="CCFFCC"/>
            <w:vAlign w:val="center"/>
          </w:tcPr>
          <w:p w14:paraId="6470621D">
            <w:pPr>
              <w:jc w:val="center"/>
              <w:rPr>
                <w:rFonts w:hint="default" w:ascii="Times New Roman" w:hAnsi="Times New Roman" w:eastAsia="宋体" w:cs="Times New Roman"/>
                <w:i w:val="0"/>
                <w:iCs w:val="0"/>
                <w:color w:val="000000"/>
                <w:sz w:val="18"/>
                <w:szCs w:val="18"/>
                <w:u w:val="none"/>
              </w:rPr>
            </w:pPr>
          </w:p>
        </w:tc>
        <w:tc>
          <w:tcPr>
            <w:tcW w:w="848" w:type="dxa"/>
            <w:tcBorders>
              <w:top w:val="nil"/>
              <w:left w:val="nil"/>
              <w:bottom w:val="single" w:color="000000" w:sz="8" w:space="0"/>
              <w:right w:val="single" w:color="000000" w:sz="8" w:space="0"/>
            </w:tcBorders>
            <w:shd w:val="clear" w:color="auto" w:fill="CCFFCC"/>
            <w:vAlign w:val="center"/>
          </w:tcPr>
          <w:p w14:paraId="75E80E59">
            <w:pPr>
              <w:jc w:val="center"/>
              <w:rPr>
                <w:rFonts w:hint="default" w:ascii="Times New Roman" w:hAnsi="Times New Roman" w:eastAsia="宋体" w:cs="Times New Roman"/>
                <w:i w:val="0"/>
                <w:iCs w:val="0"/>
                <w:color w:val="000000"/>
                <w:sz w:val="18"/>
                <w:szCs w:val="18"/>
                <w:u w:val="none"/>
              </w:rPr>
            </w:pPr>
          </w:p>
        </w:tc>
        <w:tc>
          <w:tcPr>
            <w:tcW w:w="743" w:type="dxa"/>
            <w:tcBorders>
              <w:top w:val="nil"/>
              <w:left w:val="nil"/>
              <w:bottom w:val="single" w:color="000000" w:sz="8" w:space="0"/>
              <w:right w:val="single" w:color="000000" w:sz="8" w:space="0"/>
            </w:tcBorders>
            <w:shd w:val="clear" w:color="auto" w:fill="CCFFCC"/>
            <w:vAlign w:val="center"/>
          </w:tcPr>
          <w:p w14:paraId="1202058B">
            <w:pPr>
              <w:jc w:val="center"/>
              <w:rPr>
                <w:rFonts w:hint="default" w:ascii="Times New Roman" w:hAnsi="Times New Roman" w:eastAsia="宋体" w:cs="Times New Roman"/>
                <w:i w:val="0"/>
                <w:iCs w:val="0"/>
                <w:color w:val="000000"/>
                <w:sz w:val="18"/>
                <w:szCs w:val="18"/>
                <w:u w:val="none"/>
              </w:rPr>
            </w:pPr>
          </w:p>
        </w:tc>
        <w:tc>
          <w:tcPr>
            <w:tcW w:w="566" w:type="dxa"/>
            <w:tcBorders>
              <w:top w:val="nil"/>
              <w:left w:val="nil"/>
              <w:bottom w:val="single" w:color="000000" w:sz="8" w:space="0"/>
              <w:right w:val="single" w:color="000000" w:sz="8" w:space="0"/>
            </w:tcBorders>
            <w:shd w:val="clear" w:color="auto" w:fill="CCFFCC"/>
            <w:vAlign w:val="center"/>
          </w:tcPr>
          <w:p w14:paraId="562C08C8">
            <w:pPr>
              <w:jc w:val="center"/>
              <w:rPr>
                <w:rFonts w:hint="default" w:ascii="Times New Roman" w:hAnsi="Times New Roman" w:eastAsia="宋体" w:cs="Times New Roman"/>
                <w:i w:val="0"/>
                <w:iCs w:val="0"/>
                <w:color w:val="000000"/>
                <w:sz w:val="18"/>
                <w:szCs w:val="18"/>
                <w:u w:val="none"/>
              </w:rPr>
            </w:pPr>
          </w:p>
        </w:tc>
        <w:tc>
          <w:tcPr>
            <w:tcW w:w="3248" w:type="dxa"/>
            <w:tcBorders>
              <w:top w:val="nil"/>
              <w:left w:val="nil"/>
              <w:bottom w:val="single" w:color="000000" w:sz="8" w:space="0"/>
              <w:right w:val="single" w:color="000000" w:sz="8" w:space="0"/>
            </w:tcBorders>
            <w:shd w:val="clear" w:color="auto" w:fill="CCFFCC"/>
            <w:vAlign w:val="center"/>
          </w:tcPr>
          <w:p w14:paraId="516C0656">
            <w:pPr>
              <w:jc w:val="center"/>
              <w:rPr>
                <w:rFonts w:hint="default" w:ascii="Times New Roman" w:hAnsi="Times New Roman" w:eastAsia="宋体" w:cs="Times New Roman"/>
                <w:i w:val="0"/>
                <w:iCs w:val="0"/>
                <w:color w:val="000000"/>
                <w:sz w:val="18"/>
                <w:szCs w:val="18"/>
                <w:u w:val="none"/>
              </w:rPr>
            </w:pPr>
          </w:p>
        </w:tc>
      </w:tr>
      <w:tr w14:paraId="042BD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4" w:type="dxa"/>
            <w:vMerge w:val="continue"/>
            <w:tcBorders>
              <w:top w:val="nil"/>
              <w:left w:val="single" w:color="000000" w:sz="8" w:space="0"/>
              <w:bottom w:val="single" w:color="000000" w:sz="8" w:space="0"/>
              <w:right w:val="single" w:color="000000" w:sz="8" w:space="0"/>
            </w:tcBorders>
            <w:shd w:val="clear" w:color="auto" w:fill="auto"/>
            <w:vAlign w:val="center"/>
          </w:tcPr>
          <w:p w14:paraId="1AA06232">
            <w:pPr>
              <w:jc w:val="center"/>
              <w:rPr>
                <w:rFonts w:hint="eastAsia" w:ascii="宋体" w:hAnsi="宋体" w:eastAsia="宋体" w:cs="宋体"/>
                <w:i w:val="0"/>
                <w:iCs w:val="0"/>
                <w:color w:val="000000"/>
                <w:sz w:val="18"/>
                <w:szCs w:val="18"/>
                <w:u w:val="none"/>
              </w:rPr>
            </w:pPr>
          </w:p>
        </w:tc>
        <w:tc>
          <w:tcPr>
            <w:tcW w:w="5125" w:type="dxa"/>
            <w:gridSpan w:val="3"/>
            <w:tcBorders>
              <w:top w:val="nil"/>
              <w:left w:val="nil"/>
              <w:bottom w:val="single" w:color="000000" w:sz="8" w:space="0"/>
              <w:right w:val="single" w:color="000000" w:sz="8" w:space="0"/>
            </w:tcBorders>
            <w:shd w:val="clear" w:color="auto" w:fill="F4B382"/>
            <w:vAlign w:val="center"/>
          </w:tcPr>
          <w:p w14:paraId="295D4B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专业课程合计</w:t>
            </w:r>
          </w:p>
        </w:tc>
        <w:tc>
          <w:tcPr>
            <w:tcW w:w="795" w:type="dxa"/>
            <w:tcBorders>
              <w:top w:val="nil"/>
              <w:left w:val="nil"/>
              <w:bottom w:val="single" w:color="000000" w:sz="8" w:space="0"/>
              <w:right w:val="single" w:color="000000" w:sz="8" w:space="0"/>
            </w:tcBorders>
            <w:shd w:val="clear" w:color="auto" w:fill="F4B382"/>
            <w:vAlign w:val="center"/>
          </w:tcPr>
          <w:p w14:paraId="7E6B7BB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97</w:t>
            </w:r>
          </w:p>
        </w:tc>
        <w:tc>
          <w:tcPr>
            <w:tcW w:w="767" w:type="dxa"/>
            <w:tcBorders>
              <w:top w:val="nil"/>
              <w:left w:val="nil"/>
              <w:bottom w:val="single" w:color="000000" w:sz="8" w:space="0"/>
              <w:right w:val="single" w:color="000000" w:sz="8" w:space="0"/>
            </w:tcBorders>
            <w:shd w:val="clear" w:color="auto" w:fill="F4B382"/>
            <w:vAlign w:val="center"/>
          </w:tcPr>
          <w:p w14:paraId="6927CC2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1902</w:t>
            </w:r>
          </w:p>
        </w:tc>
        <w:tc>
          <w:tcPr>
            <w:tcW w:w="711" w:type="dxa"/>
            <w:tcBorders>
              <w:top w:val="nil"/>
              <w:left w:val="nil"/>
              <w:bottom w:val="single" w:color="000000" w:sz="8" w:space="0"/>
              <w:right w:val="single" w:color="000000" w:sz="8" w:space="0"/>
            </w:tcBorders>
            <w:shd w:val="clear" w:color="auto" w:fill="F4B382"/>
            <w:vAlign w:val="center"/>
          </w:tcPr>
          <w:p w14:paraId="548F060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280</w:t>
            </w:r>
          </w:p>
        </w:tc>
        <w:tc>
          <w:tcPr>
            <w:tcW w:w="767" w:type="dxa"/>
            <w:tcBorders>
              <w:top w:val="nil"/>
              <w:left w:val="nil"/>
              <w:bottom w:val="single" w:color="000000" w:sz="8" w:space="0"/>
              <w:right w:val="single" w:color="000000" w:sz="8" w:space="0"/>
            </w:tcBorders>
            <w:shd w:val="clear" w:color="auto" w:fill="F4B382"/>
            <w:vAlign w:val="center"/>
          </w:tcPr>
          <w:p w14:paraId="7BC8DE0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1622</w:t>
            </w:r>
          </w:p>
        </w:tc>
        <w:tc>
          <w:tcPr>
            <w:tcW w:w="882" w:type="dxa"/>
            <w:tcBorders>
              <w:top w:val="nil"/>
              <w:left w:val="nil"/>
              <w:bottom w:val="single" w:color="000000" w:sz="8" w:space="0"/>
              <w:right w:val="single" w:color="000000" w:sz="8" w:space="0"/>
            </w:tcBorders>
            <w:shd w:val="clear" w:color="auto" w:fill="F4B382"/>
            <w:vAlign w:val="center"/>
          </w:tcPr>
          <w:p w14:paraId="340EF932">
            <w:pPr>
              <w:jc w:val="center"/>
              <w:rPr>
                <w:rFonts w:hint="default" w:ascii="Times New Roman" w:hAnsi="Times New Roman" w:eastAsia="宋体" w:cs="Times New Roman"/>
                <w:i w:val="0"/>
                <w:iCs w:val="0"/>
                <w:color w:val="000000"/>
                <w:sz w:val="18"/>
                <w:szCs w:val="18"/>
                <w:u w:val="none"/>
              </w:rPr>
            </w:pPr>
          </w:p>
        </w:tc>
        <w:tc>
          <w:tcPr>
            <w:tcW w:w="936" w:type="dxa"/>
            <w:tcBorders>
              <w:top w:val="nil"/>
              <w:left w:val="nil"/>
              <w:bottom w:val="single" w:color="000000" w:sz="8" w:space="0"/>
              <w:right w:val="single" w:color="000000" w:sz="8" w:space="0"/>
            </w:tcBorders>
            <w:shd w:val="clear" w:color="auto" w:fill="F4B382"/>
            <w:vAlign w:val="center"/>
          </w:tcPr>
          <w:p w14:paraId="427935CA">
            <w:pPr>
              <w:jc w:val="center"/>
              <w:rPr>
                <w:rFonts w:hint="default" w:ascii="Times New Roman" w:hAnsi="Times New Roman" w:eastAsia="宋体" w:cs="Times New Roman"/>
                <w:i w:val="0"/>
                <w:iCs w:val="0"/>
                <w:color w:val="000000"/>
                <w:sz w:val="18"/>
                <w:szCs w:val="18"/>
                <w:u w:val="none"/>
              </w:rPr>
            </w:pPr>
          </w:p>
        </w:tc>
        <w:tc>
          <w:tcPr>
            <w:tcW w:w="936" w:type="dxa"/>
            <w:tcBorders>
              <w:top w:val="nil"/>
              <w:left w:val="nil"/>
              <w:bottom w:val="single" w:color="000000" w:sz="8" w:space="0"/>
              <w:right w:val="single" w:color="000000" w:sz="8" w:space="0"/>
            </w:tcBorders>
            <w:shd w:val="clear" w:color="auto" w:fill="F4B382"/>
            <w:vAlign w:val="center"/>
          </w:tcPr>
          <w:p w14:paraId="3EA8C16A">
            <w:pPr>
              <w:jc w:val="center"/>
              <w:rPr>
                <w:rFonts w:hint="default" w:ascii="Times New Roman" w:hAnsi="Times New Roman" w:eastAsia="宋体" w:cs="Times New Roman"/>
                <w:i w:val="0"/>
                <w:iCs w:val="0"/>
                <w:color w:val="000000"/>
                <w:sz w:val="18"/>
                <w:szCs w:val="18"/>
                <w:u w:val="none"/>
              </w:rPr>
            </w:pPr>
          </w:p>
        </w:tc>
        <w:tc>
          <w:tcPr>
            <w:tcW w:w="848" w:type="dxa"/>
            <w:tcBorders>
              <w:top w:val="nil"/>
              <w:left w:val="nil"/>
              <w:bottom w:val="single" w:color="000000" w:sz="8" w:space="0"/>
              <w:right w:val="single" w:color="000000" w:sz="8" w:space="0"/>
            </w:tcBorders>
            <w:shd w:val="clear" w:color="auto" w:fill="F4B382"/>
            <w:vAlign w:val="center"/>
          </w:tcPr>
          <w:p w14:paraId="16B7191A">
            <w:pPr>
              <w:jc w:val="center"/>
              <w:rPr>
                <w:rFonts w:hint="default" w:ascii="Times New Roman" w:hAnsi="Times New Roman" w:eastAsia="宋体" w:cs="Times New Roman"/>
                <w:i w:val="0"/>
                <w:iCs w:val="0"/>
                <w:color w:val="000000"/>
                <w:sz w:val="18"/>
                <w:szCs w:val="18"/>
                <w:u w:val="none"/>
              </w:rPr>
            </w:pPr>
          </w:p>
        </w:tc>
        <w:tc>
          <w:tcPr>
            <w:tcW w:w="743" w:type="dxa"/>
            <w:tcBorders>
              <w:top w:val="nil"/>
              <w:left w:val="nil"/>
              <w:bottom w:val="single" w:color="000000" w:sz="8" w:space="0"/>
              <w:right w:val="single" w:color="000000" w:sz="8" w:space="0"/>
            </w:tcBorders>
            <w:shd w:val="clear" w:color="auto" w:fill="F4B382"/>
            <w:vAlign w:val="center"/>
          </w:tcPr>
          <w:p w14:paraId="0DB7BD72">
            <w:pPr>
              <w:jc w:val="center"/>
              <w:rPr>
                <w:rFonts w:hint="default" w:ascii="Times New Roman" w:hAnsi="Times New Roman" w:eastAsia="宋体" w:cs="Times New Roman"/>
                <w:i w:val="0"/>
                <w:iCs w:val="0"/>
                <w:color w:val="000000"/>
                <w:sz w:val="18"/>
                <w:szCs w:val="18"/>
                <w:u w:val="none"/>
              </w:rPr>
            </w:pPr>
          </w:p>
        </w:tc>
        <w:tc>
          <w:tcPr>
            <w:tcW w:w="566" w:type="dxa"/>
            <w:tcBorders>
              <w:top w:val="nil"/>
              <w:left w:val="nil"/>
              <w:bottom w:val="single" w:color="000000" w:sz="8" w:space="0"/>
              <w:right w:val="single" w:color="000000" w:sz="8" w:space="0"/>
            </w:tcBorders>
            <w:shd w:val="clear" w:color="auto" w:fill="F4B382"/>
            <w:vAlign w:val="center"/>
          </w:tcPr>
          <w:p w14:paraId="24506671">
            <w:pPr>
              <w:jc w:val="center"/>
              <w:rPr>
                <w:rFonts w:hint="default" w:ascii="Times New Roman" w:hAnsi="Times New Roman" w:eastAsia="宋体" w:cs="Times New Roman"/>
                <w:i w:val="0"/>
                <w:iCs w:val="0"/>
                <w:color w:val="000000"/>
                <w:sz w:val="18"/>
                <w:szCs w:val="18"/>
                <w:u w:val="none"/>
              </w:rPr>
            </w:pPr>
          </w:p>
        </w:tc>
        <w:tc>
          <w:tcPr>
            <w:tcW w:w="3248" w:type="dxa"/>
            <w:tcBorders>
              <w:top w:val="nil"/>
              <w:left w:val="nil"/>
              <w:bottom w:val="single" w:color="000000" w:sz="8" w:space="0"/>
              <w:right w:val="single" w:color="000000" w:sz="8" w:space="0"/>
            </w:tcBorders>
            <w:shd w:val="clear" w:color="auto" w:fill="F4B382"/>
            <w:vAlign w:val="center"/>
          </w:tcPr>
          <w:p w14:paraId="6329FCBA">
            <w:pPr>
              <w:jc w:val="center"/>
              <w:rPr>
                <w:rFonts w:hint="default" w:ascii="Times New Roman" w:hAnsi="Times New Roman" w:eastAsia="宋体" w:cs="Times New Roman"/>
                <w:i w:val="0"/>
                <w:iCs w:val="0"/>
                <w:color w:val="000000"/>
                <w:sz w:val="18"/>
                <w:szCs w:val="18"/>
                <w:u w:val="none"/>
              </w:rPr>
            </w:pPr>
          </w:p>
        </w:tc>
      </w:tr>
      <w:tr w14:paraId="3C98A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4" w:type="dxa"/>
            <w:tcBorders>
              <w:top w:val="nil"/>
              <w:left w:val="single" w:color="000000" w:sz="8" w:space="0"/>
              <w:bottom w:val="single" w:color="000000" w:sz="8" w:space="0"/>
              <w:right w:val="single" w:color="000000" w:sz="8" w:space="0"/>
            </w:tcBorders>
            <w:shd w:val="clear" w:color="auto" w:fill="A8EAE4"/>
            <w:vAlign w:val="center"/>
          </w:tcPr>
          <w:p w14:paraId="6E1D2E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5125" w:type="dxa"/>
            <w:gridSpan w:val="3"/>
            <w:tcBorders>
              <w:top w:val="nil"/>
              <w:left w:val="nil"/>
              <w:bottom w:val="single" w:color="000000" w:sz="8" w:space="0"/>
              <w:right w:val="single" w:color="000000" w:sz="8" w:space="0"/>
            </w:tcBorders>
            <w:shd w:val="clear" w:color="auto" w:fill="A8EAE4"/>
            <w:vAlign w:val="center"/>
          </w:tcPr>
          <w:p w14:paraId="5837D6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课内周学时</w:t>
            </w:r>
          </w:p>
        </w:tc>
        <w:tc>
          <w:tcPr>
            <w:tcW w:w="795" w:type="dxa"/>
            <w:tcBorders>
              <w:top w:val="nil"/>
              <w:left w:val="nil"/>
              <w:bottom w:val="single" w:color="000000" w:sz="8" w:space="0"/>
              <w:right w:val="single" w:color="000000" w:sz="8" w:space="0"/>
            </w:tcBorders>
            <w:shd w:val="clear" w:color="auto" w:fill="A8EAE4"/>
            <w:vAlign w:val="center"/>
          </w:tcPr>
          <w:p w14:paraId="2B8576B1">
            <w:pPr>
              <w:jc w:val="center"/>
              <w:rPr>
                <w:rFonts w:hint="default" w:ascii="Times New Roman" w:hAnsi="Times New Roman" w:eastAsia="宋体" w:cs="Times New Roman"/>
                <w:i w:val="0"/>
                <w:iCs w:val="0"/>
                <w:color w:val="000000"/>
                <w:sz w:val="18"/>
                <w:szCs w:val="18"/>
                <w:u w:val="none"/>
              </w:rPr>
            </w:pPr>
          </w:p>
        </w:tc>
        <w:tc>
          <w:tcPr>
            <w:tcW w:w="767" w:type="dxa"/>
            <w:tcBorders>
              <w:top w:val="nil"/>
              <w:left w:val="nil"/>
              <w:bottom w:val="single" w:color="000000" w:sz="8" w:space="0"/>
              <w:right w:val="single" w:color="000000" w:sz="8" w:space="0"/>
            </w:tcBorders>
            <w:shd w:val="clear" w:color="auto" w:fill="A8EAE4"/>
            <w:vAlign w:val="center"/>
          </w:tcPr>
          <w:p w14:paraId="6515A61A">
            <w:pPr>
              <w:jc w:val="center"/>
              <w:rPr>
                <w:rFonts w:hint="default" w:ascii="Times New Roman" w:hAnsi="Times New Roman" w:eastAsia="宋体" w:cs="Times New Roman"/>
                <w:i w:val="0"/>
                <w:iCs w:val="0"/>
                <w:color w:val="000000"/>
                <w:sz w:val="18"/>
                <w:szCs w:val="18"/>
                <w:u w:val="none"/>
              </w:rPr>
            </w:pPr>
          </w:p>
        </w:tc>
        <w:tc>
          <w:tcPr>
            <w:tcW w:w="711" w:type="dxa"/>
            <w:tcBorders>
              <w:top w:val="nil"/>
              <w:left w:val="nil"/>
              <w:bottom w:val="single" w:color="000000" w:sz="8" w:space="0"/>
              <w:right w:val="single" w:color="000000" w:sz="8" w:space="0"/>
            </w:tcBorders>
            <w:shd w:val="clear" w:color="auto" w:fill="A8EAE4"/>
            <w:vAlign w:val="center"/>
          </w:tcPr>
          <w:p w14:paraId="209F98E9">
            <w:pPr>
              <w:jc w:val="center"/>
              <w:rPr>
                <w:rFonts w:hint="default" w:ascii="Times New Roman" w:hAnsi="Times New Roman" w:eastAsia="宋体" w:cs="Times New Roman"/>
                <w:i w:val="0"/>
                <w:iCs w:val="0"/>
                <w:color w:val="000000"/>
                <w:sz w:val="18"/>
                <w:szCs w:val="18"/>
                <w:u w:val="none"/>
              </w:rPr>
            </w:pPr>
          </w:p>
        </w:tc>
        <w:tc>
          <w:tcPr>
            <w:tcW w:w="767" w:type="dxa"/>
            <w:tcBorders>
              <w:top w:val="nil"/>
              <w:left w:val="nil"/>
              <w:bottom w:val="single" w:color="000000" w:sz="8" w:space="0"/>
              <w:right w:val="single" w:color="000000" w:sz="8" w:space="0"/>
            </w:tcBorders>
            <w:shd w:val="clear" w:color="auto" w:fill="A8EAE4"/>
            <w:vAlign w:val="center"/>
          </w:tcPr>
          <w:p w14:paraId="717BAC51">
            <w:pPr>
              <w:jc w:val="center"/>
              <w:rPr>
                <w:rFonts w:hint="default" w:ascii="Times New Roman" w:hAnsi="Times New Roman" w:eastAsia="宋体" w:cs="Times New Roman"/>
                <w:i w:val="0"/>
                <w:iCs w:val="0"/>
                <w:color w:val="000000"/>
                <w:sz w:val="18"/>
                <w:szCs w:val="18"/>
                <w:u w:val="none"/>
              </w:rPr>
            </w:pPr>
          </w:p>
        </w:tc>
        <w:tc>
          <w:tcPr>
            <w:tcW w:w="882" w:type="dxa"/>
            <w:tcBorders>
              <w:top w:val="nil"/>
              <w:left w:val="nil"/>
              <w:bottom w:val="single" w:color="000000" w:sz="8" w:space="0"/>
              <w:right w:val="single" w:color="000000" w:sz="8" w:space="0"/>
            </w:tcBorders>
            <w:shd w:val="clear" w:color="auto" w:fill="A8EAE4"/>
            <w:vAlign w:val="center"/>
          </w:tcPr>
          <w:p w14:paraId="5327687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936" w:type="dxa"/>
            <w:tcBorders>
              <w:top w:val="nil"/>
              <w:left w:val="nil"/>
              <w:bottom w:val="single" w:color="000000" w:sz="8" w:space="0"/>
              <w:right w:val="single" w:color="000000" w:sz="8" w:space="0"/>
            </w:tcBorders>
            <w:shd w:val="clear" w:color="auto" w:fill="A8EAE4"/>
            <w:vAlign w:val="center"/>
          </w:tcPr>
          <w:p w14:paraId="6FD9EB4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w:t>
            </w:r>
          </w:p>
        </w:tc>
        <w:tc>
          <w:tcPr>
            <w:tcW w:w="936" w:type="dxa"/>
            <w:tcBorders>
              <w:top w:val="nil"/>
              <w:left w:val="nil"/>
              <w:bottom w:val="single" w:color="000000" w:sz="8" w:space="0"/>
              <w:right w:val="single" w:color="000000" w:sz="8" w:space="0"/>
            </w:tcBorders>
            <w:shd w:val="clear" w:color="auto" w:fill="A8EAE4"/>
            <w:vAlign w:val="center"/>
          </w:tcPr>
          <w:p w14:paraId="1CFA18F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848" w:type="dxa"/>
            <w:tcBorders>
              <w:top w:val="nil"/>
              <w:left w:val="nil"/>
              <w:bottom w:val="single" w:color="000000" w:sz="8" w:space="0"/>
              <w:right w:val="single" w:color="000000" w:sz="8" w:space="0"/>
            </w:tcBorders>
            <w:shd w:val="clear" w:color="auto" w:fill="A8EAE4"/>
            <w:vAlign w:val="center"/>
          </w:tcPr>
          <w:p w14:paraId="00E9DEF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743" w:type="dxa"/>
            <w:tcBorders>
              <w:top w:val="nil"/>
              <w:left w:val="nil"/>
              <w:bottom w:val="single" w:color="000000" w:sz="8" w:space="0"/>
              <w:right w:val="single" w:color="000000" w:sz="8" w:space="0"/>
            </w:tcBorders>
            <w:shd w:val="clear" w:color="auto" w:fill="A8EAE4"/>
            <w:vAlign w:val="center"/>
          </w:tcPr>
          <w:p w14:paraId="25CF7FB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566" w:type="dxa"/>
            <w:tcBorders>
              <w:top w:val="nil"/>
              <w:left w:val="nil"/>
              <w:bottom w:val="single" w:color="000000" w:sz="8" w:space="0"/>
              <w:right w:val="single" w:color="000000" w:sz="8" w:space="0"/>
            </w:tcBorders>
            <w:shd w:val="clear" w:color="auto" w:fill="A8EAE4"/>
            <w:vAlign w:val="center"/>
          </w:tcPr>
          <w:p w14:paraId="78965317">
            <w:pPr>
              <w:jc w:val="center"/>
              <w:rPr>
                <w:rFonts w:hint="default" w:ascii="Times New Roman" w:hAnsi="Times New Roman" w:eastAsia="宋体" w:cs="Times New Roman"/>
                <w:i w:val="0"/>
                <w:iCs w:val="0"/>
                <w:color w:val="000000"/>
                <w:sz w:val="18"/>
                <w:szCs w:val="18"/>
                <w:u w:val="none"/>
              </w:rPr>
            </w:pPr>
          </w:p>
        </w:tc>
        <w:tc>
          <w:tcPr>
            <w:tcW w:w="3248" w:type="dxa"/>
            <w:tcBorders>
              <w:top w:val="nil"/>
              <w:left w:val="nil"/>
              <w:bottom w:val="single" w:color="000000" w:sz="8" w:space="0"/>
              <w:right w:val="single" w:color="000000" w:sz="8" w:space="0"/>
            </w:tcBorders>
            <w:shd w:val="clear" w:color="auto" w:fill="A8EAE4"/>
            <w:vAlign w:val="center"/>
          </w:tcPr>
          <w:p w14:paraId="050504D7">
            <w:pPr>
              <w:jc w:val="center"/>
              <w:rPr>
                <w:rFonts w:hint="default" w:ascii="Times New Roman" w:hAnsi="Times New Roman" w:eastAsia="宋体" w:cs="Times New Roman"/>
                <w:i w:val="0"/>
                <w:iCs w:val="0"/>
                <w:color w:val="000000"/>
                <w:sz w:val="18"/>
                <w:szCs w:val="18"/>
                <w:u w:val="none"/>
              </w:rPr>
            </w:pPr>
          </w:p>
        </w:tc>
      </w:tr>
      <w:tr w14:paraId="6F773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4" w:type="dxa"/>
            <w:tcBorders>
              <w:top w:val="nil"/>
              <w:left w:val="single" w:color="000000" w:sz="8" w:space="0"/>
              <w:bottom w:val="single" w:color="000000" w:sz="8" w:space="0"/>
              <w:right w:val="single" w:color="000000" w:sz="8" w:space="0"/>
            </w:tcBorders>
            <w:shd w:val="clear" w:color="auto" w:fill="A8EAE4"/>
            <w:vAlign w:val="center"/>
          </w:tcPr>
          <w:p w14:paraId="3AF15EA8">
            <w:pPr>
              <w:jc w:val="center"/>
              <w:rPr>
                <w:rFonts w:hint="eastAsia" w:ascii="宋体" w:hAnsi="宋体" w:eastAsia="宋体" w:cs="宋体"/>
                <w:i w:val="0"/>
                <w:iCs w:val="0"/>
                <w:color w:val="000000"/>
                <w:sz w:val="18"/>
                <w:szCs w:val="18"/>
                <w:u w:val="none"/>
              </w:rPr>
            </w:pPr>
          </w:p>
        </w:tc>
        <w:tc>
          <w:tcPr>
            <w:tcW w:w="5125" w:type="dxa"/>
            <w:gridSpan w:val="3"/>
            <w:tcBorders>
              <w:top w:val="nil"/>
              <w:left w:val="nil"/>
              <w:bottom w:val="single" w:color="000000" w:sz="8" w:space="0"/>
              <w:right w:val="single" w:color="000000" w:sz="8" w:space="0"/>
            </w:tcBorders>
            <w:shd w:val="clear" w:color="auto" w:fill="A8EAE4"/>
            <w:vAlign w:val="center"/>
          </w:tcPr>
          <w:p w14:paraId="2AB166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总学分</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总学时数</w:t>
            </w:r>
          </w:p>
        </w:tc>
        <w:tc>
          <w:tcPr>
            <w:tcW w:w="795" w:type="dxa"/>
            <w:tcBorders>
              <w:top w:val="nil"/>
              <w:left w:val="nil"/>
              <w:bottom w:val="single" w:color="000000" w:sz="8" w:space="0"/>
              <w:right w:val="single" w:color="000000" w:sz="8" w:space="0"/>
            </w:tcBorders>
            <w:shd w:val="clear" w:color="auto" w:fill="A8EAE4"/>
            <w:vAlign w:val="center"/>
          </w:tcPr>
          <w:p w14:paraId="4E3BE8B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144.5</w:t>
            </w:r>
          </w:p>
        </w:tc>
        <w:tc>
          <w:tcPr>
            <w:tcW w:w="767" w:type="dxa"/>
            <w:tcBorders>
              <w:top w:val="nil"/>
              <w:left w:val="nil"/>
              <w:bottom w:val="single" w:color="000000" w:sz="8" w:space="0"/>
              <w:right w:val="single" w:color="000000" w:sz="8" w:space="0"/>
            </w:tcBorders>
            <w:shd w:val="clear" w:color="auto" w:fill="A8EAE4"/>
            <w:vAlign w:val="center"/>
          </w:tcPr>
          <w:p w14:paraId="17532A2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2682</w:t>
            </w:r>
          </w:p>
        </w:tc>
        <w:tc>
          <w:tcPr>
            <w:tcW w:w="711" w:type="dxa"/>
            <w:tcBorders>
              <w:top w:val="nil"/>
              <w:left w:val="nil"/>
              <w:bottom w:val="single" w:color="000000" w:sz="8" w:space="0"/>
              <w:right w:val="single" w:color="000000" w:sz="8" w:space="0"/>
            </w:tcBorders>
            <w:shd w:val="clear" w:color="auto" w:fill="A8EAE4"/>
            <w:vAlign w:val="center"/>
          </w:tcPr>
          <w:p w14:paraId="79CF3D3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830</w:t>
            </w:r>
          </w:p>
        </w:tc>
        <w:tc>
          <w:tcPr>
            <w:tcW w:w="767" w:type="dxa"/>
            <w:tcBorders>
              <w:top w:val="nil"/>
              <w:left w:val="nil"/>
              <w:bottom w:val="single" w:color="000000" w:sz="8" w:space="0"/>
              <w:right w:val="single" w:color="000000" w:sz="8" w:space="0"/>
            </w:tcBorders>
            <w:shd w:val="clear" w:color="auto" w:fill="A8EAE4"/>
            <w:vAlign w:val="center"/>
          </w:tcPr>
          <w:p w14:paraId="093B18F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1852</w:t>
            </w:r>
          </w:p>
        </w:tc>
        <w:tc>
          <w:tcPr>
            <w:tcW w:w="882" w:type="dxa"/>
            <w:tcBorders>
              <w:top w:val="nil"/>
              <w:left w:val="nil"/>
              <w:bottom w:val="single" w:color="000000" w:sz="8" w:space="0"/>
              <w:right w:val="single" w:color="000000" w:sz="8" w:space="0"/>
            </w:tcBorders>
            <w:shd w:val="clear" w:color="auto" w:fill="A8EAE4"/>
            <w:vAlign w:val="center"/>
          </w:tcPr>
          <w:p w14:paraId="42439B75">
            <w:pPr>
              <w:jc w:val="center"/>
              <w:rPr>
                <w:rFonts w:hint="default" w:ascii="Times New Roman" w:hAnsi="Times New Roman" w:eastAsia="宋体" w:cs="Times New Roman"/>
                <w:i w:val="0"/>
                <w:iCs w:val="0"/>
                <w:color w:val="000000"/>
                <w:sz w:val="18"/>
                <w:szCs w:val="18"/>
                <w:u w:val="none"/>
              </w:rPr>
            </w:pPr>
          </w:p>
        </w:tc>
        <w:tc>
          <w:tcPr>
            <w:tcW w:w="936" w:type="dxa"/>
            <w:tcBorders>
              <w:top w:val="nil"/>
              <w:left w:val="nil"/>
              <w:bottom w:val="single" w:color="000000" w:sz="8" w:space="0"/>
              <w:right w:val="single" w:color="000000" w:sz="8" w:space="0"/>
            </w:tcBorders>
            <w:shd w:val="clear" w:color="auto" w:fill="A8EAE4"/>
            <w:vAlign w:val="center"/>
          </w:tcPr>
          <w:p w14:paraId="17B7646F">
            <w:pPr>
              <w:jc w:val="center"/>
              <w:rPr>
                <w:rFonts w:hint="default" w:ascii="Times New Roman" w:hAnsi="Times New Roman" w:eastAsia="宋体" w:cs="Times New Roman"/>
                <w:i w:val="0"/>
                <w:iCs w:val="0"/>
                <w:color w:val="000000"/>
                <w:sz w:val="18"/>
                <w:szCs w:val="18"/>
                <w:u w:val="none"/>
              </w:rPr>
            </w:pPr>
          </w:p>
        </w:tc>
        <w:tc>
          <w:tcPr>
            <w:tcW w:w="936" w:type="dxa"/>
            <w:tcBorders>
              <w:top w:val="nil"/>
              <w:left w:val="nil"/>
              <w:bottom w:val="single" w:color="000000" w:sz="8" w:space="0"/>
              <w:right w:val="single" w:color="000000" w:sz="8" w:space="0"/>
            </w:tcBorders>
            <w:shd w:val="clear" w:color="auto" w:fill="A8EAE4"/>
            <w:vAlign w:val="center"/>
          </w:tcPr>
          <w:p w14:paraId="78EC4D69">
            <w:pPr>
              <w:jc w:val="center"/>
              <w:rPr>
                <w:rFonts w:hint="default" w:ascii="Times New Roman" w:hAnsi="Times New Roman" w:eastAsia="宋体" w:cs="Times New Roman"/>
                <w:i w:val="0"/>
                <w:iCs w:val="0"/>
                <w:color w:val="000000"/>
                <w:sz w:val="18"/>
                <w:szCs w:val="18"/>
                <w:u w:val="none"/>
              </w:rPr>
            </w:pPr>
          </w:p>
        </w:tc>
        <w:tc>
          <w:tcPr>
            <w:tcW w:w="848" w:type="dxa"/>
            <w:tcBorders>
              <w:top w:val="nil"/>
              <w:left w:val="nil"/>
              <w:bottom w:val="single" w:color="000000" w:sz="8" w:space="0"/>
              <w:right w:val="single" w:color="000000" w:sz="8" w:space="0"/>
            </w:tcBorders>
            <w:shd w:val="clear" w:color="auto" w:fill="A8EAE4"/>
            <w:vAlign w:val="center"/>
          </w:tcPr>
          <w:p w14:paraId="314E34B2">
            <w:pPr>
              <w:jc w:val="center"/>
              <w:rPr>
                <w:rFonts w:hint="default" w:ascii="Times New Roman" w:hAnsi="Times New Roman" w:eastAsia="宋体" w:cs="Times New Roman"/>
                <w:i w:val="0"/>
                <w:iCs w:val="0"/>
                <w:color w:val="000000"/>
                <w:sz w:val="18"/>
                <w:szCs w:val="18"/>
                <w:u w:val="none"/>
              </w:rPr>
            </w:pPr>
          </w:p>
        </w:tc>
        <w:tc>
          <w:tcPr>
            <w:tcW w:w="743" w:type="dxa"/>
            <w:tcBorders>
              <w:top w:val="nil"/>
              <w:left w:val="nil"/>
              <w:bottom w:val="single" w:color="000000" w:sz="8" w:space="0"/>
              <w:right w:val="single" w:color="000000" w:sz="8" w:space="0"/>
            </w:tcBorders>
            <w:shd w:val="clear" w:color="auto" w:fill="A8EAE4"/>
            <w:vAlign w:val="center"/>
          </w:tcPr>
          <w:p w14:paraId="2A8C5C24">
            <w:pPr>
              <w:jc w:val="center"/>
              <w:rPr>
                <w:rFonts w:hint="default" w:ascii="Times New Roman" w:hAnsi="Times New Roman" w:eastAsia="宋体" w:cs="Times New Roman"/>
                <w:i w:val="0"/>
                <w:iCs w:val="0"/>
                <w:color w:val="000000"/>
                <w:sz w:val="18"/>
                <w:szCs w:val="18"/>
                <w:u w:val="none"/>
              </w:rPr>
            </w:pPr>
          </w:p>
        </w:tc>
        <w:tc>
          <w:tcPr>
            <w:tcW w:w="566" w:type="dxa"/>
            <w:tcBorders>
              <w:top w:val="nil"/>
              <w:left w:val="nil"/>
              <w:bottom w:val="single" w:color="000000" w:sz="8" w:space="0"/>
              <w:right w:val="single" w:color="000000" w:sz="8" w:space="0"/>
            </w:tcBorders>
            <w:shd w:val="clear" w:color="auto" w:fill="A8EAE4"/>
            <w:vAlign w:val="center"/>
          </w:tcPr>
          <w:p w14:paraId="4A23B3FF">
            <w:pPr>
              <w:jc w:val="center"/>
              <w:rPr>
                <w:rFonts w:hint="default" w:ascii="Times New Roman" w:hAnsi="Times New Roman" w:eastAsia="宋体" w:cs="Times New Roman"/>
                <w:i w:val="0"/>
                <w:iCs w:val="0"/>
                <w:color w:val="000000"/>
                <w:sz w:val="18"/>
                <w:szCs w:val="18"/>
                <w:u w:val="none"/>
              </w:rPr>
            </w:pPr>
          </w:p>
        </w:tc>
        <w:tc>
          <w:tcPr>
            <w:tcW w:w="3248" w:type="dxa"/>
            <w:tcBorders>
              <w:top w:val="nil"/>
              <w:left w:val="nil"/>
              <w:bottom w:val="single" w:color="000000" w:sz="8" w:space="0"/>
              <w:right w:val="single" w:color="000000" w:sz="8" w:space="0"/>
            </w:tcBorders>
            <w:shd w:val="clear" w:color="auto" w:fill="A8EAE4"/>
            <w:vAlign w:val="center"/>
          </w:tcPr>
          <w:p w14:paraId="380108AC">
            <w:pPr>
              <w:jc w:val="center"/>
              <w:rPr>
                <w:rFonts w:hint="default" w:ascii="Times New Roman" w:hAnsi="Times New Roman" w:eastAsia="宋体" w:cs="Times New Roman"/>
                <w:i w:val="0"/>
                <w:iCs w:val="0"/>
                <w:color w:val="000000"/>
                <w:sz w:val="18"/>
                <w:szCs w:val="18"/>
                <w:u w:val="none"/>
              </w:rPr>
            </w:pPr>
          </w:p>
        </w:tc>
      </w:tr>
      <w:tr w14:paraId="6EAFF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6978" w:type="dxa"/>
            <w:gridSpan w:val="15"/>
            <w:tcBorders>
              <w:top w:val="nil"/>
              <w:left w:val="single" w:color="000000" w:sz="8" w:space="0"/>
              <w:bottom w:val="single" w:color="000000" w:sz="8" w:space="0"/>
              <w:right w:val="single" w:color="000000" w:sz="8" w:space="0"/>
            </w:tcBorders>
            <w:shd w:val="clear" w:color="auto" w:fill="auto"/>
            <w:vAlign w:val="center"/>
          </w:tcPr>
          <w:p w14:paraId="4BAEB7A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1）标注“√”的课程，采用课堂授课、讲座、网络授课、专项活动等形式,不计入周学时。（2）群共享专业基础课程用“●”标注。（3）职业技能等级（资格）证书课证融合专业课程用“▲”标注。（4）</w:t>
            </w:r>
            <w:r>
              <w:rPr>
                <w:rFonts w:hint="eastAsia" w:ascii="宋体" w:hAnsi="宋体" w:eastAsia="宋体" w:cs="宋体"/>
                <w:b/>
                <w:bCs/>
                <w:i w:val="0"/>
                <w:iCs w:val="0"/>
                <w:color w:val="000000"/>
                <w:kern w:val="0"/>
                <w:sz w:val="22"/>
                <w:szCs w:val="22"/>
                <w:u w:val="none"/>
                <w:lang w:val="en-US" w:eastAsia="zh-CN" w:bidi="ar"/>
              </w:rPr>
              <w:t>立项“课程思政”</w:t>
            </w:r>
            <w:r>
              <w:rPr>
                <w:rFonts w:hint="eastAsia" w:ascii="宋体" w:hAnsi="宋体" w:eastAsia="宋体" w:cs="宋体"/>
                <w:i w:val="0"/>
                <w:iCs w:val="0"/>
                <w:color w:val="000000"/>
                <w:kern w:val="0"/>
                <w:sz w:val="22"/>
                <w:szCs w:val="22"/>
                <w:u w:val="none"/>
                <w:lang w:val="en-US" w:eastAsia="zh-CN" w:bidi="ar"/>
              </w:rPr>
              <w:t>课程要用“★”标注。（5）</w:t>
            </w:r>
            <w:r>
              <w:rPr>
                <w:rFonts w:hint="eastAsia" w:ascii="宋体" w:hAnsi="宋体" w:eastAsia="宋体" w:cs="宋体"/>
                <w:b/>
                <w:bCs/>
                <w:i w:val="0"/>
                <w:iCs w:val="0"/>
                <w:color w:val="000000"/>
                <w:kern w:val="0"/>
                <w:sz w:val="22"/>
                <w:szCs w:val="22"/>
                <w:u w:val="none"/>
                <w:lang w:val="en-US" w:eastAsia="zh-CN" w:bidi="ar"/>
              </w:rPr>
              <w:t>创新创业</w:t>
            </w:r>
            <w:r>
              <w:rPr>
                <w:rFonts w:hint="eastAsia" w:ascii="宋体" w:hAnsi="宋体" w:eastAsia="宋体" w:cs="宋体"/>
                <w:i w:val="0"/>
                <w:iCs w:val="0"/>
                <w:color w:val="000000"/>
                <w:kern w:val="0"/>
                <w:sz w:val="22"/>
                <w:szCs w:val="22"/>
                <w:u w:val="none"/>
                <w:lang w:val="en-US" w:eastAsia="zh-CN" w:bidi="ar"/>
              </w:rPr>
              <w:t>教育相关专业课程用“◆”标注。</w:t>
            </w:r>
          </w:p>
        </w:tc>
      </w:tr>
    </w:tbl>
    <w:p w14:paraId="6C0F830E">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eastAsia="宋体"/>
          <w:b/>
          <w:bCs/>
          <w:color w:val="000000" w:themeColor="text1"/>
          <w:sz w:val="24"/>
          <w:lang w:eastAsia="zh-CN"/>
          <w14:textFill>
            <w14:solidFill>
              <w14:schemeClr w14:val="tx1"/>
            </w14:solidFill>
          </w14:textFill>
        </w:rPr>
      </w:pPr>
    </w:p>
    <w:p w14:paraId="49477765">
      <w:pPr>
        <w:spacing w:line="460" w:lineRule="exact"/>
        <w:rPr>
          <w:color w:val="000000" w:themeColor="text1"/>
          <w:sz w:val="24"/>
          <w14:textFill>
            <w14:solidFill>
              <w14:schemeClr w14:val="tx1"/>
            </w14:solidFill>
          </w14:textFill>
        </w:rPr>
      </w:pPr>
    </w:p>
    <w:p w14:paraId="0FA8674C">
      <w:pPr>
        <w:spacing w:line="460" w:lineRule="exact"/>
        <w:rPr>
          <w:b/>
          <w:bCs/>
          <w:color w:val="000000" w:themeColor="text1"/>
          <w:sz w:val="24"/>
          <w14:textFill>
            <w14:solidFill>
              <w14:schemeClr w14:val="tx1"/>
            </w14:solidFill>
          </w14:textFill>
        </w:rPr>
        <w:sectPr>
          <w:pgSz w:w="19842" w:h="11906" w:orient="landscape"/>
          <w:pgMar w:top="1797" w:right="1440" w:bottom="1797" w:left="1440" w:header="851" w:footer="992"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color w:val="000000" w:themeColor="text1"/>
          <w:sz w:val="24"/>
          <w14:textFill>
            <w14:solidFill>
              <w14:schemeClr w14:val="tx1"/>
            </w14:solidFill>
          </w14:textFill>
        </w:rPr>
        <w:fldChar w:fldCharType="begin"/>
      </w:r>
      <w:r>
        <w:instrText xml:space="preserve"> LINK Excel.Sheet.12 "C:\\Users\\LX\\Desktop\\2023年人培修订\\2023人培指导性意见附件\\8-附件4- 专业教学进程表（三年制高职、五年制高职）.xlsx""附件3.3-各专业教学进程表（五年制高职）!R2C1:R120C25" \h \a  \* MERGEFORMAT</w:instrText>
      </w:r>
      <w:r>
        <w:rPr>
          <w:rFonts w:hint="eastAsia"/>
          <w:color w:val="000000" w:themeColor="text1"/>
          <w:sz w:val="24"/>
          <w14:textFill>
            <w14:solidFill>
              <w14:schemeClr w14:val="tx1"/>
            </w14:solidFill>
          </w14:textFill>
        </w:rPr>
        <w:fldChar w:fldCharType="separate"/>
      </w:r>
      <w:r>
        <w:rPr>
          <w:rFonts w:hint="eastAsia"/>
          <w:color w:val="000000" w:themeColor="text1"/>
          <w:sz w:val="24"/>
          <w14:textFill>
            <w14:solidFill>
              <w14:schemeClr w14:val="tx1"/>
            </w14:solidFill>
          </w14:textFill>
        </w:rPr>
        <w:fldChar w:fldCharType="end"/>
      </w:r>
    </w:p>
    <w:p w14:paraId="68FA8058">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eastAsia="宋体"/>
          <w:b/>
          <w:bCs/>
          <w:color w:val="000000" w:themeColor="text1"/>
          <w:sz w:val="24"/>
          <w:lang w:eastAsia="zh-CN"/>
          <w14:textFill>
            <w14:solidFill>
              <w14:schemeClr w14:val="tx1"/>
            </w14:solidFill>
          </w14:textFill>
        </w:rPr>
      </w:pPr>
      <w:r>
        <w:rPr>
          <w:rFonts w:hint="eastAsia"/>
          <w:b/>
          <w:bCs/>
          <w:color w:val="000000" w:themeColor="text1"/>
          <w:sz w:val="24"/>
          <w14:textFill>
            <w14:solidFill>
              <w14:schemeClr w14:val="tx1"/>
            </w14:solidFill>
          </w14:textFill>
        </w:rPr>
        <w:t>（二）</w:t>
      </w:r>
      <w:r>
        <w:rPr>
          <w:b/>
          <w:bCs/>
          <w:color w:val="000000" w:themeColor="text1"/>
          <w:sz w:val="24"/>
          <w14:textFill>
            <w14:solidFill>
              <w14:schemeClr w14:val="tx1"/>
            </w14:solidFill>
          </w14:textFill>
        </w:rPr>
        <w:t>课程学时比例</w:t>
      </w:r>
    </w:p>
    <w:tbl>
      <w:tblPr>
        <w:tblStyle w:val="12"/>
        <w:tblW w:w="7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908"/>
        <w:gridCol w:w="999"/>
        <w:gridCol w:w="818"/>
        <w:gridCol w:w="818"/>
        <w:gridCol w:w="881"/>
        <w:gridCol w:w="1130"/>
      </w:tblGrid>
      <w:tr w14:paraId="56D1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restart"/>
            <w:noWrap/>
            <w:vAlign w:val="center"/>
          </w:tcPr>
          <w:p w14:paraId="50E89AB6">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课程</w:t>
            </w:r>
          </w:p>
          <w:p w14:paraId="4FD7B34A">
            <w:pPr>
              <w:jc w:val="center"/>
              <w:rPr>
                <w:rFonts w:hint="eastAsia" w:eastAsia="宋体"/>
                <w:b/>
                <w:bCs/>
                <w:color w:val="000000" w:themeColor="text1"/>
                <w:szCs w:val="21"/>
                <w:lang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类别</w:t>
            </w:r>
          </w:p>
        </w:tc>
        <w:tc>
          <w:tcPr>
            <w:tcW w:w="1908" w:type="dxa"/>
            <w:vMerge w:val="restart"/>
            <w:noWrap/>
            <w:vAlign w:val="center"/>
          </w:tcPr>
          <w:p w14:paraId="3BBF943B">
            <w:pPr>
              <w:jc w:val="center"/>
              <w:rPr>
                <w:rFonts w:hint="eastAsia" w:eastAsia="宋体"/>
                <w:b/>
                <w:bCs/>
                <w:color w:val="000000" w:themeColor="text1"/>
                <w:szCs w:val="21"/>
                <w:lang w:val="en-US" w:eastAsia="zh-CN"/>
                <w14:textFill>
                  <w14:solidFill>
                    <w14:schemeClr w14:val="tx1"/>
                  </w14:solidFill>
                </w14:textFill>
              </w:rPr>
            </w:pPr>
            <w:r>
              <w:rPr>
                <w:b/>
                <w:bCs/>
                <w:color w:val="000000" w:themeColor="text1"/>
                <w:szCs w:val="21"/>
                <w14:textFill>
                  <w14:solidFill>
                    <w14:schemeClr w14:val="tx1"/>
                  </w14:solidFill>
                </w14:textFill>
              </w:rPr>
              <w:t>课程</w:t>
            </w:r>
            <w:r>
              <w:rPr>
                <w:rFonts w:hint="eastAsia"/>
                <w:b/>
                <w:bCs/>
                <w:color w:val="000000" w:themeColor="text1"/>
                <w:szCs w:val="21"/>
                <w:lang w:val="en-US" w:eastAsia="zh-CN"/>
                <w14:textFill>
                  <w14:solidFill>
                    <w14:schemeClr w14:val="tx1"/>
                  </w14:solidFill>
                </w14:textFill>
              </w:rPr>
              <w:t>性质</w:t>
            </w:r>
          </w:p>
        </w:tc>
        <w:tc>
          <w:tcPr>
            <w:tcW w:w="999" w:type="dxa"/>
            <w:vMerge w:val="restart"/>
            <w:noWrap/>
            <w:vAlign w:val="center"/>
          </w:tcPr>
          <w:p w14:paraId="315C6824">
            <w:pPr>
              <w:jc w:val="center"/>
              <w:rPr>
                <w:b/>
                <w:bCs/>
                <w:color w:val="000000" w:themeColor="text1"/>
                <w:szCs w:val="21"/>
                <w14:textFill>
                  <w14:solidFill>
                    <w14:schemeClr w14:val="tx1"/>
                  </w14:solidFill>
                </w14:textFill>
              </w:rPr>
            </w:pPr>
            <w:r>
              <w:rPr>
                <w:b/>
                <w:color w:val="000000" w:themeColor="text1"/>
                <w:szCs w:val="21"/>
                <w14:textFill>
                  <w14:solidFill>
                    <w14:schemeClr w14:val="tx1"/>
                  </w14:solidFill>
                </w14:textFill>
              </w:rPr>
              <w:t>学分数</w:t>
            </w:r>
          </w:p>
        </w:tc>
        <w:tc>
          <w:tcPr>
            <w:tcW w:w="2517" w:type="dxa"/>
            <w:gridSpan w:val="3"/>
            <w:noWrap/>
            <w:vAlign w:val="top"/>
          </w:tcPr>
          <w:p w14:paraId="303A8D0F">
            <w:pPr>
              <w:jc w:val="center"/>
              <w:rPr>
                <w:b/>
                <w:bCs/>
                <w:color w:val="000000" w:themeColor="text1"/>
                <w:szCs w:val="21"/>
                <w14:textFill>
                  <w14:solidFill>
                    <w14:schemeClr w14:val="tx1"/>
                  </w14:solidFill>
                </w14:textFill>
              </w:rPr>
            </w:pPr>
            <w:r>
              <w:rPr>
                <w:b/>
                <w:color w:val="000000" w:themeColor="text1"/>
                <w:szCs w:val="21"/>
                <w14:textFill>
                  <w14:solidFill>
                    <w14:schemeClr w14:val="tx1"/>
                  </w14:solidFill>
                </w14:textFill>
              </w:rPr>
              <w:t>学时数</w:t>
            </w:r>
          </w:p>
        </w:tc>
        <w:tc>
          <w:tcPr>
            <w:tcW w:w="1130" w:type="dxa"/>
            <w:vMerge w:val="restart"/>
            <w:noWrap/>
            <w:vAlign w:val="center"/>
          </w:tcPr>
          <w:p w14:paraId="75F94446">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学时百分比（%）</w:t>
            </w:r>
          </w:p>
        </w:tc>
      </w:tr>
      <w:tr w14:paraId="3FD92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top"/>
          </w:tcPr>
          <w:p w14:paraId="638EABF8">
            <w:pPr>
              <w:jc w:val="center"/>
              <w:rPr>
                <w:b/>
                <w:bCs/>
                <w:color w:val="000000" w:themeColor="text1"/>
                <w:szCs w:val="21"/>
                <w14:textFill>
                  <w14:solidFill>
                    <w14:schemeClr w14:val="tx1"/>
                  </w14:solidFill>
                </w14:textFill>
              </w:rPr>
            </w:pPr>
          </w:p>
        </w:tc>
        <w:tc>
          <w:tcPr>
            <w:tcW w:w="1908" w:type="dxa"/>
            <w:vMerge w:val="continue"/>
            <w:noWrap/>
            <w:vAlign w:val="top"/>
          </w:tcPr>
          <w:p w14:paraId="407139CA">
            <w:pPr>
              <w:jc w:val="center"/>
              <w:rPr>
                <w:b/>
                <w:bCs/>
                <w:color w:val="000000" w:themeColor="text1"/>
                <w:szCs w:val="21"/>
                <w14:textFill>
                  <w14:solidFill>
                    <w14:schemeClr w14:val="tx1"/>
                  </w14:solidFill>
                </w14:textFill>
              </w:rPr>
            </w:pPr>
          </w:p>
        </w:tc>
        <w:tc>
          <w:tcPr>
            <w:tcW w:w="999" w:type="dxa"/>
            <w:vMerge w:val="continue"/>
            <w:noWrap/>
            <w:vAlign w:val="top"/>
          </w:tcPr>
          <w:p w14:paraId="4248DD1E">
            <w:pPr>
              <w:jc w:val="center"/>
              <w:rPr>
                <w:b/>
                <w:bCs/>
                <w:color w:val="000000" w:themeColor="text1"/>
                <w:szCs w:val="21"/>
                <w14:textFill>
                  <w14:solidFill>
                    <w14:schemeClr w14:val="tx1"/>
                  </w14:solidFill>
                </w14:textFill>
              </w:rPr>
            </w:pPr>
          </w:p>
        </w:tc>
        <w:tc>
          <w:tcPr>
            <w:tcW w:w="818" w:type="dxa"/>
            <w:noWrap/>
            <w:vAlign w:val="center"/>
          </w:tcPr>
          <w:p w14:paraId="646438FD">
            <w:pPr>
              <w:adjustRightInd w:val="0"/>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讲授</w:t>
            </w:r>
          </w:p>
        </w:tc>
        <w:tc>
          <w:tcPr>
            <w:tcW w:w="818" w:type="dxa"/>
            <w:noWrap/>
            <w:vAlign w:val="center"/>
          </w:tcPr>
          <w:p w14:paraId="3C1D7B2F">
            <w:pPr>
              <w:adjustRightInd w:val="0"/>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实践</w:t>
            </w:r>
          </w:p>
        </w:tc>
        <w:tc>
          <w:tcPr>
            <w:tcW w:w="881" w:type="dxa"/>
            <w:noWrap/>
            <w:vAlign w:val="center"/>
          </w:tcPr>
          <w:p w14:paraId="2B6BDC55">
            <w:pPr>
              <w:adjustRightInd w:val="0"/>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总学时</w:t>
            </w:r>
          </w:p>
        </w:tc>
        <w:tc>
          <w:tcPr>
            <w:tcW w:w="1130" w:type="dxa"/>
            <w:vMerge w:val="continue"/>
            <w:noWrap/>
            <w:vAlign w:val="top"/>
          </w:tcPr>
          <w:p w14:paraId="5B161729">
            <w:pPr>
              <w:jc w:val="center"/>
              <w:rPr>
                <w:b/>
                <w:bCs/>
                <w:color w:val="000000" w:themeColor="text1"/>
                <w:szCs w:val="21"/>
                <w14:textFill>
                  <w14:solidFill>
                    <w14:schemeClr w14:val="tx1"/>
                  </w14:solidFill>
                </w14:textFill>
              </w:rPr>
            </w:pPr>
          </w:p>
        </w:tc>
      </w:tr>
      <w:tr w14:paraId="65AE6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71" w:type="dxa"/>
            <w:vMerge w:val="restart"/>
            <w:noWrap/>
            <w:vAlign w:val="center"/>
          </w:tcPr>
          <w:p w14:paraId="5E6A6852">
            <w:pPr>
              <w:keepNext w:val="0"/>
              <w:keepLines w:val="0"/>
              <w:widowControl/>
              <w:suppressLineNumbers w:val="0"/>
              <w:jc w:val="center"/>
              <w:textAlignment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公共基础课程</w:t>
            </w:r>
          </w:p>
        </w:tc>
        <w:tc>
          <w:tcPr>
            <w:tcW w:w="1908" w:type="dxa"/>
            <w:noWrap/>
            <w:vAlign w:val="center"/>
          </w:tcPr>
          <w:p w14:paraId="371BF5E6">
            <w:pPr>
              <w:keepNext w:val="0"/>
              <w:keepLines w:val="0"/>
              <w:widowControl/>
              <w:suppressLineNumbers w:val="0"/>
              <w:jc w:val="center"/>
              <w:textAlignment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公共基础必修</w:t>
            </w:r>
          </w:p>
        </w:tc>
        <w:tc>
          <w:tcPr>
            <w:tcW w:w="999" w:type="dxa"/>
            <w:noWrap/>
            <w:vAlign w:val="center"/>
          </w:tcPr>
          <w:p w14:paraId="659F2F05">
            <w:pPr>
              <w:keepNext w:val="0"/>
              <w:keepLines w:val="0"/>
              <w:widowControl/>
              <w:suppressLineNumbers w:val="0"/>
              <w:jc w:val="center"/>
              <w:textAlignment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37</w:t>
            </w:r>
          </w:p>
        </w:tc>
        <w:tc>
          <w:tcPr>
            <w:tcW w:w="818" w:type="dxa"/>
            <w:noWrap/>
            <w:vAlign w:val="center"/>
          </w:tcPr>
          <w:p w14:paraId="5D1A5377">
            <w:pPr>
              <w:keepNext w:val="0"/>
              <w:keepLines w:val="0"/>
              <w:widowControl/>
              <w:suppressLineNumbers w:val="0"/>
              <w:jc w:val="center"/>
              <w:textAlignment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454</w:t>
            </w:r>
          </w:p>
        </w:tc>
        <w:tc>
          <w:tcPr>
            <w:tcW w:w="818" w:type="dxa"/>
            <w:noWrap/>
            <w:vAlign w:val="center"/>
          </w:tcPr>
          <w:p w14:paraId="64D0E136">
            <w:pPr>
              <w:keepNext w:val="0"/>
              <w:keepLines w:val="0"/>
              <w:widowControl/>
              <w:suppressLineNumbers w:val="0"/>
              <w:jc w:val="center"/>
              <w:textAlignment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158</w:t>
            </w:r>
          </w:p>
        </w:tc>
        <w:tc>
          <w:tcPr>
            <w:tcW w:w="881" w:type="dxa"/>
            <w:noWrap/>
            <w:vAlign w:val="center"/>
          </w:tcPr>
          <w:p w14:paraId="3E3F6F46">
            <w:pPr>
              <w:keepNext w:val="0"/>
              <w:keepLines w:val="0"/>
              <w:widowControl/>
              <w:suppressLineNumbers w:val="0"/>
              <w:jc w:val="center"/>
              <w:textAlignment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612</w:t>
            </w:r>
          </w:p>
        </w:tc>
        <w:tc>
          <w:tcPr>
            <w:tcW w:w="1130" w:type="dxa"/>
            <w:noWrap/>
            <w:vAlign w:val="center"/>
          </w:tcPr>
          <w:p w14:paraId="0343CFB5">
            <w:pPr>
              <w:keepNext w:val="0"/>
              <w:keepLines w:val="0"/>
              <w:widowControl/>
              <w:suppressLineNumbers w:val="0"/>
              <w:jc w:val="center"/>
              <w:textAlignment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22.82%</w:t>
            </w:r>
          </w:p>
        </w:tc>
      </w:tr>
      <w:tr w14:paraId="1665E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71" w:type="dxa"/>
            <w:vMerge w:val="continue"/>
            <w:noWrap/>
            <w:vAlign w:val="top"/>
          </w:tcPr>
          <w:p w14:paraId="62CAE042">
            <w:pPr>
              <w:keepNext w:val="0"/>
              <w:keepLines w:val="0"/>
              <w:widowControl/>
              <w:suppressLineNumbers w:val="0"/>
              <w:jc w:val="center"/>
              <w:textAlignment w:val="center"/>
              <w:rPr>
                <w:rFonts w:hint="eastAsia"/>
                <w:color w:val="000000" w:themeColor="text1"/>
                <w:szCs w:val="21"/>
                <w:lang w:val="en-US" w:eastAsia="zh-CN"/>
                <w14:textFill>
                  <w14:solidFill>
                    <w14:schemeClr w14:val="tx1"/>
                  </w14:solidFill>
                </w14:textFill>
              </w:rPr>
            </w:pPr>
          </w:p>
        </w:tc>
        <w:tc>
          <w:tcPr>
            <w:tcW w:w="1908" w:type="dxa"/>
            <w:noWrap/>
            <w:vAlign w:val="center"/>
          </w:tcPr>
          <w:p w14:paraId="27CEE982">
            <w:pPr>
              <w:keepNext w:val="0"/>
              <w:keepLines w:val="0"/>
              <w:widowControl/>
              <w:suppressLineNumbers w:val="0"/>
              <w:jc w:val="center"/>
              <w:textAlignment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公共基础限选</w:t>
            </w:r>
          </w:p>
        </w:tc>
        <w:tc>
          <w:tcPr>
            <w:tcW w:w="999" w:type="dxa"/>
            <w:noWrap/>
            <w:vAlign w:val="center"/>
          </w:tcPr>
          <w:p w14:paraId="7389AE99">
            <w:pPr>
              <w:keepNext w:val="0"/>
              <w:keepLines w:val="0"/>
              <w:widowControl/>
              <w:suppressLineNumbers w:val="0"/>
              <w:jc w:val="center"/>
              <w:textAlignment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7.5</w:t>
            </w:r>
          </w:p>
        </w:tc>
        <w:tc>
          <w:tcPr>
            <w:tcW w:w="818" w:type="dxa"/>
            <w:noWrap/>
            <w:vAlign w:val="center"/>
          </w:tcPr>
          <w:p w14:paraId="077A5AE8">
            <w:pPr>
              <w:keepNext w:val="0"/>
              <w:keepLines w:val="0"/>
              <w:widowControl/>
              <w:suppressLineNumbers w:val="0"/>
              <w:jc w:val="center"/>
              <w:textAlignment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60</w:t>
            </w:r>
          </w:p>
        </w:tc>
        <w:tc>
          <w:tcPr>
            <w:tcW w:w="818" w:type="dxa"/>
            <w:noWrap/>
            <w:vAlign w:val="center"/>
          </w:tcPr>
          <w:p w14:paraId="512CA798">
            <w:pPr>
              <w:keepNext w:val="0"/>
              <w:keepLines w:val="0"/>
              <w:widowControl/>
              <w:suppressLineNumbers w:val="0"/>
              <w:jc w:val="center"/>
              <w:textAlignment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60</w:t>
            </w:r>
          </w:p>
        </w:tc>
        <w:tc>
          <w:tcPr>
            <w:tcW w:w="881" w:type="dxa"/>
            <w:noWrap/>
            <w:vAlign w:val="center"/>
          </w:tcPr>
          <w:p w14:paraId="1DD90C15">
            <w:pPr>
              <w:keepNext w:val="0"/>
              <w:keepLines w:val="0"/>
              <w:widowControl/>
              <w:suppressLineNumbers w:val="0"/>
              <w:jc w:val="center"/>
              <w:textAlignment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120</w:t>
            </w:r>
          </w:p>
        </w:tc>
        <w:tc>
          <w:tcPr>
            <w:tcW w:w="1130" w:type="dxa"/>
            <w:noWrap/>
            <w:vAlign w:val="center"/>
          </w:tcPr>
          <w:p w14:paraId="370A6348">
            <w:pPr>
              <w:keepNext w:val="0"/>
              <w:keepLines w:val="0"/>
              <w:widowControl/>
              <w:suppressLineNumbers w:val="0"/>
              <w:jc w:val="center"/>
              <w:textAlignment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4.47%</w:t>
            </w:r>
          </w:p>
        </w:tc>
      </w:tr>
      <w:tr w14:paraId="7DB3D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71" w:type="dxa"/>
            <w:vMerge w:val="continue"/>
            <w:noWrap/>
            <w:vAlign w:val="top"/>
          </w:tcPr>
          <w:p w14:paraId="31055960">
            <w:pPr>
              <w:keepNext w:val="0"/>
              <w:keepLines w:val="0"/>
              <w:widowControl/>
              <w:suppressLineNumbers w:val="0"/>
              <w:jc w:val="center"/>
              <w:textAlignment w:val="center"/>
              <w:rPr>
                <w:rFonts w:hint="eastAsia"/>
                <w:color w:val="000000" w:themeColor="text1"/>
                <w:szCs w:val="21"/>
                <w:lang w:val="en-US" w:eastAsia="zh-CN"/>
                <w14:textFill>
                  <w14:solidFill>
                    <w14:schemeClr w14:val="tx1"/>
                  </w14:solidFill>
                </w14:textFill>
              </w:rPr>
            </w:pPr>
          </w:p>
        </w:tc>
        <w:tc>
          <w:tcPr>
            <w:tcW w:w="1908" w:type="dxa"/>
            <w:noWrap/>
            <w:vAlign w:val="center"/>
          </w:tcPr>
          <w:p w14:paraId="78448C94">
            <w:pPr>
              <w:keepNext w:val="0"/>
              <w:keepLines w:val="0"/>
              <w:widowControl/>
              <w:suppressLineNumbers w:val="0"/>
              <w:jc w:val="center"/>
              <w:textAlignment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公共基础任选</w:t>
            </w:r>
          </w:p>
        </w:tc>
        <w:tc>
          <w:tcPr>
            <w:tcW w:w="999" w:type="dxa"/>
            <w:noWrap/>
            <w:vAlign w:val="center"/>
          </w:tcPr>
          <w:p w14:paraId="64B9576F">
            <w:pPr>
              <w:keepNext w:val="0"/>
              <w:keepLines w:val="0"/>
              <w:widowControl/>
              <w:suppressLineNumbers w:val="0"/>
              <w:jc w:val="center"/>
              <w:textAlignment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w:t>
            </w:r>
          </w:p>
        </w:tc>
        <w:tc>
          <w:tcPr>
            <w:tcW w:w="818" w:type="dxa"/>
            <w:noWrap/>
            <w:vAlign w:val="center"/>
          </w:tcPr>
          <w:p w14:paraId="128445AA">
            <w:pPr>
              <w:keepNext w:val="0"/>
              <w:keepLines w:val="0"/>
              <w:widowControl/>
              <w:suppressLineNumbers w:val="0"/>
              <w:jc w:val="center"/>
              <w:textAlignment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36</w:t>
            </w:r>
          </w:p>
        </w:tc>
        <w:tc>
          <w:tcPr>
            <w:tcW w:w="818" w:type="dxa"/>
            <w:noWrap/>
            <w:vAlign w:val="center"/>
          </w:tcPr>
          <w:p w14:paraId="7D0E2353">
            <w:pPr>
              <w:keepNext w:val="0"/>
              <w:keepLines w:val="0"/>
              <w:widowControl/>
              <w:suppressLineNumbers w:val="0"/>
              <w:jc w:val="center"/>
              <w:textAlignment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12</w:t>
            </w:r>
          </w:p>
        </w:tc>
        <w:tc>
          <w:tcPr>
            <w:tcW w:w="881" w:type="dxa"/>
            <w:noWrap/>
            <w:vAlign w:val="center"/>
          </w:tcPr>
          <w:p w14:paraId="53729FEC">
            <w:pPr>
              <w:keepNext w:val="0"/>
              <w:keepLines w:val="0"/>
              <w:widowControl/>
              <w:suppressLineNumbers w:val="0"/>
              <w:jc w:val="center"/>
              <w:textAlignment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48</w:t>
            </w:r>
          </w:p>
        </w:tc>
        <w:tc>
          <w:tcPr>
            <w:tcW w:w="1130" w:type="dxa"/>
            <w:noWrap/>
            <w:vAlign w:val="center"/>
          </w:tcPr>
          <w:p w14:paraId="73BBB141">
            <w:pPr>
              <w:keepNext w:val="0"/>
              <w:keepLines w:val="0"/>
              <w:widowControl/>
              <w:suppressLineNumbers w:val="0"/>
              <w:jc w:val="center"/>
              <w:textAlignment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1.79%</w:t>
            </w:r>
          </w:p>
        </w:tc>
      </w:tr>
      <w:tr w14:paraId="7A8F9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top"/>
          </w:tcPr>
          <w:p w14:paraId="226CB67A">
            <w:pPr>
              <w:keepNext w:val="0"/>
              <w:keepLines w:val="0"/>
              <w:widowControl/>
              <w:suppressLineNumbers w:val="0"/>
              <w:jc w:val="center"/>
              <w:textAlignment w:val="center"/>
              <w:rPr>
                <w:rFonts w:hint="eastAsia"/>
                <w:color w:val="000000" w:themeColor="text1"/>
                <w:szCs w:val="21"/>
                <w:lang w:val="en-US" w:eastAsia="zh-CN"/>
                <w14:textFill>
                  <w14:solidFill>
                    <w14:schemeClr w14:val="tx1"/>
                  </w14:solidFill>
                </w14:textFill>
              </w:rPr>
            </w:pPr>
          </w:p>
        </w:tc>
        <w:tc>
          <w:tcPr>
            <w:tcW w:w="1908" w:type="dxa"/>
            <w:noWrap/>
            <w:vAlign w:val="center"/>
          </w:tcPr>
          <w:p w14:paraId="44A2E5B1">
            <w:pPr>
              <w:keepNext w:val="0"/>
              <w:keepLines w:val="0"/>
              <w:widowControl/>
              <w:suppressLineNumbers w:val="0"/>
              <w:jc w:val="center"/>
              <w:textAlignment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小计</w:t>
            </w:r>
          </w:p>
        </w:tc>
        <w:tc>
          <w:tcPr>
            <w:tcW w:w="999" w:type="dxa"/>
            <w:noWrap/>
            <w:vAlign w:val="center"/>
          </w:tcPr>
          <w:p w14:paraId="7E67FC9F">
            <w:pPr>
              <w:keepNext w:val="0"/>
              <w:keepLines w:val="0"/>
              <w:widowControl/>
              <w:suppressLineNumbers w:val="0"/>
              <w:jc w:val="center"/>
              <w:textAlignment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47.5</w:t>
            </w:r>
          </w:p>
        </w:tc>
        <w:tc>
          <w:tcPr>
            <w:tcW w:w="818" w:type="dxa"/>
            <w:noWrap/>
            <w:vAlign w:val="center"/>
          </w:tcPr>
          <w:p w14:paraId="1C5BECE7">
            <w:pPr>
              <w:keepNext w:val="0"/>
              <w:keepLines w:val="0"/>
              <w:widowControl/>
              <w:suppressLineNumbers w:val="0"/>
              <w:jc w:val="center"/>
              <w:textAlignment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550</w:t>
            </w:r>
          </w:p>
        </w:tc>
        <w:tc>
          <w:tcPr>
            <w:tcW w:w="818" w:type="dxa"/>
            <w:noWrap/>
            <w:vAlign w:val="center"/>
          </w:tcPr>
          <w:p w14:paraId="38CE6F2D">
            <w:pPr>
              <w:keepNext w:val="0"/>
              <w:keepLines w:val="0"/>
              <w:widowControl/>
              <w:suppressLineNumbers w:val="0"/>
              <w:jc w:val="center"/>
              <w:textAlignment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230</w:t>
            </w:r>
          </w:p>
        </w:tc>
        <w:tc>
          <w:tcPr>
            <w:tcW w:w="881" w:type="dxa"/>
            <w:noWrap/>
            <w:vAlign w:val="center"/>
          </w:tcPr>
          <w:p w14:paraId="3F47B001">
            <w:pPr>
              <w:keepNext w:val="0"/>
              <w:keepLines w:val="0"/>
              <w:widowControl/>
              <w:suppressLineNumbers w:val="0"/>
              <w:jc w:val="center"/>
              <w:textAlignment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780</w:t>
            </w:r>
          </w:p>
        </w:tc>
        <w:tc>
          <w:tcPr>
            <w:tcW w:w="1130" w:type="dxa"/>
            <w:noWrap/>
            <w:vAlign w:val="center"/>
          </w:tcPr>
          <w:p w14:paraId="1C25228B">
            <w:pPr>
              <w:keepNext w:val="0"/>
              <w:keepLines w:val="0"/>
              <w:widowControl/>
              <w:suppressLineNumbers w:val="0"/>
              <w:jc w:val="center"/>
              <w:textAlignment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29.08%</w:t>
            </w:r>
          </w:p>
        </w:tc>
      </w:tr>
      <w:tr w14:paraId="39E4B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71" w:type="dxa"/>
            <w:vMerge w:val="restart"/>
            <w:noWrap/>
            <w:vAlign w:val="center"/>
          </w:tcPr>
          <w:p w14:paraId="77AA2C4D">
            <w:pPr>
              <w:keepNext w:val="0"/>
              <w:keepLines w:val="0"/>
              <w:widowControl/>
              <w:suppressLineNumbers w:val="0"/>
              <w:jc w:val="center"/>
              <w:textAlignment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专业课程</w:t>
            </w:r>
          </w:p>
        </w:tc>
        <w:tc>
          <w:tcPr>
            <w:tcW w:w="1908" w:type="dxa"/>
            <w:noWrap/>
            <w:vAlign w:val="center"/>
          </w:tcPr>
          <w:p w14:paraId="193D4A8B">
            <w:pPr>
              <w:keepNext w:val="0"/>
              <w:keepLines w:val="0"/>
              <w:widowControl/>
              <w:suppressLineNumbers w:val="0"/>
              <w:jc w:val="center"/>
              <w:textAlignment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专业基础必修</w:t>
            </w:r>
          </w:p>
        </w:tc>
        <w:tc>
          <w:tcPr>
            <w:tcW w:w="999" w:type="dxa"/>
            <w:noWrap/>
            <w:vAlign w:val="center"/>
          </w:tcPr>
          <w:p w14:paraId="32AF133B">
            <w:pPr>
              <w:keepNext w:val="0"/>
              <w:keepLines w:val="0"/>
              <w:widowControl/>
              <w:suppressLineNumbers w:val="0"/>
              <w:jc w:val="center"/>
              <w:textAlignment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16</w:t>
            </w:r>
          </w:p>
        </w:tc>
        <w:tc>
          <w:tcPr>
            <w:tcW w:w="818" w:type="dxa"/>
            <w:noWrap/>
            <w:vAlign w:val="center"/>
          </w:tcPr>
          <w:p w14:paraId="3A219820">
            <w:pPr>
              <w:keepNext w:val="0"/>
              <w:keepLines w:val="0"/>
              <w:widowControl/>
              <w:suppressLineNumbers w:val="0"/>
              <w:jc w:val="center"/>
              <w:textAlignment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112</w:t>
            </w:r>
          </w:p>
        </w:tc>
        <w:tc>
          <w:tcPr>
            <w:tcW w:w="818" w:type="dxa"/>
            <w:noWrap/>
            <w:vAlign w:val="center"/>
          </w:tcPr>
          <w:p w14:paraId="05D7BC51">
            <w:pPr>
              <w:keepNext w:val="0"/>
              <w:keepLines w:val="0"/>
              <w:widowControl/>
              <w:suppressLineNumbers w:val="0"/>
              <w:jc w:val="center"/>
              <w:textAlignment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144</w:t>
            </w:r>
          </w:p>
        </w:tc>
        <w:tc>
          <w:tcPr>
            <w:tcW w:w="881" w:type="dxa"/>
            <w:noWrap/>
            <w:vAlign w:val="center"/>
          </w:tcPr>
          <w:p w14:paraId="4C36F9D6">
            <w:pPr>
              <w:keepNext w:val="0"/>
              <w:keepLines w:val="0"/>
              <w:widowControl/>
              <w:suppressLineNumbers w:val="0"/>
              <w:jc w:val="center"/>
              <w:textAlignment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256</w:t>
            </w:r>
          </w:p>
        </w:tc>
        <w:tc>
          <w:tcPr>
            <w:tcW w:w="1130" w:type="dxa"/>
            <w:noWrap/>
            <w:vAlign w:val="center"/>
          </w:tcPr>
          <w:p w14:paraId="48D0D9DD">
            <w:pPr>
              <w:keepNext w:val="0"/>
              <w:keepLines w:val="0"/>
              <w:widowControl/>
              <w:suppressLineNumbers w:val="0"/>
              <w:jc w:val="center"/>
              <w:textAlignment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9.55%</w:t>
            </w:r>
          </w:p>
        </w:tc>
      </w:tr>
      <w:tr w14:paraId="5ED5C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71" w:type="dxa"/>
            <w:vMerge w:val="continue"/>
            <w:noWrap/>
            <w:vAlign w:val="center"/>
          </w:tcPr>
          <w:p w14:paraId="4E41C51B">
            <w:pPr>
              <w:keepNext w:val="0"/>
              <w:keepLines w:val="0"/>
              <w:widowControl/>
              <w:suppressLineNumbers w:val="0"/>
              <w:jc w:val="center"/>
              <w:textAlignment w:val="center"/>
              <w:rPr>
                <w:rFonts w:hint="eastAsia"/>
                <w:color w:val="000000" w:themeColor="text1"/>
                <w:szCs w:val="21"/>
                <w:lang w:val="en-US" w:eastAsia="zh-CN"/>
                <w14:textFill>
                  <w14:solidFill>
                    <w14:schemeClr w14:val="tx1"/>
                  </w14:solidFill>
                </w14:textFill>
              </w:rPr>
            </w:pPr>
          </w:p>
        </w:tc>
        <w:tc>
          <w:tcPr>
            <w:tcW w:w="1908" w:type="dxa"/>
            <w:noWrap/>
            <w:vAlign w:val="center"/>
          </w:tcPr>
          <w:p w14:paraId="7FFFE5DB">
            <w:pPr>
              <w:keepNext w:val="0"/>
              <w:keepLines w:val="0"/>
              <w:widowControl/>
              <w:suppressLineNumbers w:val="0"/>
              <w:jc w:val="center"/>
              <w:textAlignment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专业核心必修</w:t>
            </w:r>
          </w:p>
        </w:tc>
        <w:tc>
          <w:tcPr>
            <w:tcW w:w="999" w:type="dxa"/>
            <w:noWrap/>
            <w:vAlign w:val="center"/>
          </w:tcPr>
          <w:p w14:paraId="3726368F">
            <w:pPr>
              <w:keepNext w:val="0"/>
              <w:keepLines w:val="0"/>
              <w:widowControl/>
              <w:suppressLineNumbers w:val="0"/>
              <w:jc w:val="center"/>
              <w:textAlignment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30</w:t>
            </w:r>
          </w:p>
        </w:tc>
        <w:tc>
          <w:tcPr>
            <w:tcW w:w="818" w:type="dxa"/>
            <w:noWrap/>
            <w:vAlign w:val="center"/>
          </w:tcPr>
          <w:p w14:paraId="6D0F422F">
            <w:pPr>
              <w:keepNext w:val="0"/>
              <w:keepLines w:val="0"/>
              <w:widowControl/>
              <w:suppressLineNumbers w:val="0"/>
              <w:jc w:val="center"/>
              <w:textAlignment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144</w:t>
            </w:r>
          </w:p>
        </w:tc>
        <w:tc>
          <w:tcPr>
            <w:tcW w:w="818" w:type="dxa"/>
            <w:noWrap/>
            <w:vAlign w:val="center"/>
          </w:tcPr>
          <w:p w14:paraId="1B29BDA5">
            <w:pPr>
              <w:keepNext w:val="0"/>
              <w:keepLines w:val="0"/>
              <w:widowControl/>
              <w:suppressLineNumbers w:val="0"/>
              <w:jc w:val="center"/>
              <w:textAlignment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336</w:t>
            </w:r>
          </w:p>
        </w:tc>
        <w:tc>
          <w:tcPr>
            <w:tcW w:w="881" w:type="dxa"/>
            <w:noWrap/>
            <w:vAlign w:val="center"/>
          </w:tcPr>
          <w:p w14:paraId="37CDE55C">
            <w:pPr>
              <w:keepNext w:val="0"/>
              <w:keepLines w:val="0"/>
              <w:widowControl/>
              <w:suppressLineNumbers w:val="0"/>
              <w:jc w:val="center"/>
              <w:textAlignment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480</w:t>
            </w:r>
          </w:p>
        </w:tc>
        <w:tc>
          <w:tcPr>
            <w:tcW w:w="1130" w:type="dxa"/>
            <w:noWrap/>
            <w:vAlign w:val="center"/>
          </w:tcPr>
          <w:p w14:paraId="347AF4AD">
            <w:pPr>
              <w:keepNext w:val="0"/>
              <w:keepLines w:val="0"/>
              <w:widowControl/>
              <w:suppressLineNumbers w:val="0"/>
              <w:jc w:val="center"/>
              <w:textAlignment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17.9%</w:t>
            </w:r>
          </w:p>
        </w:tc>
      </w:tr>
      <w:tr w14:paraId="7E015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71" w:type="dxa"/>
            <w:vMerge w:val="continue"/>
            <w:noWrap/>
            <w:vAlign w:val="center"/>
          </w:tcPr>
          <w:p w14:paraId="42188FEC">
            <w:pPr>
              <w:keepNext w:val="0"/>
              <w:keepLines w:val="0"/>
              <w:widowControl/>
              <w:suppressLineNumbers w:val="0"/>
              <w:jc w:val="center"/>
              <w:textAlignment w:val="center"/>
              <w:rPr>
                <w:rFonts w:hint="eastAsia"/>
                <w:color w:val="000000" w:themeColor="text1"/>
                <w:szCs w:val="21"/>
                <w:lang w:val="en-US" w:eastAsia="zh-CN"/>
                <w14:textFill>
                  <w14:solidFill>
                    <w14:schemeClr w14:val="tx1"/>
                  </w14:solidFill>
                </w14:textFill>
              </w:rPr>
            </w:pPr>
          </w:p>
        </w:tc>
        <w:tc>
          <w:tcPr>
            <w:tcW w:w="1908" w:type="dxa"/>
            <w:noWrap/>
            <w:vAlign w:val="center"/>
          </w:tcPr>
          <w:p w14:paraId="18CEA464">
            <w:pPr>
              <w:keepNext w:val="0"/>
              <w:keepLines w:val="0"/>
              <w:widowControl/>
              <w:suppressLineNumbers w:val="0"/>
              <w:jc w:val="center"/>
              <w:textAlignment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专业拓展限选</w:t>
            </w:r>
          </w:p>
        </w:tc>
        <w:tc>
          <w:tcPr>
            <w:tcW w:w="999" w:type="dxa"/>
            <w:noWrap/>
            <w:vAlign w:val="center"/>
          </w:tcPr>
          <w:p w14:paraId="3B40C60D">
            <w:pPr>
              <w:keepNext w:val="0"/>
              <w:keepLines w:val="0"/>
              <w:widowControl/>
              <w:suppressLineNumbers w:val="0"/>
              <w:jc w:val="center"/>
              <w:textAlignment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12</w:t>
            </w:r>
          </w:p>
        </w:tc>
        <w:tc>
          <w:tcPr>
            <w:tcW w:w="818" w:type="dxa"/>
            <w:noWrap/>
            <w:vAlign w:val="center"/>
          </w:tcPr>
          <w:p w14:paraId="2DBF77A7">
            <w:pPr>
              <w:keepNext w:val="0"/>
              <w:keepLines w:val="0"/>
              <w:widowControl/>
              <w:suppressLineNumbers w:val="0"/>
              <w:jc w:val="center"/>
              <w:textAlignment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w:t>
            </w:r>
          </w:p>
        </w:tc>
        <w:tc>
          <w:tcPr>
            <w:tcW w:w="818" w:type="dxa"/>
            <w:noWrap/>
            <w:vAlign w:val="center"/>
          </w:tcPr>
          <w:p w14:paraId="4698808E">
            <w:pPr>
              <w:keepNext w:val="0"/>
              <w:keepLines w:val="0"/>
              <w:widowControl/>
              <w:suppressLineNumbers w:val="0"/>
              <w:jc w:val="center"/>
              <w:textAlignment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192</w:t>
            </w:r>
          </w:p>
        </w:tc>
        <w:tc>
          <w:tcPr>
            <w:tcW w:w="881" w:type="dxa"/>
            <w:noWrap/>
            <w:vAlign w:val="center"/>
          </w:tcPr>
          <w:p w14:paraId="47D7DB1B">
            <w:pPr>
              <w:keepNext w:val="0"/>
              <w:keepLines w:val="0"/>
              <w:widowControl/>
              <w:suppressLineNumbers w:val="0"/>
              <w:jc w:val="center"/>
              <w:textAlignment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192</w:t>
            </w:r>
          </w:p>
        </w:tc>
        <w:tc>
          <w:tcPr>
            <w:tcW w:w="1130" w:type="dxa"/>
            <w:noWrap/>
            <w:vAlign w:val="center"/>
          </w:tcPr>
          <w:p w14:paraId="424FF774">
            <w:pPr>
              <w:keepNext w:val="0"/>
              <w:keepLines w:val="0"/>
              <w:widowControl/>
              <w:suppressLineNumbers w:val="0"/>
              <w:jc w:val="center"/>
              <w:textAlignment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7.16%</w:t>
            </w:r>
          </w:p>
        </w:tc>
      </w:tr>
      <w:tr w14:paraId="2D62C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36913B34">
            <w:pPr>
              <w:keepNext w:val="0"/>
              <w:keepLines w:val="0"/>
              <w:widowControl/>
              <w:suppressLineNumbers w:val="0"/>
              <w:jc w:val="center"/>
              <w:textAlignment w:val="center"/>
              <w:rPr>
                <w:rFonts w:hint="eastAsia"/>
                <w:color w:val="000000" w:themeColor="text1"/>
                <w:szCs w:val="21"/>
                <w:lang w:val="en-US" w:eastAsia="zh-CN"/>
                <w14:textFill>
                  <w14:solidFill>
                    <w14:schemeClr w14:val="tx1"/>
                  </w14:solidFill>
                </w14:textFill>
              </w:rPr>
            </w:pPr>
          </w:p>
        </w:tc>
        <w:tc>
          <w:tcPr>
            <w:tcW w:w="1908" w:type="dxa"/>
            <w:noWrap/>
            <w:vAlign w:val="center"/>
          </w:tcPr>
          <w:p w14:paraId="76995473">
            <w:pPr>
              <w:keepNext w:val="0"/>
              <w:keepLines w:val="0"/>
              <w:widowControl/>
              <w:suppressLineNumbers w:val="0"/>
              <w:jc w:val="center"/>
              <w:textAlignment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专业拓展任选</w:t>
            </w:r>
          </w:p>
        </w:tc>
        <w:tc>
          <w:tcPr>
            <w:tcW w:w="999" w:type="dxa"/>
            <w:noWrap/>
            <w:vAlign w:val="center"/>
          </w:tcPr>
          <w:p w14:paraId="3599D8DB">
            <w:pPr>
              <w:keepNext w:val="0"/>
              <w:keepLines w:val="0"/>
              <w:widowControl/>
              <w:suppressLineNumbers w:val="0"/>
              <w:jc w:val="center"/>
              <w:textAlignment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w:t>
            </w:r>
          </w:p>
        </w:tc>
        <w:tc>
          <w:tcPr>
            <w:tcW w:w="818" w:type="dxa"/>
            <w:noWrap/>
            <w:vAlign w:val="center"/>
          </w:tcPr>
          <w:p w14:paraId="6C582CCF">
            <w:pPr>
              <w:keepNext w:val="0"/>
              <w:keepLines w:val="0"/>
              <w:widowControl/>
              <w:suppressLineNumbers w:val="0"/>
              <w:jc w:val="center"/>
              <w:textAlignment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24</w:t>
            </w:r>
          </w:p>
        </w:tc>
        <w:tc>
          <w:tcPr>
            <w:tcW w:w="818" w:type="dxa"/>
            <w:noWrap/>
            <w:vAlign w:val="center"/>
          </w:tcPr>
          <w:p w14:paraId="38D027C2">
            <w:pPr>
              <w:keepNext w:val="0"/>
              <w:keepLines w:val="0"/>
              <w:widowControl/>
              <w:suppressLineNumbers w:val="0"/>
              <w:jc w:val="center"/>
              <w:textAlignment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40</w:t>
            </w:r>
          </w:p>
        </w:tc>
        <w:tc>
          <w:tcPr>
            <w:tcW w:w="881" w:type="dxa"/>
            <w:noWrap/>
            <w:vAlign w:val="center"/>
          </w:tcPr>
          <w:p w14:paraId="691F8758">
            <w:pPr>
              <w:keepNext w:val="0"/>
              <w:keepLines w:val="0"/>
              <w:widowControl/>
              <w:suppressLineNumbers w:val="0"/>
              <w:jc w:val="center"/>
              <w:textAlignment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64</w:t>
            </w:r>
          </w:p>
        </w:tc>
        <w:tc>
          <w:tcPr>
            <w:tcW w:w="1130" w:type="dxa"/>
            <w:noWrap/>
            <w:vAlign w:val="center"/>
          </w:tcPr>
          <w:p w14:paraId="450E990B">
            <w:pPr>
              <w:keepNext w:val="0"/>
              <w:keepLines w:val="0"/>
              <w:widowControl/>
              <w:suppressLineNumbers w:val="0"/>
              <w:jc w:val="center"/>
              <w:textAlignment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2.39%</w:t>
            </w:r>
          </w:p>
        </w:tc>
      </w:tr>
      <w:tr w14:paraId="284E6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21DB3E3C">
            <w:pPr>
              <w:keepNext w:val="0"/>
              <w:keepLines w:val="0"/>
              <w:widowControl/>
              <w:suppressLineNumbers w:val="0"/>
              <w:jc w:val="center"/>
              <w:textAlignment w:val="center"/>
              <w:rPr>
                <w:rFonts w:hint="eastAsia"/>
                <w:color w:val="000000" w:themeColor="text1"/>
                <w:szCs w:val="21"/>
                <w:lang w:val="en-US" w:eastAsia="zh-CN"/>
                <w14:textFill>
                  <w14:solidFill>
                    <w14:schemeClr w14:val="tx1"/>
                  </w14:solidFill>
                </w14:textFill>
              </w:rPr>
            </w:pPr>
          </w:p>
        </w:tc>
        <w:tc>
          <w:tcPr>
            <w:tcW w:w="1908" w:type="dxa"/>
            <w:noWrap/>
            <w:vAlign w:val="center"/>
          </w:tcPr>
          <w:p w14:paraId="31DDB4AD">
            <w:pPr>
              <w:keepNext w:val="0"/>
              <w:keepLines w:val="0"/>
              <w:widowControl/>
              <w:suppressLineNumbers w:val="0"/>
              <w:jc w:val="center"/>
              <w:textAlignment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集中实践必修</w:t>
            </w:r>
          </w:p>
        </w:tc>
        <w:tc>
          <w:tcPr>
            <w:tcW w:w="999" w:type="dxa"/>
            <w:noWrap/>
            <w:vAlign w:val="center"/>
          </w:tcPr>
          <w:p w14:paraId="7BAEE59C">
            <w:pPr>
              <w:keepNext w:val="0"/>
              <w:keepLines w:val="0"/>
              <w:widowControl/>
              <w:suppressLineNumbers w:val="0"/>
              <w:jc w:val="center"/>
              <w:textAlignment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35</w:t>
            </w:r>
          </w:p>
        </w:tc>
        <w:tc>
          <w:tcPr>
            <w:tcW w:w="818" w:type="dxa"/>
            <w:noWrap/>
            <w:vAlign w:val="center"/>
          </w:tcPr>
          <w:p w14:paraId="686A8D38">
            <w:pPr>
              <w:keepNext w:val="0"/>
              <w:keepLines w:val="0"/>
              <w:widowControl/>
              <w:suppressLineNumbers w:val="0"/>
              <w:jc w:val="center"/>
              <w:textAlignment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w:t>
            </w:r>
          </w:p>
        </w:tc>
        <w:tc>
          <w:tcPr>
            <w:tcW w:w="818" w:type="dxa"/>
            <w:noWrap/>
            <w:vAlign w:val="center"/>
          </w:tcPr>
          <w:p w14:paraId="6B6E39B5">
            <w:pPr>
              <w:keepNext w:val="0"/>
              <w:keepLines w:val="0"/>
              <w:widowControl/>
              <w:suppressLineNumbers w:val="0"/>
              <w:jc w:val="center"/>
              <w:textAlignment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910</w:t>
            </w:r>
          </w:p>
        </w:tc>
        <w:tc>
          <w:tcPr>
            <w:tcW w:w="881" w:type="dxa"/>
            <w:noWrap/>
            <w:vAlign w:val="center"/>
          </w:tcPr>
          <w:p w14:paraId="0B035C3E">
            <w:pPr>
              <w:keepNext w:val="0"/>
              <w:keepLines w:val="0"/>
              <w:widowControl/>
              <w:suppressLineNumbers w:val="0"/>
              <w:jc w:val="center"/>
              <w:textAlignment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910</w:t>
            </w:r>
          </w:p>
        </w:tc>
        <w:tc>
          <w:tcPr>
            <w:tcW w:w="1130" w:type="dxa"/>
            <w:noWrap/>
            <w:vAlign w:val="center"/>
          </w:tcPr>
          <w:p w14:paraId="3F826850">
            <w:pPr>
              <w:keepNext w:val="0"/>
              <w:keepLines w:val="0"/>
              <w:widowControl/>
              <w:suppressLineNumbers w:val="0"/>
              <w:jc w:val="center"/>
              <w:textAlignment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33.93%</w:t>
            </w:r>
          </w:p>
        </w:tc>
      </w:tr>
      <w:tr w14:paraId="4B39F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367EB6EC">
            <w:pPr>
              <w:keepNext w:val="0"/>
              <w:keepLines w:val="0"/>
              <w:widowControl/>
              <w:suppressLineNumbers w:val="0"/>
              <w:jc w:val="center"/>
              <w:textAlignment w:val="center"/>
              <w:rPr>
                <w:rFonts w:hint="eastAsia"/>
                <w:color w:val="000000" w:themeColor="text1"/>
                <w:szCs w:val="21"/>
                <w:lang w:val="en-US" w:eastAsia="zh-CN"/>
                <w14:textFill>
                  <w14:solidFill>
                    <w14:schemeClr w14:val="tx1"/>
                  </w14:solidFill>
                </w14:textFill>
              </w:rPr>
            </w:pPr>
          </w:p>
        </w:tc>
        <w:tc>
          <w:tcPr>
            <w:tcW w:w="1908" w:type="dxa"/>
            <w:noWrap/>
            <w:vAlign w:val="center"/>
          </w:tcPr>
          <w:p w14:paraId="416F0B5A">
            <w:pPr>
              <w:keepNext w:val="0"/>
              <w:keepLines w:val="0"/>
              <w:widowControl/>
              <w:suppressLineNumbers w:val="0"/>
              <w:jc w:val="center"/>
              <w:textAlignment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小计</w:t>
            </w:r>
          </w:p>
        </w:tc>
        <w:tc>
          <w:tcPr>
            <w:tcW w:w="999" w:type="dxa"/>
            <w:noWrap/>
            <w:vAlign w:val="center"/>
          </w:tcPr>
          <w:p w14:paraId="60CD6212">
            <w:pPr>
              <w:keepNext w:val="0"/>
              <w:keepLines w:val="0"/>
              <w:widowControl/>
              <w:suppressLineNumbers w:val="0"/>
              <w:jc w:val="center"/>
              <w:textAlignment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97</w:t>
            </w:r>
          </w:p>
        </w:tc>
        <w:tc>
          <w:tcPr>
            <w:tcW w:w="818" w:type="dxa"/>
            <w:noWrap/>
            <w:vAlign w:val="center"/>
          </w:tcPr>
          <w:p w14:paraId="3C3AE045">
            <w:pPr>
              <w:keepNext w:val="0"/>
              <w:keepLines w:val="0"/>
              <w:widowControl/>
              <w:suppressLineNumbers w:val="0"/>
              <w:jc w:val="center"/>
              <w:textAlignment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280</w:t>
            </w:r>
          </w:p>
        </w:tc>
        <w:tc>
          <w:tcPr>
            <w:tcW w:w="818" w:type="dxa"/>
            <w:noWrap/>
            <w:vAlign w:val="center"/>
          </w:tcPr>
          <w:p w14:paraId="7D68BAE2">
            <w:pPr>
              <w:keepNext w:val="0"/>
              <w:keepLines w:val="0"/>
              <w:widowControl/>
              <w:suppressLineNumbers w:val="0"/>
              <w:jc w:val="center"/>
              <w:textAlignment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1622</w:t>
            </w:r>
          </w:p>
        </w:tc>
        <w:tc>
          <w:tcPr>
            <w:tcW w:w="881" w:type="dxa"/>
            <w:noWrap/>
            <w:vAlign w:val="center"/>
          </w:tcPr>
          <w:p w14:paraId="10D43DD2">
            <w:pPr>
              <w:keepNext w:val="0"/>
              <w:keepLines w:val="0"/>
              <w:widowControl/>
              <w:suppressLineNumbers w:val="0"/>
              <w:jc w:val="center"/>
              <w:textAlignment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1902</w:t>
            </w:r>
          </w:p>
        </w:tc>
        <w:tc>
          <w:tcPr>
            <w:tcW w:w="1130" w:type="dxa"/>
            <w:noWrap/>
            <w:vAlign w:val="center"/>
          </w:tcPr>
          <w:p w14:paraId="5123155F">
            <w:pPr>
              <w:keepNext w:val="0"/>
              <w:keepLines w:val="0"/>
              <w:widowControl/>
              <w:suppressLineNumbers w:val="0"/>
              <w:jc w:val="center"/>
              <w:textAlignment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70.92%</w:t>
            </w:r>
          </w:p>
        </w:tc>
      </w:tr>
      <w:tr w14:paraId="03AAB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9" w:type="dxa"/>
            <w:gridSpan w:val="2"/>
            <w:noWrap/>
            <w:vAlign w:val="center"/>
          </w:tcPr>
          <w:p w14:paraId="68D71513">
            <w:pPr>
              <w:keepNext w:val="0"/>
              <w:keepLines w:val="0"/>
              <w:widowControl/>
              <w:suppressLineNumbers w:val="0"/>
              <w:jc w:val="center"/>
              <w:textAlignment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合计</w:t>
            </w:r>
          </w:p>
        </w:tc>
        <w:tc>
          <w:tcPr>
            <w:tcW w:w="999" w:type="dxa"/>
            <w:noWrap/>
            <w:vAlign w:val="center"/>
          </w:tcPr>
          <w:p w14:paraId="06FBCE4E">
            <w:pPr>
              <w:keepNext w:val="0"/>
              <w:keepLines w:val="0"/>
              <w:widowControl/>
              <w:suppressLineNumbers w:val="0"/>
              <w:jc w:val="center"/>
              <w:textAlignment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144.5</w:t>
            </w:r>
          </w:p>
        </w:tc>
        <w:tc>
          <w:tcPr>
            <w:tcW w:w="818" w:type="dxa"/>
            <w:noWrap/>
            <w:vAlign w:val="center"/>
          </w:tcPr>
          <w:p w14:paraId="3987F31A">
            <w:pPr>
              <w:keepNext w:val="0"/>
              <w:keepLines w:val="0"/>
              <w:widowControl/>
              <w:suppressLineNumbers w:val="0"/>
              <w:jc w:val="center"/>
              <w:textAlignment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830</w:t>
            </w:r>
          </w:p>
        </w:tc>
        <w:tc>
          <w:tcPr>
            <w:tcW w:w="818" w:type="dxa"/>
            <w:noWrap/>
            <w:vAlign w:val="center"/>
          </w:tcPr>
          <w:p w14:paraId="6AB4D338">
            <w:pPr>
              <w:keepNext w:val="0"/>
              <w:keepLines w:val="0"/>
              <w:widowControl/>
              <w:suppressLineNumbers w:val="0"/>
              <w:jc w:val="center"/>
              <w:textAlignment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1852</w:t>
            </w:r>
          </w:p>
        </w:tc>
        <w:tc>
          <w:tcPr>
            <w:tcW w:w="881" w:type="dxa"/>
            <w:noWrap/>
            <w:vAlign w:val="center"/>
          </w:tcPr>
          <w:p w14:paraId="04A75947">
            <w:pPr>
              <w:keepNext w:val="0"/>
              <w:keepLines w:val="0"/>
              <w:widowControl/>
              <w:suppressLineNumbers w:val="0"/>
              <w:jc w:val="center"/>
              <w:textAlignment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2682</w:t>
            </w:r>
          </w:p>
        </w:tc>
        <w:tc>
          <w:tcPr>
            <w:tcW w:w="1130" w:type="dxa"/>
            <w:noWrap/>
            <w:vAlign w:val="center"/>
          </w:tcPr>
          <w:p w14:paraId="341C5983">
            <w:pPr>
              <w:keepNext w:val="0"/>
              <w:keepLines w:val="0"/>
              <w:widowControl/>
              <w:suppressLineNumbers w:val="0"/>
              <w:jc w:val="center"/>
              <w:textAlignment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100%</w:t>
            </w:r>
          </w:p>
        </w:tc>
      </w:tr>
    </w:tbl>
    <w:p w14:paraId="3F211176">
      <w:pPr>
        <w:rPr>
          <w:rFonts w:hint="eastAsia"/>
          <w:color w:val="000000" w:themeColor="text1"/>
          <w:sz w:val="18"/>
          <w:szCs w:val="18"/>
          <w:highlight w:val="yellow"/>
          <w14:textFill>
            <w14:solidFill>
              <w14:schemeClr w14:val="tx1"/>
            </w14:solidFill>
          </w14:textFill>
        </w:rPr>
      </w:pPr>
    </w:p>
    <w:p w14:paraId="19030BE4">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（三）</w:t>
      </w:r>
      <w:r>
        <w:rPr>
          <w:b/>
          <w:bCs/>
          <w:color w:val="000000" w:themeColor="text1"/>
          <w:sz w:val="24"/>
          <w14:textFill>
            <w14:solidFill>
              <w14:schemeClr w14:val="tx1"/>
            </w14:solidFill>
          </w14:textFill>
        </w:rPr>
        <w:t>教学计划安排（按周安排）</w:t>
      </w:r>
    </w:p>
    <w:tbl>
      <w:tblPr>
        <w:tblStyle w:val="12"/>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581"/>
        <w:gridCol w:w="726"/>
        <w:gridCol w:w="726"/>
        <w:gridCol w:w="581"/>
        <w:gridCol w:w="723"/>
        <w:gridCol w:w="871"/>
        <w:gridCol w:w="783"/>
        <w:gridCol w:w="726"/>
        <w:gridCol w:w="856"/>
        <w:gridCol w:w="726"/>
        <w:gridCol w:w="1199"/>
      </w:tblGrid>
      <w:tr w14:paraId="2D9CA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435" w:type="dxa"/>
            <w:noWrap/>
            <w:vAlign w:val="center"/>
          </w:tcPr>
          <w:p w14:paraId="5DDB6943">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学年</w:t>
            </w:r>
          </w:p>
        </w:tc>
        <w:tc>
          <w:tcPr>
            <w:tcW w:w="581" w:type="dxa"/>
            <w:noWrap/>
            <w:vAlign w:val="center"/>
          </w:tcPr>
          <w:p w14:paraId="26852839">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学期</w:t>
            </w:r>
          </w:p>
        </w:tc>
        <w:tc>
          <w:tcPr>
            <w:tcW w:w="726" w:type="dxa"/>
            <w:noWrap/>
            <w:vAlign w:val="center"/>
          </w:tcPr>
          <w:p w14:paraId="67FD75B8">
            <w:pPr>
              <w:jc w:val="center"/>
              <w:rPr>
                <w:b/>
                <w:color w:val="000000" w:themeColor="text1"/>
                <w:szCs w:val="21"/>
                <w14:textFill>
                  <w14:solidFill>
                    <w14:schemeClr w14:val="tx1"/>
                  </w14:solidFill>
                </w14:textFill>
              </w:rPr>
            </w:pPr>
            <w:r>
              <w:rPr>
                <w:rFonts w:hint="eastAsia"/>
                <w:b/>
                <w:color w:val="000000" w:themeColor="text1"/>
                <w:szCs w:val="21"/>
                <w:lang w:val="en-US" w:eastAsia="zh-CN"/>
                <w14:textFill>
                  <w14:solidFill>
                    <w14:schemeClr w14:val="tx1"/>
                  </w14:solidFill>
                </w14:textFill>
              </w:rPr>
              <w:t>军事技能</w:t>
            </w:r>
          </w:p>
        </w:tc>
        <w:tc>
          <w:tcPr>
            <w:tcW w:w="726" w:type="dxa"/>
            <w:noWrap/>
            <w:vAlign w:val="center"/>
          </w:tcPr>
          <w:p w14:paraId="7581FA90">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课堂</w:t>
            </w:r>
          </w:p>
          <w:p w14:paraId="0B338B97">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教学</w:t>
            </w:r>
          </w:p>
        </w:tc>
        <w:tc>
          <w:tcPr>
            <w:tcW w:w="581" w:type="dxa"/>
            <w:noWrap/>
            <w:vAlign w:val="center"/>
          </w:tcPr>
          <w:p w14:paraId="6D021D2D">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考试</w:t>
            </w:r>
          </w:p>
        </w:tc>
        <w:tc>
          <w:tcPr>
            <w:tcW w:w="723" w:type="dxa"/>
            <w:noWrap/>
            <w:vAlign w:val="center"/>
          </w:tcPr>
          <w:p w14:paraId="7442CF1D">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劳动</w:t>
            </w:r>
          </w:p>
        </w:tc>
        <w:tc>
          <w:tcPr>
            <w:tcW w:w="871" w:type="dxa"/>
            <w:noWrap/>
            <w:vAlign w:val="center"/>
          </w:tcPr>
          <w:p w14:paraId="467F11E8">
            <w:pPr>
              <w:jc w:val="center"/>
              <w:rPr>
                <w:rFonts w:hint="eastAsia" w:eastAsia="宋体"/>
                <w:b/>
                <w:color w:val="000000" w:themeColor="text1"/>
                <w:szCs w:val="21"/>
                <w:lang w:val="en-US" w:eastAsia="zh-CN"/>
                <w14:textFill>
                  <w14:solidFill>
                    <w14:schemeClr w14:val="tx1"/>
                  </w14:solidFill>
                </w14:textFill>
              </w:rPr>
            </w:pPr>
            <w:r>
              <w:rPr>
                <w:b/>
                <w:color w:val="000000" w:themeColor="text1"/>
                <w:szCs w:val="21"/>
                <w14:textFill>
                  <w14:solidFill>
                    <w14:schemeClr w14:val="tx1"/>
                  </w14:solidFill>
                </w14:textFill>
              </w:rPr>
              <w:t>集中性实训实习</w:t>
            </w:r>
            <w:r>
              <w:rPr>
                <w:rFonts w:hint="eastAsia"/>
                <w:b/>
                <w:color w:val="000000" w:themeColor="text1"/>
                <w:szCs w:val="21"/>
                <w:lang w:val="en-US" w:eastAsia="zh-CN"/>
                <w14:textFill>
                  <w14:solidFill>
                    <w14:schemeClr w14:val="tx1"/>
                  </w14:solidFill>
                </w14:textFill>
              </w:rPr>
              <w:t>实践</w:t>
            </w:r>
          </w:p>
        </w:tc>
        <w:tc>
          <w:tcPr>
            <w:tcW w:w="783" w:type="dxa"/>
            <w:noWrap/>
            <w:vAlign w:val="center"/>
          </w:tcPr>
          <w:p w14:paraId="212A1EF1">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毕业设计</w:t>
            </w:r>
          </w:p>
        </w:tc>
        <w:tc>
          <w:tcPr>
            <w:tcW w:w="726" w:type="dxa"/>
            <w:noWrap/>
            <w:vAlign w:val="center"/>
          </w:tcPr>
          <w:p w14:paraId="5ED8A645">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岗位实习</w:t>
            </w:r>
          </w:p>
        </w:tc>
        <w:tc>
          <w:tcPr>
            <w:tcW w:w="856" w:type="dxa"/>
            <w:noWrap/>
            <w:vAlign w:val="center"/>
          </w:tcPr>
          <w:p w14:paraId="2F66B95C">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机动</w:t>
            </w:r>
          </w:p>
        </w:tc>
        <w:tc>
          <w:tcPr>
            <w:tcW w:w="726" w:type="dxa"/>
            <w:noWrap/>
            <w:vAlign w:val="center"/>
          </w:tcPr>
          <w:p w14:paraId="173CF3A9">
            <w:pPr>
              <w:jc w:val="center"/>
              <w:rPr>
                <w:rFonts w:hint="default" w:eastAsia="宋体"/>
                <w:b/>
                <w:color w:val="000000" w:themeColor="text1"/>
                <w:szCs w:val="21"/>
                <w:lang w:val="en-US" w:eastAsia="zh-CN"/>
                <w14:textFill>
                  <w14:solidFill>
                    <w14:schemeClr w14:val="tx1"/>
                  </w14:solidFill>
                </w14:textFill>
              </w:rPr>
            </w:pPr>
            <w:r>
              <w:rPr>
                <w:rFonts w:hint="eastAsia"/>
                <w:b/>
                <w:color w:val="000000" w:themeColor="text1"/>
                <w:szCs w:val="21"/>
                <w:lang w:val="en-US" w:eastAsia="zh-CN"/>
                <w14:textFill>
                  <w14:solidFill>
                    <w14:schemeClr w14:val="tx1"/>
                  </w14:solidFill>
                </w14:textFill>
              </w:rPr>
              <w:t>周数</w:t>
            </w:r>
          </w:p>
        </w:tc>
        <w:tc>
          <w:tcPr>
            <w:tcW w:w="1199" w:type="dxa"/>
            <w:noWrap/>
            <w:vAlign w:val="center"/>
          </w:tcPr>
          <w:p w14:paraId="65F7E154">
            <w:pPr>
              <w:jc w:val="center"/>
              <w:rPr>
                <w:rFonts w:hint="default"/>
                <w:b/>
                <w:color w:val="000000" w:themeColor="text1"/>
                <w:szCs w:val="21"/>
                <w:lang w:val="en-US" w:eastAsia="zh-CN"/>
                <w14:textFill>
                  <w14:solidFill>
                    <w14:schemeClr w14:val="tx1"/>
                  </w14:solidFill>
                </w14:textFill>
              </w:rPr>
            </w:pPr>
            <w:r>
              <w:rPr>
                <w:rFonts w:hint="eastAsia"/>
                <w:b/>
                <w:color w:val="000000" w:themeColor="text1"/>
                <w:szCs w:val="21"/>
                <w:lang w:val="en-US" w:eastAsia="zh-CN"/>
                <w14:textFill>
                  <w14:solidFill>
                    <w14:schemeClr w14:val="tx1"/>
                  </w14:solidFill>
                </w14:textFill>
              </w:rPr>
              <w:t>备注</w:t>
            </w:r>
          </w:p>
        </w:tc>
      </w:tr>
      <w:tr w14:paraId="3E566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435" w:type="dxa"/>
            <w:vMerge w:val="restart"/>
            <w:noWrap/>
            <w:vAlign w:val="center"/>
          </w:tcPr>
          <w:p w14:paraId="5C8C7BB3">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一</w:t>
            </w:r>
          </w:p>
        </w:tc>
        <w:tc>
          <w:tcPr>
            <w:tcW w:w="581" w:type="dxa"/>
            <w:noWrap/>
            <w:vAlign w:val="center"/>
          </w:tcPr>
          <w:p w14:paraId="7BD7253C">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726" w:type="dxa"/>
            <w:noWrap/>
            <w:vAlign w:val="center"/>
          </w:tcPr>
          <w:p w14:paraId="63C95D4F">
            <w:pPr>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3</w:t>
            </w:r>
          </w:p>
        </w:tc>
        <w:tc>
          <w:tcPr>
            <w:tcW w:w="726" w:type="dxa"/>
            <w:noWrap/>
            <w:vAlign w:val="center"/>
          </w:tcPr>
          <w:p w14:paraId="0C18CD3F">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14</w:t>
            </w:r>
          </w:p>
        </w:tc>
        <w:tc>
          <w:tcPr>
            <w:tcW w:w="581" w:type="dxa"/>
            <w:noWrap/>
            <w:vAlign w:val="center"/>
          </w:tcPr>
          <w:p w14:paraId="77DEC3CB">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723" w:type="dxa"/>
            <w:noWrap/>
            <w:vAlign w:val="center"/>
          </w:tcPr>
          <w:p w14:paraId="73F5467E">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871" w:type="dxa"/>
            <w:noWrap/>
            <w:vAlign w:val="center"/>
          </w:tcPr>
          <w:p w14:paraId="7B6CF5F6">
            <w:pPr>
              <w:jc w:val="center"/>
              <w:rPr>
                <w:color w:val="000000" w:themeColor="text1"/>
                <w:szCs w:val="21"/>
                <w14:textFill>
                  <w14:solidFill>
                    <w14:schemeClr w14:val="tx1"/>
                  </w14:solidFill>
                </w14:textFill>
              </w:rPr>
            </w:pPr>
          </w:p>
        </w:tc>
        <w:tc>
          <w:tcPr>
            <w:tcW w:w="783" w:type="dxa"/>
            <w:noWrap/>
            <w:vAlign w:val="center"/>
          </w:tcPr>
          <w:p w14:paraId="6A20BB52">
            <w:pPr>
              <w:jc w:val="center"/>
              <w:rPr>
                <w:color w:val="000000" w:themeColor="text1"/>
                <w:szCs w:val="21"/>
                <w14:textFill>
                  <w14:solidFill>
                    <w14:schemeClr w14:val="tx1"/>
                  </w14:solidFill>
                </w14:textFill>
              </w:rPr>
            </w:pPr>
          </w:p>
        </w:tc>
        <w:tc>
          <w:tcPr>
            <w:tcW w:w="726" w:type="dxa"/>
            <w:noWrap/>
            <w:vAlign w:val="center"/>
          </w:tcPr>
          <w:p w14:paraId="5B6E2F0F">
            <w:pPr>
              <w:jc w:val="center"/>
              <w:rPr>
                <w:color w:val="000000" w:themeColor="text1"/>
                <w:szCs w:val="21"/>
                <w14:textFill>
                  <w14:solidFill>
                    <w14:schemeClr w14:val="tx1"/>
                  </w14:solidFill>
                </w14:textFill>
              </w:rPr>
            </w:pPr>
          </w:p>
        </w:tc>
        <w:tc>
          <w:tcPr>
            <w:tcW w:w="856" w:type="dxa"/>
            <w:noWrap/>
            <w:vAlign w:val="center"/>
          </w:tcPr>
          <w:p w14:paraId="71207710">
            <w:pPr>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w:t>
            </w:r>
          </w:p>
        </w:tc>
        <w:tc>
          <w:tcPr>
            <w:tcW w:w="726" w:type="dxa"/>
            <w:noWrap/>
            <w:vAlign w:val="center"/>
          </w:tcPr>
          <w:p w14:paraId="7FF4F7A5">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w:t>
            </w:r>
          </w:p>
        </w:tc>
        <w:tc>
          <w:tcPr>
            <w:tcW w:w="1199" w:type="dxa"/>
            <w:vMerge w:val="restart"/>
            <w:noWrap/>
            <w:vAlign w:val="center"/>
          </w:tcPr>
          <w:p w14:paraId="60160961">
            <w:pPr>
              <w:numPr>
                <w:ilvl w:val="0"/>
                <w:numId w:val="0"/>
              </w:numPr>
              <w:jc w:val="both"/>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1.入学教育结合军事技能安排；</w:t>
            </w:r>
          </w:p>
          <w:p w14:paraId="2FC2A636">
            <w:pPr>
              <w:numPr>
                <w:ilvl w:val="0"/>
                <w:numId w:val="0"/>
              </w:numPr>
              <w:jc w:val="both"/>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2.社会实践结合认识实习安排；</w:t>
            </w:r>
          </w:p>
          <w:p w14:paraId="51780145">
            <w:pPr>
              <w:numPr>
                <w:ilvl w:val="0"/>
                <w:numId w:val="0"/>
              </w:numPr>
              <w:jc w:val="both"/>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3.毕业设计结合岗位实习安排。</w:t>
            </w:r>
          </w:p>
          <w:p w14:paraId="31D07C98">
            <w:pPr>
              <w:pStyle w:val="11"/>
              <w:numPr>
                <w:ilvl w:val="0"/>
                <w:numId w:val="0"/>
              </w:numPr>
              <w:rPr>
                <w:rFonts w:hint="default"/>
                <w:color w:val="000000" w:themeColor="text1"/>
                <w:lang w:val="en-US" w:eastAsia="zh-CN"/>
                <w14:textFill>
                  <w14:solidFill>
                    <w14:schemeClr w14:val="tx1"/>
                  </w14:solidFill>
                </w14:textFill>
              </w:rPr>
            </w:pPr>
          </w:p>
        </w:tc>
      </w:tr>
      <w:tr w14:paraId="65120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435" w:type="dxa"/>
            <w:vMerge w:val="continue"/>
            <w:noWrap/>
            <w:vAlign w:val="center"/>
          </w:tcPr>
          <w:p w14:paraId="1C7B4B74">
            <w:pPr>
              <w:jc w:val="center"/>
              <w:rPr>
                <w:color w:val="000000" w:themeColor="text1"/>
                <w:szCs w:val="21"/>
                <w14:textFill>
                  <w14:solidFill>
                    <w14:schemeClr w14:val="tx1"/>
                  </w14:solidFill>
                </w14:textFill>
              </w:rPr>
            </w:pPr>
          </w:p>
        </w:tc>
        <w:tc>
          <w:tcPr>
            <w:tcW w:w="581" w:type="dxa"/>
            <w:noWrap/>
            <w:vAlign w:val="center"/>
          </w:tcPr>
          <w:p w14:paraId="1309193C">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726" w:type="dxa"/>
            <w:noWrap/>
            <w:vAlign w:val="center"/>
          </w:tcPr>
          <w:p w14:paraId="751BD308">
            <w:pPr>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26" w:type="dxa"/>
            <w:noWrap/>
            <w:vAlign w:val="center"/>
          </w:tcPr>
          <w:p w14:paraId="0DCB1ADF">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16</w:t>
            </w:r>
          </w:p>
        </w:tc>
        <w:tc>
          <w:tcPr>
            <w:tcW w:w="581" w:type="dxa"/>
            <w:noWrap/>
            <w:vAlign w:val="center"/>
          </w:tcPr>
          <w:p w14:paraId="75C0DCF8">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723" w:type="dxa"/>
            <w:noWrap/>
            <w:vAlign w:val="center"/>
          </w:tcPr>
          <w:p w14:paraId="3AA7B84A">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871" w:type="dxa"/>
            <w:noWrap/>
            <w:vAlign w:val="center"/>
          </w:tcPr>
          <w:p w14:paraId="6E480326">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w:t>
            </w:r>
          </w:p>
        </w:tc>
        <w:tc>
          <w:tcPr>
            <w:tcW w:w="783" w:type="dxa"/>
            <w:noWrap/>
            <w:vAlign w:val="center"/>
          </w:tcPr>
          <w:p w14:paraId="18BC27B3">
            <w:pPr>
              <w:jc w:val="center"/>
              <w:rPr>
                <w:color w:val="000000" w:themeColor="text1"/>
                <w:szCs w:val="21"/>
                <w14:textFill>
                  <w14:solidFill>
                    <w14:schemeClr w14:val="tx1"/>
                  </w14:solidFill>
                </w14:textFill>
              </w:rPr>
            </w:pPr>
          </w:p>
        </w:tc>
        <w:tc>
          <w:tcPr>
            <w:tcW w:w="726" w:type="dxa"/>
            <w:noWrap/>
            <w:vAlign w:val="center"/>
          </w:tcPr>
          <w:p w14:paraId="3A75D174">
            <w:pPr>
              <w:jc w:val="center"/>
              <w:rPr>
                <w:color w:val="000000" w:themeColor="text1"/>
                <w:szCs w:val="21"/>
                <w14:textFill>
                  <w14:solidFill>
                    <w14:schemeClr w14:val="tx1"/>
                  </w14:solidFill>
                </w14:textFill>
              </w:rPr>
            </w:pPr>
          </w:p>
        </w:tc>
        <w:tc>
          <w:tcPr>
            <w:tcW w:w="856" w:type="dxa"/>
            <w:noWrap/>
            <w:vAlign w:val="center"/>
          </w:tcPr>
          <w:p w14:paraId="3AFF328F">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1</w:t>
            </w:r>
          </w:p>
        </w:tc>
        <w:tc>
          <w:tcPr>
            <w:tcW w:w="726" w:type="dxa"/>
            <w:noWrap/>
            <w:vAlign w:val="center"/>
          </w:tcPr>
          <w:p w14:paraId="7FD51492">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w:t>
            </w:r>
          </w:p>
        </w:tc>
        <w:tc>
          <w:tcPr>
            <w:tcW w:w="1199" w:type="dxa"/>
            <w:vMerge w:val="continue"/>
            <w:noWrap/>
            <w:vAlign w:val="center"/>
          </w:tcPr>
          <w:p w14:paraId="77357464">
            <w:pPr>
              <w:jc w:val="center"/>
              <w:rPr>
                <w:rFonts w:hint="eastAsia"/>
                <w:color w:val="000000" w:themeColor="text1"/>
                <w:szCs w:val="21"/>
                <w14:textFill>
                  <w14:solidFill>
                    <w14:schemeClr w14:val="tx1"/>
                  </w14:solidFill>
                </w14:textFill>
              </w:rPr>
            </w:pPr>
          </w:p>
        </w:tc>
      </w:tr>
      <w:tr w14:paraId="1F66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435" w:type="dxa"/>
            <w:vMerge w:val="restart"/>
            <w:noWrap/>
            <w:vAlign w:val="center"/>
          </w:tcPr>
          <w:p w14:paraId="17F88BDD">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二</w:t>
            </w:r>
          </w:p>
        </w:tc>
        <w:tc>
          <w:tcPr>
            <w:tcW w:w="581" w:type="dxa"/>
            <w:noWrap/>
            <w:vAlign w:val="center"/>
          </w:tcPr>
          <w:p w14:paraId="56FC0556">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726" w:type="dxa"/>
            <w:noWrap/>
            <w:vAlign w:val="center"/>
          </w:tcPr>
          <w:p w14:paraId="73B0B43B">
            <w:pPr>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26" w:type="dxa"/>
            <w:noWrap/>
            <w:vAlign w:val="center"/>
          </w:tcPr>
          <w:p w14:paraId="1BC27F66">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16</w:t>
            </w:r>
          </w:p>
        </w:tc>
        <w:tc>
          <w:tcPr>
            <w:tcW w:w="581" w:type="dxa"/>
            <w:noWrap/>
            <w:vAlign w:val="center"/>
          </w:tcPr>
          <w:p w14:paraId="00A217F2">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723" w:type="dxa"/>
            <w:noWrap/>
            <w:vAlign w:val="center"/>
          </w:tcPr>
          <w:p w14:paraId="4C4C26A9">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871" w:type="dxa"/>
            <w:noWrap/>
            <w:vAlign w:val="center"/>
          </w:tcPr>
          <w:p w14:paraId="56B5DE53">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w:t>
            </w:r>
          </w:p>
        </w:tc>
        <w:tc>
          <w:tcPr>
            <w:tcW w:w="783" w:type="dxa"/>
            <w:noWrap/>
            <w:vAlign w:val="center"/>
          </w:tcPr>
          <w:p w14:paraId="69A3A6B2">
            <w:pPr>
              <w:jc w:val="center"/>
              <w:rPr>
                <w:color w:val="000000" w:themeColor="text1"/>
                <w:szCs w:val="21"/>
                <w14:textFill>
                  <w14:solidFill>
                    <w14:schemeClr w14:val="tx1"/>
                  </w14:solidFill>
                </w14:textFill>
              </w:rPr>
            </w:pPr>
          </w:p>
        </w:tc>
        <w:tc>
          <w:tcPr>
            <w:tcW w:w="726" w:type="dxa"/>
            <w:noWrap/>
            <w:vAlign w:val="center"/>
          </w:tcPr>
          <w:p w14:paraId="7A0A88C1">
            <w:pPr>
              <w:jc w:val="center"/>
              <w:rPr>
                <w:color w:val="000000" w:themeColor="text1"/>
                <w:szCs w:val="21"/>
                <w14:textFill>
                  <w14:solidFill>
                    <w14:schemeClr w14:val="tx1"/>
                  </w14:solidFill>
                </w14:textFill>
              </w:rPr>
            </w:pPr>
          </w:p>
        </w:tc>
        <w:tc>
          <w:tcPr>
            <w:tcW w:w="856" w:type="dxa"/>
            <w:noWrap/>
            <w:vAlign w:val="center"/>
          </w:tcPr>
          <w:p w14:paraId="20391CD5">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1</w:t>
            </w:r>
          </w:p>
        </w:tc>
        <w:tc>
          <w:tcPr>
            <w:tcW w:w="726" w:type="dxa"/>
            <w:noWrap/>
            <w:vAlign w:val="center"/>
          </w:tcPr>
          <w:p w14:paraId="0A3AED5A">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w:t>
            </w:r>
          </w:p>
        </w:tc>
        <w:tc>
          <w:tcPr>
            <w:tcW w:w="1199" w:type="dxa"/>
            <w:vMerge w:val="continue"/>
            <w:noWrap/>
            <w:vAlign w:val="center"/>
          </w:tcPr>
          <w:p w14:paraId="7708E3C5">
            <w:pPr>
              <w:jc w:val="center"/>
              <w:rPr>
                <w:rFonts w:hint="eastAsia"/>
                <w:color w:val="000000" w:themeColor="text1"/>
                <w:szCs w:val="21"/>
                <w14:textFill>
                  <w14:solidFill>
                    <w14:schemeClr w14:val="tx1"/>
                  </w14:solidFill>
                </w14:textFill>
              </w:rPr>
            </w:pPr>
          </w:p>
        </w:tc>
      </w:tr>
      <w:tr w14:paraId="034B4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35" w:type="dxa"/>
            <w:vMerge w:val="continue"/>
            <w:noWrap/>
            <w:vAlign w:val="center"/>
          </w:tcPr>
          <w:p w14:paraId="633C78EF">
            <w:pPr>
              <w:jc w:val="center"/>
              <w:rPr>
                <w:color w:val="000000" w:themeColor="text1"/>
                <w:szCs w:val="21"/>
                <w14:textFill>
                  <w14:solidFill>
                    <w14:schemeClr w14:val="tx1"/>
                  </w14:solidFill>
                </w14:textFill>
              </w:rPr>
            </w:pPr>
          </w:p>
        </w:tc>
        <w:tc>
          <w:tcPr>
            <w:tcW w:w="581" w:type="dxa"/>
            <w:noWrap/>
            <w:vAlign w:val="center"/>
          </w:tcPr>
          <w:p w14:paraId="066B545A">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726" w:type="dxa"/>
            <w:noWrap/>
            <w:vAlign w:val="center"/>
          </w:tcPr>
          <w:p w14:paraId="3D7A4449">
            <w:pPr>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26" w:type="dxa"/>
            <w:noWrap/>
            <w:vAlign w:val="center"/>
          </w:tcPr>
          <w:p w14:paraId="7EEB9F97">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16</w:t>
            </w:r>
          </w:p>
        </w:tc>
        <w:tc>
          <w:tcPr>
            <w:tcW w:w="581" w:type="dxa"/>
            <w:noWrap/>
            <w:vAlign w:val="center"/>
          </w:tcPr>
          <w:p w14:paraId="34581C34">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723" w:type="dxa"/>
            <w:noWrap/>
            <w:vAlign w:val="center"/>
          </w:tcPr>
          <w:p w14:paraId="16DBE948">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871" w:type="dxa"/>
            <w:noWrap/>
            <w:vAlign w:val="center"/>
          </w:tcPr>
          <w:p w14:paraId="65F789FE">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w:t>
            </w:r>
          </w:p>
        </w:tc>
        <w:tc>
          <w:tcPr>
            <w:tcW w:w="783" w:type="dxa"/>
            <w:noWrap/>
            <w:vAlign w:val="center"/>
          </w:tcPr>
          <w:p w14:paraId="625D5388">
            <w:pPr>
              <w:jc w:val="center"/>
              <w:rPr>
                <w:color w:val="000000" w:themeColor="text1"/>
                <w:szCs w:val="21"/>
                <w14:textFill>
                  <w14:solidFill>
                    <w14:schemeClr w14:val="tx1"/>
                  </w14:solidFill>
                </w14:textFill>
              </w:rPr>
            </w:pPr>
          </w:p>
        </w:tc>
        <w:tc>
          <w:tcPr>
            <w:tcW w:w="726" w:type="dxa"/>
            <w:noWrap/>
            <w:vAlign w:val="center"/>
          </w:tcPr>
          <w:p w14:paraId="552FCE62">
            <w:pPr>
              <w:jc w:val="center"/>
              <w:rPr>
                <w:color w:val="000000" w:themeColor="text1"/>
                <w:szCs w:val="21"/>
                <w14:textFill>
                  <w14:solidFill>
                    <w14:schemeClr w14:val="tx1"/>
                  </w14:solidFill>
                </w14:textFill>
              </w:rPr>
            </w:pPr>
          </w:p>
        </w:tc>
        <w:tc>
          <w:tcPr>
            <w:tcW w:w="856" w:type="dxa"/>
            <w:noWrap/>
            <w:vAlign w:val="center"/>
          </w:tcPr>
          <w:p w14:paraId="473736FB">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1</w:t>
            </w:r>
          </w:p>
        </w:tc>
        <w:tc>
          <w:tcPr>
            <w:tcW w:w="726" w:type="dxa"/>
            <w:noWrap/>
            <w:vAlign w:val="center"/>
          </w:tcPr>
          <w:p w14:paraId="56C0EFF2">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0</w:t>
            </w:r>
          </w:p>
        </w:tc>
        <w:tc>
          <w:tcPr>
            <w:tcW w:w="1199" w:type="dxa"/>
            <w:vMerge w:val="continue"/>
            <w:noWrap/>
            <w:vAlign w:val="center"/>
          </w:tcPr>
          <w:p w14:paraId="5AABE725">
            <w:pPr>
              <w:jc w:val="center"/>
              <w:rPr>
                <w:color w:val="000000" w:themeColor="text1"/>
                <w:szCs w:val="21"/>
                <w14:textFill>
                  <w14:solidFill>
                    <w14:schemeClr w14:val="tx1"/>
                  </w14:solidFill>
                </w14:textFill>
              </w:rPr>
            </w:pPr>
          </w:p>
        </w:tc>
      </w:tr>
      <w:tr w14:paraId="3ED7A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435" w:type="dxa"/>
            <w:vMerge w:val="restart"/>
            <w:noWrap/>
            <w:vAlign w:val="center"/>
          </w:tcPr>
          <w:p w14:paraId="3422437D">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三</w:t>
            </w:r>
          </w:p>
        </w:tc>
        <w:tc>
          <w:tcPr>
            <w:tcW w:w="581" w:type="dxa"/>
            <w:noWrap/>
            <w:vAlign w:val="center"/>
          </w:tcPr>
          <w:p w14:paraId="7BA04ECC">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726" w:type="dxa"/>
            <w:noWrap/>
            <w:vAlign w:val="center"/>
          </w:tcPr>
          <w:p w14:paraId="7CDED9D4">
            <w:pPr>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26" w:type="dxa"/>
            <w:noWrap/>
            <w:vAlign w:val="center"/>
          </w:tcPr>
          <w:p w14:paraId="6679FA08">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13</w:t>
            </w:r>
          </w:p>
        </w:tc>
        <w:tc>
          <w:tcPr>
            <w:tcW w:w="581" w:type="dxa"/>
            <w:noWrap/>
            <w:vAlign w:val="center"/>
          </w:tcPr>
          <w:p w14:paraId="0CCE52B7">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723" w:type="dxa"/>
            <w:noWrap/>
            <w:vAlign w:val="center"/>
          </w:tcPr>
          <w:p w14:paraId="25E4FC42">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871" w:type="dxa"/>
            <w:noWrap/>
            <w:vAlign w:val="center"/>
          </w:tcPr>
          <w:p w14:paraId="44A8D070">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1</w:t>
            </w:r>
          </w:p>
        </w:tc>
        <w:tc>
          <w:tcPr>
            <w:tcW w:w="783" w:type="dxa"/>
            <w:noWrap/>
            <w:vAlign w:val="center"/>
          </w:tcPr>
          <w:p w14:paraId="358B50D1">
            <w:pPr>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w:t>
            </w:r>
          </w:p>
        </w:tc>
        <w:tc>
          <w:tcPr>
            <w:tcW w:w="726" w:type="dxa"/>
            <w:noWrap/>
            <w:vAlign w:val="center"/>
          </w:tcPr>
          <w:p w14:paraId="4251B8BB">
            <w:pPr>
              <w:jc w:val="center"/>
              <w:rPr>
                <w:rFonts w:hint="eastAsia"/>
                <w:color w:val="000000" w:themeColor="text1"/>
                <w:szCs w:val="21"/>
                <w:lang w:val="en-US" w:eastAsia="zh-CN"/>
                <w14:textFill>
                  <w14:solidFill>
                    <w14:schemeClr w14:val="tx1"/>
                  </w14:solidFill>
                </w14:textFill>
              </w:rPr>
            </w:pPr>
          </w:p>
        </w:tc>
        <w:tc>
          <w:tcPr>
            <w:tcW w:w="856" w:type="dxa"/>
            <w:noWrap/>
            <w:vAlign w:val="center"/>
          </w:tcPr>
          <w:p w14:paraId="679DE70B">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w:t>
            </w:r>
          </w:p>
        </w:tc>
        <w:tc>
          <w:tcPr>
            <w:tcW w:w="726" w:type="dxa"/>
            <w:noWrap/>
            <w:vAlign w:val="center"/>
          </w:tcPr>
          <w:p w14:paraId="78E6EDD7">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p>
        </w:tc>
        <w:tc>
          <w:tcPr>
            <w:tcW w:w="1199" w:type="dxa"/>
            <w:vMerge w:val="continue"/>
            <w:noWrap/>
            <w:vAlign w:val="center"/>
          </w:tcPr>
          <w:p w14:paraId="4A4DCDF2">
            <w:pPr>
              <w:jc w:val="center"/>
              <w:rPr>
                <w:color w:val="000000" w:themeColor="text1"/>
                <w:szCs w:val="21"/>
                <w14:textFill>
                  <w14:solidFill>
                    <w14:schemeClr w14:val="tx1"/>
                  </w14:solidFill>
                </w14:textFill>
              </w:rPr>
            </w:pPr>
          </w:p>
        </w:tc>
      </w:tr>
      <w:tr w14:paraId="0E5BF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435" w:type="dxa"/>
            <w:vMerge w:val="continue"/>
            <w:noWrap/>
            <w:vAlign w:val="center"/>
          </w:tcPr>
          <w:p w14:paraId="50671DB7">
            <w:pPr>
              <w:jc w:val="center"/>
              <w:rPr>
                <w:color w:val="000000" w:themeColor="text1"/>
                <w:szCs w:val="21"/>
                <w14:textFill>
                  <w14:solidFill>
                    <w14:schemeClr w14:val="tx1"/>
                  </w14:solidFill>
                </w14:textFill>
              </w:rPr>
            </w:pPr>
          </w:p>
        </w:tc>
        <w:tc>
          <w:tcPr>
            <w:tcW w:w="581" w:type="dxa"/>
            <w:noWrap/>
            <w:vAlign w:val="center"/>
          </w:tcPr>
          <w:p w14:paraId="411332DB">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c>
          <w:tcPr>
            <w:tcW w:w="726" w:type="dxa"/>
            <w:noWrap/>
            <w:vAlign w:val="center"/>
          </w:tcPr>
          <w:p w14:paraId="148C9DE9">
            <w:pPr>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26" w:type="dxa"/>
            <w:noWrap/>
            <w:vAlign w:val="center"/>
          </w:tcPr>
          <w:p w14:paraId="1863BBA1">
            <w:pPr>
              <w:jc w:val="center"/>
              <w:rPr>
                <w:color w:val="000000" w:themeColor="text1"/>
                <w:szCs w:val="21"/>
                <w14:textFill>
                  <w14:solidFill>
                    <w14:schemeClr w14:val="tx1"/>
                  </w14:solidFill>
                </w14:textFill>
              </w:rPr>
            </w:pPr>
          </w:p>
        </w:tc>
        <w:tc>
          <w:tcPr>
            <w:tcW w:w="581" w:type="dxa"/>
            <w:noWrap/>
            <w:vAlign w:val="center"/>
          </w:tcPr>
          <w:p w14:paraId="2C619D46">
            <w:pPr>
              <w:jc w:val="center"/>
              <w:rPr>
                <w:color w:val="000000" w:themeColor="text1"/>
                <w:szCs w:val="21"/>
                <w14:textFill>
                  <w14:solidFill>
                    <w14:schemeClr w14:val="tx1"/>
                  </w14:solidFill>
                </w14:textFill>
              </w:rPr>
            </w:pPr>
          </w:p>
        </w:tc>
        <w:tc>
          <w:tcPr>
            <w:tcW w:w="723" w:type="dxa"/>
            <w:noWrap/>
            <w:vAlign w:val="center"/>
          </w:tcPr>
          <w:p w14:paraId="704A5D68">
            <w:pPr>
              <w:jc w:val="center"/>
              <w:rPr>
                <w:color w:val="000000" w:themeColor="text1"/>
                <w:szCs w:val="21"/>
                <w14:textFill>
                  <w14:solidFill>
                    <w14:schemeClr w14:val="tx1"/>
                  </w14:solidFill>
                </w14:textFill>
              </w:rPr>
            </w:pPr>
          </w:p>
        </w:tc>
        <w:tc>
          <w:tcPr>
            <w:tcW w:w="871" w:type="dxa"/>
            <w:noWrap/>
            <w:vAlign w:val="center"/>
          </w:tcPr>
          <w:p w14:paraId="609A5BFC">
            <w:pPr>
              <w:jc w:val="center"/>
              <w:rPr>
                <w:color w:val="000000" w:themeColor="text1"/>
                <w:szCs w:val="21"/>
                <w14:textFill>
                  <w14:solidFill>
                    <w14:schemeClr w14:val="tx1"/>
                  </w14:solidFill>
                </w14:textFill>
              </w:rPr>
            </w:pPr>
          </w:p>
        </w:tc>
        <w:tc>
          <w:tcPr>
            <w:tcW w:w="783" w:type="dxa"/>
            <w:noWrap/>
            <w:vAlign w:val="center"/>
          </w:tcPr>
          <w:p w14:paraId="18CE5F17">
            <w:pPr>
              <w:jc w:val="center"/>
              <w:rPr>
                <w:rFonts w:hint="default" w:eastAsia="宋体"/>
                <w:color w:val="000000" w:themeColor="text1"/>
                <w:szCs w:val="21"/>
                <w:lang w:val="en-US" w:eastAsia="zh-CN"/>
                <w14:textFill>
                  <w14:solidFill>
                    <w14:schemeClr w14:val="tx1"/>
                  </w14:solidFill>
                </w14:textFill>
              </w:rPr>
            </w:pPr>
          </w:p>
        </w:tc>
        <w:tc>
          <w:tcPr>
            <w:tcW w:w="726" w:type="dxa"/>
            <w:noWrap/>
            <w:vAlign w:val="center"/>
          </w:tcPr>
          <w:p w14:paraId="592F15F3">
            <w:pPr>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20</w:t>
            </w:r>
          </w:p>
        </w:tc>
        <w:tc>
          <w:tcPr>
            <w:tcW w:w="856" w:type="dxa"/>
            <w:noWrap/>
            <w:vAlign w:val="center"/>
          </w:tcPr>
          <w:p w14:paraId="3C03DD73">
            <w:pPr>
              <w:jc w:val="center"/>
              <w:rPr>
                <w:color w:val="000000" w:themeColor="text1"/>
                <w:szCs w:val="21"/>
                <w14:textFill>
                  <w14:solidFill>
                    <w14:schemeClr w14:val="tx1"/>
                  </w14:solidFill>
                </w14:textFill>
              </w:rPr>
            </w:pPr>
          </w:p>
        </w:tc>
        <w:tc>
          <w:tcPr>
            <w:tcW w:w="726" w:type="dxa"/>
            <w:noWrap/>
            <w:vAlign w:val="center"/>
          </w:tcPr>
          <w:p w14:paraId="4419BF75">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p>
        </w:tc>
        <w:tc>
          <w:tcPr>
            <w:tcW w:w="1199" w:type="dxa"/>
            <w:vMerge w:val="continue"/>
            <w:noWrap/>
            <w:vAlign w:val="center"/>
          </w:tcPr>
          <w:p w14:paraId="168683F0">
            <w:pPr>
              <w:jc w:val="center"/>
              <w:rPr>
                <w:color w:val="000000" w:themeColor="text1"/>
                <w:szCs w:val="21"/>
                <w14:textFill>
                  <w14:solidFill>
                    <w14:schemeClr w14:val="tx1"/>
                  </w14:solidFill>
                </w14:textFill>
              </w:rPr>
            </w:pPr>
          </w:p>
        </w:tc>
      </w:tr>
      <w:tr w14:paraId="5AD08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016" w:type="dxa"/>
            <w:gridSpan w:val="2"/>
            <w:noWrap/>
            <w:vAlign w:val="center"/>
          </w:tcPr>
          <w:p w14:paraId="14B8001A">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合计</w:t>
            </w:r>
          </w:p>
        </w:tc>
        <w:tc>
          <w:tcPr>
            <w:tcW w:w="726" w:type="dxa"/>
            <w:noWrap/>
            <w:vAlign w:val="center"/>
          </w:tcPr>
          <w:p w14:paraId="78CFA07F">
            <w:pPr>
              <w:jc w:val="center"/>
              <w:rPr>
                <w:color w:val="000000" w:themeColor="text1"/>
                <w:szCs w:val="21"/>
                <w14:textFill>
                  <w14:solidFill>
                    <w14:schemeClr w14:val="tx1"/>
                  </w14:solidFill>
                </w14:textFill>
              </w:rPr>
            </w:pPr>
          </w:p>
        </w:tc>
        <w:tc>
          <w:tcPr>
            <w:tcW w:w="726" w:type="dxa"/>
            <w:noWrap/>
            <w:vAlign w:val="center"/>
          </w:tcPr>
          <w:p w14:paraId="2FDF6818">
            <w:pPr>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581" w:type="dxa"/>
            <w:noWrap/>
            <w:vAlign w:val="center"/>
          </w:tcPr>
          <w:p w14:paraId="51A80FE8">
            <w:pPr>
              <w:jc w:val="center"/>
              <w:rPr>
                <w:color w:val="000000" w:themeColor="text1"/>
                <w:szCs w:val="21"/>
                <w14:textFill>
                  <w14:solidFill>
                    <w14:schemeClr w14:val="tx1"/>
                  </w14:solidFill>
                </w14:textFill>
              </w:rPr>
            </w:pPr>
          </w:p>
        </w:tc>
        <w:tc>
          <w:tcPr>
            <w:tcW w:w="723" w:type="dxa"/>
            <w:noWrap/>
            <w:vAlign w:val="center"/>
          </w:tcPr>
          <w:p w14:paraId="39D16A85">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w:t>
            </w:r>
          </w:p>
        </w:tc>
        <w:tc>
          <w:tcPr>
            <w:tcW w:w="871" w:type="dxa"/>
            <w:noWrap/>
            <w:vAlign w:val="center"/>
          </w:tcPr>
          <w:p w14:paraId="72FFB52D">
            <w:pPr>
              <w:jc w:val="center"/>
              <w:rPr>
                <w:color w:val="000000" w:themeColor="text1"/>
                <w:szCs w:val="21"/>
                <w14:textFill>
                  <w14:solidFill>
                    <w14:schemeClr w14:val="tx1"/>
                  </w14:solidFill>
                </w14:textFill>
              </w:rPr>
            </w:pPr>
          </w:p>
        </w:tc>
        <w:tc>
          <w:tcPr>
            <w:tcW w:w="783" w:type="dxa"/>
            <w:noWrap/>
            <w:vAlign w:val="center"/>
          </w:tcPr>
          <w:p w14:paraId="696C79C6">
            <w:pPr>
              <w:jc w:val="center"/>
              <w:rPr>
                <w:color w:val="000000" w:themeColor="text1"/>
                <w:szCs w:val="21"/>
                <w14:textFill>
                  <w14:solidFill>
                    <w14:schemeClr w14:val="tx1"/>
                  </w14:solidFill>
                </w14:textFill>
              </w:rPr>
            </w:pPr>
          </w:p>
        </w:tc>
        <w:tc>
          <w:tcPr>
            <w:tcW w:w="726" w:type="dxa"/>
            <w:noWrap/>
            <w:vAlign w:val="center"/>
          </w:tcPr>
          <w:p w14:paraId="044AF484">
            <w:pPr>
              <w:jc w:val="center"/>
              <w:rPr>
                <w:rFonts w:hint="eastAsia"/>
                <w:color w:val="000000" w:themeColor="text1"/>
                <w:szCs w:val="21"/>
                <w14:textFill>
                  <w14:solidFill>
                    <w14:schemeClr w14:val="tx1"/>
                  </w14:solidFill>
                </w14:textFill>
              </w:rPr>
            </w:pPr>
          </w:p>
        </w:tc>
        <w:tc>
          <w:tcPr>
            <w:tcW w:w="856" w:type="dxa"/>
            <w:noWrap/>
            <w:vAlign w:val="center"/>
          </w:tcPr>
          <w:p w14:paraId="16527AE5">
            <w:pPr>
              <w:jc w:val="center"/>
              <w:rPr>
                <w:color w:val="000000" w:themeColor="text1"/>
                <w:szCs w:val="21"/>
                <w14:textFill>
                  <w14:solidFill>
                    <w14:schemeClr w14:val="tx1"/>
                  </w14:solidFill>
                </w14:textFill>
              </w:rPr>
            </w:pPr>
          </w:p>
        </w:tc>
        <w:tc>
          <w:tcPr>
            <w:tcW w:w="726" w:type="dxa"/>
            <w:noWrap/>
            <w:vAlign w:val="center"/>
          </w:tcPr>
          <w:p w14:paraId="0AB22899">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20</w:t>
            </w:r>
          </w:p>
        </w:tc>
        <w:tc>
          <w:tcPr>
            <w:tcW w:w="1199" w:type="dxa"/>
            <w:vMerge w:val="continue"/>
            <w:noWrap/>
            <w:vAlign w:val="center"/>
          </w:tcPr>
          <w:p w14:paraId="4022ED16">
            <w:pPr>
              <w:jc w:val="center"/>
              <w:rPr>
                <w:color w:val="000000" w:themeColor="text1"/>
                <w:szCs w:val="21"/>
                <w14:textFill>
                  <w14:solidFill>
                    <w14:schemeClr w14:val="tx1"/>
                  </w14:solidFill>
                </w14:textFill>
              </w:rPr>
            </w:pPr>
          </w:p>
        </w:tc>
      </w:tr>
    </w:tbl>
    <w:p w14:paraId="321CCDA9">
      <w:pPr>
        <w:ind w:firstLine="723" w:firstLineChars="300"/>
        <w:rPr>
          <w:rFonts w:eastAsia="黑体"/>
          <w:b/>
          <w:color w:val="000000" w:themeColor="text1"/>
          <w:sz w:val="24"/>
          <w:highlight w:val="yellow"/>
          <w14:textFill>
            <w14:solidFill>
              <w14:schemeClr w14:val="tx1"/>
            </w14:solidFill>
          </w14:textFill>
        </w:rPr>
      </w:pPr>
    </w:p>
    <w:p w14:paraId="38F132C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黑体"/>
          <w:b/>
          <w:color w:val="000000" w:themeColor="text1"/>
          <w:sz w:val="24"/>
          <w14:textFill>
            <w14:solidFill>
              <w14:schemeClr w14:val="tx1"/>
            </w14:solidFill>
          </w14:textFill>
        </w:rPr>
      </w:pPr>
      <w:r>
        <w:rPr>
          <w:rFonts w:eastAsia="黑体"/>
          <w:b/>
          <w:color w:val="000000" w:themeColor="text1"/>
          <w:sz w:val="24"/>
          <w14:textFill>
            <w14:solidFill>
              <w14:schemeClr w14:val="tx1"/>
            </w14:solidFill>
          </w14:textFill>
        </w:rPr>
        <w:t>九、实施保障</w:t>
      </w:r>
    </w:p>
    <w:p w14:paraId="53B4BDDF">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b/>
          <w:color w:val="000000" w:themeColor="text1"/>
          <w:sz w:val="24"/>
          <w14:textFill>
            <w14:solidFill>
              <w14:schemeClr w14:val="tx1"/>
            </w14:solidFill>
          </w14:textFill>
        </w:rPr>
      </w:pPr>
      <w:r>
        <w:rPr>
          <w:b/>
          <w:color w:val="000000" w:themeColor="text1"/>
          <w:sz w:val="24"/>
          <w14:textFill>
            <w14:solidFill>
              <w14:schemeClr w14:val="tx1"/>
            </w14:solidFill>
          </w14:textFill>
        </w:rPr>
        <w:t>（一）</w:t>
      </w:r>
      <w:r>
        <w:rPr>
          <w:rFonts w:hint="eastAsia"/>
          <w:b/>
          <w:color w:val="000000" w:themeColor="text1"/>
          <w:sz w:val="24"/>
          <w14:textFill>
            <w14:solidFill>
              <w14:schemeClr w14:val="tx1"/>
            </w14:solidFill>
          </w14:textFill>
        </w:rPr>
        <w:t>师资条件</w:t>
      </w:r>
    </w:p>
    <w:p w14:paraId="43354AC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1、本专业专任教师</w:t>
      </w:r>
    </w:p>
    <w:p w14:paraId="22570615">
      <w:pPr>
        <w:spacing w:line="460" w:lineRule="exact"/>
        <w:ind w:firstLine="480"/>
        <w:rPr>
          <w:rFonts w:hint="eastAsia" w:eastAsia="宋体"/>
          <w:color w:val="000000" w:themeColor="text1"/>
          <w:sz w:val="24"/>
          <w:lang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广告艺术设计</w:t>
      </w:r>
      <w:r>
        <w:rPr>
          <w:rFonts w:hint="eastAsia"/>
          <w:color w:val="000000" w:themeColor="text1"/>
          <w:sz w:val="24"/>
          <w14:textFill>
            <w14:solidFill>
              <w14:schemeClr w14:val="tx1"/>
            </w14:solidFill>
          </w14:textFill>
        </w:rPr>
        <w:t>专业现有专任教师</w:t>
      </w:r>
      <w:r>
        <w:rPr>
          <w:rFonts w:hint="eastAsia"/>
          <w:color w:val="000000" w:themeColor="text1"/>
          <w:sz w:val="24"/>
          <w:lang w:val="en-US" w:eastAsia="zh-CN"/>
          <w14:textFill>
            <w14:solidFill>
              <w14:schemeClr w14:val="tx1"/>
            </w14:solidFill>
          </w14:textFill>
        </w:rPr>
        <w:t>11</w:t>
      </w:r>
      <w:r>
        <w:rPr>
          <w:rFonts w:hint="eastAsia"/>
          <w:color w:val="000000" w:themeColor="text1"/>
          <w:sz w:val="24"/>
          <w14:textFill>
            <w14:solidFill>
              <w14:schemeClr w14:val="tx1"/>
            </w14:solidFill>
          </w14:textFill>
        </w:rPr>
        <w:t>人，其中高级职称</w:t>
      </w: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人，中级职称</w:t>
      </w:r>
      <w:r>
        <w:rPr>
          <w:rFonts w:hint="eastAsia"/>
          <w:color w:val="000000" w:themeColor="text1"/>
          <w:sz w:val="24"/>
          <w:lang w:val="en-US" w:eastAsia="zh-CN"/>
          <w14:textFill>
            <w14:solidFill>
              <w14:schemeClr w14:val="tx1"/>
            </w14:solidFill>
          </w14:textFill>
        </w:rPr>
        <w:t>7</w:t>
      </w:r>
      <w:r>
        <w:rPr>
          <w:rFonts w:hint="eastAsia"/>
          <w:color w:val="000000" w:themeColor="text1"/>
          <w:sz w:val="24"/>
          <w14:textFill>
            <w14:solidFill>
              <w14:schemeClr w14:val="tx1"/>
            </w14:solidFill>
          </w14:textFill>
        </w:rPr>
        <w:t>人，初级职称</w:t>
      </w: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人。高级职称占主讲教师比例</w:t>
      </w:r>
      <w:r>
        <w:rPr>
          <w:rFonts w:hint="eastAsia"/>
          <w:color w:val="000000" w:themeColor="text1"/>
          <w:sz w:val="24"/>
          <w:lang w:val="en-US" w:eastAsia="zh-CN"/>
          <w14:textFill>
            <w14:solidFill>
              <w14:schemeClr w14:val="tx1"/>
            </w14:solidFill>
          </w14:textFill>
        </w:rPr>
        <w:t>18.18</w:t>
      </w:r>
      <w:r>
        <w:rPr>
          <w:rFonts w:hint="eastAsia"/>
          <w:color w:val="000000" w:themeColor="text1"/>
          <w:sz w:val="24"/>
          <w14:textFill>
            <w14:solidFill>
              <w14:schemeClr w14:val="tx1"/>
            </w14:solidFill>
          </w14:textFill>
        </w:rPr>
        <w:t>%；“双师”素质教师</w:t>
      </w:r>
      <w:r>
        <w:rPr>
          <w:rFonts w:hint="eastAsia"/>
          <w:color w:val="000000" w:themeColor="text1"/>
          <w:sz w:val="24"/>
          <w:lang w:val="en-US" w:eastAsia="zh-CN"/>
          <w14:textFill>
            <w14:solidFill>
              <w14:schemeClr w14:val="tx1"/>
            </w14:solidFill>
          </w14:textFill>
        </w:rPr>
        <w:t>9</w:t>
      </w:r>
      <w:r>
        <w:rPr>
          <w:rFonts w:hint="eastAsia"/>
          <w:color w:val="000000" w:themeColor="text1"/>
          <w:sz w:val="24"/>
          <w14:textFill>
            <w14:solidFill>
              <w14:schemeClr w14:val="tx1"/>
            </w14:solidFill>
          </w14:textFill>
        </w:rPr>
        <w:t>人，占</w:t>
      </w:r>
      <w:r>
        <w:rPr>
          <w:rFonts w:hint="eastAsia"/>
          <w:color w:val="000000" w:themeColor="text1"/>
          <w:sz w:val="24"/>
          <w:lang w:val="en-US" w:eastAsia="zh-CN"/>
          <w14:textFill>
            <w14:solidFill>
              <w14:schemeClr w14:val="tx1"/>
            </w14:solidFill>
          </w14:textFill>
        </w:rPr>
        <w:t>81.82</w:t>
      </w:r>
      <w:r>
        <w:rPr>
          <w:rFonts w:hint="eastAsia"/>
          <w:color w:val="000000" w:themeColor="text1"/>
          <w:sz w:val="24"/>
          <w14:textFill>
            <w14:solidFill>
              <w14:schemeClr w14:val="tx1"/>
            </w14:solidFill>
          </w14:textFill>
        </w:rPr>
        <w:t>%；具有行业企业生产一线工作经历的达</w:t>
      </w:r>
      <w:r>
        <w:rPr>
          <w:rFonts w:hint="eastAsia"/>
          <w:color w:val="000000" w:themeColor="text1"/>
          <w:sz w:val="24"/>
          <w:lang w:val="en-US" w:eastAsia="zh-CN"/>
          <w14:textFill>
            <w14:solidFill>
              <w14:schemeClr w14:val="tx1"/>
            </w14:solidFill>
          </w14:textFill>
        </w:rPr>
        <w:t>80</w:t>
      </w:r>
      <w:r>
        <w:rPr>
          <w:rFonts w:hint="eastAsia"/>
          <w:color w:val="000000" w:themeColor="text1"/>
          <w:sz w:val="24"/>
          <w14:textFill>
            <w14:solidFill>
              <w14:schemeClr w14:val="tx1"/>
            </w14:solidFill>
          </w14:textFill>
        </w:rPr>
        <w:t>%。专任教师中，荣获</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黄炎培杯</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非遗教学成果奖</w:t>
      </w:r>
      <w:r>
        <w:rPr>
          <w:rFonts w:hint="eastAsia"/>
          <w:color w:val="000000" w:themeColor="text1"/>
          <w:sz w:val="24"/>
          <w14:textFill>
            <w14:solidFill>
              <w14:schemeClr w14:val="tx1"/>
            </w14:solidFill>
          </w14:textFill>
        </w:rPr>
        <w:t>1项，省级教育成果奖</w:t>
      </w:r>
      <w:r>
        <w:rPr>
          <w:rFonts w:hint="eastAsia"/>
          <w:color w:val="000000" w:themeColor="text1"/>
          <w:sz w:val="24"/>
          <w:lang w:val="en-US" w:eastAsia="zh-CN"/>
          <w14:textFill>
            <w14:solidFill>
              <w14:schemeClr w14:val="tx1"/>
            </w14:solidFill>
          </w14:textFill>
        </w:rPr>
        <w:t>特等奖</w:t>
      </w:r>
      <w:r>
        <w:rPr>
          <w:rFonts w:hint="eastAsia"/>
          <w:color w:val="000000" w:themeColor="text1"/>
          <w:sz w:val="24"/>
          <w14:textFill>
            <w14:solidFill>
              <w14:schemeClr w14:val="tx1"/>
            </w14:solidFill>
          </w14:textFill>
        </w:rPr>
        <w:t>1项；负责省级课程思政示范立项</w:t>
      </w:r>
      <w:r>
        <w:rPr>
          <w:rFonts w:hint="eastAsia"/>
          <w:color w:val="000000" w:themeColor="text1"/>
          <w:sz w:val="24"/>
          <w:lang w:val="en-US" w:eastAsia="zh-CN"/>
          <w14:textFill>
            <w14:solidFill>
              <w14:schemeClr w14:val="tx1"/>
            </w14:solidFill>
          </w14:textFill>
        </w:rPr>
        <w:t>1项，</w:t>
      </w:r>
      <w:r>
        <w:rPr>
          <w:rFonts w:hint="eastAsia"/>
          <w:color w:val="000000" w:themeColor="text1"/>
          <w:sz w:val="24"/>
          <w14:textFill>
            <w14:solidFill>
              <w14:schemeClr w14:val="tx1"/>
            </w14:solidFill>
          </w14:textFill>
        </w:rPr>
        <w:t>校级精品资源共享课程</w:t>
      </w: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门</w:t>
      </w:r>
      <w:r>
        <w:rPr>
          <w:rFonts w:hint="eastAsia"/>
          <w:color w:val="000000" w:themeColor="text1"/>
          <w:sz w:val="24"/>
          <w:lang w:eastAsia="zh-CN"/>
          <w14:textFill>
            <w14:solidFill>
              <w14:schemeClr w14:val="tx1"/>
            </w14:solidFill>
          </w14:textFill>
        </w:rPr>
        <w:t>。</w:t>
      </w:r>
    </w:p>
    <w:p w14:paraId="7472C3A9">
      <w:pPr>
        <w:pStyle w:val="11"/>
        <w:rPr>
          <w:color w:val="000000" w:themeColor="text1"/>
          <w14:textFill>
            <w14:solidFill>
              <w14:schemeClr w14:val="tx1"/>
            </w14:solidFill>
          </w14:textFill>
        </w:rPr>
      </w:pPr>
    </w:p>
    <w:p w14:paraId="3EBD537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表</w:t>
      </w:r>
      <w:r>
        <w:rPr>
          <w:rFonts w:hint="eastAsia"/>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 xml:space="preserve">  专业</w:t>
      </w:r>
      <w:r>
        <w:rPr>
          <w:rFonts w:hint="eastAsia"/>
          <w:color w:val="000000" w:themeColor="text1"/>
          <w:sz w:val="24"/>
          <w:szCs w:val="24"/>
          <w14:textFill>
            <w14:solidFill>
              <w14:schemeClr w14:val="tx1"/>
            </w14:solidFill>
          </w14:textFill>
        </w:rPr>
        <w:t>专任教师</w:t>
      </w:r>
      <w:r>
        <w:rPr>
          <w:color w:val="000000" w:themeColor="text1"/>
          <w:sz w:val="24"/>
          <w:szCs w:val="24"/>
          <w14:textFill>
            <w14:solidFill>
              <w14:schemeClr w14:val="tx1"/>
            </w14:solidFill>
          </w14:textFill>
        </w:rPr>
        <w:t>情况一览表</w:t>
      </w:r>
    </w:p>
    <w:tbl>
      <w:tblPr>
        <w:tblStyle w:val="12"/>
        <w:tblW w:w="8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307"/>
        <w:gridCol w:w="772"/>
        <w:gridCol w:w="746"/>
        <w:gridCol w:w="1287"/>
        <w:gridCol w:w="1163"/>
        <w:gridCol w:w="1222"/>
        <w:gridCol w:w="1043"/>
      </w:tblGrid>
      <w:tr w14:paraId="37544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596" w:type="dxa"/>
            <w:noWrap/>
            <w:vAlign w:val="center"/>
          </w:tcPr>
          <w:p w14:paraId="42F62734">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1307" w:type="dxa"/>
            <w:noWrap/>
            <w:vAlign w:val="center"/>
          </w:tcPr>
          <w:p w14:paraId="7437970D">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姓名</w:t>
            </w:r>
          </w:p>
        </w:tc>
        <w:tc>
          <w:tcPr>
            <w:tcW w:w="772" w:type="dxa"/>
            <w:noWrap/>
            <w:vAlign w:val="center"/>
          </w:tcPr>
          <w:p w14:paraId="61317F22">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学历</w:t>
            </w:r>
          </w:p>
        </w:tc>
        <w:tc>
          <w:tcPr>
            <w:tcW w:w="746" w:type="dxa"/>
            <w:noWrap/>
            <w:vAlign w:val="center"/>
          </w:tcPr>
          <w:p w14:paraId="5B861F18">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学位</w:t>
            </w:r>
          </w:p>
        </w:tc>
        <w:tc>
          <w:tcPr>
            <w:tcW w:w="1287" w:type="dxa"/>
            <w:noWrap/>
            <w:vAlign w:val="center"/>
          </w:tcPr>
          <w:p w14:paraId="5C61C959">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专业技术</w:t>
            </w:r>
          </w:p>
          <w:p w14:paraId="7A33137D">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职务</w:t>
            </w:r>
          </w:p>
        </w:tc>
        <w:tc>
          <w:tcPr>
            <w:tcW w:w="1163" w:type="dxa"/>
            <w:noWrap/>
            <w:vAlign w:val="center"/>
          </w:tcPr>
          <w:p w14:paraId="1A85D191">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职业资格</w:t>
            </w:r>
          </w:p>
        </w:tc>
        <w:tc>
          <w:tcPr>
            <w:tcW w:w="1222" w:type="dxa"/>
            <w:noWrap/>
            <w:vAlign w:val="center"/>
          </w:tcPr>
          <w:p w14:paraId="3F88ED5D">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是否</w:t>
            </w:r>
          </w:p>
          <w:p w14:paraId="768A472E">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双师型</w:t>
            </w:r>
          </w:p>
        </w:tc>
        <w:tc>
          <w:tcPr>
            <w:tcW w:w="1043" w:type="dxa"/>
            <w:noWrap/>
            <w:vAlign w:val="center"/>
          </w:tcPr>
          <w:p w14:paraId="2CD0F98F">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拟任</w:t>
            </w:r>
          </w:p>
          <w:p w14:paraId="463B2A3E">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课程</w:t>
            </w:r>
          </w:p>
        </w:tc>
      </w:tr>
      <w:tr w14:paraId="04C8A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96" w:type="dxa"/>
            <w:noWrap/>
            <w:vAlign w:val="center"/>
          </w:tcPr>
          <w:p w14:paraId="3071F9B7">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307" w:type="dxa"/>
            <w:noWrap/>
            <w:vAlign w:val="center"/>
          </w:tcPr>
          <w:p w14:paraId="584A77BA">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郑志明（专业带头人）</w:t>
            </w:r>
          </w:p>
        </w:tc>
        <w:tc>
          <w:tcPr>
            <w:tcW w:w="772" w:type="dxa"/>
            <w:noWrap/>
            <w:vAlign w:val="top"/>
          </w:tcPr>
          <w:p w14:paraId="41136225">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研究生</w:t>
            </w:r>
          </w:p>
        </w:tc>
        <w:tc>
          <w:tcPr>
            <w:tcW w:w="746" w:type="dxa"/>
            <w:noWrap/>
            <w:vAlign w:val="top"/>
          </w:tcPr>
          <w:p w14:paraId="6B0269B8">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硕士</w:t>
            </w:r>
          </w:p>
        </w:tc>
        <w:tc>
          <w:tcPr>
            <w:tcW w:w="1287" w:type="dxa"/>
            <w:noWrap/>
            <w:vAlign w:val="center"/>
          </w:tcPr>
          <w:p w14:paraId="4B578D38">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副教授</w:t>
            </w:r>
          </w:p>
        </w:tc>
        <w:tc>
          <w:tcPr>
            <w:tcW w:w="1163" w:type="dxa"/>
            <w:noWrap/>
            <w:vAlign w:val="top"/>
          </w:tcPr>
          <w:p w14:paraId="0655A100">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中级工艺美术师</w:t>
            </w:r>
          </w:p>
        </w:tc>
        <w:tc>
          <w:tcPr>
            <w:tcW w:w="1222" w:type="dxa"/>
            <w:noWrap/>
            <w:vAlign w:val="top"/>
          </w:tcPr>
          <w:p w14:paraId="4ADC336C">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高级级双师型</w:t>
            </w:r>
          </w:p>
        </w:tc>
        <w:tc>
          <w:tcPr>
            <w:tcW w:w="1043" w:type="dxa"/>
            <w:noWrap/>
            <w:vAlign w:val="top"/>
          </w:tcPr>
          <w:p w14:paraId="44DD2C97">
            <w:pPr>
              <w:jc w:val="center"/>
              <w:rPr>
                <w:color w:val="000000" w:themeColor="text1"/>
                <w:szCs w:val="21"/>
                <w14:textFill>
                  <w14:solidFill>
                    <w14:schemeClr w14:val="tx1"/>
                  </w14:solidFill>
                </w14:textFill>
              </w:rPr>
            </w:pPr>
          </w:p>
        </w:tc>
      </w:tr>
      <w:tr w14:paraId="4C7AB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96" w:type="dxa"/>
            <w:noWrap/>
            <w:vAlign w:val="center"/>
          </w:tcPr>
          <w:p w14:paraId="1A7B4AF0">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1307" w:type="dxa"/>
            <w:noWrap/>
            <w:vAlign w:val="center"/>
          </w:tcPr>
          <w:p w14:paraId="39C62D67">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薛丽芳</w:t>
            </w:r>
          </w:p>
        </w:tc>
        <w:tc>
          <w:tcPr>
            <w:tcW w:w="772" w:type="dxa"/>
            <w:noWrap/>
            <w:vAlign w:val="top"/>
          </w:tcPr>
          <w:p w14:paraId="58D967B2">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研究生</w:t>
            </w:r>
          </w:p>
        </w:tc>
        <w:tc>
          <w:tcPr>
            <w:tcW w:w="746" w:type="dxa"/>
            <w:noWrap/>
            <w:vAlign w:val="top"/>
          </w:tcPr>
          <w:p w14:paraId="7E2F5DA5">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硕士</w:t>
            </w:r>
          </w:p>
        </w:tc>
        <w:tc>
          <w:tcPr>
            <w:tcW w:w="1287" w:type="dxa"/>
            <w:noWrap/>
            <w:vAlign w:val="center"/>
          </w:tcPr>
          <w:p w14:paraId="3933450F">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副教授</w:t>
            </w:r>
          </w:p>
        </w:tc>
        <w:tc>
          <w:tcPr>
            <w:tcW w:w="1163" w:type="dxa"/>
            <w:noWrap/>
            <w:vAlign w:val="top"/>
          </w:tcPr>
          <w:p w14:paraId="63A5F37C">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高级工艺美术师</w:t>
            </w:r>
          </w:p>
        </w:tc>
        <w:tc>
          <w:tcPr>
            <w:tcW w:w="1222" w:type="dxa"/>
            <w:noWrap/>
            <w:vAlign w:val="top"/>
          </w:tcPr>
          <w:p w14:paraId="2A67DF72">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高级级双师型</w:t>
            </w:r>
          </w:p>
        </w:tc>
        <w:tc>
          <w:tcPr>
            <w:tcW w:w="1043" w:type="dxa"/>
            <w:noWrap/>
            <w:vAlign w:val="top"/>
          </w:tcPr>
          <w:p w14:paraId="66878C74">
            <w:pPr>
              <w:jc w:val="center"/>
              <w:rPr>
                <w:color w:val="000000" w:themeColor="text1"/>
                <w:szCs w:val="21"/>
                <w14:textFill>
                  <w14:solidFill>
                    <w14:schemeClr w14:val="tx1"/>
                  </w14:solidFill>
                </w14:textFill>
              </w:rPr>
            </w:pPr>
          </w:p>
        </w:tc>
      </w:tr>
      <w:tr w14:paraId="38150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96" w:type="dxa"/>
            <w:noWrap/>
            <w:vAlign w:val="center"/>
          </w:tcPr>
          <w:p w14:paraId="2CC66295">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307" w:type="dxa"/>
            <w:noWrap/>
            <w:vAlign w:val="center"/>
          </w:tcPr>
          <w:p w14:paraId="51D7A79E">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林碧莲</w:t>
            </w:r>
          </w:p>
        </w:tc>
        <w:tc>
          <w:tcPr>
            <w:tcW w:w="772" w:type="dxa"/>
            <w:noWrap/>
            <w:vAlign w:val="top"/>
          </w:tcPr>
          <w:p w14:paraId="3DC6B770">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研究生</w:t>
            </w:r>
          </w:p>
        </w:tc>
        <w:tc>
          <w:tcPr>
            <w:tcW w:w="746" w:type="dxa"/>
            <w:noWrap/>
            <w:vAlign w:val="top"/>
          </w:tcPr>
          <w:p w14:paraId="1C1C665E">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硕士</w:t>
            </w:r>
          </w:p>
        </w:tc>
        <w:tc>
          <w:tcPr>
            <w:tcW w:w="1287" w:type="dxa"/>
            <w:noWrap/>
            <w:vAlign w:val="center"/>
          </w:tcPr>
          <w:p w14:paraId="530E63A2">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讲师</w:t>
            </w:r>
          </w:p>
        </w:tc>
        <w:tc>
          <w:tcPr>
            <w:tcW w:w="1163" w:type="dxa"/>
            <w:noWrap/>
            <w:vAlign w:val="top"/>
          </w:tcPr>
          <w:p w14:paraId="44CA8891">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中级工艺美术师</w:t>
            </w:r>
          </w:p>
        </w:tc>
        <w:tc>
          <w:tcPr>
            <w:tcW w:w="1222" w:type="dxa"/>
            <w:noWrap/>
            <w:vAlign w:val="top"/>
          </w:tcPr>
          <w:p w14:paraId="5FE27A86">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高级级双师型</w:t>
            </w:r>
          </w:p>
        </w:tc>
        <w:tc>
          <w:tcPr>
            <w:tcW w:w="1043" w:type="dxa"/>
            <w:noWrap/>
            <w:vAlign w:val="top"/>
          </w:tcPr>
          <w:p w14:paraId="45A21316">
            <w:pPr>
              <w:jc w:val="center"/>
              <w:rPr>
                <w:color w:val="000000" w:themeColor="text1"/>
                <w:szCs w:val="21"/>
                <w14:textFill>
                  <w14:solidFill>
                    <w14:schemeClr w14:val="tx1"/>
                  </w14:solidFill>
                </w14:textFill>
              </w:rPr>
            </w:pPr>
          </w:p>
        </w:tc>
      </w:tr>
      <w:tr w14:paraId="7D07A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51417E1A">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307" w:type="dxa"/>
            <w:noWrap/>
            <w:vAlign w:val="center"/>
          </w:tcPr>
          <w:p w14:paraId="0CC6D662">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刘娜</w:t>
            </w:r>
          </w:p>
        </w:tc>
        <w:tc>
          <w:tcPr>
            <w:tcW w:w="772" w:type="dxa"/>
            <w:noWrap/>
            <w:vAlign w:val="top"/>
          </w:tcPr>
          <w:p w14:paraId="0EE6C8D9">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研究生</w:t>
            </w:r>
          </w:p>
        </w:tc>
        <w:tc>
          <w:tcPr>
            <w:tcW w:w="746" w:type="dxa"/>
            <w:noWrap/>
            <w:vAlign w:val="top"/>
          </w:tcPr>
          <w:p w14:paraId="1BF9BC40">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硕士</w:t>
            </w:r>
          </w:p>
        </w:tc>
        <w:tc>
          <w:tcPr>
            <w:tcW w:w="1287" w:type="dxa"/>
            <w:noWrap/>
            <w:vAlign w:val="center"/>
          </w:tcPr>
          <w:p w14:paraId="3CD7BDA6">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讲师</w:t>
            </w:r>
          </w:p>
        </w:tc>
        <w:tc>
          <w:tcPr>
            <w:tcW w:w="1163" w:type="dxa"/>
            <w:noWrap/>
            <w:vAlign w:val="top"/>
          </w:tcPr>
          <w:p w14:paraId="5FC1DE8B">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中级工艺美术师</w:t>
            </w:r>
          </w:p>
        </w:tc>
        <w:tc>
          <w:tcPr>
            <w:tcW w:w="1222" w:type="dxa"/>
            <w:noWrap/>
            <w:vAlign w:val="top"/>
          </w:tcPr>
          <w:p w14:paraId="73478A5F">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高级级双师型</w:t>
            </w:r>
          </w:p>
        </w:tc>
        <w:tc>
          <w:tcPr>
            <w:tcW w:w="1043" w:type="dxa"/>
            <w:noWrap/>
            <w:vAlign w:val="top"/>
          </w:tcPr>
          <w:p w14:paraId="2BE4F1DA">
            <w:pPr>
              <w:jc w:val="center"/>
              <w:rPr>
                <w:color w:val="000000" w:themeColor="text1"/>
                <w:szCs w:val="21"/>
                <w14:textFill>
                  <w14:solidFill>
                    <w14:schemeClr w14:val="tx1"/>
                  </w14:solidFill>
                </w14:textFill>
              </w:rPr>
            </w:pPr>
          </w:p>
        </w:tc>
      </w:tr>
      <w:tr w14:paraId="716B9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2A276D9C">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1307" w:type="dxa"/>
            <w:noWrap/>
            <w:vAlign w:val="center"/>
          </w:tcPr>
          <w:p w14:paraId="119AFFE1">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杨筱静</w:t>
            </w:r>
          </w:p>
        </w:tc>
        <w:tc>
          <w:tcPr>
            <w:tcW w:w="772" w:type="dxa"/>
            <w:noWrap/>
            <w:vAlign w:val="top"/>
          </w:tcPr>
          <w:p w14:paraId="57A6C7B9">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研究生</w:t>
            </w:r>
          </w:p>
        </w:tc>
        <w:tc>
          <w:tcPr>
            <w:tcW w:w="746" w:type="dxa"/>
            <w:noWrap/>
            <w:vAlign w:val="top"/>
          </w:tcPr>
          <w:p w14:paraId="20E38DCD">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硕士</w:t>
            </w:r>
          </w:p>
        </w:tc>
        <w:tc>
          <w:tcPr>
            <w:tcW w:w="1287" w:type="dxa"/>
            <w:noWrap/>
            <w:vAlign w:val="center"/>
          </w:tcPr>
          <w:p w14:paraId="6E6A58A0">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讲师</w:t>
            </w:r>
          </w:p>
        </w:tc>
        <w:tc>
          <w:tcPr>
            <w:tcW w:w="1163" w:type="dxa"/>
            <w:noWrap/>
            <w:vAlign w:val="top"/>
          </w:tcPr>
          <w:p w14:paraId="6288B384">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高级装饰美工</w:t>
            </w:r>
          </w:p>
        </w:tc>
        <w:tc>
          <w:tcPr>
            <w:tcW w:w="1222" w:type="dxa"/>
            <w:noWrap/>
            <w:vAlign w:val="top"/>
          </w:tcPr>
          <w:p w14:paraId="657CA3EA">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中级双师型</w:t>
            </w:r>
          </w:p>
        </w:tc>
        <w:tc>
          <w:tcPr>
            <w:tcW w:w="1043" w:type="dxa"/>
            <w:noWrap/>
            <w:vAlign w:val="top"/>
          </w:tcPr>
          <w:p w14:paraId="7118D970">
            <w:pPr>
              <w:jc w:val="center"/>
              <w:rPr>
                <w:color w:val="000000" w:themeColor="text1"/>
                <w:szCs w:val="21"/>
                <w14:textFill>
                  <w14:solidFill>
                    <w14:schemeClr w14:val="tx1"/>
                  </w14:solidFill>
                </w14:textFill>
              </w:rPr>
            </w:pPr>
          </w:p>
        </w:tc>
      </w:tr>
      <w:tr w14:paraId="736D1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3B00B238">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c>
          <w:tcPr>
            <w:tcW w:w="1307" w:type="dxa"/>
            <w:noWrap/>
            <w:vAlign w:val="center"/>
          </w:tcPr>
          <w:p w14:paraId="285CE70F">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颜舒泓</w:t>
            </w:r>
          </w:p>
        </w:tc>
        <w:tc>
          <w:tcPr>
            <w:tcW w:w="772" w:type="dxa"/>
            <w:noWrap/>
            <w:vAlign w:val="top"/>
          </w:tcPr>
          <w:p w14:paraId="2419F92F">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研究生</w:t>
            </w:r>
          </w:p>
        </w:tc>
        <w:tc>
          <w:tcPr>
            <w:tcW w:w="746" w:type="dxa"/>
            <w:noWrap/>
            <w:vAlign w:val="top"/>
          </w:tcPr>
          <w:p w14:paraId="054F2305">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硕士</w:t>
            </w:r>
          </w:p>
        </w:tc>
        <w:tc>
          <w:tcPr>
            <w:tcW w:w="1287" w:type="dxa"/>
            <w:noWrap/>
            <w:vAlign w:val="center"/>
          </w:tcPr>
          <w:p w14:paraId="129D5F29">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助教</w:t>
            </w:r>
          </w:p>
        </w:tc>
        <w:tc>
          <w:tcPr>
            <w:tcW w:w="1163" w:type="dxa"/>
            <w:noWrap/>
            <w:vAlign w:val="top"/>
          </w:tcPr>
          <w:p w14:paraId="08791A31">
            <w:pPr>
              <w:jc w:val="center"/>
              <w:rPr>
                <w:color w:val="000000" w:themeColor="text1"/>
                <w:szCs w:val="21"/>
                <w14:textFill>
                  <w14:solidFill>
                    <w14:schemeClr w14:val="tx1"/>
                  </w14:solidFill>
                </w14:textFill>
              </w:rPr>
            </w:pPr>
          </w:p>
        </w:tc>
        <w:tc>
          <w:tcPr>
            <w:tcW w:w="1222" w:type="dxa"/>
            <w:noWrap/>
            <w:vAlign w:val="top"/>
          </w:tcPr>
          <w:p w14:paraId="541949EC">
            <w:pPr>
              <w:jc w:val="center"/>
              <w:rPr>
                <w:color w:val="000000" w:themeColor="text1"/>
                <w:szCs w:val="21"/>
                <w14:textFill>
                  <w14:solidFill>
                    <w14:schemeClr w14:val="tx1"/>
                  </w14:solidFill>
                </w14:textFill>
              </w:rPr>
            </w:pPr>
          </w:p>
        </w:tc>
        <w:tc>
          <w:tcPr>
            <w:tcW w:w="1043" w:type="dxa"/>
            <w:noWrap/>
            <w:vAlign w:val="top"/>
          </w:tcPr>
          <w:p w14:paraId="5A91E92B">
            <w:pPr>
              <w:jc w:val="center"/>
              <w:rPr>
                <w:color w:val="000000" w:themeColor="text1"/>
                <w:szCs w:val="21"/>
                <w14:textFill>
                  <w14:solidFill>
                    <w14:schemeClr w14:val="tx1"/>
                  </w14:solidFill>
                </w14:textFill>
              </w:rPr>
            </w:pPr>
          </w:p>
        </w:tc>
      </w:tr>
      <w:tr w14:paraId="791F4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7E0685FB">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w:t>
            </w:r>
          </w:p>
        </w:tc>
        <w:tc>
          <w:tcPr>
            <w:tcW w:w="1307" w:type="dxa"/>
            <w:noWrap/>
            <w:vAlign w:val="center"/>
          </w:tcPr>
          <w:p w14:paraId="22478AA5">
            <w:pPr>
              <w:jc w:val="center"/>
              <w:rPr>
                <w:color w:val="000000" w:themeColor="text1"/>
                <w:szCs w:val="21"/>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吴一新</w:t>
            </w:r>
          </w:p>
        </w:tc>
        <w:tc>
          <w:tcPr>
            <w:tcW w:w="772" w:type="dxa"/>
            <w:noWrap/>
            <w:vAlign w:val="top"/>
          </w:tcPr>
          <w:p w14:paraId="44D7F14C">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研究生</w:t>
            </w:r>
          </w:p>
        </w:tc>
        <w:tc>
          <w:tcPr>
            <w:tcW w:w="746" w:type="dxa"/>
            <w:noWrap/>
            <w:vAlign w:val="top"/>
          </w:tcPr>
          <w:p w14:paraId="22B7FE2C">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硕士</w:t>
            </w:r>
          </w:p>
        </w:tc>
        <w:tc>
          <w:tcPr>
            <w:tcW w:w="1287" w:type="dxa"/>
            <w:noWrap/>
            <w:vAlign w:val="center"/>
          </w:tcPr>
          <w:p w14:paraId="1068165D">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讲师</w:t>
            </w:r>
          </w:p>
        </w:tc>
        <w:tc>
          <w:tcPr>
            <w:tcW w:w="1163" w:type="dxa"/>
            <w:noWrap/>
            <w:vAlign w:val="top"/>
          </w:tcPr>
          <w:p w14:paraId="07B9A52C">
            <w:pPr>
              <w:jc w:val="center"/>
              <w:rPr>
                <w:color w:val="000000" w:themeColor="text1"/>
                <w:szCs w:val="21"/>
                <w14:textFill>
                  <w14:solidFill>
                    <w14:schemeClr w14:val="tx1"/>
                  </w14:solidFill>
                </w14:textFill>
              </w:rPr>
            </w:pPr>
          </w:p>
        </w:tc>
        <w:tc>
          <w:tcPr>
            <w:tcW w:w="1222" w:type="dxa"/>
            <w:noWrap/>
            <w:vAlign w:val="top"/>
          </w:tcPr>
          <w:p w14:paraId="7C06F11B">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初级级双师型</w:t>
            </w:r>
          </w:p>
        </w:tc>
        <w:tc>
          <w:tcPr>
            <w:tcW w:w="1043" w:type="dxa"/>
            <w:noWrap/>
            <w:vAlign w:val="top"/>
          </w:tcPr>
          <w:p w14:paraId="5C4A28FC">
            <w:pPr>
              <w:jc w:val="center"/>
              <w:rPr>
                <w:color w:val="000000" w:themeColor="text1"/>
                <w:szCs w:val="21"/>
                <w14:textFill>
                  <w14:solidFill>
                    <w14:schemeClr w14:val="tx1"/>
                  </w14:solidFill>
                </w14:textFill>
              </w:rPr>
            </w:pPr>
          </w:p>
        </w:tc>
      </w:tr>
      <w:tr w14:paraId="636CC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7F5EF654">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8</w:t>
            </w:r>
          </w:p>
        </w:tc>
        <w:tc>
          <w:tcPr>
            <w:tcW w:w="1307" w:type="dxa"/>
            <w:noWrap/>
            <w:vAlign w:val="center"/>
          </w:tcPr>
          <w:p w14:paraId="1E298AA0">
            <w:pPr>
              <w:jc w:val="center"/>
              <w:rPr>
                <w:color w:val="000000" w:themeColor="text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陈珊珊</w:t>
            </w:r>
          </w:p>
        </w:tc>
        <w:tc>
          <w:tcPr>
            <w:tcW w:w="772" w:type="dxa"/>
            <w:noWrap/>
            <w:vAlign w:val="top"/>
          </w:tcPr>
          <w:p w14:paraId="094CB994">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本科</w:t>
            </w:r>
          </w:p>
        </w:tc>
        <w:tc>
          <w:tcPr>
            <w:tcW w:w="746" w:type="dxa"/>
            <w:noWrap/>
            <w:vAlign w:val="top"/>
          </w:tcPr>
          <w:p w14:paraId="6843898D">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学士</w:t>
            </w:r>
          </w:p>
        </w:tc>
        <w:tc>
          <w:tcPr>
            <w:tcW w:w="1287" w:type="dxa"/>
            <w:noWrap/>
            <w:vAlign w:val="center"/>
          </w:tcPr>
          <w:p w14:paraId="39659625">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讲师</w:t>
            </w:r>
          </w:p>
        </w:tc>
        <w:tc>
          <w:tcPr>
            <w:tcW w:w="1163" w:type="dxa"/>
            <w:noWrap/>
            <w:vAlign w:val="top"/>
          </w:tcPr>
          <w:p w14:paraId="5CE8FCBB">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中级工艺美术师</w:t>
            </w:r>
          </w:p>
        </w:tc>
        <w:tc>
          <w:tcPr>
            <w:tcW w:w="1222" w:type="dxa"/>
            <w:noWrap/>
            <w:vAlign w:val="top"/>
          </w:tcPr>
          <w:p w14:paraId="6774ABAC">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中级双师型</w:t>
            </w:r>
          </w:p>
        </w:tc>
        <w:tc>
          <w:tcPr>
            <w:tcW w:w="1043" w:type="dxa"/>
            <w:noWrap/>
            <w:vAlign w:val="top"/>
          </w:tcPr>
          <w:p w14:paraId="1E9022F5">
            <w:pPr>
              <w:jc w:val="center"/>
              <w:rPr>
                <w:color w:val="000000" w:themeColor="text1"/>
                <w:szCs w:val="21"/>
                <w14:textFill>
                  <w14:solidFill>
                    <w14:schemeClr w14:val="tx1"/>
                  </w14:solidFill>
                </w14:textFill>
              </w:rPr>
            </w:pPr>
          </w:p>
        </w:tc>
      </w:tr>
      <w:tr w14:paraId="74CB9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22812583">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9</w:t>
            </w:r>
          </w:p>
        </w:tc>
        <w:tc>
          <w:tcPr>
            <w:tcW w:w="1307" w:type="dxa"/>
            <w:noWrap/>
            <w:vAlign w:val="center"/>
          </w:tcPr>
          <w:p w14:paraId="38805087">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余靖炜</w:t>
            </w:r>
          </w:p>
        </w:tc>
        <w:tc>
          <w:tcPr>
            <w:tcW w:w="772" w:type="dxa"/>
            <w:noWrap/>
            <w:vAlign w:val="top"/>
          </w:tcPr>
          <w:p w14:paraId="5A9A566E">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本科</w:t>
            </w:r>
          </w:p>
        </w:tc>
        <w:tc>
          <w:tcPr>
            <w:tcW w:w="746" w:type="dxa"/>
            <w:noWrap/>
            <w:vAlign w:val="top"/>
          </w:tcPr>
          <w:p w14:paraId="21E1CE33">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学士</w:t>
            </w:r>
          </w:p>
        </w:tc>
        <w:tc>
          <w:tcPr>
            <w:tcW w:w="1287" w:type="dxa"/>
            <w:noWrap/>
            <w:vAlign w:val="center"/>
          </w:tcPr>
          <w:p w14:paraId="7ED96917">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讲师</w:t>
            </w:r>
          </w:p>
        </w:tc>
        <w:tc>
          <w:tcPr>
            <w:tcW w:w="1163" w:type="dxa"/>
            <w:noWrap/>
            <w:vAlign w:val="top"/>
          </w:tcPr>
          <w:p w14:paraId="1D9DE444">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高级装饰美工</w:t>
            </w:r>
          </w:p>
        </w:tc>
        <w:tc>
          <w:tcPr>
            <w:tcW w:w="1222" w:type="dxa"/>
            <w:noWrap/>
            <w:vAlign w:val="top"/>
          </w:tcPr>
          <w:p w14:paraId="64E95FC8">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中级双师型</w:t>
            </w:r>
          </w:p>
        </w:tc>
        <w:tc>
          <w:tcPr>
            <w:tcW w:w="1043" w:type="dxa"/>
            <w:noWrap/>
            <w:vAlign w:val="top"/>
          </w:tcPr>
          <w:p w14:paraId="2540D149">
            <w:pPr>
              <w:jc w:val="center"/>
              <w:rPr>
                <w:color w:val="000000" w:themeColor="text1"/>
                <w:szCs w:val="21"/>
                <w14:textFill>
                  <w14:solidFill>
                    <w14:schemeClr w14:val="tx1"/>
                  </w14:solidFill>
                </w14:textFill>
              </w:rPr>
            </w:pPr>
          </w:p>
        </w:tc>
      </w:tr>
      <w:tr w14:paraId="51A7F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7E1AAED5">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10</w:t>
            </w:r>
          </w:p>
        </w:tc>
        <w:tc>
          <w:tcPr>
            <w:tcW w:w="1307" w:type="dxa"/>
            <w:noWrap/>
            <w:vAlign w:val="center"/>
          </w:tcPr>
          <w:p w14:paraId="5C4F4D6A">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杨艳萍</w:t>
            </w:r>
          </w:p>
        </w:tc>
        <w:tc>
          <w:tcPr>
            <w:tcW w:w="772" w:type="dxa"/>
            <w:noWrap/>
            <w:vAlign w:val="top"/>
          </w:tcPr>
          <w:p w14:paraId="71167B43">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本科</w:t>
            </w:r>
          </w:p>
        </w:tc>
        <w:tc>
          <w:tcPr>
            <w:tcW w:w="746" w:type="dxa"/>
            <w:noWrap/>
            <w:vAlign w:val="top"/>
          </w:tcPr>
          <w:p w14:paraId="25311D59">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学士</w:t>
            </w:r>
          </w:p>
        </w:tc>
        <w:tc>
          <w:tcPr>
            <w:tcW w:w="1287" w:type="dxa"/>
            <w:noWrap/>
            <w:vAlign w:val="center"/>
          </w:tcPr>
          <w:p w14:paraId="3FD842ED">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讲师</w:t>
            </w:r>
          </w:p>
        </w:tc>
        <w:tc>
          <w:tcPr>
            <w:tcW w:w="1163" w:type="dxa"/>
            <w:noWrap/>
            <w:vAlign w:val="top"/>
          </w:tcPr>
          <w:p w14:paraId="0CA58AF2">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高级装饰美工</w:t>
            </w:r>
          </w:p>
        </w:tc>
        <w:tc>
          <w:tcPr>
            <w:tcW w:w="1222" w:type="dxa"/>
            <w:noWrap/>
            <w:vAlign w:val="top"/>
          </w:tcPr>
          <w:p w14:paraId="6B9ED0E9">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初级级双师型</w:t>
            </w:r>
          </w:p>
        </w:tc>
        <w:tc>
          <w:tcPr>
            <w:tcW w:w="1043" w:type="dxa"/>
            <w:noWrap/>
            <w:vAlign w:val="top"/>
          </w:tcPr>
          <w:p w14:paraId="513333DE">
            <w:pPr>
              <w:jc w:val="center"/>
              <w:rPr>
                <w:color w:val="000000" w:themeColor="text1"/>
                <w:szCs w:val="21"/>
                <w14:textFill>
                  <w14:solidFill>
                    <w14:schemeClr w14:val="tx1"/>
                  </w14:solidFill>
                </w14:textFill>
              </w:rPr>
            </w:pPr>
          </w:p>
        </w:tc>
      </w:tr>
      <w:tr w14:paraId="4B24B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6901DC3E">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11</w:t>
            </w:r>
          </w:p>
        </w:tc>
        <w:tc>
          <w:tcPr>
            <w:tcW w:w="1307" w:type="dxa"/>
            <w:noWrap/>
            <w:vAlign w:val="center"/>
          </w:tcPr>
          <w:p w14:paraId="647BCBBC">
            <w:pPr>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季魏雯</w:t>
            </w:r>
          </w:p>
        </w:tc>
        <w:tc>
          <w:tcPr>
            <w:tcW w:w="772" w:type="dxa"/>
            <w:noWrap/>
            <w:vAlign w:val="top"/>
          </w:tcPr>
          <w:p w14:paraId="5299B37C">
            <w:pPr>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研究生</w:t>
            </w:r>
          </w:p>
        </w:tc>
        <w:tc>
          <w:tcPr>
            <w:tcW w:w="746" w:type="dxa"/>
            <w:noWrap/>
            <w:vAlign w:val="top"/>
          </w:tcPr>
          <w:p w14:paraId="5639C4D7">
            <w:pPr>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硕士</w:t>
            </w:r>
          </w:p>
        </w:tc>
        <w:tc>
          <w:tcPr>
            <w:tcW w:w="1287" w:type="dxa"/>
            <w:noWrap/>
            <w:vAlign w:val="center"/>
          </w:tcPr>
          <w:p w14:paraId="46FEBF17">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助教</w:t>
            </w:r>
          </w:p>
        </w:tc>
        <w:tc>
          <w:tcPr>
            <w:tcW w:w="1163" w:type="dxa"/>
            <w:noWrap/>
            <w:vAlign w:val="top"/>
          </w:tcPr>
          <w:p w14:paraId="52F932E1">
            <w:pPr>
              <w:jc w:val="center"/>
              <w:rPr>
                <w:rFonts w:hint="eastAsia"/>
                <w:color w:val="000000" w:themeColor="text1"/>
                <w:szCs w:val="21"/>
                <w:lang w:val="en-US" w:eastAsia="zh-CN"/>
                <w14:textFill>
                  <w14:solidFill>
                    <w14:schemeClr w14:val="tx1"/>
                  </w14:solidFill>
                </w14:textFill>
              </w:rPr>
            </w:pPr>
          </w:p>
        </w:tc>
        <w:tc>
          <w:tcPr>
            <w:tcW w:w="1222" w:type="dxa"/>
            <w:noWrap/>
            <w:vAlign w:val="top"/>
          </w:tcPr>
          <w:p w14:paraId="3BD1C48F">
            <w:pPr>
              <w:jc w:val="center"/>
              <w:rPr>
                <w:color w:val="000000" w:themeColor="text1"/>
                <w:szCs w:val="21"/>
                <w14:textFill>
                  <w14:solidFill>
                    <w14:schemeClr w14:val="tx1"/>
                  </w14:solidFill>
                </w14:textFill>
              </w:rPr>
            </w:pPr>
          </w:p>
        </w:tc>
        <w:tc>
          <w:tcPr>
            <w:tcW w:w="1043" w:type="dxa"/>
            <w:noWrap/>
            <w:vAlign w:val="top"/>
          </w:tcPr>
          <w:p w14:paraId="3197CAE3">
            <w:pPr>
              <w:jc w:val="center"/>
              <w:rPr>
                <w:color w:val="000000" w:themeColor="text1"/>
                <w:szCs w:val="21"/>
                <w14:textFill>
                  <w14:solidFill>
                    <w14:schemeClr w14:val="tx1"/>
                  </w14:solidFill>
                </w14:textFill>
              </w:rPr>
            </w:pPr>
          </w:p>
        </w:tc>
      </w:tr>
    </w:tbl>
    <w:p w14:paraId="36020BFD">
      <w:pPr>
        <w:pStyle w:val="11"/>
        <w:numPr>
          <w:ilvl w:val="0"/>
          <w:numId w:val="0"/>
        </w:numPr>
        <w:rPr>
          <w:color w:val="000000" w:themeColor="text1"/>
          <w14:textFill>
            <w14:solidFill>
              <w14:schemeClr w14:val="tx1"/>
            </w14:solidFill>
          </w14:textFill>
        </w:rPr>
      </w:pPr>
    </w:p>
    <w:p w14:paraId="0C63320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、本专业兼职教师</w:t>
      </w:r>
    </w:p>
    <w:p w14:paraId="5E416CDA">
      <w:pPr>
        <w:jc w:val="center"/>
        <w:rPr>
          <w:color w:val="000000" w:themeColor="text1"/>
          <w:sz w:val="24"/>
          <w:szCs w:val="24"/>
          <w14:textFill>
            <w14:solidFill>
              <w14:schemeClr w14:val="tx1"/>
            </w14:solidFill>
          </w14:textFill>
        </w:rPr>
      </w:pPr>
      <w:r>
        <w:rPr>
          <w:rFonts w:hint="eastAsia"/>
          <w:color w:val="000000" w:themeColor="text1"/>
          <w:sz w:val="24"/>
          <w:lang w:val="en-US" w:eastAsia="zh-CN"/>
          <w14:textFill>
            <w14:solidFill>
              <w14:schemeClr w14:val="tx1"/>
            </w14:solidFill>
          </w14:textFill>
        </w:rPr>
        <w:t xml:space="preserve">   </w:t>
      </w:r>
      <w:r>
        <w:rPr>
          <w:rFonts w:hint="eastAsia"/>
          <w:color w:val="000000" w:themeColor="text1"/>
          <w:sz w:val="24"/>
          <w14:textFill>
            <w14:solidFill>
              <w14:schemeClr w14:val="tx1"/>
            </w14:solidFill>
          </w14:textFill>
        </w:rPr>
        <w:t>本专业校外兼职教师</w:t>
      </w:r>
      <w:r>
        <w:rPr>
          <w:rFonts w:hint="eastAsia"/>
          <w:color w:val="000000" w:themeColor="text1"/>
          <w:sz w:val="24"/>
          <w:lang w:val="en-US" w:eastAsia="zh-CN"/>
          <w14:textFill>
            <w14:solidFill>
              <w14:schemeClr w14:val="tx1"/>
            </w14:solidFill>
          </w14:textFill>
        </w:rPr>
        <w:t>6</w:t>
      </w:r>
      <w:r>
        <w:rPr>
          <w:rFonts w:hint="eastAsia"/>
          <w:color w:val="000000" w:themeColor="text1"/>
          <w:sz w:val="24"/>
          <w14:textFill>
            <w14:solidFill>
              <w14:schemeClr w14:val="tx1"/>
            </w14:solidFill>
          </w14:textFill>
        </w:rPr>
        <w:t>人，专兼教师比例 1：</w:t>
      </w:r>
      <w:r>
        <w:rPr>
          <w:rFonts w:hint="eastAsia"/>
          <w:color w:val="000000" w:themeColor="text1"/>
          <w:sz w:val="24"/>
          <w:lang w:val="en-US" w:eastAsia="zh-CN"/>
          <w14:textFill>
            <w14:solidFill>
              <w14:schemeClr w14:val="tx1"/>
            </w14:solidFill>
          </w14:textFill>
        </w:rPr>
        <w:t>0.55</w:t>
      </w:r>
      <w:r>
        <w:rPr>
          <w:rFonts w:hint="eastAsia"/>
          <w:color w:val="000000" w:themeColor="text1"/>
          <w:sz w:val="24"/>
          <w14:textFill>
            <w14:solidFill>
              <w14:schemeClr w14:val="tx1"/>
            </w14:solidFill>
          </w14:textFill>
        </w:rPr>
        <w:t>。均为具有本科及以上学历</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在</w:t>
      </w:r>
      <w:r>
        <w:rPr>
          <w:rFonts w:hint="eastAsia"/>
          <w:color w:val="000000" w:themeColor="text1"/>
          <w:sz w:val="24"/>
          <w:lang w:val="en-US" w:eastAsia="zh-CN"/>
          <w14:textFill>
            <w14:solidFill>
              <w14:schemeClr w14:val="tx1"/>
            </w14:solidFill>
          </w14:textFill>
        </w:rPr>
        <w:t>广告</w:t>
      </w:r>
      <w:r>
        <w:rPr>
          <w:rFonts w:hint="eastAsia"/>
          <w:color w:val="000000" w:themeColor="text1"/>
          <w:sz w:val="24"/>
          <w14:textFill>
            <w14:solidFill>
              <w14:schemeClr w14:val="tx1"/>
            </w14:solidFill>
          </w14:textFill>
        </w:rPr>
        <w:t>领域的企业工作 5年以上的从业经验、熟悉</w:t>
      </w:r>
      <w:r>
        <w:rPr>
          <w:rFonts w:hint="eastAsia"/>
          <w:color w:val="000000" w:themeColor="text1"/>
          <w:sz w:val="24"/>
          <w:lang w:val="en-US" w:eastAsia="zh-CN"/>
          <w14:textFill>
            <w14:solidFill>
              <w14:schemeClr w14:val="tx1"/>
            </w14:solidFill>
          </w14:textFill>
        </w:rPr>
        <w:t>广告设计</w:t>
      </w:r>
      <w:r>
        <w:rPr>
          <w:rFonts w:hint="eastAsia"/>
          <w:color w:val="000000" w:themeColor="text1"/>
          <w:sz w:val="24"/>
          <w14:textFill>
            <w14:solidFill>
              <w14:schemeClr w14:val="tx1"/>
            </w14:solidFill>
          </w14:textFill>
        </w:rPr>
        <w:t>工作流程的工程师、技师以及一线操作人员。并具备良好的语言表达能力，能够热心指导和关心学生，能够带领和指导学生完成教学任务。</w:t>
      </w:r>
      <w:r>
        <w:rPr>
          <w:color w:val="000000" w:themeColor="text1"/>
          <w:sz w:val="24"/>
          <w:szCs w:val="24"/>
          <w14:textFill>
            <w14:solidFill>
              <w14:schemeClr w14:val="tx1"/>
            </w14:solidFill>
          </w14:textFill>
        </w:rPr>
        <w:t>表</w:t>
      </w:r>
      <w:r>
        <w:rPr>
          <w:rFonts w:hint="eastAsia"/>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 xml:space="preserve">  专业</w:t>
      </w:r>
      <w:r>
        <w:rPr>
          <w:rFonts w:hint="eastAsia"/>
          <w:color w:val="000000" w:themeColor="text1"/>
          <w:sz w:val="24"/>
          <w:szCs w:val="24"/>
          <w14:textFill>
            <w14:solidFill>
              <w14:schemeClr w14:val="tx1"/>
            </w14:solidFill>
          </w14:textFill>
        </w:rPr>
        <w:t>兼职教师</w:t>
      </w:r>
      <w:r>
        <w:rPr>
          <w:color w:val="000000" w:themeColor="text1"/>
          <w:sz w:val="24"/>
          <w:szCs w:val="24"/>
          <w14:textFill>
            <w14:solidFill>
              <w14:schemeClr w14:val="tx1"/>
            </w14:solidFill>
          </w14:textFill>
        </w:rPr>
        <w:t>情况一览表</w:t>
      </w:r>
    </w:p>
    <w:tbl>
      <w:tblPr>
        <w:tblStyle w:val="12"/>
        <w:tblW w:w="8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297"/>
        <w:gridCol w:w="766"/>
        <w:gridCol w:w="740"/>
        <w:gridCol w:w="1277"/>
        <w:gridCol w:w="1155"/>
        <w:gridCol w:w="1269"/>
        <w:gridCol w:w="980"/>
      </w:tblGrid>
      <w:tr w14:paraId="70DCF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92" w:type="dxa"/>
            <w:noWrap/>
            <w:vAlign w:val="center"/>
          </w:tcPr>
          <w:p w14:paraId="44A289E7">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1297" w:type="dxa"/>
            <w:noWrap/>
            <w:vAlign w:val="center"/>
          </w:tcPr>
          <w:p w14:paraId="7D27D190">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姓名</w:t>
            </w:r>
          </w:p>
        </w:tc>
        <w:tc>
          <w:tcPr>
            <w:tcW w:w="766" w:type="dxa"/>
            <w:noWrap/>
            <w:vAlign w:val="center"/>
          </w:tcPr>
          <w:p w14:paraId="4D0C3ACE">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学历</w:t>
            </w:r>
          </w:p>
        </w:tc>
        <w:tc>
          <w:tcPr>
            <w:tcW w:w="740" w:type="dxa"/>
            <w:noWrap/>
            <w:vAlign w:val="center"/>
          </w:tcPr>
          <w:p w14:paraId="56F6BCE6">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学位</w:t>
            </w:r>
          </w:p>
        </w:tc>
        <w:tc>
          <w:tcPr>
            <w:tcW w:w="1277" w:type="dxa"/>
            <w:noWrap/>
            <w:vAlign w:val="center"/>
          </w:tcPr>
          <w:p w14:paraId="604A5C60">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专业技术</w:t>
            </w:r>
          </w:p>
          <w:p w14:paraId="1E8F0C6B">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职务</w:t>
            </w:r>
          </w:p>
        </w:tc>
        <w:tc>
          <w:tcPr>
            <w:tcW w:w="1155" w:type="dxa"/>
            <w:noWrap/>
            <w:vAlign w:val="center"/>
          </w:tcPr>
          <w:p w14:paraId="6B52546B">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职业资格</w:t>
            </w:r>
          </w:p>
        </w:tc>
        <w:tc>
          <w:tcPr>
            <w:tcW w:w="1269" w:type="dxa"/>
            <w:noWrap/>
            <w:vAlign w:val="center"/>
          </w:tcPr>
          <w:p w14:paraId="6F94F9FA">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所在单位</w:t>
            </w:r>
          </w:p>
        </w:tc>
        <w:tc>
          <w:tcPr>
            <w:tcW w:w="980" w:type="dxa"/>
            <w:noWrap/>
            <w:vAlign w:val="center"/>
          </w:tcPr>
          <w:p w14:paraId="4A3430B1">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拟任</w:t>
            </w:r>
          </w:p>
          <w:p w14:paraId="338999A1">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课程</w:t>
            </w:r>
          </w:p>
        </w:tc>
      </w:tr>
      <w:tr w14:paraId="3F48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92" w:type="dxa"/>
            <w:noWrap/>
            <w:vAlign w:val="center"/>
          </w:tcPr>
          <w:p w14:paraId="0F284AD3">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97" w:type="dxa"/>
            <w:noWrap/>
            <w:vAlign w:val="center"/>
          </w:tcPr>
          <w:p w14:paraId="6FEFD328">
            <w:pPr>
              <w:keepNext w:val="0"/>
              <w:keepLines w:val="0"/>
              <w:widowControl/>
              <w:suppressLineNumbers w:val="0"/>
              <w:jc w:val="center"/>
              <w:textAlignment w:val="center"/>
              <w:rPr>
                <w:color w:val="000000" w:themeColor="text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庄杰</w:t>
            </w:r>
          </w:p>
        </w:tc>
        <w:tc>
          <w:tcPr>
            <w:tcW w:w="766" w:type="dxa"/>
            <w:noWrap/>
            <w:vAlign w:val="center"/>
          </w:tcPr>
          <w:p w14:paraId="352ADD6C">
            <w:pPr>
              <w:keepNext w:val="0"/>
              <w:keepLines w:val="0"/>
              <w:widowControl/>
              <w:suppressLineNumbers w:val="0"/>
              <w:jc w:val="center"/>
              <w:textAlignment w:val="center"/>
              <w:rPr>
                <w:color w:val="000000" w:themeColor="text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本科</w:t>
            </w:r>
          </w:p>
        </w:tc>
        <w:tc>
          <w:tcPr>
            <w:tcW w:w="740" w:type="dxa"/>
            <w:noWrap/>
            <w:vAlign w:val="center"/>
          </w:tcPr>
          <w:p w14:paraId="108CC826">
            <w:pPr>
              <w:keepNext w:val="0"/>
              <w:keepLines w:val="0"/>
              <w:widowControl/>
              <w:suppressLineNumbers w:val="0"/>
              <w:jc w:val="center"/>
              <w:textAlignment w:val="center"/>
              <w:rPr>
                <w:color w:val="000000" w:themeColor="text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学士</w:t>
            </w:r>
          </w:p>
        </w:tc>
        <w:tc>
          <w:tcPr>
            <w:tcW w:w="1277" w:type="dxa"/>
            <w:noWrap/>
            <w:vAlign w:val="center"/>
          </w:tcPr>
          <w:p w14:paraId="18F6D821">
            <w:pPr>
              <w:keepNext w:val="0"/>
              <w:keepLines w:val="0"/>
              <w:widowControl/>
              <w:suppressLineNumbers w:val="0"/>
              <w:jc w:val="center"/>
              <w:textAlignment w:val="center"/>
              <w:rPr>
                <w:color w:val="000000" w:themeColor="text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项目</w:t>
            </w:r>
            <w:r>
              <w:rPr>
                <w:rFonts w:hint="eastAsia"/>
                <w:color w:val="000000" w:themeColor="text1"/>
                <w:szCs w:val="21"/>
                <w:lang w:val="en-US" w:eastAsia="zh-CN"/>
                <w14:textFill>
                  <w14:solidFill>
                    <w14:schemeClr w14:val="tx1"/>
                  </w14:solidFill>
                </w14:textFill>
              </w:rPr>
              <w:t>经理</w:t>
            </w:r>
          </w:p>
        </w:tc>
        <w:tc>
          <w:tcPr>
            <w:tcW w:w="1155" w:type="dxa"/>
            <w:noWrap/>
            <w:vAlign w:val="center"/>
          </w:tcPr>
          <w:p w14:paraId="1093B4A0">
            <w:pPr>
              <w:keepNext w:val="0"/>
              <w:keepLines w:val="0"/>
              <w:widowControl/>
              <w:suppressLineNumbers w:val="0"/>
              <w:jc w:val="center"/>
              <w:textAlignment w:val="center"/>
              <w:rPr>
                <w:color w:val="000000" w:themeColor="text1"/>
                <w:szCs w:val="21"/>
                <w14:textFill>
                  <w14:solidFill>
                    <w14:schemeClr w14:val="tx1"/>
                  </w14:solidFill>
                </w14:textFill>
              </w:rPr>
            </w:pPr>
          </w:p>
        </w:tc>
        <w:tc>
          <w:tcPr>
            <w:tcW w:w="1269" w:type="dxa"/>
            <w:noWrap/>
            <w:vAlign w:val="top"/>
          </w:tcPr>
          <w:p w14:paraId="370D8E79">
            <w:pPr>
              <w:jc w:val="center"/>
              <w:rPr>
                <w:color w:val="000000" w:themeColor="text1"/>
                <w:szCs w:val="21"/>
                <w14:textFill>
                  <w14:solidFill>
                    <w14:schemeClr w14:val="tx1"/>
                  </w14:solidFill>
                </w14:textFill>
              </w:rPr>
            </w:pPr>
          </w:p>
        </w:tc>
        <w:tc>
          <w:tcPr>
            <w:tcW w:w="980" w:type="dxa"/>
            <w:noWrap/>
            <w:vAlign w:val="top"/>
          </w:tcPr>
          <w:p w14:paraId="25441AD8">
            <w:pPr>
              <w:jc w:val="center"/>
              <w:rPr>
                <w:color w:val="000000" w:themeColor="text1"/>
                <w:szCs w:val="21"/>
                <w14:textFill>
                  <w14:solidFill>
                    <w14:schemeClr w14:val="tx1"/>
                  </w14:solidFill>
                </w14:textFill>
              </w:rPr>
            </w:pPr>
          </w:p>
        </w:tc>
      </w:tr>
      <w:tr w14:paraId="43E69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92" w:type="dxa"/>
            <w:noWrap/>
            <w:vAlign w:val="center"/>
          </w:tcPr>
          <w:p w14:paraId="6BACF5DF">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1297" w:type="dxa"/>
            <w:noWrap/>
            <w:vAlign w:val="center"/>
          </w:tcPr>
          <w:p w14:paraId="38FBAEA7">
            <w:pPr>
              <w:keepNext w:val="0"/>
              <w:keepLines w:val="0"/>
              <w:widowControl/>
              <w:suppressLineNumbers w:val="0"/>
              <w:jc w:val="center"/>
              <w:textAlignment w:val="center"/>
              <w:rPr>
                <w:color w:val="000000" w:themeColor="text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王志荣</w:t>
            </w:r>
          </w:p>
        </w:tc>
        <w:tc>
          <w:tcPr>
            <w:tcW w:w="766" w:type="dxa"/>
            <w:noWrap/>
            <w:vAlign w:val="center"/>
          </w:tcPr>
          <w:p w14:paraId="13ED2908">
            <w:pPr>
              <w:keepNext w:val="0"/>
              <w:keepLines w:val="0"/>
              <w:widowControl/>
              <w:suppressLineNumbers w:val="0"/>
              <w:jc w:val="center"/>
              <w:textAlignment w:val="center"/>
              <w:rPr>
                <w:color w:val="000000" w:themeColor="text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本科</w:t>
            </w:r>
          </w:p>
        </w:tc>
        <w:tc>
          <w:tcPr>
            <w:tcW w:w="740" w:type="dxa"/>
            <w:noWrap/>
            <w:vAlign w:val="center"/>
          </w:tcPr>
          <w:p w14:paraId="258F1A11">
            <w:pPr>
              <w:keepNext w:val="0"/>
              <w:keepLines w:val="0"/>
              <w:widowControl/>
              <w:suppressLineNumbers w:val="0"/>
              <w:jc w:val="center"/>
              <w:textAlignment w:val="center"/>
              <w:rPr>
                <w:color w:val="000000" w:themeColor="text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学士</w:t>
            </w:r>
          </w:p>
        </w:tc>
        <w:tc>
          <w:tcPr>
            <w:tcW w:w="1277" w:type="dxa"/>
            <w:noWrap/>
            <w:vAlign w:val="center"/>
          </w:tcPr>
          <w:p w14:paraId="690431BB">
            <w:pPr>
              <w:keepNext w:val="0"/>
              <w:keepLines w:val="0"/>
              <w:widowControl/>
              <w:suppressLineNumbers w:val="0"/>
              <w:jc w:val="center"/>
              <w:textAlignment w:val="center"/>
              <w:rPr>
                <w:color w:val="000000" w:themeColor="text1"/>
                <w:szCs w:val="21"/>
                <w14:textFill>
                  <w14:solidFill>
                    <w14:schemeClr w14:val="tx1"/>
                  </w14:solidFill>
                </w14:textFill>
              </w:rPr>
            </w:pP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摄影师</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 </w:t>
            </w:r>
          </w:p>
        </w:tc>
        <w:tc>
          <w:tcPr>
            <w:tcW w:w="1155" w:type="dxa"/>
            <w:noWrap/>
            <w:vAlign w:val="center"/>
          </w:tcPr>
          <w:p w14:paraId="5468B5B8">
            <w:pPr>
              <w:keepNext w:val="0"/>
              <w:keepLines w:val="0"/>
              <w:widowControl/>
              <w:suppressLineNumbers w:val="0"/>
              <w:jc w:val="center"/>
              <w:textAlignment w:val="center"/>
              <w:rPr>
                <w:color w:val="000000" w:themeColor="text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高级摄影师</w:t>
            </w:r>
          </w:p>
        </w:tc>
        <w:tc>
          <w:tcPr>
            <w:tcW w:w="1269" w:type="dxa"/>
            <w:noWrap/>
            <w:vAlign w:val="top"/>
          </w:tcPr>
          <w:p w14:paraId="1A293714">
            <w:pPr>
              <w:jc w:val="center"/>
              <w:rPr>
                <w:color w:val="000000" w:themeColor="text1"/>
                <w:szCs w:val="21"/>
                <w14:textFill>
                  <w14:solidFill>
                    <w14:schemeClr w14:val="tx1"/>
                  </w14:solidFill>
                </w14:textFill>
              </w:rPr>
            </w:pPr>
          </w:p>
        </w:tc>
        <w:tc>
          <w:tcPr>
            <w:tcW w:w="980" w:type="dxa"/>
            <w:noWrap/>
            <w:vAlign w:val="top"/>
          </w:tcPr>
          <w:p w14:paraId="06C81B48">
            <w:pPr>
              <w:jc w:val="center"/>
              <w:rPr>
                <w:color w:val="000000" w:themeColor="text1"/>
                <w:szCs w:val="21"/>
                <w14:textFill>
                  <w14:solidFill>
                    <w14:schemeClr w14:val="tx1"/>
                  </w14:solidFill>
                </w14:textFill>
              </w:rPr>
            </w:pPr>
          </w:p>
        </w:tc>
      </w:tr>
      <w:tr w14:paraId="35BBD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3DE58C9C">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297" w:type="dxa"/>
            <w:noWrap/>
            <w:vAlign w:val="center"/>
          </w:tcPr>
          <w:p w14:paraId="3065926A">
            <w:pPr>
              <w:keepNext w:val="0"/>
              <w:keepLines w:val="0"/>
              <w:widowControl/>
              <w:suppressLineNumbers w:val="0"/>
              <w:jc w:val="center"/>
              <w:textAlignment w:val="center"/>
              <w:rPr>
                <w:color w:val="000000" w:themeColor="text1"/>
                <w:szCs w:val="21"/>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郑湧芳</w:t>
            </w:r>
          </w:p>
        </w:tc>
        <w:tc>
          <w:tcPr>
            <w:tcW w:w="766" w:type="dxa"/>
            <w:noWrap/>
            <w:vAlign w:val="center"/>
          </w:tcPr>
          <w:p w14:paraId="0B201454">
            <w:pPr>
              <w:keepNext w:val="0"/>
              <w:keepLines w:val="0"/>
              <w:widowControl/>
              <w:suppressLineNumbers w:val="0"/>
              <w:jc w:val="center"/>
              <w:textAlignment w:val="center"/>
              <w:rPr>
                <w:color w:val="000000" w:themeColor="text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本科</w:t>
            </w:r>
          </w:p>
        </w:tc>
        <w:tc>
          <w:tcPr>
            <w:tcW w:w="740" w:type="dxa"/>
            <w:noWrap/>
            <w:vAlign w:val="center"/>
          </w:tcPr>
          <w:p w14:paraId="7A1E5BE1">
            <w:pPr>
              <w:keepNext w:val="0"/>
              <w:keepLines w:val="0"/>
              <w:widowControl/>
              <w:suppressLineNumbers w:val="0"/>
              <w:jc w:val="center"/>
              <w:textAlignment w:val="center"/>
              <w:rPr>
                <w:color w:val="000000" w:themeColor="text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学士</w:t>
            </w:r>
          </w:p>
        </w:tc>
        <w:tc>
          <w:tcPr>
            <w:tcW w:w="1277" w:type="dxa"/>
            <w:noWrap/>
            <w:vAlign w:val="center"/>
          </w:tcPr>
          <w:p w14:paraId="60F092DE">
            <w:pPr>
              <w:keepNext w:val="0"/>
              <w:keepLines w:val="0"/>
              <w:widowControl/>
              <w:suppressLineNumbers w:val="0"/>
              <w:jc w:val="center"/>
              <w:textAlignment w:val="center"/>
              <w:rPr>
                <w:color w:val="000000" w:themeColor="text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平面设计师</w:t>
            </w:r>
          </w:p>
        </w:tc>
        <w:tc>
          <w:tcPr>
            <w:tcW w:w="1155" w:type="dxa"/>
            <w:noWrap/>
            <w:vAlign w:val="top"/>
          </w:tcPr>
          <w:p w14:paraId="3B39AE96">
            <w:pPr>
              <w:jc w:val="center"/>
              <w:rPr>
                <w:color w:val="000000" w:themeColor="text1"/>
                <w:szCs w:val="21"/>
                <w14:textFill>
                  <w14:solidFill>
                    <w14:schemeClr w14:val="tx1"/>
                  </w14:solidFill>
                </w14:textFill>
              </w:rPr>
            </w:pPr>
          </w:p>
        </w:tc>
        <w:tc>
          <w:tcPr>
            <w:tcW w:w="1269" w:type="dxa"/>
            <w:noWrap/>
            <w:vAlign w:val="top"/>
          </w:tcPr>
          <w:p w14:paraId="5A89793B">
            <w:pPr>
              <w:jc w:val="center"/>
              <w:rPr>
                <w:color w:val="000000" w:themeColor="text1"/>
                <w:szCs w:val="21"/>
                <w14:textFill>
                  <w14:solidFill>
                    <w14:schemeClr w14:val="tx1"/>
                  </w14:solidFill>
                </w14:textFill>
              </w:rPr>
            </w:pPr>
          </w:p>
        </w:tc>
        <w:tc>
          <w:tcPr>
            <w:tcW w:w="980" w:type="dxa"/>
            <w:noWrap/>
            <w:vAlign w:val="top"/>
          </w:tcPr>
          <w:p w14:paraId="1D0E0816">
            <w:pPr>
              <w:jc w:val="center"/>
              <w:rPr>
                <w:color w:val="000000" w:themeColor="text1"/>
                <w:szCs w:val="21"/>
                <w14:textFill>
                  <w14:solidFill>
                    <w14:schemeClr w14:val="tx1"/>
                  </w14:solidFill>
                </w14:textFill>
              </w:rPr>
            </w:pPr>
          </w:p>
        </w:tc>
      </w:tr>
      <w:tr w14:paraId="5F45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6D63C298">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w:t>
            </w:r>
          </w:p>
        </w:tc>
        <w:tc>
          <w:tcPr>
            <w:tcW w:w="1297" w:type="dxa"/>
            <w:noWrap/>
            <w:vAlign w:val="center"/>
          </w:tcPr>
          <w:p w14:paraId="2B1C5918">
            <w:pPr>
              <w:keepNext w:val="0"/>
              <w:keepLines w:val="0"/>
              <w:widowControl/>
              <w:suppressLineNumbers w:val="0"/>
              <w:jc w:val="center"/>
              <w:textAlignment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阮雨婷</w:t>
            </w:r>
          </w:p>
        </w:tc>
        <w:tc>
          <w:tcPr>
            <w:tcW w:w="766" w:type="dxa"/>
            <w:noWrap/>
            <w:vAlign w:val="top"/>
          </w:tcPr>
          <w:p w14:paraId="7FDE61ED">
            <w:pPr>
              <w:keepNext w:val="0"/>
              <w:keepLines w:val="0"/>
              <w:widowControl/>
              <w:suppressLineNumbers w:val="0"/>
              <w:jc w:val="center"/>
              <w:textAlignment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研究生</w:t>
            </w:r>
          </w:p>
        </w:tc>
        <w:tc>
          <w:tcPr>
            <w:tcW w:w="740" w:type="dxa"/>
            <w:noWrap/>
            <w:vAlign w:val="top"/>
          </w:tcPr>
          <w:p w14:paraId="10B4E1EE">
            <w:pPr>
              <w:keepNext w:val="0"/>
              <w:keepLines w:val="0"/>
              <w:widowControl/>
              <w:suppressLineNumbers w:val="0"/>
              <w:jc w:val="center"/>
              <w:textAlignment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硕士</w:t>
            </w:r>
          </w:p>
        </w:tc>
        <w:tc>
          <w:tcPr>
            <w:tcW w:w="1277" w:type="dxa"/>
            <w:noWrap/>
            <w:vAlign w:val="center"/>
          </w:tcPr>
          <w:p w14:paraId="2F88E607">
            <w:pPr>
              <w:jc w:val="center"/>
              <w:rPr>
                <w:color w:val="000000" w:themeColor="text1"/>
                <w:szCs w:val="21"/>
                <w14:textFill>
                  <w14:solidFill>
                    <w14:schemeClr w14:val="tx1"/>
                  </w14:solidFill>
                </w14:textFill>
              </w:rPr>
            </w:pPr>
          </w:p>
        </w:tc>
        <w:tc>
          <w:tcPr>
            <w:tcW w:w="1155" w:type="dxa"/>
            <w:noWrap/>
            <w:vAlign w:val="top"/>
          </w:tcPr>
          <w:p w14:paraId="6DFD4900">
            <w:pPr>
              <w:jc w:val="center"/>
              <w:rPr>
                <w:color w:val="000000" w:themeColor="text1"/>
                <w:szCs w:val="21"/>
                <w14:textFill>
                  <w14:solidFill>
                    <w14:schemeClr w14:val="tx1"/>
                  </w14:solidFill>
                </w14:textFill>
              </w:rPr>
            </w:pPr>
          </w:p>
        </w:tc>
        <w:tc>
          <w:tcPr>
            <w:tcW w:w="1269" w:type="dxa"/>
            <w:noWrap/>
            <w:vAlign w:val="top"/>
          </w:tcPr>
          <w:p w14:paraId="45634094">
            <w:pPr>
              <w:jc w:val="center"/>
              <w:rPr>
                <w:color w:val="000000" w:themeColor="text1"/>
                <w:szCs w:val="21"/>
                <w14:textFill>
                  <w14:solidFill>
                    <w14:schemeClr w14:val="tx1"/>
                  </w14:solidFill>
                </w14:textFill>
              </w:rPr>
            </w:pPr>
          </w:p>
        </w:tc>
        <w:tc>
          <w:tcPr>
            <w:tcW w:w="980" w:type="dxa"/>
            <w:noWrap/>
            <w:vAlign w:val="top"/>
          </w:tcPr>
          <w:p w14:paraId="6D768498">
            <w:pPr>
              <w:jc w:val="center"/>
              <w:rPr>
                <w:color w:val="000000" w:themeColor="text1"/>
                <w:szCs w:val="21"/>
                <w14:textFill>
                  <w14:solidFill>
                    <w14:schemeClr w14:val="tx1"/>
                  </w14:solidFill>
                </w14:textFill>
              </w:rPr>
            </w:pPr>
          </w:p>
        </w:tc>
      </w:tr>
      <w:tr w14:paraId="27CD3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2F387528">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w:t>
            </w:r>
          </w:p>
        </w:tc>
        <w:tc>
          <w:tcPr>
            <w:tcW w:w="1297" w:type="dxa"/>
            <w:noWrap/>
            <w:vAlign w:val="center"/>
          </w:tcPr>
          <w:p w14:paraId="2CE0B600">
            <w:pPr>
              <w:keepNext w:val="0"/>
              <w:keepLines w:val="0"/>
              <w:widowControl/>
              <w:suppressLineNumbers w:val="0"/>
              <w:jc w:val="center"/>
              <w:textAlignment w:val="center"/>
              <w:rPr>
                <w:color w:val="000000" w:themeColor="text1"/>
                <w:szCs w:val="21"/>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魏巍</w:t>
            </w:r>
          </w:p>
        </w:tc>
        <w:tc>
          <w:tcPr>
            <w:tcW w:w="766" w:type="dxa"/>
            <w:noWrap/>
            <w:vAlign w:val="center"/>
          </w:tcPr>
          <w:p w14:paraId="6308DF68">
            <w:pPr>
              <w:keepNext w:val="0"/>
              <w:keepLines w:val="0"/>
              <w:widowControl/>
              <w:suppressLineNumbers w:val="0"/>
              <w:jc w:val="center"/>
              <w:textAlignment w:val="center"/>
              <w:rPr>
                <w:color w:val="000000" w:themeColor="text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本科</w:t>
            </w:r>
          </w:p>
        </w:tc>
        <w:tc>
          <w:tcPr>
            <w:tcW w:w="740" w:type="dxa"/>
            <w:noWrap/>
            <w:vAlign w:val="center"/>
          </w:tcPr>
          <w:p w14:paraId="372140E4">
            <w:pPr>
              <w:keepNext w:val="0"/>
              <w:keepLines w:val="0"/>
              <w:widowControl/>
              <w:suppressLineNumbers w:val="0"/>
              <w:jc w:val="center"/>
              <w:textAlignment w:val="center"/>
              <w:rPr>
                <w:color w:val="000000" w:themeColor="text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学士</w:t>
            </w:r>
          </w:p>
        </w:tc>
        <w:tc>
          <w:tcPr>
            <w:tcW w:w="1277" w:type="dxa"/>
            <w:noWrap/>
            <w:vAlign w:val="center"/>
          </w:tcPr>
          <w:p w14:paraId="4528E6F9">
            <w:pPr>
              <w:keepNext w:val="0"/>
              <w:keepLines w:val="0"/>
              <w:widowControl/>
              <w:suppressLineNumbers w:val="0"/>
              <w:jc w:val="center"/>
              <w:textAlignment w:val="center"/>
              <w:rPr>
                <w:color w:val="000000" w:themeColor="text1"/>
                <w:szCs w:val="21"/>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设计师</w:t>
            </w:r>
          </w:p>
        </w:tc>
        <w:tc>
          <w:tcPr>
            <w:tcW w:w="1155" w:type="dxa"/>
            <w:noWrap/>
            <w:vAlign w:val="top"/>
          </w:tcPr>
          <w:p w14:paraId="7DA3F4E2">
            <w:pPr>
              <w:jc w:val="center"/>
              <w:rPr>
                <w:color w:val="000000" w:themeColor="text1"/>
                <w:szCs w:val="21"/>
                <w14:textFill>
                  <w14:solidFill>
                    <w14:schemeClr w14:val="tx1"/>
                  </w14:solidFill>
                </w14:textFill>
              </w:rPr>
            </w:pPr>
          </w:p>
        </w:tc>
        <w:tc>
          <w:tcPr>
            <w:tcW w:w="1269" w:type="dxa"/>
            <w:noWrap/>
            <w:vAlign w:val="top"/>
          </w:tcPr>
          <w:p w14:paraId="75ECA053">
            <w:pPr>
              <w:jc w:val="center"/>
              <w:rPr>
                <w:color w:val="000000" w:themeColor="text1"/>
                <w:szCs w:val="21"/>
                <w14:textFill>
                  <w14:solidFill>
                    <w14:schemeClr w14:val="tx1"/>
                  </w14:solidFill>
                </w14:textFill>
              </w:rPr>
            </w:pPr>
          </w:p>
        </w:tc>
        <w:tc>
          <w:tcPr>
            <w:tcW w:w="980" w:type="dxa"/>
            <w:noWrap/>
            <w:vAlign w:val="top"/>
          </w:tcPr>
          <w:p w14:paraId="7EA36606">
            <w:pPr>
              <w:jc w:val="center"/>
              <w:rPr>
                <w:color w:val="000000" w:themeColor="text1"/>
                <w:szCs w:val="21"/>
                <w14:textFill>
                  <w14:solidFill>
                    <w14:schemeClr w14:val="tx1"/>
                  </w14:solidFill>
                </w14:textFill>
              </w:rPr>
            </w:pPr>
          </w:p>
        </w:tc>
      </w:tr>
      <w:tr w14:paraId="5665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5351BF80">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6</w:t>
            </w:r>
          </w:p>
        </w:tc>
        <w:tc>
          <w:tcPr>
            <w:tcW w:w="1297" w:type="dxa"/>
            <w:noWrap/>
            <w:vAlign w:val="center"/>
          </w:tcPr>
          <w:p w14:paraId="41818FF6">
            <w:pPr>
              <w:keepNext w:val="0"/>
              <w:keepLines w:val="0"/>
              <w:widowControl/>
              <w:suppressLineNumbers w:val="0"/>
              <w:jc w:val="center"/>
              <w:textAlignment w:val="center"/>
              <w:rPr>
                <w:color w:val="000000" w:themeColor="text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胡佩璇</w:t>
            </w:r>
          </w:p>
        </w:tc>
        <w:tc>
          <w:tcPr>
            <w:tcW w:w="766" w:type="dxa"/>
            <w:noWrap/>
            <w:vAlign w:val="top"/>
          </w:tcPr>
          <w:p w14:paraId="10312187">
            <w:pPr>
              <w:jc w:val="center"/>
              <w:rPr>
                <w:color w:val="000000" w:themeColor="text1"/>
                <w:szCs w:val="21"/>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研究生</w:t>
            </w:r>
          </w:p>
        </w:tc>
        <w:tc>
          <w:tcPr>
            <w:tcW w:w="740" w:type="dxa"/>
            <w:noWrap/>
            <w:vAlign w:val="top"/>
          </w:tcPr>
          <w:p w14:paraId="250C03F0">
            <w:pPr>
              <w:jc w:val="center"/>
              <w:rPr>
                <w:color w:val="000000" w:themeColor="text1"/>
                <w:szCs w:val="21"/>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硕士</w:t>
            </w:r>
          </w:p>
        </w:tc>
        <w:tc>
          <w:tcPr>
            <w:tcW w:w="1277" w:type="dxa"/>
            <w:noWrap/>
            <w:vAlign w:val="center"/>
          </w:tcPr>
          <w:p w14:paraId="101DA8D4">
            <w:pPr>
              <w:keepNext w:val="0"/>
              <w:keepLines w:val="0"/>
              <w:widowControl/>
              <w:suppressLineNumbers w:val="0"/>
              <w:jc w:val="center"/>
              <w:textAlignment w:val="center"/>
              <w:rPr>
                <w:color w:val="000000" w:themeColor="text1"/>
                <w:szCs w:val="21"/>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短视频设计师</w:t>
            </w:r>
          </w:p>
        </w:tc>
        <w:tc>
          <w:tcPr>
            <w:tcW w:w="1155" w:type="dxa"/>
            <w:noWrap/>
            <w:vAlign w:val="top"/>
          </w:tcPr>
          <w:p w14:paraId="5F061AD5">
            <w:pPr>
              <w:jc w:val="center"/>
              <w:rPr>
                <w:color w:val="000000" w:themeColor="text1"/>
                <w:szCs w:val="21"/>
                <w14:textFill>
                  <w14:solidFill>
                    <w14:schemeClr w14:val="tx1"/>
                  </w14:solidFill>
                </w14:textFill>
              </w:rPr>
            </w:pPr>
          </w:p>
        </w:tc>
        <w:tc>
          <w:tcPr>
            <w:tcW w:w="1269" w:type="dxa"/>
            <w:noWrap/>
            <w:vAlign w:val="top"/>
          </w:tcPr>
          <w:p w14:paraId="383319EE">
            <w:pPr>
              <w:jc w:val="center"/>
              <w:rPr>
                <w:color w:val="000000" w:themeColor="text1"/>
                <w:szCs w:val="21"/>
                <w14:textFill>
                  <w14:solidFill>
                    <w14:schemeClr w14:val="tx1"/>
                  </w14:solidFill>
                </w14:textFill>
              </w:rPr>
            </w:pPr>
          </w:p>
        </w:tc>
        <w:tc>
          <w:tcPr>
            <w:tcW w:w="980" w:type="dxa"/>
            <w:noWrap/>
            <w:vAlign w:val="top"/>
          </w:tcPr>
          <w:p w14:paraId="6B860CB3">
            <w:pPr>
              <w:jc w:val="center"/>
              <w:rPr>
                <w:color w:val="000000" w:themeColor="text1"/>
                <w:szCs w:val="21"/>
                <w14:textFill>
                  <w14:solidFill>
                    <w14:schemeClr w14:val="tx1"/>
                  </w14:solidFill>
                </w14:textFill>
              </w:rPr>
            </w:pPr>
          </w:p>
        </w:tc>
      </w:tr>
    </w:tbl>
    <w:p w14:paraId="0D8A462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b/>
          <w:color w:val="000000" w:themeColor="text1"/>
          <w:sz w:val="24"/>
          <w14:textFill>
            <w14:solidFill>
              <w14:schemeClr w14:val="tx1"/>
            </w14:solidFill>
          </w14:textFill>
        </w:rPr>
      </w:pPr>
    </w:p>
    <w:p w14:paraId="66C0EBA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b/>
          <w:color w:val="000000" w:themeColor="text1"/>
          <w:sz w:val="24"/>
          <w14:textFill>
            <w14:solidFill>
              <w14:schemeClr w14:val="tx1"/>
            </w14:solidFill>
          </w14:textFill>
        </w:rPr>
      </w:pPr>
      <w:r>
        <w:rPr>
          <w:b/>
          <w:color w:val="000000" w:themeColor="text1"/>
          <w:sz w:val="24"/>
          <w14:textFill>
            <w14:solidFill>
              <w14:schemeClr w14:val="tx1"/>
            </w14:solidFill>
          </w14:textFill>
        </w:rPr>
        <w:t>（二）教学设施</w:t>
      </w:r>
    </w:p>
    <w:p w14:paraId="46474B0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1、校内实训条件</w:t>
      </w:r>
    </w:p>
    <w:p w14:paraId="087CAB05">
      <w:pPr>
        <w:spacing w:line="400" w:lineRule="exact"/>
        <w:ind w:firstLine="480"/>
        <w:rPr>
          <w:color w:val="000000" w:themeColor="text1"/>
          <w:szCs w:val="21"/>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广告</w:t>
      </w:r>
      <w:r>
        <w:rPr>
          <w:rFonts w:hint="eastAsia" w:ascii="宋体" w:hAnsi="宋体" w:eastAsia="宋体"/>
          <w:color w:val="000000" w:themeColor="text1"/>
          <w:sz w:val="24"/>
          <w:lang w:val="en-US" w:eastAsia="zh-CN"/>
          <w14:textFill>
            <w14:solidFill>
              <w14:schemeClr w14:val="tx1"/>
            </w14:solidFill>
          </w14:textFill>
        </w:rPr>
        <w:t>艺术</w:t>
      </w:r>
      <w:r>
        <w:rPr>
          <w:rFonts w:hint="eastAsia" w:ascii="宋体" w:hAnsi="宋体" w:eastAsia="宋体"/>
          <w:color w:val="000000" w:themeColor="text1"/>
          <w:sz w:val="24"/>
          <w14:textFill>
            <w14:solidFill>
              <w14:schemeClr w14:val="tx1"/>
            </w14:solidFill>
          </w14:textFill>
        </w:rPr>
        <w:t>设计专业现拥有面积达5</w:t>
      </w:r>
      <w:r>
        <w:rPr>
          <w:rFonts w:ascii="宋体" w:hAnsi="宋体" w:eastAsia="宋体"/>
          <w:color w:val="000000" w:themeColor="text1"/>
          <w:sz w:val="24"/>
          <w14:textFill>
            <w14:solidFill>
              <w14:schemeClr w14:val="tx1"/>
            </w14:solidFill>
          </w14:textFill>
        </w:rPr>
        <w:t>00</w:t>
      </w:r>
      <w:r>
        <w:rPr>
          <w:rFonts w:hint="eastAsia" w:ascii="宋体" w:hAnsi="宋体" w:eastAsia="宋体"/>
          <w:color w:val="000000" w:themeColor="text1"/>
          <w:sz w:val="24"/>
          <w14:textFill>
            <w14:solidFill>
              <w14:schemeClr w14:val="tx1"/>
            </w14:solidFill>
          </w14:textFill>
        </w:rPr>
        <w:t>多平方米实训基地，拥有</w:t>
      </w:r>
      <w:r>
        <w:rPr>
          <w:rFonts w:hint="eastAsia" w:ascii="宋体" w:hAnsi="宋体"/>
          <w:color w:val="000000" w:themeColor="text1"/>
          <w:sz w:val="24"/>
          <w:lang w:val="en-US" w:eastAsia="zh-CN"/>
          <w14:textFill>
            <w14:solidFill>
              <w14:schemeClr w14:val="tx1"/>
            </w14:solidFill>
          </w14:textFill>
        </w:rPr>
        <w:t>商业</w:t>
      </w:r>
      <w:r>
        <w:rPr>
          <w:rFonts w:hint="eastAsia" w:ascii="宋体" w:hAnsi="宋体" w:eastAsia="宋体"/>
          <w:color w:val="000000" w:themeColor="text1"/>
          <w:sz w:val="24"/>
          <w14:textFill>
            <w14:solidFill>
              <w14:schemeClr w14:val="tx1"/>
            </w14:solidFill>
          </w14:textFill>
        </w:rPr>
        <w:t>摄影实训室、美术基础实训室、视觉传达实训室、计算机辅助设计实训室、导师工作室。</w:t>
      </w:r>
    </w:p>
    <w:p w14:paraId="10A3E6DB">
      <w:pPr>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表</w:t>
      </w:r>
      <w:r>
        <w:rPr>
          <w:rFonts w:hint="eastAsia"/>
          <w:color w:val="000000" w:themeColor="text1"/>
          <w:sz w:val="24"/>
          <w:szCs w:val="24"/>
          <w14:textFill>
            <w14:solidFill>
              <w14:schemeClr w14:val="tx1"/>
            </w14:solidFill>
          </w14:textFill>
        </w:rPr>
        <w:t>3</w:t>
      </w:r>
      <w:r>
        <w:rPr>
          <w:color w:val="000000" w:themeColor="text1"/>
          <w:sz w:val="24"/>
          <w:szCs w:val="24"/>
          <w14:textFill>
            <w14:solidFill>
              <w14:schemeClr w14:val="tx1"/>
            </w14:solidFill>
          </w14:textFill>
        </w:rPr>
        <w:t xml:space="preserve">  校内实训设备</w:t>
      </w:r>
      <w:r>
        <w:rPr>
          <w:rFonts w:hint="eastAsia"/>
          <w:color w:val="000000" w:themeColor="text1"/>
          <w:sz w:val="24"/>
          <w:szCs w:val="24"/>
          <w14:textFill>
            <w14:solidFill>
              <w14:schemeClr w14:val="tx1"/>
            </w14:solidFill>
          </w14:textFill>
        </w:rPr>
        <w:t>情况</w:t>
      </w:r>
      <w:r>
        <w:rPr>
          <w:color w:val="000000" w:themeColor="text1"/>
          <w:sz w:val="24"/>
          <w:szCs w:val="24"/>
          <w14:textFill>
            <w14:solidFill>
              <w14:schemeClr w14:val="tx1"/>
            </w14:solidFill>
          </w14:textFill>
        </w:rPr>
        <w:t>一览表</w:t>
      </w:r>
    </w:p>
    <w:tbl>
      <w:tblPr>
        <w:tblStyle w:val="12"/>
        <w:tblW w:w="9517" w:type="dxa"/>
        <w:jc w:val="center"/>
        <w:tblLayout w:type="fixed"/>
        <w:tblCellMar>
          <w:top w:w="0" w:type="dxa"/>
          <w:left w:w="10" w:type="dxa"/>
          <w:bottom w:w="0" w:type="dxa"/>
          <w:right w:w="10" w:type="dxa"/>
        </w:tblCellMar>
      </w:tblPr>
      <w:tblGrid>
        <w:gridCol w:w="610"/>
        <w:gridCol w:w="1691"/>
        <w:gridCol w:w="2693"/>
        <w:gridCol w:w="2250"/>
        <w:gridCol w:w="850"/>
        <w:gridCol w:w="1423"/>
      </w:tblGrid>
      <w:tr w14:paraId="4E105314">
        <w:tblPrEx>
          <w:tblCellMar>
            <w:top w:w="0" w:type="dxa"/>
            <w:left w:w="10" w:type="dxa"/>
            <w:bottom w:w="0" w:type="dxa"/>
            <w:right w:w="10" w:type="dxa"/>
          </w:tblCellMar>
        </w:tblPrEx>
        <w:trPr>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F6C2E0F">
            <w:pPr>
              <w:widowControl/>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768B44EE">
            <w:pPr>
              <w:widowControl/>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实验实训</w:t>
            </w:r>
          </w:p>
          <w:p w14:paraId="3BDDBFFD">
            <w:pPr>
              <w:widowControl/>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基地（室）名称</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190AD8E5">
            <w:pPr>
              <w:widowControl/>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实验</w:t>
            </w:r>
            <w:r>
              <w:rPr>
                <w:rFonts w:hint="eastAsia"/>
                <w:b/>
                <w:color w:val="000000" w:themeColor="text1"/>
                <w:szCs w:val="21"/>
                <w14:textFill>
                  <w14:solidFill>
                    <w14:schemeClr w14:val="tx1"/>
                  </w14:solidFill>
                </w14:textFill>
              </w:rPr>
              <w:t>实训室</w:t>
            </w:r>
            <w:r>
              <w:rPr>
                <w:b/>
                <w:color w:val="000000" w:themeColor="text1"/>
                <w:szCs w:val="21"/>
                <w14:textFill>
                  <w14:solidFill>
                    <w14:schemeClr w14:val="tx1"/>
                  </w14:solidFill>
                </w14:textFill>
              </w:rPr>
              <w:t>功能</w:t>
            </w:r>
          </w:p>
          <w:p w14:paraId="3E435EC7">
            <w:pPr>
              <w:widowControl/>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（承担课程与实训实习项目）</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7B628981">
            <w:pPr>
              <w:widowControl/>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面积、主要实验（训）设备名称及台套数要求</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5F2D36B">
            <w:pPr>
              <w:widowControl/>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工位数（个）</w:t>
            </w:r>
          </w:p>
        </w:tc>
        <w:tc>
          <w:tcPr>
            <w:tcW w:w="1423" w:type="dxa"/>
            <w:tcBorders>
              <w:top w:val="single" w:color="000000" w:sz="4" w:space="0"/>
              <w:left w:val="single" w:color="000000" w:sz="4" w:space="0"/>
              <w:bottom w:val="single" w:color="000000" w:sz="4" w:space="0"/>
              <w:right w:val="single" w:color="000000" w:sz="4" w:space="0"/>
            </w:tcBorders>
            <w:noWrap/>
            <w:vAlign w:val="center"/>
          </w:tcPr>
          <w:p w14:paraId="07787D11">
            <w:pPr>
              <w:widowControl/>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对应课程</w:t>
            </w:r>
          </w:p>
        </w:tc>
      </w:tr>
      <w:tr w14:paraId="49A84F18">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9222B84">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7D037205">
            <w:pPr>
              <w:spacing w:line="400" w:lineRule="exact"/>
              <w:ind w:firstLine="0" w:firstLineChars="0"/>
              <w:jc w:val="center"/>
              <w:rPr>
                <w:color w:val="000000" w:themeColor="text1"/>
                <w:szCs w:val="2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美术基础实训室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53643509">
            <w:pPr>
              <w:spacing w:line="400" w:lineRule="exact"/>
              <w:ind w:firstLine="0" w:firstLineChars="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设计造型基础</w:t>
            </w:r>
          </w:p>
          <w:p w14:paraId="6753ACBF">
            <w:pPr>
              <w:spacing w:line="400" w:lineRule="exact"/>
              <w:ind w:firstLine="0" w:firstLineChars="0"/>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数字图像编辑与设计</w:t>
            </w:r>
          </w:p>
          <w:p w14:paraId="76D30A5E">
            <w:pPr>
              <w:spacing w:line="400" w:lineRule="exact"/>
              <w:ind w:firstLine="0" w:firstLineChars="0"/>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字体与编排设计</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2276489E">
            <w:pPr>
              <w:widowControl/>
              <w:ind w:firstLine="0" w:firstLineChars="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100㎡</w:t>
            </w:r>
          </w:p>
          <w:p w14:paraId="40E8ECB0">
            <w:pPr>
              <w:widowControl/>
              <w:ind w:firstLine="0" w:firstLineChars="0"/>
              <w:jc w:val="center"/>
              <w:rPr>
                <w:color w:val="000000" w:themeColor="text1"/>
                <w:szCs w:val="2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图形创意</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F34BF87">
            <w:pPr>
              <w:widowControl/>
              <w:ind w:firstLine="0" w:firstLineChars="0"/>
              <w:jc w:val="center"/>
              <w:rPr>
                <w:color w:val="000000" w:themeColor="text1"/>
                <w:szCs w:val="2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50</w:t>
            </w:r>
          </w:p>
        </w:tc>
        <w:tc>
          <w:tcPr>
            <w:tcW w:w="1423" w:type="dxa"/>
            <w:tcBorders>
              <w:top w:val="single" w:color="000000" w:sz="4" w:space="0"/>
              <w:left w:val="single" w:color="000000" w:sz="4" w:space="0"/>
              <w:bottom w:val="single" w:color="000000" w:sz="4" w:space="0"/>
              <w:right w:val="single" w:color="000000" w:sz="4" w:space="0"/>
            </w:tcBorders>
            <w:noWrap/>
            <w:vAlign w:val="center"/>
          </w:tcPr>
          <w:p w14:paraId="29AE1814">
            <w:pPr>
              <w:spacing w:line="400" w:lineRule="exact"/>
              <w:ind w:firstLine="0" w:firstLineChars="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设计造型基础</w:t>
            </w:r>
          </w:p>
          <w:p w14:paraId="486860B5">
            <w:pPr>
              <w:spacing w:line="400" w:lineRule="exact"/>
              <w:ind w:firstLine="0" w:firstLineChars="0"/>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数字图像编辑与设计</w:t>
            </w:r>
          </w:p>
          <w:p w14:paraId="0BB99176">
            <w:pPr>
              <w:spacing w:line="400" w:lineRule="exact"/>
              <w:ind w:firstLine="0" w:firstLineChars="0"/>
              <w:jc w:val="center"/>
              <w:rPr>
                <w:color w:val="000000" w:themeColor="text1"/>
                <w:szCs w:val="21"/>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字体与编排设计</w:t>
            </w:r>
          </w:p>
        </w:tc>
      </w:tr>
      <w:tr w14:paraId="7FBA15FC">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4DD61F0">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7EC2B1DE">
            <w:pPr>
              <w:spacing w:line="400" w:lineRule="exact"/>
              <w:ind w:firstLine="0" w:firstLineChars="0"/>
              <w:jc w:val="center"/>
              <w:rPr>
                <w:color w:val="000000" w:themeColor="text1"/>
                <w:szCs w:val="21"/>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商业</w:t>
            </w:r>
            <w:r>
              <w:rPr>
                <w:rFonts w:hint="eastAsia" w:ascii="宋体" w:hAnsi="宋体" w:eastAsia="宋体" w:cs="宋体"/>
                <w:color w:val="000000" w:themeColor="text1"/>
                <w:sz w:val="24"/>
                <w14:textFill>
                  <w14:solidFill>
                    <w14:schemeClr w14:val="tx1"/>
                  </w14:solidFill>
                </w14:textFill>
              </w:rPr>
              <w:t>摄影实训室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0D305F66">
            <w:pPr>
              <w:spacing w:line="400" w:lineRule="exact"/>
              <w:ind w:firstLine="0" w:firstLineChars="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视频广告设计与制作</w:t>
            </w:r>
          </w:p>
          <w:p w14:paraId="350BA66D">
            <w:pPr>
              <w:spacing w:line="400" w:lineRule="exact"/>
              <w:ind w:firstLine="0" w:firstLineChars="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数字广告设计与制作</w:t>
            </w:r>
          </w:p>
          <w:p w14:paraId="678E0B84">
            <w:pPr>
              <w:spacing w:line="400" w:lineRule="exact"/>
              <w:ind w:firstLine="0" w:firstLineChars="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广告策划与文案创意</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156B7D8C">
            <w:pPr>
              <w:widowControl/>
              <w:ind w:firstLine="0" w:firstLineChars="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150㎡</w:t>
            </w:r>
          </w:p>
          <w:p w14:paraId="393A4EBD">
            <w:pPr>
              <w:widowControl/>
              <w:ind w:firstLine="0" w:firstLineChars="0"/>
              <w:jc w:val="center"/>
              <w:rPr>
                <w:color w:val="000000" w:themeColor="text1"/>
                <w:szCs w:val="2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摄影与摄像实训器材</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0A796E7">
            <w:pPr>
              <w:widowControl/>
              <w:ind w:firstLine="0" w:firstLineChars="0"/>
              <w:jc w:val="center"/>
              <w:rPr>
                <w:color w:val="000000" w:themeColor="text1"/>
                <w:szCs w:val="2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50</w:t>
            </w:r>
          </w:p>
        </w:tc>
        <w:tc>
          <w:tcPr>
            <w:tcW w:w="1423" w:type="dxa"/>
            <w:tcBorders>
              <w:top w:val="single" w:color="000000" w:sz="4" w:space="0"/>
              <w:left w:val="single" w:color="000000" w:sz="4" w:space="0"/>
              <w:bottom w:val="single" w:color="000000" w:sz="4" w:space="0"/>
              <w:right w:val="single" w:color="000000" w:sz="4" w:space="0"/>
            </w:tcBorders>
            <w:noWrap/>
            <w:vAlign w:val="center"/>
          </w:tcPr>
          <w:p w14:paraId="4AF97B41">
            <w:pPr>
              <w:spacing w:line="400" w:lineRule="exact"/>
              <w:ind w:firstLine="0" w:firstLineChars="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视频广告设计与制作</w:t>
            </w:r>
          </w:p>
          <w:p w14:paraId="6AA34FE5">
            <w:pPr>
              <w:spacing w:line="400" w:lineRule="exact"/>
              <w:ind w:firstLine="0" w:firstLineChars="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数字广告设计与制作</w:t>
            </w:r>
          </w:p>
          <w:p w14:paraId="5AA9AEF2">
            <w:pPr>
              <w:spacing w:line="400" w:lineRule="exact"/>
              <w:ind w:firstLine="0" w:firstLineChars="0"/>
              <w:jc w:val="center"/>
              <w:rPr>
                <w:color w:val="000000" w:themeColor="text1"/>
                <w:szCs w:val="2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广告策划与文案创意</w:t>
            </w:r>
          </w:p>
        </w:tc>
      </w:tr>
      <w:tr w14:paraId="07A95724">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DB6D9D0">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4FC68E82">
            <w:pPr>
              <w:spacing w:line="400" w:lineRule="exact"/>
              <w:ind w:firstLine="0" w:firstLineChars="0"/>
              <w:jc w:val="center"/>
              <w:rPr>
                <w:color w:val="000000" w:themeColor="text1"/>
                <w:szCs w:val="2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视觉传达实训室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52A19070">
            <w:pPr>
              <w:spacing w:line="400" w:lineRule="exact"/>
              <w:ind w:firstLine="0" w:firstLineChars="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视频广告设计与制作</w:t>
            </w:r>
          </w:p>
          <w:p w14:paraId="68583A93">
            <w:pPr>
              <w:spacing w:line="400" w:lineRule="exact"/>
              <w:ind w:firstLine="0" w:firstLineChars="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数字广告设计与制作</w:t>
            </w:r>
          </w:p>
          <w:p w14:paraId="6573D80A">
            <w:pPr>
              <w:spacing w:line="400" w:lineRule="exact"/>
              <w:ind w:firstLine="0" w:firstLineChars="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广告策划与文案创意</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1B0C212B">
            <w:pPr>
              <w:widowControl/>
              <w:ind w:firstLine="0" w:firstLineChars="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100㎡</w:t>
            </w:r>
          </w:p>
          <w:p w14:paraId="7D9CC42E">
            <w:pPr>
              <w:widowControl/>
              <w:ind w:firstLine="0" w:firstLineChars="0"/>
              <w:jc w:val="center"/>
              <w:rPr>
                <w:color w:val="000000" w:themeColor="text1"/>
                <w:szCs w:val="2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影视后期制作操作实训用电脑与出图设备</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4EA1673">
            <w:pPr>
              <w:widowControl/>
              <w:ind w:firstLine="0" w:firstLineChars="0"/>
              <w:jc w:val="center"/>
              <w:rPr>
                <w:color w:val="000000" w:themeColor="text1"/>
                <w:szCs w:val="2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50</w:t>
            </w:r>
          </w:p>
        </w:tc>
        <w:tc>
          <w:tcPr>
            <w:tcW w:w="1423" w:type="dxa"/>
            <w:tcBorders>
              <w:top w:val="single" w:color="000000" w:sz="4" w:space="0"/>
              <w:left w:val="single" w:color="000000" w:sz="4" w:space="0"/>
              <w:bottom w:val="single" w:color="000000" w:sz="4" w:space="0"/>
              <w:right w:val="single" w:color="000000" w:sz="4" w:space="0"/>
            </w:tcBorders>
            <w:noWrap/>
            <w:vAlign w:val="center"/>
          </w:tcPr>
          <w:p w14:paraId="002912CC">
            <w:pPr>
              <w:spacing w:line="400" w:lineRule="exact"/>
              <w:ind w:firstLine="0" w:firstLineChars="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视频广告设计与制作</w:t>
            </w:r>
          </w:p>
          <w:p w14:paraId="7A93C9A9">
            <w:pPr>
              <w:spacing w:line="400" w:lineRule="exact"/>
              <w:ind w:firstLine="0" w:firstLineChars="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数字广告设计与制作</w:t>
            </w:r>
          </w:p>
          <w:p w14:paraId="2476D944">
            <w:pPr>
              <w:spacing w:line="400" w:lineRule="exact"/>
              <w:ind w:firstLine="0" w:firstLineChars="0"/>
              <w:jc w:val="center"/>
              <w:rPr>
                <w:color w:val="000000" w:themeColor="text1"/>
                <w:szCs w:val="2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广告策划与文案创意</w:t>
            </w:r>
          </w:p>
        </w:tc>
      </w:tr>
      <w:tr w14:paraId="735D3175">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974667E">
            <w:pPr>
              <w:widowControl/>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60612A4E">
            <w:pPr>
              <w:spacing w:line="400" w:lineRule="exact"/>
              <w:ind w:firstLine="0" w:firstLineChars="0"/>
              <w:jc w:val="center"/>
              <w:rPr>
                <w:color w:val="000000" w:themeColor="text1"/>
                <w:szCs w:val="21"/>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广告</w:t>
            </w:r>
            <w:r>
              <w:rPr>
                <w:rFonts w:hint="eastAsia" w:ascii="宋体" w:hAnsi="宋体" w:eastAsia="宋体" w:cs="宋体"/>
                <w:color w:val="000000" w:themeColor="text1"/>
                <w:sz w:val="24"/>
                <w14:textFill>
                  <w14:solidFill>
                    <w14:schemeClr w14:val="tx1"/>
                  </w14:solidFill>
                </w14:textFill>
              </w:rPr>
              <w:t>设计实训室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67AC3436">
            <w:pPr>
              <w:spacing w:line="400" w:lineRule="exact"/>
              <w:ind w:firstLine="0" w:firstLineChars="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包装设计与制作</w:t>
            </w:r>
          </w:p>
          <w:p w14:paraId="2F35F428">
            <w:pPr>
              <w:spacing w:line="400" w:lineRule="exact"/>
              <w:ind w:firstLine="0" w:firstLineChars="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平面广告设计与制作</w:t>
            </w:r>
          </w:p>
          <w:p w14:paraId="217F1E6A">
            <w:pPr>
              <w:spacing w:line="400" w:lineRule="exact"/>
              <w:ind w:firstLine="0" w:firstLineChars="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品牌识别系统设计与制作</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41E1FAA0">
            <w:pPr>
              <w:widowControl/>
              <w:ind w:firstLine="0" w:firstLineChars="0"/>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100㎡</w:t>
            </w:r>
          </w:p>
          <w:p w14:paraId="3DE60770">
            <w:pPr>
              <w:widowControl/>
              <w:ind w:firstLine="0" w:firstLineChars="0"/>
              <w:jc w:val="center"/>
              <w:rPr>
                <w:color w:val="000000" w:themeColor="text1"/>
                <w:szCs w:val="21"/>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图形工作站、多媒体系统设备</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4BC3FBC">
            <w:pPr>
              <w:widowControl/>
              <w:ind w:firstLine="0" w:firstLineChars="0"/>
              <w:jc w:val="center"/>
              <w:rPr>
                <w:color w:val="000000" w:themeColor="text1"/>
                <w:szCs w:val="21"/>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45</w:t>
            </w:r>
          </w:p>
        </w:tc>
        <w:tc>
          <w:tcPr>
            <w:tcW w:w="1423" w:type="dxa"/>
            <w:tcBorders>
              <w:top w:val="single" w:color="000000" w:sz="4" w:space="0"/>
              <w:left w:val="single" w:color="000000" w:sz="4" w:space="0"/>
              <w:bottom w:val="single" w:color="000000" w:sz="4" w:space="0"/>
              <w:right w:val="single" w:color="000000" w:sz="4" w:space="0"/>
            </w:tcBorders>
            <w:noWrap/>
            <w:vAlign w:val="center"/>
          </w:tcPr>
          <w:p w14:paraId="23FCA87F">
            <w:pPr>
              <w:spacing w:line="400" w:lineRule="exact"/>
              <w:ind w:firstLine="0" w:firstLineChars="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包装设计与制作</w:t>
            </w:r>
          </w:p>
          <w:p w14:paraId="69BD6AE8">
            <w:pPr>
              <w:spacing w:line="400" w:lineRule="exact"/>
              <w:ind w:firstLine="0" w:firstLineChars="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平面广告设计与制作</w:t>
            </w:r>
          </w:p>
          <w:p w14:paraId="50EB6E40">
            <w:pPr>
              <w:spacing w:line="400" w:lineRule="exact"/>
              <w:ind w:firstLine="0" w:firstLineChars="0"/>
              <w:jc w:val="center"/>
              <w:rPr>
                <w:color w:val="000000" w:themeColor="text1"/>
                <w:szCs w:val="2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品牌识别系统设计与制作</w:t>
            </w:r>
          </w:p>
        </w:tc>
      </w:tr>
      <w:tr w14:paraId="5C3B909D">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75A5EE9">
            <w:pPr>
              <w:widowControl/>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1340FDF3">
            <w:pPr>
              <w:spacing w:line="400" w:lineRule="exact"/>
              <w:ind w:firstLine="0" w:firstLineChars="0"/>
              <w:jc w:val="center"/>
              <w:rPr>
                <w:color w:val="000000" w:themeColor="text1"/>
                <w:szCs w:val="2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导师工作室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184E8C92">
            <w:pPr>
              <w:spacing w:line="400" w:lineRule="exact"/>
              <w:ind w:firstLine="0" w:firstLineChars="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创意创作、毕业设计、技能训练</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529950DF">
            <w:pPr>
              <w:widowControl/>
              <w:ind w:firstLine="0" w:firstLineChars="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100㎡</w:t>
            </w:r>
          </w:p>
          <w:p w14:paraId="1728E81C">
            <w:pPr>
              <w:widowControl/>
              <w:ind w:firstLine="0" w:firstLineChars="0"/>
              <w:jc w:val="center"/>
              <w:rPr>
                <w:color w:val="000000" w:themeColor="text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图形工作站、激光打印机、扫描仪</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08506FF">
            <w:pPr>
              <w:widowControl/>
              <w:ind w:firstLine="0" w:firstLineChars="0"/>
              <w:jc w:val="center"/>
              <w:rPr>
                <w:color w:val="000000" w:themeColor="text1"/>
                <w:szCs w:val="2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20</w:t>
            </w:r>
          </w:p>
        </w:tc>
        <w:tc>
          <w:tcPr>
            <w:tcW w:w="1423" w:type="dxa"/>
            <w:tcBorders>
              <w:top w:val="single" w:color="000000" w:sz="4" w:space="0"/>
              <w:left w:val="single" w:color="000000" w:sz="4" w:space="0"/>
              <w:bottom w:val="single" w:color="000000" w:sz="4" w:space="0"/>
              <w:right w:val="single" w:color="000000" w:sz="4" w:space="0"/>
            </w:tcBorders>
            <w:noWrap/>
            <w:vAlign w:val="center"/>
          </w:tcPr>
          <w:p w14:paraId="105D429A">
            <w:pPr>
              <w:widowControl/>
              <w:ind w:firstLine="0" w:firstLineChars="0"/>
              <w:jc w:val="center"/>
              <w:rPr>
                <w:color w:val="000000" w:themeColor="text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毕业设计</w:t>
            </w:r>
          </w:p>
        </w:tc>
      </w:tr>
    </w:tbl>
    <w:p w14:paraId="1D112138">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备注：工位数指一次性容纳实验、实训项目学生人数。</w:t>
      </w:r>
    </w:p>
    <w:p w14:paraId="1F49A2C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2、校外实训基地</w:t>
      </w:r>
    </w:p>
    <w:p w14:paraId="3CCA9C3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000000" w:themeColor="text1"/>
          <w:sz w:val="24"/>
          <w:szCs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广告设计与制作专业目前与</w:t>
      </w:r>
      <w:r>
        <w:rPr>
          <w:rFonts w:ascii="宋体" w:hAnsi="宋体" w:eastAsia="宋体"/>
          <w:color w:val="000000" w:themeColor="text1"/>
          <w:sz w:val="24"/>
          <w14:textFill>
            <w14:solidFill>
              <w14:schemeClr w14:val="tx1"/>
            </w14:solidFill>
          </w14:textFill>
        </w:rPr>
        <w:t>福建骠骑网络科技有限公司</w:t>
      </w:r>
      <w:r>
        <w:rPr>
          <w:rFonts w:hint="eastAsia" w:ascii="宋体" w:hAnsi="宋体" w:eastAsia="宋体"/>
          <w:color w:val="000000" w:themeColor="text1"/>
          <w:sz w:val="24"/>
          <w:lang w:eastAsia="zh-CN"/>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厦门海尼众创电子商务有限公司、莆田市尚品文化传播有限公司、</w:t>
      </w:r>
      <w:r>
        <w:rPr>
          <w:rFonts w:hint="eastAsia" w:ascii="宋体" w:hAnsi="宋体" w:eastAsia="宋体" w:cs="宋体"/>
          <w:color w:val="000000" w:themeColor="text1"/>
          <w:sz w:val="24"/>
          <w14:textFill>
            <w14:solidFill>
              <w14:schemeClr w14:val="tx1"/>
            </w14:solidFill>
          </w14:textFill>
        </w:rPr>
        <w:t>莆田卓越广告有限公司、泉州上兵伐谋文化传播有限公司</w:t>
      </w:r>
      <w:r>
        <w:rPr>
          <w:rFonts w:hint="eastAsia" w:ascii="宋体" w:hAnsi="宋体" w:eastAsia="宋体"/>
          <w:color w:val="000000" w:themeColor="text1"/>
          <w:sz w:val="24"/>
          <w14:textFill>
            <w14:solidFill>
              <w14:schemeClr w14:val="tx1"/>
            </w14:solidFill>
          </w14:textFill>
        </w:rPr>
        <w:t>等周边多家知名企业建立校外实训基地，为企业员工培训、共同开发科研项目等形式促进校企间深度合作，在办学体制创新、管理制度完善、运行机制改革进行探索、积极寻求适合本专业的发展途径。</w:t>
      </w:r>
      <w:r>
        <w:rPr>
          <w:color w:val="000000" w:themeColor="text1"/>
          <w:sz w:val="24"/>
          <w:szCs w:val="24"/>
          <w14:textFill>
            <w14:solidFill>
              <w14:schemeClr w14:val="tx1"/>
            </w14:solidFill>
          </w14:textFill>
        </w:rPr>
        <w:t>表</w:t>
      </w:r>
      <w:r>
        <w:rPr>
          <w:rFonts w:hint="eastAsia"/>
          <w:color w:val="000000" w:themeColor="text1"/>
          <w:sz w:val="24"/>
          <w:szCs w:val="24"/>
          <w14:textFill>
            <w14:solidFill>
              <w14:schemeClr w14:val="tx1"/>
            </w14:solidFill>
          </w14:textFill>
        </w:rPr>
        <w:t>4</w:t>
      </w:r>
      <w:r>
        <w:rPr>
          <w:color w:val="000000" w:themeColor="text1"/>
          <w:sz w:val="24"/>
          <w:szCs w:val="24"/>
          <w14:textFill>
            <w14:solidFill>
              <w14:schemeClr w14:val="tx1"/>
            </w14:solidFill>
          </w14:textFill>
        </w:rPr>
        <w:t xml:space="preserve">  校外实训基地一览表</w:t>
      </w:r>
    </w:p>
    <w:tbl>
      <w:tblPr>
        <w:tblStyle w:val="12"/>
        <w:tblW w:w="8135" w:type="dxa"/>
        <w:jc w:val="center"/>
        <w:tblLayout w:type="fixed"/>
        <w:tblCellMar>
          <w:top w:w="0" w:type="dxa"/>
          <w:left w:w="10" w:type="dxa"/>
          <w:bottom w:w="0" w:type="dxa"/>
          <w:right w:w="10" w:type="dxa"/>
        </w:tblCellMar>
      </w:tblPr>
      <w:tblGrid>
        <w:gridCol w:w="851"/>
        <w:gridCol w:w="1877"/>
        <w:gridCol w:w="4252"/>
        <w:gridCol w:w="1155"/>
      </w:tblGrid>
      <w:tr w14:paraId="452D91A7">
        <w:tblPrEx>
          <w:tblCellMar>
            <w:top w:w="0" w:type="dxa"/>
            <w:left w:w="10" w:type="dxa"/>
            <w:bottom w:w="0" w:type="dxa"/>
            <w:right w:w="10" w:type="dxa"/>
          </w:tblCellMar>
        </w:tblPrEx>
        <w:trPr>
          <w:trHeight w:val="399"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BF97A74">
            <w:pPr>
              <w:widowControl/>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16DEA66A">
            <w:pPr>
              <w:widowControl/>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校外实训基地名称</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5C34686C">
            <w:pPr>
              <w:widowControl/>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承担功能（实训实习项目）</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3E81FDAF">
            <w:pPr>
              <w:widowControl/>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工位数（个）</w:t>
            </w:r>
          </w:p>
        </w:tc>
      </w:tr>
      <w:tr w14:paraId="32B9BEE6">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165FDC7">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43DE7A50">
            <w:pPr>
              <w:widowControl/>
              <w:ind w:firstLine="0" w:firstLineChars="0"/>
              <w:jc w:val="center"/>
              <w:rPr>
                <w:color w:val="000000" w:themeColor="text1"/>
                <w:szCs w:val="21"/>
                <w14:textFill>
                  <w14:solidFill>
                    <w14:schemeClr w14:val="tx1"/>
                  </w14:solidFill>
                </w14:textFill>
              </w:rPr>
            </w:pPr>
            <w:r>
              <w:rPr>
                <w:rFonts w:ascii="宋体" w:hAnsi="宋体" w:eastAsia="宋体"/>
                <w:color w:val="000000" w:themeColor="text1"/>
                <w:sz w:val="24"/>
                <w14:textFill>
                  <w14:solidFill>
                    <w14:schemeClr w14:val="tx1"/>
                  </w14:solidFill>
                </w14:textFill>
              </w:rPr>
              <w:t>福建骠骑网络科技有限公司</w:t>
            </w:r>
            <w:r>
              <w:rPr>
                <w:rFonts w:hint="eastAsia" w:ascii="宋体" w:hAnsi="宋体" w:eastAsia="宋体"/>
                <w:color w:val="000000" w:themeColor="text1"/>
                <w:sz w:val="24"/>
                <w14:textFill>
                  <w14:solidFill>
                    <w14:schemeClr w14:val="tx1"/>
                  </w14:solidFill>
                </w14:textFill>
              </w:rPr>
              <w:t>实训基地</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35C82815">
            <w:pPr>
              <w:widowControl/>
              <w:ind w:firstLine="0" w:firstLineChars="0"/>
              <w:jc w:val="center"/>
              <w:rPr>
                <w:color w:val="000000" w:themeColor="text1"/>
                <w:szCs w:val="21"/>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专业</w:t>
            </w:r>
            <w:r>
              <w:rPr>
                <w:rFonts w:hint="eastAsia" w:ascii="宋体" w:hAnsi="宋体"/>
                <w:color w:val="000000" w:themeColor="text1"/>
                <w:sz w:val="24"/>
                <w:lang w:val="en-US" w:eastAsia="zh-CN"/>
                <w14:textFill>
                  <w14:solidFill>
                    <w14:schemeClr w14:val="tx1"/>
                  </w14:solidFill>
                </w14:textFill>
              </w:rPr>
              <w:t>认知</w:t>
            </w:r>
            <w:r>
              <w:rPr>
                <w:rFonts w:hint="eastAsia" w:ascii="宋体" w:hAnsi="宋体" w:eastAsia="宋体"/>
                <w:color w:val="000000" w:themeColor="text1"/>
                <w:sz w:val="24"/>
                <w14:textFill>
                  <w14:solidFill>
                    <w14:schemeClr w14:val="tx1"/>
                  </w14:solidFill>
                </w14:textFill>
              </w:rPr>
              <w:t>、毕业创作</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顶岗实习</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32341208">
            <w:pPr>
              <w:widowControl/>
              <w:ind w:firstLine="0" w:firstLineChars="0"/>
              <w:jc w:val="center"/>
              <w:rPr>
                <w:color w:val="000000" w:themeColor="text1"/>
                <w:szCs w:val="21"/>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100</w:t>
            </w:r>
          </w:p>
        </w:tc>
      </w:tr>
      <w:tr w14:paraId="3764B7DB">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3B9C2CF">
            <w:pPr>
              <w:widowControl/>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12BD4D89">
            <w:pPr>
              <w:widowControl/>
              <w:ind w:firstLine="0" w:firstLineChars="0"/>
              <w:jc w:val="center"/>
              <w:rPr>
                <w:color w:val="000000" w:themeColor="text1"/>
                <w:szCs w:val="21"/>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莆田尚品文化传播有限公司实训基地</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6A1B9112">
            <w:pPr>
              <w:widowControl/>
              <w:ind w:firstLine="0" w:firstLineChars="0"/>
              <w:jc w:val="center"/>
              <w:rPr>
                <w:color w:val="000000" w:themeColor="text1"/>
                <w:szCs w:val="21"/>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专业实习、顶岗实习</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9023B94">
            <w:pPr>
              <w:widowControl/>
              <w:ind w:firstLine="0" w:firstLineChars="0"/>
              <w:jc w:val="center"/>
              <w:rPr>
                <w:color w:val="000000" w:themeColor="text1"/>
                <w:szCs w:val="21"/>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100</w:t>
            </w:r>
          </w:p>
        </w:tc>
      </w:tr>
      <w:tr w14:paraId="4B957860">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1A02DDE">
            <w:pPr>
              <w:widowControl/>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4716BEB3">
            <w:pPr>
              <w:widowControl/>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莆</w:t>
            </w:r>
            <w:r>
              <w:rPr>
                <w:rFonts w:hint="eastAsia" w:ascii="宋体" w:hAnsi="宋体" w:eastAsia="宋体"/>
                <w:color w:val="000000" w:themeColor="text1"/>
                <w:sz w:val="24"/>
                <w14:textFill>
                  <w14:solidFill>
                    <w14:schemeClr w14:val="tx1"/>
                  </w14:solidFill>
                </w14:textFill>
              </w:rPr>
              <w:t>田市工艺美术城实训基地</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7F06C799">
            <w:pPr>
              <w:widowControl/>
              <w:ind w:firstLine="0" w:firstLineChars="0"/>
              <w:jc w:val="center"/>
              <w:rPr>
                <w:color w:val="000000" w:themeColor="text1"/>
                <w:szCs w:val="21"/>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专业</w:t>
            </w:r>
            <w:r>
              <w:rPr>
                <w:rFonts w:hint="eastAsia" w:ascii="宋体" w:hAnsi="宋体"/>
                <w:color w:val="000000" w:themeColor="text1"/>
                <w:sz w:val="24"/>
                <w:lang w:val="en-US" w:eastAsia="zh-CN"/>
                <w14:textFill>
                  <w14:solidFill>
                    <w14:schemeClr w14:val="tx1"/>
                  </w14:solidFill>
                </w14:textFill>
              </w:rPr>
              <w:t>见习</w:t>
            </w:r>
            <w:r>
              <w:rPr>
                <w:rFonts w:hint="eastAsia" w:ascii="宋体" w:hAnsi="宋体" w:eastAsia="宋体"/>
                <w:color w:val="000000" w:themeColor="text1"/>
                <w:sz w:val="24"/>
                <w14:textFill>
                  <w14:solidFill>
                    <w14:schemeClr w14:val="tx1"/>
                  </w14:solidFill>
                </w14:textFill>
              </w:rPr>
              <w:t>、社会实践、设计服务</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078E9C96">
            <w:pPr>
              <w:widowControl/>
              <w:ind w:firstLine="0" w:firstLineChars="0"/>
              <w:jc w:val="center"/>
              <w:rPr>
                <w:color w:val="000000" w:themeColor="text1"/>
                <w:szCs w:val="21"/>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100</w:t>
            </w:r>
          </w:p>
        </w:tc>
      </w:tr>
    </w:tbl>
    <w:p w14:paraId="2A025A15">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color w:val="000000" w:themeColor="text1"/>
          <w:sz w:val="24"/>
          <w14:textFill>
            <w14:solidFill>
              <w14:schemeClr w14:val="tx1"/>
            </w14:solidFill>
          </w14:textFill>
        </w:rPr>
      </w:pPr>
      <w:r>
        <w:rPr>
          <w:b/>
          <w:color w:val="000000" w:themeColor="text1"/>
          <w:sz w:val="24"/>
          <w14:textFill>
            <w14:solidFill>
              <w14:schemeClr w14:val="tx1"/>
            </w14:solidFill>
          </w14:textFill>
        </w:rPr>
        <w:t>（三）教学资源</w:t>
      </w:r>
    </w:p>
    <w:p w14:paraId="03BB54D1">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1.教材选用基本要求 </w:t>
      </w:r>
    </w:p>
    <w:p w14:paraId="4E102CCC">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按照国家规定选用优质教材，禁止不合格的教材进入课堂。学校应建立专业教师、行业专家和教研人员等参与的教材选用机构，完善教材选用制度，经过规范程序择优选用教材。 </w:t>
      </w:r>
    </w:p>
    <w:p w14:paraId="1743B949">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2.图书文献基本要求 </w:t>
      </w:r>
    </w:p>
    <w:p w14:paraId="5A49579A">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图书文献配备能满足人才培养、专业建设、教科研等工作的需要，方便师生查询、借阅。专业类图书文献主要包括：</w:t>
      </w:r>
      <w:r>
        <w:rPr>
          <w:rFonts w:hint="eastAsia"/>
          <w:color w:val="000000" w:themeColor="text1"/>
          <w:sz w:val="24"/>
          <w:lang w:val="en-US" w:eastAsia="zh-CN"/>
          <w14:textFill>
            <w14:solidFill>
              <w14:schemeClr w14:val="tx1"/>
            </w14:solidFill>
          </w14:textFill>
        </w:rPr>
        <w:t>传统图案手册</w:t>
      </w:r>
      <w:r>
        <w:rPr>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图形创意手册</w:t>
      </w:r>
      <w:r>
        <w:rPr>
          <w:color w:val="000000" w:themeColor="text1"/>
          <w:sz w:val="24"/>
          <w14:textFill>
            <w14:solidFill>
              <w14:schemeClr w14:val="tx1"/>
            </w14:solidFill>
          </w14:textFill>
        </w:rPr>
        <w:t>册、设计</w:t>
      </w:r>
      <w:r>
        <w:rPr>
          <w:rFonts w:hint="eastAsia"/>
          <w:color w:val="000000" w:themeColor="text1"/>
          <w:sz w:val="24"/>
          <w:lang w:val="en-US" w:eastAsia="zh-CN"/>
          <w14:textFill>
            <w14:solidFill>
              <w14:schemeClr w14:val="tx1"/>
            </w14:solidFill>
          </w14:textFill>
        </w:rPr>
        <w:t>创意手册</w:t>
      </w:r>
      <w:r>
        <w:rPr>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计算机辅助设计手册</w:t>
      </w:r>
      <w:r>
        <w:rPr>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包装设计师</w:t>
      </w:r>
      <w:r>
        <w:rPr>
          <w:color w:val="000000" w:themeColor="text1"/>
          <w:sz w:val="24"/>
          <w14:textFill>
            <w14:solidFill>
              <w14:schemeClr w14:val="tx1"/>
            </w14:solidFill>
          </w14:textFill>
        </w:rPr>
        <w:t>国家</w:t>
      </w:r>
      <w:r>
        <w:rPr>
          <w:rFonts w:hint="eastAsia"/>
          <w:color w:val="000000" w:themeColor="text1"/>
          <w:sz w:val="24"/>
          <w:lang w:val="en-US" w:eastAsia="zh-CN"/>
          <w14:textFill>
            <w14:solidFill>
              <w14:schemeClr w14:val="tx1"/>
            </w14:solidFill>
          </w14:textFill>
        </w:rPr>
        <w:t>职业</w:t>
      </w:r>
      <w:r>
        <w:rPr>
          <w:color w:val="000000" w:themeColor="text1"/>
          <w:sz w:val="24"/>
          <w14:textFill>
            <w14:solidFill>
              <w14:schemeClr w14:val="tx1"/>
            </w14:solidFill>
          </w14:textFill>
        </w:rPr>
        <w:t>标准、</w:t>
      </w:r>
      <w:r>
        <w:rPr>
          <w:rFonts w:hint="eastAsia"/>
          <w:color w:val="000000" w:themeColor="text1"/>
          <w:sz w:val="24"/>
          <w:lang w:val="en-US" w:eastAsia="zh-CN"/>
          <w14:textFill>
            <w14:solidFill>
              <w14:schemeClr w14:val="tx1"/>
            </w14:solidFill>
          </w14:textFill>
        </w:rPr>
        <w:t>版式图册</w:t>
      </w:r>
      <w:r>
        <w:rPr>
          <w:color w:val="000000" w:themeColor="text1"/>
          <w:sz w:val="24"/>
          <w14:textFill>
            <w14:solidFill>
              <w14:schemeClr w14:val="tx1"/>
            </w14:solidFill>
          </w14:textFill>
        </w:rPr>
        <w:t>资料</w:t>
      </w:r>
      <w:r>
        <w:rPr>
          <w:rFonts w:hint="eastAsia"/>
          <w:color w:val="000000" w:themeColor="text1"/>
          <w:sz w:val="24"/>
          <w:lang w:val="en-US" w:eastAsia="zh-CN"/>
          <w14:textFill>
            <w14:solidFill>
              <w14:schemeClr w14:val="tx1"/>
            </w14:solidFill>
          </w14:textFill>
        </w:rPr>
        <w:t>等等</w:t>
      </w:r>
      <w:r>
        <w:rPr>
          <w:color w:val="000000" w:themeColor="text1"/>
          <w:sz w:val="24"/>
          <w14:textFill>
            <w14:solidFill>
              <w14:schemeClr w14:val="tx1"/>
            </w14:solidFill>
          </w14:textFill>
        </w:rPr>
        <w:t xml:space="preserve">。  </w:t>
      </w:r>
    </w:p>
    <w:p w14:paraId="23C490D3">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3.数字教学资源基本要求 </w:t>
      </w:r>
    </w:p>
    <w:p w14:paraId="28B489B7">
      <w:pPr>
        <w:spacing w:line="460" w:lineRule="exact"/>
        <w:ind w:firstLine="480"/>
        <w:rPr>
          <w:rFonts w:hint="eastAsia"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建设“传统雕刻技艺”数字资源平台（https://www.icve.com.cn/portalproject/themes/default/8awfajmnli9p-htu9a1awg/sta_page/index.html?projectId=8awfajmnli9p-htu9a1awg），建有雕刻、漆艺、陶艺等</w:t>
      </w:r>
      <w:r>
        <w:rPr>
          <w:rFonts w:hint="eastAsia" w:ascii="Times New Roman" w:hAnsi="Times New Roman" w:eastAsia="宋体" w:cs="Times New Roman"/>
          <w:color w:val="000000" w:themeColor="text1"/>
          <w:sz w:val="24"/>
          <w:lang w:val="en-US" w:eastAsia="zh-CN"/>
          <w14:textFill>
            <w14:solidFill>
              <w14:schemeClr w14:val="tx1"/>
            </w14:solidFill>
          </w14:textFill>
        </w:rPr>
        <w:t>文化创意</w:t>
      </w:r>
      <w:r>
        <w:rPr>
          <w:rFonts w:hint="eastAsia" w:ascii="Times New Roman" w:hAnsi="Times New Roman" w:eastAsia="宋体" w:cs="Times New Roman"/>
          <w:color w:val="000000" w:themeColor="text1"/>
          <w:sz w:val="24"/>
          <w14:textFill>
            <w14:solidFill>
              <w14:schemeClr w14:val="tx1"/>
            </w14:solidFill>
          </w14:textFill>
        </w:rPr>
        <w:t>与本专业有关的音视频素材、教学课件、案例库、虚拟仿真软件、数字教材等教学资源，种类丰富、形式多样、使用便捷、满足教学</w:t>
      </w:r>
      <w:r>
        <w:rPr>
          <w:rFonts w:hint="eastAsia" w:ascii="Times New Roman" w:hAnsi="Times New Roman" w:eastAsia="宋体" w:cs="Times New Roman"/>
          <w:color w:val="000000" w:themeColor="text1"/>
          <w:sz w:val="24"/>
          <w:lang w:val="en-US" w:eastAsia="zh-CN"/>
          <w14:textFill>
            <w14:solidFill>
              <w14:schemeClr w14:val="tx1"/>
            </w14:solidFill>
          </w14:textFill>
        </w:rPr>
        <w:t>要求</w:t>
      </w:r>
      <w:r>
        <w:rPr>
          <w:rFonts w:hint="eastAsia" w:ascii="Times New Roman" w:hAnsi="Times New Roman" w:eastAsia="宋体" w:cs="Times New Roman"/>
          <w:color w:val="000000" w:themeColor="text1"/>
          <w:sz w:val="24"/>
          <w14:textFill>
            <w14:solidFill>
              <w14:schemeClr w14:val="tx1"/>
            </w14:solidFill>
          </w14:textFill>
        </w:rPr>
        <w:t>。</w:t>
      </w:r>
    </w:p>
    <w:p w14:paraId="5B96E483">
      <w:pPr>
        <w:keepNext w:val="0"/>
        <w:keepLines w:val="0"/>
        <w:pageBreakBefore w:val="0"/>
        <w:kinsoku/>
        <w:wordWrap/>
        <w:overflowPunct/>
        <w:topLinePunct w:val="0"/>
        <w:autoSpaceDE/>
        <w:autoSpaceDN/>
        <w:bidi w:val="0"/>
        <w:adjustRightInd/>
        <w:snapToGrid/>
        <w:spacing w:line="440" w:lineRule="exact"/>
        <w:jc w:val="center"/>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表</w:t>
      </w:r>
      <w:r>
        <w:rPr>
          <w:rFonts w:hint="eastAsia"/>
          <w:color w:val="000000" w:themeColor="text1"/>
          <w:sz w:val="24"/>
          <w:szCs w:val="24"/>
          <w14:textFill>
            <w14:solidFill>
              <w14:schemeClr w14:val="tx1"/>
            </w14:solidFill>
          </w14:textFill>
        </w:rPr>
        <w:t>5</w:t>
      </w:r>
      <w:r>
        <w:rPr>
          <w:color w:val="000000" w:themeColor="text1"/>
          <w:sz w:val="24"/>
          <w:szCs w:val="24"/>
          <w14:textFill>
            <w14:solidFill>
              <w14:schemeClr w14:val="tx1"/>
            </w14:solidFill>
          </w14:textFill>
        </w:rPr>
        <w:t xml:space="preserve">  教学课程学习资源一览表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785"/>
        <w:gridCol w:w="3763"/>
        <w:gridCol w:w="2131"/>
      </w:tblGrid>
      <w:tr w14:paraId="0F0DE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1B4F9886">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1785" w:type="dxa"/>
            <w:noWrap/>
          </w:tcPr>
          <w:p w14:paraId="20371C48">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课程名称</w:t>
            </w:r>
          </w:p>
        </w:tc>
        <w:tc>
          <w:tcPr>
            <w:tcW w:w="3763" w:type="dxa"/>
            <w:noWrap/>
          </w:tcPr>
          <w:p w14:paraId="011D196E">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空间学习资源地址</w:t>
            </w:r>
          </w:p>
        </w:tc>
        <w:tc>
          <w:tcPr>
            <w:tcW w:w="2131" w:type="dxa"/>
            <w:noWrap/>
          </w:tcPr>
          <w:p w14:paraId="0FB3415B">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其它学习资源</w:t>
            </w:r>
          </w:p>
        </w:tc>
      </w:tr>
      <w:tr w14:paraId="70378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ign w:val="top"/>
          </w:tcPr>
          <w:p w14:paraId="59C073FC">
            <w:pPr>
              <w:jc w:val="center"/>
              <w:rPr>
                <w:rFonts w:ascii="Times New Roman" w:hAnsi="Times New Roman" w:eastAsia="宋体" w:cs="Times New Roman"/>
                <w:kern w:val="2"/>
                <w:sz w:val="21"/>
                <w:szCs w:val="21"/>
                <w:lang w:val="en-US" w:eastAsia="zh-CN" w:bidi="ar-SA"/>
              </w:rPr>
            </w:pPr>
            <w:r>
              <w:rPr>
                <w:rFonts w:hint="eastAsia"/>
                <w:szCs w:val="21"/>
                <w:lang w:val="en-US" w:eastAsia="zh-CN"/>
              </w:rPr>
              <w:t>1</w:t>
            </w:r>
          </w:p>
        </w:tc>
        <w:tc>
          <w:tcPr>
            <w:tcW w:w="1785" w:type="dxa"/>
            <w:noWrap/>
            <w:vAlign w:val="top"/>
          </w:tcPr>
          <w:p w14:paraId="202E7C47">
            <w:pPr>
              <w:jc w:val="center"/>
              <w:rPr>
                <w:rFonts w:ascii="Times New Roman" w:hAnsi="Times New Roman" w:eastAsia="宋体" w:cs="Times New Roman"/>
                <w:kern w:val="2"/>
                <w:sz w:val="21"/>
                <w:szCs w:val="21"/>
                <w:lang w:val="en-US" w:eastAsia="zh-CN" w:bidi="ar-SA"/>
              </w:rPr>
            </w:pPr>
            <w:r>
              <w:rPr>
                <w:rFonts w:hint="eastAsia"/>
                <w:szCs w:val="21"/>
                <w:lang w:val="en-US" w:eastAsia="zh-CN"/>
              </w:rPr>
              <w:t>VIS设计</w:t>
            </w:r>
          </w:p>
        </w:tc>
        <w:tc>
          <w:tcPr>
            <w:tcW w:w="3763" w:type="dxa"/>
            <w:noWrap/>
            <w:vAlign w:val="top"/>
          </w:tcPr>
          <w:p w14:paraId="7D765AF9">
            <w:pPr>
              <w:jc w:val="center"/>
              <w:rPr>
                <w:rFonts w:ascii="Times New Roman" w:hAnsi="Times New Roman" w:eastAsia="宋体" w:cs="Times New Roman"/>
                <w:kern w:val="2"/>
                <w:sz w:val="21"/>
                <w:szCs w:val="21"/>
                <w:lang w:val="en-US" w:eastAsia="zh-CN" w:bidi="ar-SA"/>
              </w:rPr>
            </w:pPr>
            <w:r>
              <w:rPr>
                <w:rFonts w:hint="eastAsia"/>
                <w:color w:val="auto"/>
                <w:szCs w:val="21"/>
                <w:lang w:val="en-US" w:eastAsia="zh-CN"/>
              </w:rPr>
              <w:t>超星云平台</w:t>
            </w:r>
          </w:p>
        </w:tc>
        <w:tc>
          <w:tcPr>
            <w:tcW w:w="2131" w:type="dxa"/>
            <w:noWrap/>
            <w:vAlign w:val="top"/>
          </w:tcPr>
          <w:p w14:paraId="1890B39F">
            <w:pPr>
              <w:jc w:val="center"/>
              <w:rPr>
                <w:rFonts w:ascii="Times New Roman" w:hAnsi="Times New Roman" w:eastAsia="宋体" w:cs="Times New Roman"/>
                <w:kern w:val="2"/>
                <w:sz w:val="21"/>
                <w:szCs w:val="21"/>
                <w:lang w:val="en-US" w:eastAsia="zh-CN" w:bidi="ar-SA"/>
              </w:rPr>
            </w:pPr>
            <w:r>
              <w:rPr>
                <w:rFonts w:hint="eastAsia"/>
                <w:color w:val="auto"/>
                <w:szCs w:val="21"/>
                <w:lang w:val="en-US" w:eastAsia="zh-CN"/>
              </w:rPr>
              <w:t>中国大学MOOC</w:t>
            </w:r>
          </w:p>
        </w:tc>
      </w:tr>
      <w:tr w14:paraId="47FCA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ign w:val="top"/>
          </w:tcPr>
          <w:p w14:paraId="00D001C2">
            <w:pPr>
              <w:jc w:val="center"/>
              <w:rPr>
                <w:rFonts w:ascii="Times New Roman" w:hAnsi="Times New Roman" w:eastAsia="宋体" w:cs="Times New Roman"/>
                <w:kern w:val="2"/>
                <w:sz w:val="21"/>
                <w:szCs w:val="21"/>
                <w:lang w:val="en-US" w:eastAsia="zh-CN" w:bidi="ar-SA"/>
              </w:rPr>
            </w:pPr>
            <w:r>
              <w:rPr>
                <w:rFonts w:hint="eastAsia"/>
                <w:szCs w:val="21"/>
                <w:lang w:val="en-US" w:eastAsia="zh-CN"/>
              </w:rPr>
              <w:t>2</w:t>
            </w:r>
          </w:p>
        </w:tc>
        <w:tc>
          <w:tcPr>
            <w:tcW w:w="1785" w:type="dxa"/>
            <w:noWrap/>
            <w:vAlign w:val="top"/>
          </w:tcPr>
          <w:p w14:paraId="62F955F2">
            <w:pPr>
              <w:jc w:val="center"/>
              <w:rPr>
                <w:rFonts w:ascii="Times New Roman" w:hAnsi="Times New Roman" w:eastAsia="宋体" w:cs="Times New Roman"/>
                <w:kern w:val="2"/>
                <w:sz w:val="21"/>
                <w:szCs w:val="21"/>
                <w:lang w:val="en-US" w:eastAsia="zh-CN" w:bidi="ar-SA"/>
              </w:rPr>
            </w:pPr>
            <w:r>
              <w:rPr>
                <w:rFonts w:hint="eastAsia"/>
                <w:szCs w:val="21"/>
                <w:lang w:val="en-US" w:eastAsia="zh-CN"/>
              </w:rPr>
              <w:t>工艺品制作</w:t>
            </w:r>
          </w:p>
        </w:tc>
        <w:tc>
          <w:tcPr>
            <w:tcW w:w="3763" w:type="dxa"/>
            <w:noWrap/>
            <w:vAlign w:val="top"/>
          </w:tcPr>
          <w:p w14:paraId="4FEDAA74">
            <w:pPr>
              <w:jc w:val="center"/>
              <w:rPr>
                <w:rFonts w:ascii="Times New Roman" w:hAnsi="Times New Roman" w:eastAsia="宋体" w:cs="Times New Roman"/>
                <w:kern w:val="2"/>
                <w:sz w:val="21"/>
                <w:szCs w:val="21"/>
                <w:lang w:val="en-US" w:eastAsia="zh-CN" w:bidi="ar-SA"/>
              </w:rPr>
            </w:pPr>
            <w:r>
              <w:rPr>
                <w:rFonts w:hint="eastAsia"/>
                <w:color w:val="auto"/>
                <w:szCs w:val="21"/>
                <w:lang w:val="en-US" w:eastAsia="zh-CN"/>
              </w:rPr>
              <w:t>传统文化传承与创新资源库</w:t>
            </w:r>
          </w:p>
        </w:tc>
        <w:tc>
          <w:tcPr>
            <w:tcW w:w="2131" w:type="dxa"/>
            <w:noWrap/>
            <w:vAlign w:val="top"/>
          </w:tcPr>
          <w:p w14:paraId="29A3F8A7">
            <w:pPr>
              <w:jc w:val="center"/>
              <w:rPr>
                <w:rFonts w:ascii="Times New Roman" w:hAnsi="Times New Roman" w:eastAsia="宋体" w:cs="Times New Roman"/>
                <w:kern w:val="2"/>
                <w:sz w:val="21"/>
                <w:szCs w:val="21"/>
                <w:lang w:val="en-US" w:eastAsia="zh-CN" w:bidi="ar-SA"/>
              </w:rPr>
            </w:pPr>
          </w:p>
        </w:tc>
      </w:tr>
    </w:tbl>
    <w:p w14:paraId="145F18CB">
      <w:pPr>
        <w:rPr>
          <w:color w:val="000000" w:themeColor="text1"/>
          <w14:textFill>
            <w14:solidFill>
              <w14:schemeClr w14:val="tx1"/>
            </w14:solidFill>
          </w14:textFill>
        </w:rPr>
      </w:pPr>
    </w:p>
    <w:p w14:paraId="1AD12CF3">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2、主要课程推荐教材</w:t>
      </w:r>
    </w:p>
    <w:p w14:paraId="4B59E5E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表</w:t>
      </w:r>
      <w:r>
        <w:rPr>
          <w:rFonts w:hint="eastAsia"/>
          <w:color w:val="000000" w:themeColor="text1"/>
          <w:sz w:val="24"/>
          <w:szCs w:val="24"/>
          <w14:textFill>
            <w14:solidFill>
              <w14:schemeClr w14:val="tx1"/>
            </w14:solidFill>
          </w14:textFill>
        </w:rPr>
        <w:t>6</w:t>
      </w:r>
      <w:r>
        <w:rPr>
          <w:color w:val="000000" w:themeColor="text1"/>
          <w:sz w:val="24"/>
          <w:szCs w:val="24"/>
          <w14:textFill>
            <w14:solidFill>
              <w14:schemeClr w14:val="tx1"/>
            </w14:solidFill>
          </w14:textFill>
        </w:rPr>
        <w:t xml:space="preserve">  课程推荐教材一览表</w:t>
      </w:r>
    </w:p>
    <w:tbl>
      <w:tblPr>
        <w:tblStyle w:val="12"/>
        <w:tblW w:w="85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56"/>
        <w:gridCol w:w="2372"/>
        <w:gridCol w:w="1039"/>
        <w:gridCol w:w="2286"/>
        <w:gridCol w:w="1240"/>
      </w:tblGrid>
      <w:tr w14:paraId="2CB15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tcPr>
          <w:p w14:paraId="36E57462">
            <w:pPr>
              <w:widowControl/>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课程名称</w:t>
            </w:r>
          </w:p>
        </w:tc>
        <w:tc>
          <w:tcPr>
            <w:tcW w:w="2372" w:type="dxa"/>
            <w:noWrap/>
          </w:tcPr>
          <w:p w14:paraId="519D58C9">
            <w:pPr>
              <w:widowControl/>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教材名称</w:t>
            </w:r>
          </w:p>
        </w:tc>
        <w:tc>
          <w:tcPr>
            <w:tcW w:w="1039" w:type="dxa"/>
            <w:noWrap/>
          </w:tcPr>
          <w:p w14:paraId="17172D5C">
            <w:pPr>
              <w:widowControl/>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作者</w:t>
            </w:r>
          </w:p>
        </w:tc>
        <w:tc>
          <w:tcPr>
            <w:tcW w:w="2286" w:type="dxa"/>
            <w:noWrap/>
          </w:tcPr>
          <w:p w14:paraId="1C3C757B">
            <w:pPr>
              <w:widowControl/>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出版单位</w:t>
            </w:r>
          </w:p>
        </w:tc>
        <w:tc>
          <w:tcPr>
            <w:tcW w:w="1240" w:type="dxa"/>
            <w:noWrap/>
          </w:tcPr>
          <w:p w14:paraId="48750535">
            <w:pPr>
              <w:widowControl/>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出版时间</w:t>
            </w:r>
          </w:p>
        </w:tc>
      </w:tr>
      <w:tr w14:paraId="26BD8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26A45DD7">
            <w:pPr>
              <w:widowControl/>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包装设计</w:t>
            </w:r>
          </w:p>
        </w:tc>
        <w:tc>
          <w:tcPr>
            <w:tcW w:w="2372" w:type="dxa"/>
            <w:noWrap/>
            <w:vAlign w:val="center"/>
          </w:tcPr>
          <w:p w14:paraId="38F47E15">
            <w:pPr>
              <w:widowControl/>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包装设计（第二版）</w:t>
            </w:r>
          </w:p>
        </w:tc>
        <w:tc>
          <w:tcPr>
            <w:tcW w:w="1039" w:type="dxa"/>
            <w:noWrap/>
            <w:vAlign w:val="center"/>
          </w:tcPr>
          <w:p w14:paraId="571BD712">
            <w:pPr>
              <w:widowControl/>
              <w:jc w:val="center"/>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付志</w:t>
            </w:r>
          </w:p>
        </w:tc>
        <w:tc>
          <w:tcPr>
            <w:tcW w:w="2286" w:type="dxa"/>
            <w:noWrap/>
            <w:vAlign w:val="center"/>
          </w:tcPr>
          <w:p w14:paraId="42F746DF">
            <w:pPr>
              <w:widowControl/>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清华大学出版社</w:t>
            </w:r>
          </w:p>
        </w:tc>
        <w:tc>
          <w:tcPr>
            <w:tcW w:w="1240" w:type="dxa"/>
            <w:noWrap/>
            <w:vAlign w:val="center"/>
          </w:tcPr>
          <w:p w14:paraId="1D0544AA">
            <w:pPr>
              <w:widowControl/>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202307</w:t>
            </w:r>
          </w:p>
        </w:tc>
      </w:tr>
      <w:tr w14:paraId="28669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top"/>
          </w:tcPr>
          <w:p w14:paraId="1763ACB5">
            <w:pPr>
              <w:widowControl/>
              <w:jc w:val="center"/>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版面编排设计</w:t>
            </w:r>
          </w:p>
        </w:tc>
        <w:tc>
          <w:tcPr>
            <w:tcW w:w="2372" w:type="dxa"/>
            <w:noWrap/>
            <w:vAlign w:val="top"/>
          </w:tcPr>
          <w:p w14:paraId="1FB1BC2B">
            <w:pPr>
              <w:widowControl/>
              <w:jc w:val="center"/>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版面编排设计（第三版）</w:t>
            </w:r>
          </w:p>
        </w:tc>
        <w:tc>
          <w:tcPr>
            <w:tcW w:w="1039" w:type="dxa"/>
            <w:noWrap/>
            <w:vAlign w:val="top"/>
          </w:tcPr>
          <w:p w14:paraId="5EC088EB">
            <w:pPr>
              <w:widowControl/>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艾青</w:t>
            </w:r>
          </w:p>
        </w:tc>
        <w:tc>
          <w:tcPr>
            <w:tcW w:w="2286" w:type="dxa"/>
            <w:noWrap/>
            <w:vAlign w:val="center"/>
          </w:tcPr>
          <w:p w14:paraId="000A3AA1">
            <w:pPr>
              <w:widowControl/>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华中科技大学出版社</w:t>
            </w:r>
          </w:p>
        </w:tc>
        <w:tc>
          <w:tcPr>
            <w:tcW w:w="1240" w:type="dxa"/>
            <w:noWrap/>
            <w:vAlign w:val="top"/>
          </w:tcPr>
          <w:p w14:paraId="0B2873DD">
            <w:pPr>
              <w:widowControl/>
              <w:jc w:val="center"/>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202105</w:t>
            </w:r>
          </w:p>
        </w:tc>
      </w:tr>
      <w:tr w14:paraId="380FA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top"/>
          </w:tcPr>
          <w:p w14:paraId="79A65A55">
            <w:pPr>
              <w:widowControl/>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color w:val="000000"/>
                <w:szCs w:val="21"/>
              </w:rPr>
              <w:t>影视</w:t>
            </w:r>
            <w:r>
              <w:rPr>
                <w:rFonts w:hint="eastAsia" w:ascii="宋体" w:hAnsi="宋体" w:cs="宋体"/>
                <w:color w:val="000000"/>
                <w:szCs w:val="21"/>
                <w:lang w:val="en-US" w:eastAsia="zh-CN"/>
              </w:rPr>
              <w:t>后期剪辑</w:t>
            </w:r>
          </w:p>
        </w:tc>
        <w:tc>
          <w:tcPr>
            <w:tcW w:w="2372" w:type="dxa"/>
            <w:noWrap/>
            <w:vAlign w:val="top"/>
          </w:tcPr>
          <w:p w14:paraId="3A7C0A4D">
            <w:pPr>
              <w:widowControl/>
              <w:jc w:val="center"/>
              <w:rPr>
                <w:rFonts w:ascii="Times New Roman" w:hAnsi="Times New Roman" w:eastAsia="宋体" w:cs="Times New Roman"/>
                <w:kern w:val="2"/>
                <w:sz w:val="21"/>
                <w:szCs w:val="21"/>
                <w:lang w:val="en-US" w:eastAsia="zh-CN" w:bidi="ar-SA"/>
              </w:rPr>
            </w:pPr>
            <w:r>
              <w:rPr>
                <w:rFonts w:hint="eastAsia" w:ascii="宋体" w:hAnsi="宋体" w:eastAsia="宋体" w:cs="宋体"/>
                <w:szCs w:val="21"/>
                <w:lang w:val="en-US" w:eastAsia="zh-CN"/>
              </w:rPr>
              <w:t>数字影视后期制作（第二版）</w:t>
            </w:r>
          </w:p>
        </w:tc>
        <w:tc>
          <w:tcPr>
            <w:tcW w:w="1039" w:type="dxa"/>
            <w:noWrap/>
            <w:vAlign w:val="top"/>
          </w:tcPr>
          <w:p w14:paraId="48E4BF5F">
            <w:pPr>
              <w:widowControl/>
              <w:jc w:val="center"/>
              <w:rPr>
                <w:rFonts w:ascii="Times New Roman" w:hAnsi="Times New Roman" w:eastAsia="宋体" w:cs="Times New Roman"/>
                <w:kern w:val="2"/>
                <w:sz w:val="21"/>
                <w:szCs w:val="21"/>
                <w:lang w:val="en-US" w:eastAsia="zh-CN" w:bidi="ar-SA"/>
              </w:rPr>
            </w:pPr>
            <w:r>
              <w:rPr>
                <w:rFonts w:hint="eastAsia" w:ascii="宋体" w:hAnsi="宋体" w:eastAsia="宋体" w:cs="宋体"/>
                <w:szCs w:val="21"/>
                <w:lang w:val="en-US" w:eastAsia="zh-CN"/>
              </w:rPr>
              <w:t>黄卓</w:t>
            </w:r>
          </w:p>
        </w:tc>
        <w:tc>
          <w:tcPr>
            <w:tcW w:w="2286" w:type="dxa"/>
            <w:noWrap/>
            <w:vAlign w:val="center"/>
          </w:tcPr>
          <w:p w14:paraId="0D4A1068">
            <w:pPr>
              <w:widowControl/>
              <w:jc w:val="center"/>
              <w:rPr>
                <w:rFonts w:ascii="Times New Roman" w:hAnsi="Times New Roman" w:eastAsia="宋体" w:cs="Times New Roman"/>
                <w:kern w:val="2"/>
                <w:sz w:val="21"/>
                <w:szCs w:val="21"/>
                <w:lang w:val="en-US" w:eastAsia="zh-CN" w:bidi="ar-SA"/>
              </w:rPr>
            </w:pPr>
            <w:r>
              <w:rPr>
                <w:rFonts w:hint="eastAsia" w:ascii="宋体" w:hAnsi="宋体" w:eastAsia="宋体" w:cs="宋体"/>
                <w:szCs w:val="21"/>
              </w:rPr>
              <w:t>化学工业出版社</w:t>
            </w:r>
          </w:p>
        </w:tc>
        <w:tc>
          <w:tcPr>
            <w:tcW w:w="1240" w:type="dxa"/>
            <w:noWrap/>
            <w:vAlign w:val="top"/>
          </w:tcPr>
          <w:p w14:paraId="2B0C89E0">
            <w:pPr>
              <w:widowControl/>
              <w:jc w:val="center"/>
              <w:rPr>
                <w:rFonts w:ascii="Times New Roman" w:hAnsi="Times New Roman" w:eastAsia="宋体" w:cs="Times New Roman"/>
                <w:kern w:val="2"/>
                <w:sz w:val="21"/>
                <w:szCs w:val="21"/>
                <w:lang w:val="en-US" w:eastAsia="zh-CN" w:bidi="ar-SA"/>
              </w:rPr>
            </w:pPr>
            <w:r>
              <w:rPr>
                <w:rFonts w:hint="eastAsia" w:ascii="宋体" w:hAnsi="宋体" w:eastAsia="宋体" w:cs="宋体"/>
                <w:szCs w:val="21"/>
                <w:lang w:val="en-US" w:eastAsia="zh-CN"/>
              </w:rPr>
              <w:t>202108</w:t>
            </w:r>
          </w:p>
        </w:tc>
      </w:tr>
      <w:tr w14:paraId="581DF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top"/>
          </w:tcPr>
          <w:p w14:paraId="0ABA6A72">
            <w:pPr>
              <w:widowControl/>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数字影视特效制作</w:t>
            </w:r>
          </w:p>
        </w:tc>
        <w:tc>
          <w:tcPr>
            <w:tcW w:w="2372" w:type="dxa"/>
            <w:noWrap/>
            <w:vAlign w:val="top"/>
          </w:tcPr>
          <w:p w14:paraId="211BB5FF">
            <w:pPr>
              <w:widowControl/>
              <w:jc w:val="center"/>
              <w:rPr>
                <w:rFonts w:ascii="Times New Roman" w:hAnsi="Times New Roman" w:eastAsia="宋体" w:cs="Times New Roman"/>
                <w:kern w:val="2"/>
                <w:sz w:val="21"/>
                <w:szCs w:val="21"/>
                <w:lang w:val="en-US" w:eastAsia="zh-CN" w:bidi="ar-SA"/>
              </w:rPr>
            </w:pPr>
            <w:r>
              <w:rPr>
                <w:rFonts w:hint="eastAsia" w:ascii="宋体" w:hAnsi="宋体" w:eastAsia="宋体" w:cs="宋体"/>
                <w:szCs w:val="21"/>
                <w:lang w:val="en-US" w:eastAsia="zh-CN"/>
              </w:rPr>
              <w:t>数字影视后期制作（第二版）</w:t>
            </w:r>
          </w:p>
        </w:tc>
        <w:tc>
          <w:tcPr>
            <w:tcW w:w="1039" w:type="dxa"/>
            <w:noWrap/>
            <w:vAlign w:val="top"/>
          </w:tcPr>
          <w:p w14:paraId="38089001">
            <w:pPr>
              <w:widowControl/>
              <w:jc w:val="center"/>
              <w:rPr>
                <w:rFonts w:ascii="Times New Roman" w:hAnsi="Times New Roman" w:eastAsia="宋体" w:cs="Times New Roman"/>
                <w:kern w:val="2"/>
                <w:sz w:val="21"/>
                <w:szCs w:val="21"/>
                <w:lang w:val="en-US" w:eastAsia="zh-CN" w:bidi="ar-SA"/>
              </w:rPr>
            </w:pPr>
            <w:r>
              <w:rPr>
                <w:rFonts w:hint="eastAsia" w:ascii="宋体" w:hAnsi="宋体" w:eastAsia="宋体" w:cs="宋体"/>
                <w:szCs w:val="21"/>
                <w:lang w:val="en-US" w:eastAsia="zh-CN"/>
              </w:rPr>
              <w:t>黄卓</w:t>
            </w:r>
          </w:p>
        </w:tc>
        <w:tc>
          <w:tcPr>
            <w:tcW w:w="2286" w:type="dxa"/>
            <w:noWrap/>
            <w:vAlign w:val="center"/>
          </w:tcPr>
          <w:p w14:paraId="11CC76AC">
            <w:pPr>
              <w:widowControl/>
              <w:jc w:val="center"/>
              <w:rPr>
                <w:rFonts w:ascii="Times New Roman" w:hAnsi="Times New Roman" w:eastAsia="宋体" w:cs="Times New Roman"/>
                <w:kern w:val="2"/>
                <w:sz w:val="21"/>
                <w:szCs w:val="21"/>
                <w:lang w:val="en-US" w:eastAsia="zh-CN" w:bidi="ar-SA"/>
              </w:rPr>
            </w:pPr>
            <w:r>
              <w:rPr>
                <w:rFonts w:hint="eastAsia" w:ascii="宋体" w:hAnsi="宋体" w:eastAsia="宋体" w:cs="宋体"/>
                <w:szCs w:val="21"/>
              </w:rPr>
              <w:t>化学工业出版社</w:t>
            </w:r>
          </w:p>
        </w:tc>
        <w:tc>
          <w:tcPr>
            <w:tcW w:w="1240" w:type="dxa"/>
            <w:noWrap/>
            <w:vAlign w:val="top"/>
          </w:tcPr>
          <w:p w14:paraId="7188CC5F">
            <w:pPr>
              <w:widowControl/>
              <w:jc w:val="center"/>
              <w:rPr>
                <w:rFonts w:ascii="Times New Roman" w:hAnsi="Times New Roman" w:eastAsia="宋体" w:cs="Times New Roman"/>
                <w:kern w:val="2"/>
                <w:sz w:val="21"/>
                <w:szCs w:val="21"/>
                <w:lang w:val="en-US" w:eastAsia="zh-CN" w:bidi="ar-SA"/>
              </w:rPr>
            </w:pPr>
            <w:r>
              <w:rPr>
                <w:rFonts w:hint="eastAsia" w:ascii="宋体" w:hAnsi="宋体" w:eastAsia="宋体" w:cs="宋体"/>
                <w:szCs w:val="21"/>
                <w:lang w:val="en-US" w:eastAsia="zh-CN"/>
              </w:rPr>
              <w:t>202108</w:t>
            </w:r>
          </w:p>
        </w:tc>
      </w:tr>
      <w:tr w14:paraId="769AB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top"/>
          </w:tcPr>
          <w:p w14:paraId="0CC42D6B">
            <w:pPr>
              <w:widowControl/>
              <w:jc w:val="center"/>
              <w:rPr>
                <w:rFonts w:hint="eastAsia" w:ascii="Times New Roman" w:hAnsi="Times New Roman" w:eastAsia="宋体" w:cs="Times New Roman"/>
                <w:kern w:val="2"/>
                <w:sz w:val="21"/>
                <w:szCs w:val="21"/>
                <w:lang w:val="en-US" w:eastAsia="zh-CN" w:bidi="ar-SA"/>
              </w:rPr>
            </w:pPr>
            <w:r>
              <w:rPr>
                <w:rFonts w:hint="eastAsia" w:ascii="宋体" w:hAnsi="宋体" w:cs="宋体"/>
                <w:i w:val="0"/>
                <w:iCs w:val="0"/>
                <w:color w:val="auto"/>
                <w:kern w:val="0"/>
                <w:sz w:val="21"/>
                <w:szCs w:val="21"/>
                <w:u w:val="none"/>
                <w:lang w:val="en-US" w:eastAsia="zh-CN" w:bidi="ar"/>
              </w:rPr>
              <w:t>数字影像基础</w:t>
            </w:r>
          </w:p>
        </w:tc>
        <w:tc>
          <w:tcPr>
            <w:tcW w:w="2372" w:type="dxa"/>
            <w:noWrap/>
            <w:vAlign w:val="top"/>
          </w:tcPr>
          <w:p w14:paraId="6CEAF9DF">
            <w:pPr>
              <w:widowControl/>
              <w:jc w:val="center"/>
              <w:rPr>
                <w:rFonts w:hint="eastAsia" w:ascii="Times New Roman" w:hAnsi="Times New Roman" w:eastAsia="宋体" w:cs="Times New Roman"/>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Photoshop平面设计教程（第二版）</w:t>
            </w:r>
          </w:p>
        </w:tc>
        <w:tc>
          <w:tcPr>
            <w:tcW w:w="1039" w:type="dxa"/>
            <w:noWrap/>
            <w:vAlign w:val="top"/>
          </w:tcPr>
          <w:p w14:paraId="0FB782E5">
            <w:pPr>
              <w:widowControl/>
              <w:jc w:val="center"/>
              <w:rPr>
                <w:rFonts w:hint="eastAsia" w:ascii="Times New Roman" w:hAnsi="Times New Roman" w:eastAsia="宋体" w:cs="Times New Roman"/>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"http://search.dangdang.com/?key2=%C0%EE%CC%EC%B7%C9&amp;medium=01&amp;category_path=01.00.00.00.00.00" \o "http://search.dangdang.com/?key2=%C0%EE%CC%EC%B7%C9&amp;medium=01&amp;category_path=01.00.00.00.00.00" </w:instrText>
            </w:r>
            <w:r>
              <w:rPr>
                <w:rFonts w:hint="eastAsia" w:ascii="宋体" w:hAnsi="宋体" w:eastAsia="宋体" w:cs="宋体"/>
                <w:i w:val="0"/>
                <w:iCs w:val="0"/>
                <w:color w:val="auto"/>
                <w:kern w:val="0"/>
                <w:sz w:val="21"/>
                <w:szCs w:val="21"/>
                <w:u w:val="none"/>
                <w:lang w:val="en-US" w:eastAsia="zh-CN" w:bidi="ar"/>
              </w:rPr>
              <w:fldChar w:fldCharType="separate"/>
            </w:r>
            <w:r>
              <w:rPr>
                <w:rStyle w:val="16"/>
                <w:rFonts w:hint="eastAsia" w:ascii="宋体" w:hAnsi="宋体" w:eastAsia="宋体" w:cs="宋体"/>
                <w:i w:val="0"/>
                <w:iCs w:val="0"/>
                <w:color w:val="auto"/>
                <w:sz w:val="21"/>
                <w:szCs w:val="21"/>
                <w:u w:val="none"/>
              </w:rPr>
              <w:t>邓晓新</w:t>
            </w:r>
            <w:r>
              <w:rPr>
                <w:rFonts w:hint="eastAsia" w:ascii="宋体" w:hAnsi="宋体" w:eastAsia="宋体" w:cs="宋体"/>
                <w:i w:val="0"/>
                <w:iCs w:val="0"/>
                <w:color w:val="auto"/>
                <w:kern w:val="0"/>
                <w:sz w:val="21"/>
                <w:szCs w:val="21"/>
                <w:u w:val="none"/>
                <w:lang w:val="en-US" w:eastAsia="zh-CN" w:bidi="ar"/>
              </w:rPr>
              <w:fldChar w:fldCharType="end"/>
            </w:r>
          </w:p>
        </w:tc>
        <w:tc>
          <w:tcPr>
            <w:tcW w:w="2286" w:type="dxa"/>
            <w:noWrap/>
            <w:vAlign w:val="center"/>
          </w:tcPr>
          <w:p w14:paraId="2F8875CA">
            <w:pPr>
              <w:widowControl/>
              <w:jc w:val="center"/>
              <w:rPr>
                <w:rFonts w:hint="eastAsia" w:ascii="Times New Roman" w:hAnsi="Times New Roman" w:eastAsia="宋体" w:cs="Times New Roman"/>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北京理工大学出版社</w:t>
            </w:r>
          </w:p>
        </w:tc>
        <w:tc>
          <w:tcPr>
            <w:tcW w:w="1240" w:type="dxa"/>
            <w:noWrap/>
            <w:vAlign w:val="top"/>
          </w:tcPr>
          <w:p w14:paraId="758509E1">
            <w:pPr>
              <w:widowControl/>
              <w:jc w:val="center"/>
              <w:rPr>
                <w:rFonts w:hint="eastAsia" w:ascii="Times New Roman" w:hAnsi="Times New Roman" w:eastAsia="宋体" w:cs="Times New Roman"/>
                <w:kern w:val="2"/>
                <w:sz w:val="21"/>
                <w:szCs w:val="21"/>
                <w:lang w:val="en-US" w:eastAsia="zh-CN" w:bidi="ar-SA"/>
              </w:rPr>
            </w:pPr>
            <w:r>
              <w:rPr>
                <w:rFonts w:hint="eastAsia" w:ascii="宋体" w:hAnsi="宋体" w:eastAsia="宋体" w:cs="宋体"/>
                <w:szCs w:val="21"/>
                <w:lang w:val="en-US" w:eastAsia="zh-CN"/>
              </w:rPr>
              <w:t>202201</w:t>
            </w:r>
          </w:p>
        </w:tc>
      </w:tr>
      <w:tr w14:paraId="5DAFE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top"/>
          </w:tcPr>
          <w:p w14:paraId="37D47159">
            <w:pPr>
              <w:widowControl/>
              <w:jc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数字图形</w:t>
            </w:r>
          </w:p>
        </w:tc>
        <w:tc>
          <w:tcPr>
            <w:tcW w:w="2372" w:type="dxa"/>
            <w:noWrap/>
            <w:vAlign w:val="top"/>
          </w:tcPr>
          <w:p w14:paraId="7E8E676A">
            <w:pPr>
              <w:widowControl/>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Illustrator项目实践教程（第四版）</w:t>
            </w:r>
          </w:p>
        </w:tc>
        <w:tc>
          <w:tcPr>
            <w:tcW w:w="1039" w:type="dxa"/>
            <w:noWrap/>
            <w:vAlign w:val="top"/>
          </w:tcPr>
          <w:p w14:paraId="049D4699">
            <w:pPr>
              <w:widowControl/>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葛洪央</w:t>
            </w:r>
          </w:p>
        </w:tc>
        <w:tc>
          <w:tcPr>
            <w:tcW w:w="2286" w:type="dxa"/>
            <w:noWrap/>
            <w:vAlign w:val="center"/>
          </w:tcPr>
          <w:p w14:paraId="0D33FF1B">
            <w:pPr>
              <w:widowControl/>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"http://search.dangdang.com/?key3=%B4%F3%C1%AC%C0%ED%B9%A4%B4%F3%D1%A7%B3%F6%B0%E6%C9%E7&amp;medium=01&amp;category_path=01.00.00.00.00.00" \o "http://search.dangdang.com/?key3=%B4%F3%C1%AC%C0%ED%B9%A4%B4%F3%D1%A7%B3%F6%B0%E6%C9%E7&amp;medium=01&amp;category_path=01.00.00.00.00.00" </w:instrText>
            </w:r>
            <w:r>
              <w:rPr>
                <w:rFonts w:hint="eastAsia" w:ascii="宋体" w:hAnsi="宋体" w:eastAsia="宋体" w:cs="宋体"/>
                <w:i w:val="0"/>
                <w:iCs w:val="0"/>
                <w:color w:val="auto"/>
                <w:kern w:val="0"/>
                <w:sz w:val="21"/>
                <w:szCs w:val="21"/>
                <w:u w:val="none"/>
                <w:lang w:val="en-US" w:eastAsia="zh-CN" w:bidi="ar"/>
              </w:rPr>
              <w:fldChar w:fldCharType="separate"/>
            </w:r>
            <w:r>
              <w:rPr>
                <w:rStyle w:val="16"/>
                <w:rFonts w:hint="eastAsia" w:ascii="宋体" w:hAnsi="宋体" w:eastAsia="宋体" w:cs="宋体"/>
                <w:i w:val="0"/>
                <w:iCs w:val="0"/>
                <w:color w:val="auto"/>
                <w:sz w:val="21"/>
                <w:szCs w:val="21"/>
                <w:u w:val="none"/>
              </w:rPr>
              <w:t>大连理工大学出版社</w:t>
            </w:r>
            <w:r>
              <w:rPr>
                <w:rFonts w:hint="eastAsia" w:ascii="宋体" w:hAnsi="宋体" w:eastAsia="宋体" w:cs="宋体"/>
                <w:i w:val="0"/>
                <w:iCs w:val="0"/>
                <w:color w:val="auto"/>
                <w:kern w:val="0"/>
                <w:sz w:val="21"/>
                <w:szCs w:val="21"/>
                <w:u w:val="none"/>
                <w:lang w:val="en-US" w:eastAsia="zh-CN" w:bidi="ar"/>
              </w:rPr>
              <w:fldChar w:fldCharType="end"/>
            </w:r>
          </w:p>
        </w:tc>
        <w:tc>
          <w:tcPr>
            <w:tcW w:w="1240" w:type="dxa"/>
            <w:noWrap/>
            <w:vAlign w:val="top"/>
          </w:tcPr>
          <w:p w14:paraId="3425A126">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202101</w:t>
            </w:r>
          </w:p>
        </w:tc>
      </w:tr>
    </w:tbl>
    <w:p w14:paraId="04F1DF5E">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color w:val="000000" w:themeColor="text1"/>
          <w:sz w:val="24"/>
          <w14:textFill>
            <w14:solidFill>
              <w14:schemeClr w14:val="tx1"/>
            </w14:solidFill>
          </w14:textFill>
        </w:rPr>
      </w:pPr>
      <w:r>
        <w:rPr>
          <w:b/>
          <w:color w:val="000000" w:themeColor="text1"/>
          <w:sz w:val="24"/>
          <w14:textFill>
            <w14:solidFill>
              <w14:schemeClr w14:val="tx1"/>
            </w14:solidFill>
          </w14:textFill>
        </w:rPr>
        <w:t>（四）教学方法</w:t>
      </w:r>
    </w:p>
    <w:p w14:paraId="63749C2C">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专业核心课程主要采用项目课程的设计思路，努力以典型服务为载体，实施跨任务教学，融合理论知识与实践知识，</w:t>
      </w:r>
      <w:r>
        <w:rPr>
          <w:rFonts w:hint="eastAsia"/>
          <w:color w:val="000000" w:themeColor="text1"/>
          <w:sz w:val="24"/>
          <w:lang w:val="en-US" w:eastAsia="zh-CN"/>
          <w14:textFill>
            <w14:solidFill>
              <w14:schemeClr w14:val="tx1"/>
            </w14:solidFill>
          </w14:textFill>
        </w:rPr>
        <w:t>结合工匠精神典型案例，以中国传统文化为底蕴，</w:t>
      </w:r>
      <w:r>
        <w:rPr>
          <w:color w:val="000000" w:themeColor="text1"/>
          <w:sz w:val="24"/>
          <w14:textFill>
            <w14:solidFill>
              <w14:schemeClr w14:val="tx1"/>
            </w14:solidFill>
          </w14:textFill>
        </w:rPr>
        <w:t>综合培养学生职业</w:t>
      </w:r>
      <w:r>
        <w:rPr>
          <w:rFonts w:hint="eastAsia"/>
          <w:color w:val="000000" w:themeColor="text1"/>
          <w:sz w:val="24"/>
          <w:lang w:val="en-US" w:eastAsia="zh-CN"/>
          <w14:textFill>
            <w14:solidFill>
              <w14:schemeClr w14:val="tx1"/>
            </w14:solidFill>
          </w14:textFill>
        </w:rPr>
        <w:t>技术</w:t>
      </w:r>
      <w:r>
        <w:rPr>
          <w:color w:val="000000" w:themeColor="text1"/>
          <w:sz w:val="24"/>
          <w14:textFill>
            <w14:solidFill>
              <w14:schemeClr w14:val="tx1"/>
            </w14:solidFill>
          </w14:textFill>
        </w:rPr>
        <w:t>能力</w:t>
      </w:r>
      <w:r>
        <w:rPr>
          <w:rFonts w:hint="eastAsia"/>
          <w:color w:val="000000" w:themeColor="text1"/>
          <w:sz w:val="24"/>
          <w:lang w:val="en-US" w:eastAsia="zh-CN"/>
          <w14:textFill>
            <w14:solidFill>
              <w14:schemeClr w14:val="tx1"/>
            </w14:solidFill>
          </w14:textFill>
        </w:rPr>
        <w:t>和素质修养</w:t>
      </w:r>
      <w:r>
        <w:rPr>
          <w:color w:val="000000" w:themeColor="text1"/>
          <w:sz w:val="24"/>
          <w14:textFill>
            <w14:solidFill>
              <w14:schemeClr w14:val="tx1"/>
            </w14:solidFill>
          </w14:textFill>
        </w:rPr>
        <w:t>。“以学生为中心”，以项目活动为载体按理论与实践一体化要求组织教学，</w:t>
      </w:r>
      <w:r>
        <w:rPr>
          <w:rFonts w:hint="eastAsia"/>
          <w:color w:val="000000" w:themeColor="text1"/>
          <w:sz w:val="24"/>
          <w:lang w:val="en-US" w:eastAsia="zh-CN"/>
          <w14:textFill>
            <w14:solidFill>
              <w14:schemeClr w14:val="tx1"/>
            </w14:solidFill>
          </w14:textFill>
        </w:rPr>
        <w:t>因材施教</w:t>
      </w:r>
      <w:r>
        <w:rPr>
          <w:color w:val="000000" w:themeColor="text1"/>
          <w:sz w:val="24"/>
          <w14:textFill>
            <w14:solidFill>
              <w14:schemeClr w14:val="tx1"/>
            </w14:solidFill>
          </w14:textFill>
        </w:rPr>
        <w:t>；实行</w:t>
      </w:r>
      <w:r>
        <w:rPr>
          <w:rFonts w:hint="eastAsia"/>
          <w:color w:val="000000" w:themeColor="text1"/>
          <w:sz w:val="24"/>
          <w:lang w:val="en-US" w:eastAsia="zh-CN"/>
          <w14:textFill>
            <w14:solidFill>
              <w14:schemeClr w14:val="tx1"/>
            </w14:solidFill>
          </w14:textFill>
        </w:rPr>
        <w:t>CDIO</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任务驱动等多种形式的“做中学、做中教” 教学模式，根据专业教学的需要，在不同的时间段安排学生开展专业课程工学结合教学组织形式，进行认知实习、专业实习、实训及顶岗实习等各项工作，全面提高学生实际操作能力和水平。</w:t>
      </w:r>
    </w:p>
    <w:p w14:paraId="2DECE3B3">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1、充分利用信息技术手段和网络教学资源（国家精品在线开放课程、中国大学慕课平台、省级在线开放课程）开展教学</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并将人文艺术，职业素养贯穿于课程环节中，深入浅出启发学生</w:t>
      </w:r>
      <w:r>
        <w:rPr>
          <w:color w:val="000000" w:themeColor="text1"/>
          <w:sz w:val="24"/>
          <w14:textFill>
            <w14:solidFill>
              <w14:schemeClr w14:val="tx1"/>
            </w14:solidFill>
          </w14:textFill>
        </w:rPr>
        <w:t>。</w:t>
      </w:r>
    </w:p>
    <w:p w14:paraId="1944F080">
      <w:pPr>
        <w:spacing w:line="460" w:lineRule="exact"/>
        <w:ind w:firstLine="480"/>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2</w:t>
      </w:r>
      <w:r>
        <w:rPr>
          <w:color w:val="000000" w:themeColor="text1"/>
          <w:sz w:val="24"/>
          <w14:textFill>
            <w14:solidFill>
              <w14:schemeClr w14:val="tx1"/>
            </w14:solidFill>
          </w14:textFill>
        </w:rPr>
        <w:t>、结合爱课程、智慧职教、职教云等平台，实施线上线下混合式教学法，包括以下环节：课前：教师按照标准准备课前学习资源并在平台发布；教师线上指导学生完成课前线上资源学习、讨论，在此基础上，学生完成课前线上作业，教师记录学生线上学习难点。课中：根据学生课前学习中的疑难点，教师有针对性地进行讲解，通过“课中讨论”、“头脑风暴”、“提问”、“测试”、“小组 PK”等方式帮助学生进一步掌握教学内容。课后：教师发布课后学习任务，并线上回答学生疑问，与学生进行实时讨论。</w:t>
      </w:r>
      <w:r>
        <w:rPr>
          <w:rFonts w:hint="eastAsia"/>
          <w:color w:val="000000" w:themeColor="text1"/>
          <w:sz w:val="24"/>
          <w:lang w:val="en-US" w:eastAsia="zh-CN"/>
          <w14:textFill>
            <w14:solidFill>
              <w14:schemeClr w14:val="tx1"/>
            </w14:solidFill>
          </w14:textFill>
        </w:rPr>
        <w:t>同时，培养学生小组团队协作能力，结合学习平台进行生生互评，投票等环节。</w:t>
      </w:r>
    </w:p>
    <w:p w14:paraId="660878F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4、促进书证融通。实施 1+X 证书制度试点，将职业技能等级标准有关内容及要求有机融入专业课程教学。</w:t>
      </w:r>
    </w:p>
    <w:p w14:paraId="39CAE867">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color w:val="000000" w:themeColor="text1"/>
          <w:sz w:val="24"/>
          <w14:textFill>
            <w14:solidFill>
              <w14:schemeClr w14:val="tx1"/>
            </w14:solidFill>
          </w14:textFill>
        </w:rPr>
      </w:pPr>
      <w:r>
        <w:rPr>
          <w:b/>
          <w:color w:val="000000" w:themeColor="text1"/>
          <w:sz w:val="24"/>
          <w14:textFill>
            <w14:solidFill>
              <w14:schemeClr w14:val="tx1"/>
            </w14:solidFill>
          </w14:textFill>
        </w:rPr>
        <w:t>（五）学习评价</w:t>
      </w:r>
    </w:p>
    <w:p w14:paraId="670CA95A">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专业群在突出以提升岗位职业能力为重心的基础上，针对不同教学与实践内容，构建多元化专业教学评价体系。教学评价的对象应包括学生知识掌握情况、实践操作能力、学习态度和基本职业素质等方面，突出能力的考核评价方式，体现对综合素质的评价；吸纳更多行业企业和社会有关方面组织参与考核评价。</w:t>
      </w:r>
    </w:p>
    <w:p w14:paraId="2CBEBEA6">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课证融合课程以证代考进行评价考核；项目式课程教学评价的标准应体现项目驱动、实践导向课程的特征，体现理论与实践、操作的统一，以能否完成项目实践活动任务以及完成情况给予评定，教学评价的对象应包括学生知识掌握情况、实践操作能力、学习态度和基本职业素质等方面，分为应知应会两部分，采取笔试与实践操作按合理的比例相结合方式进行评价考核。校外顶岗实习成绩采用校内专业教师评价、校外兼职教师评价、实习单位鉴定三项评价相结合的方式，对学生的专业技能、工作态度、工作纪律等方面进行全面评价。</w:t>
      </w:r>
    </w:p>
    <w:p w14:paraId="662F0CFE">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实践技能考核：适用于实践性比较强的课程。技能考核应根据岗位技能要求，确定其相应的主要技能考核项目，由专兼职教师共同组织考核。</w:t>
      </w:r>
    </w:p>
    <w:p w14:paraId="1A9B12BA">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14:paraId="6128BFE9">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岗位绩效考核：在企业中开设的课程与实践，由企业与学校进行共同考核，企业考核主要以企业对学生的岗位工作执行情况进行绩效考核。</w:t>
      </w:r>
    </w:p>
    <w:p w14:paraId="5E782C4D">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职业资格技能鉴定、厂商认证：本专业还引入了职业资格鉴定和厂商认证来评价学生的职业能力，学生参加职业资格认证考核，获得的认证作为学生评价依据。</w:t>
      </w:r>
    </w:p>
    <w:p w14:paraId="200637D3">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技能竞赛：积极参加国家、省各有关部门及学院组织的各项专业技能竞赛，以竞赛所取得的成绩作为学生评价依据。</w:t>
      </w:r>
    </w:p>
    <w:p w14:paraId="4EF81FC6">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color w:val="000000" w:themeColor="text1"/>
          <w:sz w:val="24"/>
          <w14:textFill>
            <w14:solidFill>
              <w14:schemeClr w14:val="tx1"/>
            </w14:solidFill>
          </w14:textFill>
        </w:rPr>
      </w:pPr>
      <w:r>
        <w:rPr>
          <w:b/>
          <w:color w:val="000000" w:themeColor="text1"/>
          <w:sz w:val="24"/>
          <w14:textFill>
            <w14:solidFill>
              <w14:schemeClr w14:val="tx1"/>
            </w14:solidFill>
          </w14:textFill>
        </w:rPr>
        <w:t>（六）质量管理</w:t>
      </w:r>
    </w:p>
    <w:p w14:paraId="45A2FA9F">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1.应建立专业建设和教学质量诊断与改进机制，健全专业教学质量监控管理制度，完善课堂教学、教学评价、实习实训、毕业设计及专业调研、人才培养方案更新、资源建设等方面质量标准建设，通过教学实施、过程监控、质量评价和持续改进，达成人才培养规格。 </w:t>
      </w:r>
    </w:p>
    <w:p w14:paraId="59FF00C9">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2.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 </w:t>
      </w:r>
    </w:p>
    <w:p w14:paraId="0C73B9B3">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3.应建立毕业生跟踪反馈机制及社会评价机制，并对生源情况、在校生学业水平、毕业生就业情况等进行分析，定期评价人才培养质量和培养目标达成情况。 </w:t>
      </w:r>
    </w:p>
    <w:p w14:paraId="258C4322">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4.专业教研室应充分利用评价分析结果有效改进专业教学，持续提高人才培养质量</w:t>
      </w:r>
      <w:r>
        <w:rPr>
          <w:color w:val="000000" w:themeColor="text1"/>
          <w14:textFill>
            <w14:solidFill>
              <w14:schemeClr w14:val="tx1"/>
            </w14:solidFill>
          </w14:textFill>
        </w:rPr>
        <w:t>。</w:t>
      </w:r>
      <w:r>
        <w:rPr>
          <w:color w:val="000000" w:themeColor="text1"/>
          <w:sz w:val="24"/>
          <w14:textFill>
            <w14:solidFill>
              <w14:schemeClr w14:val="tx1"/>
            </w14:solidFill>
          </w14:textFill>
        </w:rPr>
        <w:t>结合学院建设的教学质量诊改平台，从学生入口、培养过程、出口三方面着手，开展多维度监测，对教师的教学质量进行多维度评价，加强专业调研，更新人才培养方案，通过教学实施、过程监控、质量评价和持续改进，达成人才培养规格。</w:t>
      </w:r>
    </w:p>
    <w:p w14:paraId="3502380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i w:val="0"/>
          <w:iCs w:val="0"/>
          <w:color w:val="000000" w:themeColor="text1"/>
          <w:sz w:val="24"/>
          <w:highlight w:val="yellow"/>
          <w14:textFill>
            <w14:solidFill>
              <w14:schemeClr w14:val="tx1"/>
            </w14:solidFill>
          </w14:textFill>
        </w:rPr>
      </w:pPr>
      <w:r>
        <w:rPr>
          <w:rFonts w:eastAsia="黑体"/>
          <w:b/>
          <w:color w:val="000000" w:themeColor="text1"/>
          <w:sz w:val="24"/>
          <w14:textFill>
            <w14:solidFill>
              <w14:schemeClr w14:val="tx1"/>
            </w14:solidFill>
          </w14:textFill>
        </w:rPr>
        <w:t>十、毕业要求</w:t>
      </w:r>
    </w:p>
    <w:p w14:paraId="6353BB2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Calibri" w:hAnsi="Calibri"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 w:val="24"/>
          <w:szCs w:val="22"/>
          <w14:textFill>
            <w14:solidFill>
              <w14:schemeClr w14:val="tx1"/>
            </w14:solidFill>
          </w14:textFill>
        </w:rPr>
        <w:t>本专业学生必须至少满足以下基本条件方能毕业：</w:t>
      </w:r>
    </w:p>
    <w:p w14:paraId="7C2CECB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(一)</w:t>
      </w:r>
      <w:r>
        <w:rPr>
          <w:rFonts w:hint="eastAsia" w:ascii="宋体" w:hAnsi="宋体" w:eastAsia="宋体" w:cs="宋体"/>
          <w:color w:val="000000" w:themeColor="text1"/>
          <w:sz w:val="24"/>
          <w:szCs w:val="32"/>
          <w:lang w:val="en-US" w:eastAsia="zh-CN"/>
          <w14:textFill>
            <w14:solidFill>
              <w14:schemeClr w14:val="tx1"/>
            </w14:solidFill>
          </w14:textFill>
        </w:rPr>
        <w:t>学时</w:t>
      </w:r>
      <w:r>
        <w:rPr>
          <w:rFonts w:hint="eastAsia" w:ascii="宋体" w:hAnsi="宋体" w:eastAsia="宋体" w:cs="宋体"/>
          <w:color w:val="000000" w:themeColor="text1"/>
          <w:sz w:val="24"/>
          <w:szCs w:val="32"/>
          <w14:textFill>
            <w14:solidFill>
              <w14:schemeClr w14:val="tx1"/>
            </w14:solidFill>
          </w14:textFill>
        </w:rPr>
        <w:t>学分要求</w:t>
      </w:r>
    </w:p>
    <w:p w14:paraId="27108C6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学生在学校规定年限内，修满专业人才培养方案规定的</w:t>
      </w:r>
      <w:r>
        <w:rPr>
          <w:rFonts w:hint="eastAsia" w:ascii="宋体" w:hAnsi="宋体" w:eastAsia="宋体" w:cs="宋体"/>
          <w:color w:val="000000" w:themeColor="text1"/>
          <w:sz w:val="24"/>
          <w:szCs w:val="32"/>
          <w:lang w:val="en-US" w:eastAsia="zh-CN"/>
          <w14:textFill>
            <w14:solidFill>
              <w14:schemeClr w14:val="tx1"/>
            </w14:solidFill>
          </w14:textFill>
        </w:rPr>
        <w:t>学时</w:t>
      </w:r>
      <w:r>
        <w:rPr>
          <w:rFonts w:hint="eastAsia" w:ascii="宋体" w:hAnsi="宋体" w:eastAsia="宋体" w:cs="宋体"/>
          <w:color w:val="000000" w:themeColor="text1"/>
          <w:sz w:val="24"/>
          <w:szCs w:val="32"/>
          <w14:textFill>
            <w14:solidFill>
              <w14:schemeClr w14:val="tx1"/>
            </w14:solidFill>
          </w14:textFill>
        </w:rPr>
        <w:t>学分</w:t>
      </w:r>
      <w:r>
        <w:rPr>
          <w:rFonts w:hint="eastAsia" w:ascii="宋体" w:hAnsi="宋体" w:eastAsia="宋体" w:cs="宋体"/>
          <w:color w:val="000000" w:themeColor="text1"/>
          <w:sz w:val="24"/>
          <w:szCs w:val="32"/>
          <w:lang w:eastAsia="zh-CN"/>
          <w14:textFill>
            <w14:solidFill>
              <w14:schemeClr w14:val="tx1"/>
            </w14:solidFill>
          </w14:textFill>
        </w:rPr>
        <w:t>，完成规定的教学活动</w:t>
      </w:r>
      <w:r>
        <w:rPr>
          <w:rFonts w:hint="eastAsia" w:ascii="宋体" w:hAnsi="宋体" w:cs="宋体"/>
          <w:color w:val="000000" w:themeColor="text1"/>
          <w:sz w:val="24"/>
          <w:szCs w:val="32"/>
          <w:lang w:eastAsia="zh-CN"/>
          <w14:textFill>
            <w14:solidFill>
              <w14:schemeClr w14:val="tx1"/>
            </w14:solidFill>
          </w14:textFill>
        </w:rPr>
        <w:t>，</w:t>
      </w:r>
      <w:r>
        <w:rPr>
          <w:rFonts w:hint="eastAsia" w:ascii="宋体" w:hAnsi="宋体" w:eastAsia="宋体" w:cs="宋体"/>
          <w:color w:val="000000" w:themeColor="text1"/>
          <w:sz w:val="24"/>
          <w:szCs w:val="32"/>
          <w14:textFill>
            <w14:solidFill>
              <w14:schemeClr w14:val="tx1"/>
            </w14:solidFill>
          </w14:textFill>
        </w:rPr>
        <w:t>必修课全部及格</w:t>
      </w:r>
      <w:r>
        <w:rPr>
          <w:rFonts w:hint="eastAsia" w:ascii="宋体" w:hAnsi="宋体" w:eastAsia="宋体" w:cs="宋体"/>
          <w:color w:val="000000" w:themeColor="text1"/>
          <w:sz w:val="24"/>
          <w:szCs w:val="32"/>
          <w:lang w:eastAsia="zh-CN"/>
          <w14:textFill>
            <w14:solidFill>
              <w14:schemeClr w14:val="tx1"/>
            </w14:solidFill>
          </w14:textFill>
        </w:rPr>
        <w:t>，</w:t>
      </w:r>
      <w:r>
        <w:rPr>
          <w:rFonts w:hint="eastAsia" w:ascii="宋体" w:hAnsi="宋体" w:eastAsia="宋体" w:cs="宋体"/>
          <w:color w:val="000000" w:themeColor="text1"/>
          <w:sz w:val="24"/>
          <w:szCs w:val="32"/>
          <w14:textFill>
            <w14:solidFill>
              <w14:schemeClr w14:val="tx1"/>
            </w14:solidFill>
          </w14:textFill>
        </w:rPr>
        <w:t>选修课完成最低学分。</w:t>
      </w:r>
      <w:r>
        <w:rPr>
          <w:rFonts w:hint="eastAsia" w:ascii="宋体" w:hAnsi="宋体" w:eastAsia="宋体" w:cs="宋体"/>
          <w:color w:val="000000" w:themeColor="text1"/>
          <w:sz w:val="24"/>
          <w:szCs w:val="32"/>
          <w:lang w:val="en-US" w:eastAsia="zh-CN"/>
          <w14:textFill>
            <w14:solidFill>
              <w14:schemeClr w14:val="tx1"/>
            </w14:solidFill>
          </w14:textFill>
        </w:rPr>
        <w:t>具体如下：</w:t>
      </w:r>
    </w:p>
    <w:tbl>
      <w:tblPr>
        <w:tblStyle w:val="12"/>
        <w:tblW w:w="7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099"/>
        <w:gridCol w:w="2278"/>
        <w:gridCol w:w="2073"/>
      </w:tblGrid>
      <w:tr w14:paraId="23464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top"/>
          </w:tcPr>
          <w:p w14:paraId="24904F4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14:textFill>
                  <w14:solidFill>
                    <w14:schemeClr w14:val="tx1"/>
                  </w14:solidFill>
                </w14:textFill>
              </w:rPr>
              <w:t>序号</w:t>
            </w:r>
          </w:p>
        </w:tc>
        <w:tc>
          <w:tcPr>
            <w:tcW w:w="2099" w:type="dxa"/>
            <w:noWrap w:val="0"/>
            <w:vAlign w:val="top"/>
          </w:tcPr>
          <w:p w14:paraId="1229115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14:textFill>
                  <w14:solidFill>
                    <w14:schemeClr w14:val="tx1"/>
                  </w14:solidFill>
                </w14:textFill>
              </w:rPr>
              <w:t>课程类型</w:t>
            </w:r>
          </w:p>
        </w:tc>
        <w:tc>
          <w:tcPr>
            <w:tcW w:w="2278" w:type="dxa"/>
            <w:noWrap w:val="0"/>
            <w:vAlign w:val="top"/>
          </w:tcPr>
          <w:p w14:paraId="534D4F7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bCs/>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14:textFill>
                  <w14:solidFill>
                    <w14:schemeClr w14:val="tx1"/>
                  </w14:solidFill>
                </w14:textFill>
              </w:rPr>
              <w:t>应修学分</w:t>
            </w:r>
          </w:p>
        </w:tc>
        <w:tc>
          <w:tcPr>
            <w:tcW w:w="2073" w:type="dxa"/>
            <w:noWrap w:val="0"/>
            <w:vAlign w:val="top"/>
          </w:tcPr>
          <w:p w14:paraId="4343E9B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应修学时</w:t>
            </w:r>
          </w:p>
        </w:tc>
      </w:tr>
      <w:tr w14:paraId="1CE18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15" w:type="dxa"/>
            <w:noWrap w:val="0"/>
            <w:vAlign w:val="top"/>
          </w:tcPr>
          <w:p w14:paraId="599CC11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1</w:t>
            </w:r>
          </w:p>
        </w:tc>
        <w:tc>
          <w:tcPr>
            <w:tcW w:w="2099" w:type="dxa"/>
            <w:noWrap w:val="0"/>
            <w:vAlign w:val="top"/>
          </w:tcPr>
          <w:p w14:paraId="279F57B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公共基础课程</w:t>
            </w:r>
          </w:p>
        </w:tc>
        <w:tc>
          <w:tcPr>
            <w:tcW w:w="2278" w:type="dxa"/>
            <w:noWrap w:val="0"/>
            <w:vAlign w:val="top"/>
          </w:tcPr>
          <w:p w14:paraId="650F9ED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47.5</w:t>
            </w:r>
          </w:p>
        </w:tc>
        <w:tc>
          <w:tcPr>
            <w:tcW w:w="2073" w:type="dxa"/>
            <w:noWrap w:val="0"/>
            <w:vAlign w:val="top"/>
          </w:tcPr>
          <w:p w14:paraId="73B58C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780</w:t>
            </w:r>
          </w:p>
        </w:tc>
      </w:tr>
      <w:tr w14:paraId="59B12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top"/>
          </w:tcPr>
          <w:p w14:paraId="772AD93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2</w:t>
            </w:r>
          </w:p>
        </w:tc>
        <w:tc>
          <w:tcPr>
            <w:tcW w:w="2099" w:type="dxa"/>
            <w:noWrap w:val="0"/>
            <w:vAlign w:val="top"/>
          </w:tcPr>
          <w:p w14:paraId="7FB804E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专业课程</w:t>
            </w:r>
          </w:p>
        </w:tc>
        <w:tc>
          <w:tcPr>
            <w:tcW w:w="2278" w:type="dxa"/>
            <w:noWrap w:val="0"/>
            <w:vAlign w:val="top"/>
          </w:tcPr>
          <w:p w14:paraId="392AC84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97</w:t>
            </w:r>
          </w:p>
        </w:tc>
        <w:tc>
          <w:tcPr>
            <w:tcW w:w="2073" w:type="dxa"/>
            <w:noWrap w:val="0"/>
            <w:vAlign w:val="top"/>
          </w:tcPr>
          <w:p w14:paraId="19D79A2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1902</w:t>
            </w:r>
          </w:p>
        </w:tc>
      </w:tr>
      <w:tr w14:paraId="5FA98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4" w:type="dxa"/>
            <w:gridSpan w:val="2"/>
            <w:noWrap w:val="0"/>
            <w:vAlign w:val="top"/>
          </w:tcPr>
          <w:p w14:paraId="701A4B6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合计</w:t>
            </w:r>
          </w:p>
        </w:tc>
        <w:tc>
          <w:tcPr>
            <w:tcW w:w="2278" w:type="dxa"/>
            <w:noWrap w:val="0"/>
            <w:vAlign w:val="top"/>
          </w:tcPr>
          <w:p w14:paraId="35709E6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144.5</w:t>
            </w:r>
          </w:p>
        </w:tc>
        <w:tc>
          <w:tcPr>
            <w:tcW w:w="2073" w:type="dxa"/>
            <w:noWrap w:val="0"/>
            <w:vAlign w:val="top"/>
          </w:tcPr>
          <w:p w14:paraId="56460FA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2682</w:t>
            </w:r>
          </w:p>
        </w:tc>
      </w:tr>
    </w:tbl>
    <w:p w14:paraId="254B5F5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(二)其他</w:t>
      </w:r>
      <w:r>
        <w:rPr>
          <w:rFonts w:hint="eastAsia" w:ascii="宋体" w:hAnsi="宋体" w:eastAsia="宋体" w:cs="宋体"/>
          <w:color w:val="000000" w:themeColor="text1"/>
          <w:sz w:val="24"/>
          <w:szCs w:val="32"/>
          <w:lang w:val="en-US" w:eastAsia="zh-CN"/>
          <w14:textFill>
            <w14:solidFill>
              <w14:schemeClr w14:val="tx1"/>
            </w14:solidFill>
          </w14:textFill>
        </w:rPr>
        <w:t>要求</w:t>
      </w:r>
    </w:p>
    <w:p w14:paraId="3D5942F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32"/>
          <w:lang w:eastAsia="zh-CN"/>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1.毕业应达到的素质、知识、能力等要求详见培养目标与规格</w:t>
      </w:r>
      <w:r>
        <w:rPr>
          <w:rFonts w:hint="eastAsia" w:ascii="宋体" w:hAnsi="宋体" w:eastAsia="宋体" w:cs="宋体"/>
          <w:color w:val="000000" w:themeColor="text1"/>
          <w:sz w:val="24"/>
          <w:szCs w:val="32"/>
          <w:lang w:eastAsia="zh-CN"/>
          <w14:textFill>
            <w14:solidFill>
              <w14:schemeClr w14:val="tx1"/>
            </w14:solidFill>
          </w14:textFill>
        </w:rPr>
        <w:t>。</w:t>
      </w:r>
    </w:p>
    <w:p w14:paraId="70CFBAF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2.达到《国家学生体质健康标准》及阳光健康跑相关要求。</w:t>
      </w:r>
    </w:p>
    <w:p w14:paraId="26D6653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cs="宋体"/>
          <w:color w:val="000000" w:themeColor="text1"/>
          <w:sz w:val="24"/>
          <w:szCs w:val="32"/>
          <w:lang w:val="en-US" w:eastAsia="zh-CN"/>
          <w14:textFill>
            <w14:solidFill>
              <w14:schemeClr w14:val="tx1"/>
            </w14:solidFill>
          </w14:textFill>
        </w:rPr>
        <w:t>3</w:t>
      </w:r>
      <w:r>
        <w:rPr>
          <w:rFonts w:hint="eastAsia" w:ascii="宋体" w:hAnsi="宋体" w:eastAsia="宋体" w:cs="宋体"/>
          <w:color w:val="000000" w:themeColor="text1"/>
          <w:sz w:val="24"/>
          <w:szCs w:val="32"/>
          <w:lang w:val="en-US" w:eastAsia="zh-CN"/>
          <w14:textFill>
            <w14:solidFill>
              <w14:schemeClr w14:val="tx1"/>
            </w14:solidFill>
          </w14:textFill>
        </w:rPr>
        <w:t>.取得1本及以上与本专业相关的职业技能等级（资格）证书（详见下表）：</w:t>
      </w:r>
    </w:p>
    <w:tbl>
      <w:tblPr>
        <w:tblStyle w:val="12"/>
        <w:tblW w:w="6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2088"/>
        <w:gridCol w:w="1574"/>
        <w:gridCol w:w="2234"/>
      </w:tblGrid>
      <w:tr w14:paraId="55449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6650FD8C">
            <w:pPr>
              <w:spacing w:line="240" w:lineRule="auto"/>
              <w:ind w:firstLine="0" w:firstLineChars="0"/>
              <w:jc w:val="center"/>
              <w:rPr>
                <w:rFonts w:hint="eastAsia" w:ascii="Times New Roman" w:hAnsi="Times New Roman" w:eastAsia="宋体" w:cs="Times New Roman"/>
                <w:b/>
                <w:bCs/>
                <w:color w:val="000000" w:themeColor="text1"/>
                <w:sz w:val="24"/>
                <w:szCs w:val="22"/>
                <w14:textFill>
                  <w14:solidFill>
                    <w14:schemeClr w14:val="tx1"/>
                  </w14:solidFill>
                </w14:textFill>
              </w:rPr>
            </w:pPr>
            <w:r>
              <w:rPr>
                <w:rFonts w:hint="eastAsia" w:ascii="Times New Roman" w:hAnsi="Times New Roman" w:eastAsia="宋体" w:cs="Times New Roman"/>
                <w:b/>
                <w:bCs/>
                <w:sz w:val="24"/>
                <w:szCs w:val="22"/>
              </w:rPr>
              <w:t>序号</w:t>
            </w:r>
          </w:p>
        </w:tc>
        <w:tc>
          <w:tcPr>
            <w:tcW w:w="2088" w:type="dxa"/>
            <w:noWrap w:val="0"/>
            <w:vAlign w:val="center"/>
          </w:tcPr>
          <w:p w14:paraId="3F30FBDB">
            <w:pPr>
              <w:spacing w:line="240" w:lineRule="auto"/>
              <w:ind w:firstLine="0" w:firstLineChars="0"/>
              <w:jc w:val="center"/>
              <w:rPr>
                <w:rFonts w:ascii="Times New Roman" w:hAnsi="Times New Roman" w:eastAsia="宋体" w:cs="Times New Roman"/>
                <w:b/>
                <w:bCs/>
                <w:color w:val="000000" w:themeColor="text1"/>
                <w:sz w:val="24"/>
                <w:szCs w:val="22"/>
                <w14:textFill>
                  <w14:solidFill>
                    <w14:schemeClr w14:val="tx1"/>
                  </w14:solidFill>
                </w14:textFill>
              </w:rPr>
            </w:pPr>
            <w:r>
              <w:rPr>
                <w:rFonts w:hint="eastAsia" w:ascii="Times New Roman" w:hAnsi="Times New Roman" w:eastAsia="宋体" w:cs="Times New Roman"/>
                <w:b/>
                <w:bCs/>
                <w:sz w:val="24"/>
                <w:szCs w:val="22"/>
              </w:rPr>
              <w:t>证书名称</w:t>
            </w:r>
          </w:p>
        </w:tc>
        <w:tc>
          <w:tcPr>
            <w:tcW w:w="1574" w:type="dxa"/>
            <w:noWrap w:val="0"/>
            <w:vAlign w:val="center"/>
          </w:tcPr>
          <w:p w14:paraId="622D5730">
            <w:pPr>
              <w:spacing w:line="240" w:lineRule="auto"/>
              <w:ind w:firstLine="0" w:firstLineChars="0"/>
              <w:jc w:val="center"/>
              <w:rPr>
                <w:rFonts w:ascii="Times New Roman" w:hAnsi="Times New Roman" w:eastAsia="宋体" w:cs="Times New Roman"/>
                <w:b/>
                <w:bCs/>
                <w:color w:val="000000" w:themeColor="text1"/>
                <w:sz w:val="24"/>
                <w:szCs w:val="22"/>
                <w14:textFill>
                  <w14:solidFill>
                    <w14:schemeClr w14:val="tx1"/>
                  </w14:solidFill>
                </w14:textFill>
              </w:rPr>
            </w:pPr>
            <w:r>
              <w:rPr>
                <w:rFonts w:hint="eastAsia" w:ascii="Times New Roman" w:hAnsi="Times New Roman" w:eastAsia="宋体" w:cs="Times New Roman"/>
                <w:b/>
                <w:bCs/>
                <w:sz w:val="24"/>
                <w:szCs w:val="22"/>
              </w:rPr>
              <w:t>证书等级</w:t>
            </w:r>
          </w:p>
        </w:tc>
        <w:tc>
          <w:tcPr>
            <w:tcW w:w="2234" w:type="dxa"/>
            <w:noWrap w:val="0"/>
            <w:vAlign w:val="center"/>
          </w:tcPr>
          <w:p w14:paraId="4F8B0D38">
            <w:pPr>
              <w:spacing w:line="240" w:lineRule="auto"/>
              <w:ind w:firstLine="0" w:firstLineChars="0"/>
              <w:jc w:val="center"/>
              <w:rPr>
                <w:rFonts w:hint="eastAsia" w:ascii="Times New Roman" w:hAnsi="Times New Roman" w:eastAsia="宋体" w:cs="Times New Roman"/>
                <w:b/>
                <w:bCs/>
                <w:color w:val="000000" w:themeColor="text1"/>
                <w:sz w:val="24"/>
                <w:szCs w:val="22"/>
                <w14:textFill>
                  <w14:solidFill>
                    <w14:schemeClr w14:val="tx1"/>
                  </w14:solidFill>
                </w14:textFill>
              </w:rPr>
            </w:pPr>
            <w:r>
              <w:rPr>
                <w:rFonts w:hint="eastAsia" w:ascii="Times New Roman" w:hAnsi="Times New Roman" w:eastAsia="宋体" w:cs="Times New Roman"/>
                <w:b/>
                <w:bCs/>
                <w:sz w:val="24"/>
                <w:szCs w:val="22"/>
              </w:rPr>
              <w:t>颁证单位</w:t>
            </w:r>
          </w:p>
        </w:tc>
      </w:tr>
      <w:tr w14:paraId="73E15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3F565EC7">
            <w:pPr>
              <w:spacing w:line="240" w:lineRule="auto"/>
              <w:ind w:firstLine="0" w:firstLineChars="0"/>
              <w:jc w:val="center"/>
              <w:rPr>
                <w:rFonts w:hint="eastAsia" w:ascii="Times New Roman" w:hAnsi="Times New Roman" w:eastAsia="宋体" w:cs="Times New Roman"/>
                <w:b/>
                <w:bCs/>
                <w:color w:val="000000" w:themeColor="text1"/>
                <w:sz w:val="24"/>
                <w:szCs w:val="22"/>
                <w14:textFill>
                  <w14:solidFill>
                    <w14:schemeClr w14:val="tx1"/>
                  </w14:solidFill>
                </w14:textFill>
              </w:rPr>
            </w:pPr>
            <w:r>
              <w:rPr>
                <w:rFonts w:hint="eastAsia" w:cs="Times New Roman"/>
                <w:b/>
                <w:bCs/>
                <w:sz w:val="24"/>
                <w:szCs w:val="22"/>
                <w:highlight w:val="none"/>
                <w:lang w:val="en-US" w:eastAsia="zh-CN"/>
              </w:rPr>
              <w:t>1</w:t>
            </w:r>
          </w:p>
        </w:tc>
        <w:tc>
          <w:tcPr>
            <w:tcW w:w="2088" w:type="dxa"/>
            <w:noWrap w:val="0"/>
            <w:vAlign w:val="center"/>
          </w:tcPr>
          <w:p w14:paraId="2E6DF7C2">
            <w:pPr>
              <w:spacing w:line="240" w:lineRule="auto"/>
              <w:ind w:firstLine="0" w:firstLineChars="0"/>
              <w:jc w:val="center"/>
              <w:rPr>
                <w:rFonts w:hint="default" w:ascii="Times New Roman" w:hAnsi="Times New Roman" w:eastAsia="宋体" w:cs="Times New Roman"/>
                <w:b/>
                <w:bCs/>
                <w:color w:val="000000" w:themeColor="text1"/>
                <w:sz w:val="24"/>
                <w:szCs w:val="22"/>
                <w:lang w:val="en-US" w:eastAsia="zh-CN"/>
                <w14:textFill>
                  <w14:solidFill>
                    <w14:schemeClr w14:val="tx1"/>
                  </w14:solidFill>
                </w14:textFill>
              </w:rPr>
            </w:pPr>
            <w:r>
              <w:rPr>
                <w:rFonts w:hint="eastAsia" w:cs="Times New Roman"/>
                <w:b w:val="0"/>
                <w:bCs w:val="0"/>
                <w:sz w:val="24"/>
                <w:szCs w:val="22"/>
                <w:highlight w:val="none"/>
                <w:lang w:val="en-US" w:eastAsia="zh-CN"/>
              </w:rPr>
              <w:t>Photoshop图形图像应用技术</w:t>
            </w:r>
          </w:p>
        </w:tc>
        <w:tc>
          <w:tcPr>
            <w:tcW w:w="1574" w:type="dxa"/>
            <w:noWrap w:val="0"/>
            <w:vAlign w:val="center"/>
          </w:tcPr>
          <w:p w14:paraId="582705E5">
            <w:pPr>
              <w:spacing w:line="240" w:lineRule="auto"/>
              <w:ind w:firstLine="0" w:firstLineChars="0"/>
              <w:jc w:val="center"/>
              <w:rPr>
                <w:rFonts w:hint="eastAsia" w:ascii="Times New Roman" w:hAnsi="Times New Roman" w:eastAsia="宋体" w:cs="Times New Roman"/>
                <w:b/>
                <w:bCs/>
                <w:color w:val="000000" w:themeColor="text1"/>
                <w:sz w:val="24"/>
                <w:szCs w:val="22"/>
                <w14:textFill>
                  <w14:solidFill>
                    <w14:schemeClr w14:val="tx1"/>
                  </w14:solidFill>
                </w14:textFill>
              </w:rPr>
            </w:pPr>
            <w:r>
              <w:rPr>
                <w:rFonts w:hint="eastAsia" w:cs="Times New Roman"/>
                <w:b w:val="0"/>
                <w:bCs w:val="0"/>
                <w:sz w:val="24"/>
                <w:szCs w:val="22"/>
                <w:highlight w:val="none"/>
                <w:lang w:val="en-US" w:eastAsia="zh-CN"/>
              </w:rPr>
              <w:t>中、高级</w:t>
            </w:r>
          </w:p>
        </w:tc>
        <w:tc>
          <w:tcPr>
            <w:tcW w:w="2234" w:type="dxa"/>
            <w:noWrap w:val="0"/>
            <w:vAlign w:val="center"/>
          </w:tcPr>
          <w:p w14:paraId="53635AF2">
            <w:pPr>
              <w:spacing w:line="240" w:lineRule="auto"/>
              <w:ind w:firstLine="0" w:firstLineChars="0"/>
              <w:jc w:val="center"/>
              <w:rPr>
                <w:rFonts w:hint="eastAsia" w:ascii="Times New Roman" w:hAnsi="Times New Roman" w:eastAsia="宋体" w:cs="Times New Roman"/>
                <w:b/>
                <w:bCs/>
                <w:color w:val="000000" w:themeColor="text1"/>
                <w:sz w:val="24"/>
                <w:szCs w:val="22"/>
                <w14:textFill>
                  <w14:solidFill>
                    <w14:schemeClr w14:val="tx1"/>
                  </w14:solidFill>
                </w14:textFill>
              </w:rPr>
            </w:pPr>
            <w:r>
              <w:rPr>
                <w:rFonts w:hint="eastAsia" w:cs="Times New Roman"/>
                <w:b w:val="0"/>
                <w:bCs w:val="0"/>
                <w:sz w:val="24"/>
                <w:szCs w:val="22"/>
                <w:highlight w:val="none"/>
                <w:lang w:val="en-US" w:eastAsia="zh-CN"/>
              </w:rPr>
              <w:t>莆田市技能鉴定指导中心</w:t>
            </w:r>
          </w:p>
        </w:tc>
      </w:tr>
      <w:tr w14:paraId="1A450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58A30CFC">
            <w:pPr>
              <w:spacing w:line="240" w:lineRule="auto"/>
              <w:ind w:firstLine="0" w:firstLineChars="0"/>
              <w:jc w:val="center"/>
              <w:rPr>
                <w:rFonts w:hint="eastAsia" w:ascii="Times New Roman" w:hAnsi="Times New Roman" w:eastAsia="宋体" w:cs="Times New Roman"/>
                <w:b/>
                <w:bCs/>
                <w:color w:val="000000" w:themeColor="text1"/>
                <w:sz w:val="24"/>
                <w:szCs w:val="22"/>
                <w14:textFill>
                  <w14:solidFill>
                    <w14:schemeClr w14:val="tx1"/>
                  </w14:solidFill>
                </w14:textFill>
              </w:rPr>
            </w:pPr>
            <w:r>
              <w:rPr>
                <w:rFonts w:hint="eastAsia" w:cs="Times New Roman"/>
                <w:b/>
                <w:bCs/>
                <w:sz w:val="24"/>
                <w:szCs w:val="22"/>
                <w:highlight w:val="none"/>
                <w:lang w:val="en-US" w:eastAsia="zh-CN"/>
              </w:rPr>
              <w:t>2</w:t>
            </w:r>
          </w:p>
        </w:tc>
        <w:tc>
          <w:tcPr>
            <w:tcW w:w="2088" w:type="dxa"/>
            <w:noWrap w:val="0"/>
            <w:vAlign w:val="center"/>
          </w:tcPr>
          <w:p w14:paraId="34F41596">
            <w:pPr>
              <w:spacing w:line="240" w:lineRule="auto"/>
              <w:ind w:firstLine="0" w:firstLineChars="0"/>
              <w:jc w:val="center"/>
              <w:rPr>
                <w:rFonts w:hint="default" w:ascii="Times New Roman" w:hAnsi="Times New Roman" w:eastAsia="宋体" w:cs="Times New Roman"/>
                <w:b/>
                <w:bCs/>
                <w:color w:val="000000" w:themeColor="text1"/>
                <w:sz w:val="24"/>
                <w:szCs w:val="22"/>
                <w:lang w:val="en-US" w:eastAsia="zh-CN"/>
                <w14:textFill>
                  <w14:solidFill>
                    <w14:schemeClr w14:val="tx1"/>
                  </w14:solidFill>
                </w14:textFill>
              </w:rPr>
            </w:pPr>
            <w:r>
              <w:rPr>
                <w:rFonts w:hint="eastAsia" w:cs="Times New Roman"/>
                <w:b w:val="0"/>
                <w:bCs w:val="0"/>
                <w:sz w:val="24"/>
                <w:szCs w:val="22"/>
                <w:highlight w:val="none"/>
                <w:lang w:val="en-US" w:eastAsia="zh-CN"/>
              </w:rPr>
              <w:t>装饰美工</w:t>
            </w:r>
          </w:p>
        </w:tc>
        <w:tc>
          <w:tcPr>
            <w:tcW w:w="1574" w:type="dxa"/>
            <w:noWrap w:val="0"/>
            <w:vAlign w:val="center"/>
          </w:tcPr>
          <w:p w14:paraId="51BEFC4B">
            <w:pPr>
              <w:spacing w:line="240" w:lineRule="auto"/>
              <w:ind w:firstLine="0" w:firstLineChars="0"/>
              <w:jc w:val="center"/>
              <w:rPr>
                <w:rFonts w:hint="eastAsia" w:ascii="Times New Roman" w:hAnsi="Times New Roman" w:eastAsia="宋体" w:cs="Times New Roman"/>
                <w:b/>
                <w:bCs/>
                <w:color w:val="000000" w:themeColor="text1"/>
                <w:sz w:val="24"/>
                <w:szCs w:val="22"/>
                <w14:textFill>
                  <w14:solidFill>
                    <w14:schemeClr w14:val="tx1"/>
                  </w14:solidFill>
                </w14:textFill>
              </w:rPr>
            </w:pPr>
            <w:r>
              <w:rPr>
                <w:rFonts w:hint="eastAsia" w:cs="Times New Roman"/>
                <w:b w:val="0"/>
                <w:bCs w:val="0"/>
                <w:sz w:val="24"/>
                <w:szCs w:val="22"/>
                <w:highlight w:val="none"/>
                <w:lang w:val="en-US" w:eastAsia="zh-CN"/>
              </w:rPr>
              <w:t>中、高级</w:t>
            </w:r>
          </w:p>
        </w:tc>
        <w:tc>
          <w:tcPr>
            <w:tcW w:w="2234" w:type="dxa"/>
            <w:noWrap w:val="0"/>
            <w:vAlign w:val="center"/>
          </w:tcPr>
          <w:p w14:paraId="06929A4D">
            <w:pPr>
              <w:spacing w:line="240" w:lineRule="auto"/>
              <w:ind w:firstLine="0" w:firstLineChars="0"/>
              <w:jc w:val="center"/>
              <w:rPr>
                <w:rFonts w:hint="eastAsia" w:ascii="Times New Roman" w:hAnsi="Times New Roman" w:eastAsia="宋体" w:cs="Times New Roman"/>
                <w:b/>
                <w:bCs/>
                <w:color w:val="000000" w:themeColor="text1"/>
                <w:sz w:val="24"/>
                <w:szCs w:val="22"/>
                <w14:textFill>
                  <w14:solidFill>
                    <w14:schemeClr w14:val="tx1"/>
                  </w14:solidFill>
                </w14:textFill>
              </w:rPr>
            </w:pPr>
            <w:r>
              <w:rPr>
                <w:rFonts w:hint="eastAsia" w:cs="Times New Roman"/>
                <w:b w:val="0"/>
                <w:bCs w:val="0"/>
                <w:sz w:val="24"/>
                <w:szCs w:val="22"/>
                <w:highlight w:val="none"/>
                <w:lang w:val="en-US" w:eastAsia="zh-CN"/>
              </w:rPr>
              <w:t>莆田市技能鉴定指导中心</w:t>
            </w:r>
          </w:p>
        </w:tc>
      </w:tr>
      <w:tr w14:paraId="58A8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7D9FB1C3">
            <w:pPr>
              <w:spacing w:line="240" w:lineRule="auto"/>
              <w:ind w:firstLine="0" w:firstLineChars="0"/>
              <w:jc w:val="center"/>
              <w:rPr>
                <w:rFonts w:hint="eastAsia" w:ascii="Times New Roman" w:hAnsi="Times New Roman" w:eastAsia="宋体" w:cs="Times New Roman"/>
                <w:b/>
                <w:bCs/>
                <w:color w:val="000000" w:themeColor="text1"/>
                <w:sz w:val="24"/>
                <w:szCs w:val="22"/>
                <w14:textFill>
                  <w14:solidFill>
                    <w14:schemeClr w14:val="tx1"/>
                  </w14:solidFill>
                </w14:textFill>
              </w:rPr>
            </w:pPr>
            <w:r>
              <w:rPr>
                <w:rFonts w:hint="eastAsia" w:cs="Times New Roman"/>
                <w:b/>
                <w:bCs/>
                <w:sz w:val="24"/>
                <w:szCs w:val="22"/>
                <w:highlight w:val="none"/>
                <w:lang w:val="en-US" w:eastAsia="zh-CN"/>
              </w:rPr>
              <w:t>3</w:t>
            </w:r>
          </w:p>
        </w:tc>
        <w:tc>
          <w:tcPr>
            <w:tcW w:w="2088" w:type="dxa"/>
            <w:noWrap w:val="0"/>
            <w:vAlign w:val="center"/>
          </w:tcPr>
          <w:p w14:paraId="67A06CF3">
            <w:pPr>
              <w:spacing w:line="240" w:lineRule="auto"/>
              <w:ind w:firstLine="0" w:firstLineChars="0"/>
              <w:jc w:val="center"/>
              <w:rPr>
                <w:rFonts w:hint="default" w:ascii="Times New Roman" w:hAnsi="Times New Roman" w:eastAsia="宋体" w:cs="Times New Roman"/>
                <w:b/>
                <w:bCs/>
                <w:color w:val="000000" w:themeColor="text1"/>
                <w:sz w:val="24"/>
                <w:szCs w:val="22"/>
                <w:lang w:val="en-US" w:eastAsia="zh-CN"/>
                <w14:textFill>
                  <w14:solidFill>
                    <w14:schemeClr w14:val="tx1"/>
                  </w14:solidFill>
                </w14:textFill>
              </w:rPr>
            </w:pPr>
            <w:r>
              <w:rPr>
                <w:rFonts w:hint="eastAsia" w:cs="Times New Roman"/>
                <w:b w:val="0"/>
                <w:bCs w:val="0"/>
                <w:sz w:val="24"/>
                <w:szCs w:val="22"/>
                <w:highlight w:val="none"/>
                <w:lang w:val="en-US" w:eastAsia="zh-CN"/>
              </w:rPr>
              <w:t>视觉传达设计人员</w:t>
            </w:r>
          </w:p>
        </w:tc>
        <w:tc>
          <w:tcPr>
            <w:tcW w:w="1574" w:type="dxa"/>
            <w:noWrap w:val="0"/>
            <w:vAlign w:val="center"/>
          </w:tcPr>
          <w:p w14:paraId="18665A98">
            <w:pPr>
              <w:spacing w:line="240" w:lineRule="auto"/>
              <w:ind w:firstLine="0" w:firstLineChars="0"/>
              <w:jc w:val="center"/>
              <w:rPr>
                <w:rFonts w:hint="eastAsia" w:ascii="Times New Roman" w:hAnsi="Times New Roman" w:eastAsia="宋体" w:cs="Times New Roman"/>
                <w:b/>
                <w:bCs/>
                <w:color w:val="000000" w:themeColor="text1"/>
                <w:sz w:val="24"/>
                <w:szCs w:val="22"/>
                <w14:textFill>
                  <w14:solidFill>
                    <w14:schemeClr w14:val="tx1"/>
                  </w14:solidFill>
                </w14:textFill>
              </w:rPr>
            </w:pPr>
            <w:r>
              <w:rPr>
                <w:rFonts w:hint="eastAsia" w:cs="Times New Roman"/>
                <w:b w:val="0"/>
                <w:bCs w:val="0"/>
                <w:sz w:val="24"/>
                <w:szCs w:val="22"/>
                <w:highlight w:val="none"/>
                <w:lang w:val="en-US" w:eastAsia="zh-CN"/>
              </w:rPr>
              <w:t>中、高级</w:t>
            </w:r>
          </w:p>
        </w:tc>
        <w:tc>
          <w:tcPr>
            <w:tcW w:w="2234" w:type="dxa"/>
            <w:noWrap w:val="0"/>
            <w:vAlign w:val="center"/>
          </w:tcPr>
          <w:p w14:paraId="58E8D2EB">
            <w:pPr>
              <w:spacing w:line="240" w:lineRule="auto"/>
              <w:ind w:firstLine="0" w:firstLineChars="0"/>
              <w:jc w:val="center"/>
              <w:rPr>
                <w:rFonts w:hint="eastAsia" w:ascii="Times New Roman" w:hAnsi="Times New Roman" w:eastAsia="宋体" w:cs="Times New Roman"/>
                <w:b/>
                <w:bCs/>
                <w:color w:val="000000" w:themeColor="text1"/>
                <w:sz w:val="24"/>
                <w:szCs w:val="22"/>
                <w14:textFill>
                  <w14:solidFill>
                    <w14:schemeClr w14:val="tx1"/>
                  </w14:solidFill>
                </w14:textFill>
              </w:rPr>
            </w:pPr>
            <w:r>
              <w:rPr>
                <w:rFonts w:hint="eastAsia" w:cs="Times New Roman"/>
                <w:b w:val="0"/>
                <w:bCs w:val="0"/>
                <w:sz w:val="24"/>
                <w:szCs w:val="22"/>
                <w:highlight w:val="none"/>
                <w:lang w:val="en-US" w:eastAsia="zh-CN"/>
              </w:rPr>
              <w:t>莆田市技能鉴定指导中心</w:t>
            </w:r>
          </w:p>
        </w:tc>
      </w:tr>
    </w:tbl>
    <w:p w14:paraId="77F3F850">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szCs w:val="32"/>
          <w:lang w:val="en-US" w:eastAsia="zh-CN"/>
          <w14:textFill>
            <w14:solidFill>
              <w14:schemeClr w14:val="tx1"/>
            </w14:solidFill>
          </w14:textFill>
        </w:rPr>
      </w:pPr>
    </w:p>
    <w:p w14:paraId="4EA503A4">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szCs w:val="32"/>
          <w:lang w:val="en-US" w:eastAsia="zh-CN"/>
          <w14:textFill>
            <w14:solidFill>
              <w14:schemeClr w14:val="tx1"/>
            </w14:solidFill>
          </w14:textFill>
        </w:rPr>
      </w:pPr>
    </w:p>
    <w:p w14:paraId="3730097E">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szCs w:val="32"/>
          <w:lang w:val="en-US" w:eastAsia="zh-CN"/>
          <w14:textFill>
            <w14:solidFill>
              <w14:schemeClr w14:val="tx1"/>
            </w14:solidFill>
          </w14:textFill>
        </w:rPr>
      </w:pPr>
    </w:p>
    <w:p w14:paraId="3A8C500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cs="宋体"/>
          <w:color w:val="000000" w:themeColor="text1"/>
          <w:sz w:val="24"/>
          <w:szCs w:val="32"/>
          <w:lang w:val="en-US" w:eastAsia="zh-CN"/>
          <w14:textFill>
            <w14:solidFill>
              <w14:schemeClr w14:val="tx1"/>
            </w14:solidFill>
          </w14:textFill>
        </w:rPr>
        <w:t>4.</w:t>
      </w:r>
      <w:r>
        <w:rPr>
          <w:rFonts w:hint="eastAsia" w:ascii="宋体" w:hAnsi="宋体" w:eastAsia="宋体" w:cs="宋体"/>
          <w:sz w:val="24"/>
          <w:szCs w:val="32"/>
          <w:lang w:val="en-US" w:eastAsia="zh-CN"/>
        </w:rPr>
        <w:t>获得1项院级及以上比赛奖状（示例如下）</w:t>
      </w:r>
      <w:bookmarkStart w:id="0" w:name="_GoBack"/>
      <w:bookmarkEnd w:id="0"/>
    </w:p>
    <w:tbl>
      <w:tblPr>
        <w:tblStyle w:val="12"/>
        <w:tblW w:w="8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331"/>
        <w:gridCol w:w="4231"/>
      </w:tblGrid>
      <w:tr w14:paraId="5B7AC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55BA2F5A">
            <w:pPr>
              <w:spacing w:line="240" w:lineRule="auto"/>
              <w:ind w:firstLine="0" w:firstLineChars="0"/>
              <w:jc w:val="center"/>
              <w:rPr>
                <w:rFonts w:hint="eastAsia" w:ascii="Times New Roman" w:hAnsi="Times New Roman" w:eastAsia="宋体" w:cs="Times New Roman"/>
                <w:b/>
                <w:bCs/>
                <w:sz w:val="24"/>
                <w:szCs w:val="22"/>
              </w:rPr>
            </w:pPr>
            <w:r>
              <w:rPr>
                <w:rFonts w:hint="eastAsia" w:ascii="Times New Roman" w:hAnsi="Times New Roman" w:eastAsia="宋体" w:cs="Times New Roman"/>
                <w:b/>
                <w:bCs/>
                <w:sz w:val="24"/>
                <w:szCs w:val="22"/>
              </w:rPr>
              <w:t>序号</w:t>
            </w:r>
          </w:p>
        </w:tc>
        <w:tc>
          <w:tcPr>
            <w:tcW w:w="3331" w:type="dxa"/>
            <w:noWrap w:val="0"/>
            <w:vAlign w:val="center"/>
          </w:tcPr>
          <w:p w14:paraId="04C9BDA3">
            <w:pPr>
              <w:spacing w:line="240" w:lineRule="auto"/>
              <w:ind w:firstLine="0" w:firstLineChars="0"/>
              <w:jc w:val="center"/>
              <w:rPr>
                <w:rFonts w:hint="default" w:ascii="Times New Roman" w:hAnsi="Times New Roman" w:eastAsia="宋体" w:cs="Times New Roman"/>
                <w:b/>
                <w:bCs/>
                <w:color w:val="auto"/>
                <w:sz w:val="24"/>
                <w:szCs w:val="22"/>
                <w:lang w:val="en-US" w:eastAsia="zh-CN"/>
              </w:rPr>
            </w:pPr>
            <w:r>
              <w:rPr>
                <w:rFonts w:hint="eastAsia" w:ascii="Times New Roman" w:hAnsi="Times New Roman" w:eastAsia="宋体" w:cs="Times New Roman"/>
                <w:b/>
                <w:bCs/>
                <w:color w:val="auto"/>
                <w:sz w:val="24"/>
                <w:szCs w:val="22"/>
                <w:lang w:val="en-US" w:eastAsia="zh-CN"/>
              </w:rPr>
              <w:t>赛事名称</w:t>
            </w:r>
          </w:p>
        </w:tc>
        <w:tc>
          <w:tcPr>
            <w:tcW w:w="4231" w:type="dxa"/>
            <w:noWrap w:val="0"/>
            <w:vAlign w:val="center"/>
          </w:tcPr>
          <w:p w14:paraId="6A469894">
            <w:pPr>
              <w:spacing w:line="240" w:lineRule="auto"/>
              <w:ind w:firstLine="0" w:firstLineChars="0"/>
              <w:jc w:val="center"/>
              <w:rPr>
                <w:rFonts w:hint="eastAsia" w:ascii="Times New Roman" w:hAnsi="Times New Roman" w:eastAsia="宋体" w:cs="Times New Roman"/>
                <w:b/>
                <w:bCs/>
                <w:color w:val="auto"/>
                <w:sz w:val="24"/>
                <w:szCs w:val="22"/>
                <w:lang w:val="en-US" w:eastAsia="zh-CN"/>
              </w:rPr>
            </w:pPr>
            <w:r>
              <w:rPr>
                <w:rFonts w:hint="eastAsia" w:ascii="Times New Roman" w:hAnsi="Times New Roman" w:eastAsia="宋体" w:cs="Times New Roman"/>
                <w:b/>
                <w:bCs/>
                <w:color w:val="auto"/>
                <w:sz w:val="24"/>
                <w:szCs w:val="22"/>
                <w:lang w:val="en-US" w:eastAsia="zh-CN"/>
              </w:rPr>
              <w:t>活动</w:t>
            </w:r>
            <w:r>
              <w:rPr>
                <w:rFonts w:hint="eastAsia" w:ascii="Times New Roman" w:hAnsi="Times New Roman" w:eastAsia="宋体" w:cs="Times New Roman"/>
                <w:b/>
                <w:bCs/>
                <w:color w:val="auto"/>
                <w:sz w:val="24"/>
                <w:szCs w:val="22"/>
              </w:rPr>
              <w:t>名称</w:t>
            </w:r>
          </w:p>
        </w:tc>
      </w:tr>
      <w:tr w14:paraId="7307F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4F20CC25">
            <w:pPr>
              <w:spacing w:line="240" w:lineRule="auto"/>
              <w:ind w:firstLine="0" w:firstLineChars="0"/>
              <w:jc w:val="center"/>
              <w:rPr>
                <w:rFonts w:hint="eastAsia" w:ascii="Times New Roman" w:hAnsi="Times New Roman" w:eastAsia="宋体" w:cs="Times New Roman"/>
                <w:b w:val="0"/>
                <w:bCs w:val="0"/>
                <w:sz w:val="24"/>
                <w:szCs w:val="22"/>
                <w:lang w:val="en-US" w:eastAsia="zh-CN"/>
              </w:rPr>
            </w:pPr>
            <w:r>
              <w:rPr>
                <w:rFonts w:hint="eastAsia" w:ascii="Times New Roman" w:hAnsi="Times New Roman" w:eastAsia="宋体" w:cs="Times New Roman"/>
                <w:b w:val="0"/>
                <w:bCs w:val="0"/>
                <w:sz w:val="24"/>
                <w:szCs w:val="22"/>
                <w:lang w:val="en-US" w:eastAsia="zh-CN"/>
              </w:rPr>
              <w:t>1</w:t>
            </w:r>
          </w:p>
        </w:tc>
        <w:tc>
          <w:tcPr>
            <w:tcW w:w="3331" w:type="dxa"/>
            <w:noWrap w:val="0"/>
            <w:vAlign w:val="center"/>
          </w:tcPr>
          <w:p w14:paraId="54D589D1">
            <w:pPr>
              <w:spacing w:line="240" w:lineRule="auto"/>
              <w:ind w:firstLine="0" w:firstLineChars="0"/>
              <w:jc w:val="center"/>
              <w:rPr>
                <w:rFonts w:hint="default" w:ascii="Times New Roman" w:hAnsi="Times New Roman" w:eastAsia="宋体" w:cs="Times New Roman"/>
                <w:b w:val="0"/>
                <w:bCs w:val="0"/>
                <w:color w:val="auto"/>
                <w:sz w:val="24"/>
                <w:szCs w:val="22"/>
                <w:lang w:val="en-US" w:eastAsia="zh-CN"/>
              </w:rPr>
            </w:pPr>
            <w:r>
              <w:rPr>
                <w:rFonts w:hint="eastAsia" w:ascii="Times New Roman" w:hAnsi="Times New Roman" w:eastAsia="宋体" w:cs="Times New Roman"/>
                <w:b w:val="0"/>
                <w:bCs w:val="0"/>
                <w:color w:val="auto"/>
                <w:sz w:val="24"/>
                <w:szCs w:val="22"/>
                <w:lang w:val="en-US" w:eastAsia="zh-CN"/>
              </w:rPr>
              <w:t>短视频制作与运营</w:t>
            </w:r>
          </w:p>
        </w:tc>
        <w:tc>
          <w:tcPr>
            <w:tcW w:w="4231" w:type="dxa"/>
            <w:noWrap w:val="0"/>
            <w:vAlign w:val="center"/>
          </w:tcPr>
          <w:p w14:paraId="477CA4AC">
            <w:pPr>
              <w:spacing w:line="240" w:lineRule="auto"/>
              <w:ind w:firstLine="0" w:firstLineChars="0"/>
              <w:jc w:val="center"/>
              <w:rPr>
                <w:rFonts w:hint="default" w:ascii="Times New Roman" w:hAnsi="Times New Roman" w:eastAsia="宋体" w:cs="Times New Roman"/>
                <w:b w:val="0"/>
                <w:bCs w:val="0"/>
                <w:color w:val="auto"/>
                <w:sz w:val="24"/>
                <w:szCs w:val="22"/>
                <w:lang w:val="en-US" w:eastAsia="zh-CN"/>
              </w:rPr>
            </w:pPr>
            <w:r>
              <w:rPr>
                <w:rFonts w:hint="eastAsia" w:ascii="Times New Roman" w:hAnsi="Times New Roman" w:eastAsia="宋体" w:cs="Times New Roman"/>
                <w:b w:val="0"/>
                <w:bCs w:val="0"/>
                <w:color w:val="auto"/>
                <w:sz w:val="24"/>
                <w:szCs w:val="22"/>
                <w:lang w:val="en-US" w:eastAsia="zh-CN"/>
              </w:rPr>
              <w:t>第x届校园文化艺术节</w:t>
            </w:r>
          </w:p>
        </w:tc>
      </w:tr>
      <w:tr w14:paraId="4DC86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28C1C573">
            <w:pPr>
              <w:spacing w:line="240" w:lineRule="auto"/>
              <w:ind w:firstLine="0" w:firstLineChars="0"/>
              <w:jc w:val="center"/>
              <w:rPr>
                <w:rFonts w:hint="eastAsia" w:ascii="Times New Roman" w:hAnsi="Times New Roman" w:eastAsia="宋体" w:cs="Times New Roman"/>
                <w:b w:val="0"/>
                <w:bCs w:val="0"/>
                <w:sz w:val="24"/>
                <w:szCs w:val="22"/>
                <w:lang w:val="en-US" w:eastAsia="zh-CN"/>
              </w:rPr>
            </w:pPr>
            <w:r>
              <w:rPr>
                <w:rFonts w:hint="eastAsia" w:ascii="Times New Roman" w:hAnsi="Times New Roman" w:eastAsia="宋体" w:cs="Times New Roman"/>
                <w:b w:val="0"/>
                <w:bCs w:val="0"/>
                <w:sz w:val="24"/>
                <w:szCs w:val="22"/>
                <w:lang w:val="en-US" w:eastAsia="zh-CN"/>
              </w:rPr>
              <w:t>2</w:t>
            </w:r>
          </w:p>
        </w:tc>
        <w:tc>
          <w:tcPr>
            <w:tcW w:w="3331" w:type="dxa"/>
            <w:noWrap w:val="0"/>
            <w:vAlign w:val="center"/>
          </w:tcPr>
          <w:p w14:paraId="221EBDFE">
            <w:pPr>
              <w:spacing w:line="240" w:lineRule="auto"/>
              <w:ind w:firstLine="0" w:firstLineChars="0"/>
              <w:jc w:val="center"/>
              <w:rPr>
                <w:rFonts w:hint="default" w:ascii="Times New Roman" w:hAnsi="Times New Roman" w:eastAsia="宋体" w:cs="Times New Roman"/>
                <w:b w:val="0"/>
                <w:bCs w:val="0"/>
                <w:color w:val="auto"/>
                <w:sz w:val="24"/>
                <w:szCs w:val="22"/>
                <w:lang w:val="en-US" w:eastAsia="zh-CN"/>
              </w:rPr>
            </w:pPr>
            <w:r>
              <w:rPr>
                <w:rFonts w:hint="eastAsia" w:ascii="Times New Roman" w:hAnsi="Times New Roman" w:eastAsia="宋体" w:cs="Times New Roman"/>
                <w:b w:val="0"/>
                <w:bCs w:val="0"/>
                <w:color w:val="auto"/>
                <w:sz w:val="24"/>
                <w:szCs w:val="22"/>
                <w:lang w:val="en-US" w:eastAsia="zh-CN"/>
              </w:rPr>
              <w:t>视频摄制与新媒体营销职业技能竞赛</w:t>
            </w:r>
          </w:p>
        </w:tc>
        <w:tc>
          <w:tcPr>
            <w:tcW w:w="4231" w:type="dxa"/>
            <w:noWrap w:val="0"/>
            <w:vAlign w:val="center"/>
          </w:tcPr>
          <w:p w14:paraId="4A55CB1B">
            <w:pPr>
              <w:spacing w:line="240" w:lineRule="auto"/>
              <w:ind w:firstLine="0" w:firstLineChars="0"/>
              <w:jc w:val="center"/>
              <w:rPr>
                <w:rFonts w:hint="default" w:ascii="Times New Roman" w:hAnsi="Times New Roman" w:eastAsia="宋体" w:cs="Times New Roman"/>
                <w:b w:val="0"/>
                <w:bCs w:val="0"/>
                <w:color w:val="auto"/>
                <w:sz w:val="24"/>
                <w:szCs w:val="22"/>
                <w:lang w:val="en-US" w:eastAsia="zh-CN"/>
              </w:rPr>
            </w:pPr>
            <w:r>
              <w:rPr>
                <w:rFonts w:hint="eastAsia" w:ascii="Times New Roman" w:hAnsi="Times New Roman" w:eastAsia="宋体" w:cs="Times New Roman"/>
                <w:b w:val="0"/>
                <w:bCs w:val="0"/>
                <w:color w:val="auto"/>
                <w:sz w:val="24"/>
                <w:szCs w:val="22"/>
                <w:lang w:val="en-US" w:eastAsia="zh-CN"/>
              </w:rPr>
              <w:t>“知宪法、学宪法、讲宪法”手抄报比赛</w:t>
            </w:r>
          </w:p>
        </w:tc>
      </w:tr>
      <w:tr w14:paraId="165CF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26D3E304">
            <w:pPr>
              <w:spacing w:line="240" w:lineRule="auto"/>
              <w:ind w:firstLine="0" w:firstLineChars="0"/>
              <w:jc w:val="center"/>
              <w:rPr>
                <w:rFonts w:hint="eastAsia" w:ascii="Times New Roman" w:hAnsi="Times New Roman" w:eastAsia="宋体" w:cs="Times New Roman"/>
                <w:b w:val="0"/>
                <w:bCs w:val="0"/>
                <w:sz w:val="24"/>
                <w:szCs w:val="22"/>
                <w:lang w:val="en-US" w:eastAsia="zh-CN"/>
              </w:rPr>
            </w:pPr>
            <w:r>
              <w:rPr>
                <w:rFonts w:hint="eastAsia" w:ascii="Times New Roman" w:hAnsi="Times New Roman" w:eastAsia="宋体" w:cs="Times New Roman"/>
                <w:b w:val="0"/>
                <w:bCs w:val="0"/>
                <w:sz w:val="24"/>
                <w:szCs w:val="22"/>
                <w:lang w:val="en-US" w:eastAsia="zh-CN"/>
              </w:rPr>
              <w:t>3</w:t>
            </w:r>
          </w:p>
        </w:tc>
        <w:tc>
          <w:tcPr>
            <w:tcW w:w="3331" w:type="dxa"/>
            <w:noWrap w:val="0"/>
            <w:vAlign w:val="center"/>
          </w:tcPr>
          <w:p w14:paraId="632CCC6D">
            <w:pPr>
              <w:spacing w:line="240" w:lineRule="auto"/>
              <w:ind w:firstLine="0" w:firstLineChars="0"/>
              <w:jc w:val="center"/>
              <w:rPr>
                <w:rFonts w:hint="default" w:ascii="Times New Roman" w:hAnsi="Times New Roman" w:eastAsia="宋体" w:cs="Times New Roman"/>
                <w:b w:val="0"/>
                <w:bCs w:val="0"/>
                <w:color w:val="auto"/>
                <w:sz w:val="24"/>
                <w:szCs w:val="22"/>
                <w:lang w:val="en-US" w:eastAsia="zh-CN"/>
              </w:rPr>
            </w:pPr>
            <w:r>
              <w:rPr>
                <w:rFonts w:hint="eastAsia" w:ascii="Times New Roman" w:hAnsi="Times New Roman" w:eastAsia="宋体" w:cs="Times New Roman"/>
                <w:b w:val="0"/>
                <w:bCs w:val="0"/>
                <w:color w:val="auto"/>
                <w:sz w:val="24"/>
                <w:szCs w:val="22"/>
                <w:lang w:val="en-US" w:eastAsia="zh-CN"/>
              </w:rPr>
              <w:t>互联网+大学生创新创业大赛</w:t>
            </w:r>
          </w:p>
        </w:tc>
        <w:tc>
          <w:tcPr>
            <w:tcW w:w="4231" w:type="dxa"/>
            <w:noWrap w:val="0"/>
            <w:vAlign w:val="center"/>
          </w:tcPr>
          <w:p w14:paraId="46253E28">
            <w:pPr>
              <w:spacing w:line="240" w:lineRule="auto"/>
              <w:ind w:firstLine="0" w:firstLineChars="0"/>
              <w:jc w:val="center"/>
              <w:rPr>
                <w:rFonts w:hint="default" w:ascii="Times New Roman" w:hAnsi="Times New Roman" w:eastAsia="宋体" w:cs="Times New Roman"/>
                <w:b w:val="0"/>
                <w:bCs w:val="0"/>
                <w:color w:val="auto"/>
                <w:sz w:val="24"/>
                <w:szCs w:val="22"/>
                <w:lang w:val="en-US" w:eastAsia="zh-CN"/>
              </w:rPr>
            </w:pPr>
            <w:r>
              <w:rPr>
                <w:rFonts w:hint="eastAsia" w:ascii="Times New Roman" w:hAnsi="Times New Roman" w:eastAsia="宋体" w:cs="Times New Roman"/>
                <w:b w:val="0"/>
                <w:bCs w:val="0"/>
                <w:color w:val="auto"/>
                <w:sz w:val="24"/>
                <w:szCs w:val="22"/>
                <w:lang w:eastAsia="zh-CN"/>
              </w:rPr>
              <w:t>“</w:t>
            </w:r>
            <w:r>
              <w:rPr>
                <w:rFonts w:hint="eastAsia" w:ascii="Times New Roman" w:hAnsi="Times New Roman" w:eastAsia="宋体" w:cs="Times New Roman"/>
                <w:b w:val="0"/>
                <w:bCs w:val="0"/>
                <w:color w:val="auto"/>
                <w:sz w:val="24"/>
                <w:szCs w:val="22"/>
                <w:lang w:val="en-US" w:eastAsia="zh-CN"/>
              </w:rPr>
              <w:t>防震减灾，安全生活</w:t>
            </w:r>
            <w:r>
              <w:rPr>
                <w:rFonts w:hint="eastAsia" w:ascii="Times New Roman" w:hAnsi="Times New Roman" w:eastAsia="宋体" w:cs="Times New Roman"/>
                <w:b w:val="0"/>
                <w:bCs w:val="0"/>
                <w:color w:val="auto"/>
                <w:sz w:val="24"/>
                <w:szCs w:val="22"/>
                <w:lang w:eastAsia="zh-CN"/>
              </w:rPr>
              <w:t>”</w:t>
            </w:r>
            <w:r>
              <w:rPr>
                <w:rFonts w:hint="eastAsia" w:ascii="Times New Roman" w:hAnsi="Times New Roman" w:eastAsia="宋体" w:cs="Times New Roman"/>
                <w:b w:val="0"/>
                <w:bCs w:val="0"/>
                <w:color w:val="auto"/>
                <w:sz w:val="24"/>
                <w:szCs w:val="22"/>
                <w:lang w:val="en-US" w:eastAsia="zh-CN"/>
              </w:rPr>
              <w:t>安全作品征集活动</w:t>
            </w:r>
          </w:p>
        </w:tc>
      </w:tr>
      <w:tr w14:paraId="6D081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1325BEBD">
            <w:pPr>
              <w:spacing w:line="240" w:lineRule="auto"/>
              <w:ind w:firstLine="0" w:firstLineChars="0"/>
              <w:jc w:val="center"/>
              <w:rPr>
                <w:rFonts w:hint="eastAsia" w:ascii="Times New Roman" w:hAnsi="Times New Roman" w:eastAsia="宋体" w:cs="Times New Roman"/>
                <w:b w:val="0"/>
                <w:bCs w:val="0"/>
                <w:sz w:val="24"/>
                <w:szCs w:val="22"/>
                <w:lang w:val="en-US" w:eastAsia="zh-CN"/>
              </w:rPr>
            </w:pPr>
            <w:r>
              <w:rPr>
                <w:rFonts w:hint="eastAsia" w:ascii="Times New Roman" w:hAnsi="Times New Roman" w:eastAsia="宋体" w:cs="Times New Roman"/>
                <w:b w:val="0"/>
                <w:bCs w:val="0"/>
                <w:sz w:val="24"/>
                <w:szCs w:val="22"/>
                <w:lang w:val="en-US" w:eastAsia="zh-CN"/>
              </w:rPr>
              <w:t>4</w:t>
            </w:r>
          </w:p>
        </w:tc>
        <w:tc>
          <w:tcPr>
            <w:tcW w:w="3331" w:type="dxa"/>
            <w:noWrap w:val="0"/>
            <w:vAlign w:val="center"/>
          </w:tcPr>
          <w:p w14:paraId="193A3938">
            <w:pPr>
              <w:spacing w:line="240" w:lineRule="auto"/>
              <w:ind w:firstLine="0" w:firstLineChars="0"/>
              <w:jc w:val="center"/>
              <w:rPr>
                <w:rFonts w:hint="default" w:ascii="Times New Roman" w:hAnsi="Times New Roman" w:eastAsia="宋体" w:cs="Times New Roman"/>
                <w:b w:val="0"/>
                <w:bCs w:val="0"/>
                <w:color w:val="auto"/>
                <w:sz w:val="24"/>
                <w:szCs w:val="22"/>
                <w:lang w:val="en-US" w:eastAsia="zh-CN"/>
              </w:rPr>
            </w:pPr>
            <w:r>
              <w:rPr>
                <w:rFonts w:hint="eastAsia" w:ascii="Times New Roman" w:hAnsi="Times New Roman" w:eastAsia="宋体" w:cs="Times New Roman"/>
                <w:b w:val="0"/>
                <w:bCs w:val="0"/>
                <w:color w:val="auto"/>
                <w:sz w:val="24"/>
                <w:szCs w:val="22"/>
                <w:lang w:val="en-US" w:eastAsia="zh-CN"/>
              </w:rPr>
              <w:t>“新时代总体国家安全”海报</w:t>
            </w:r>
          </w:p>
        </w:tc>
        <w:tc>
          <w:tcPr>
            <w:tcW w:w="4231" w:type="dxa"/>
            <w:noWrap w:val="0"/>
            <w:vAlign w:val="center"/>
          </w:tcPr>
          <w:p w14:paraId="3791ED4D">
            <w:pPr>
              <w:spacing w:line="240" w:lineRule="auto"/>
              <w:ind w:firstLine="0" w:firstLineChars="0"/>
              <w:jc w:val="center"/>
              <w:rPr>
                <w:rFonts w:hint="default" w:ascii="Times New Roman" w:hAnsi="Times New Roman" w:eastAsia="宋体" w:cs="Times New Roman"/>
                <w:b w:val="0"/>
                <w:bCs w:val="0"/>
                <w:color w:val="auto"/>
                <w:sz w:val="24"/>
                <w:szCs w:val="22"/>
                <w:lang w:val="en-US" w:eastAsia="zh-CN"/>
              </w:rPr>
            </w:pPr>
            <w:r>
              <w:rPr>
                <w:rFonts w:hint="eastAsia" w:ascii="Times New Roman" w:hAnsi="Times New Roman" w:eastAsia="宋体" w:cs="Times New Roman"/>
                <w:b w:val="0"/>
                <w:bCs w:val="0"/>
                <w:color w:val="auto"/>
                <w:sz w:val="24"/>
                <w:szCs w:val="22"/>
                <w:lang w:val="en-US" w:eastAsia="zh-CN"/>
              </w:rPr>
              <w:t>大学生安全知识竞赛活动</w:t>
            </w:r>
          </w:p>
        </w:tc>
      </w:tr>
      <w:tr w14:paraId="72B21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4AA1F8E6">
            <w:pPr>
              <w:spacing w:line="240" w:lineRule="auto"/>
              <w:ind w:firstLine="0" w:firstLineChars="0"/>
              <w:jc w:val="center"/>
              <w:rPr>
                <w:rFonts w:hint="eastAsia" w:ascii="Times New Roman" w:hAnsi="Times New Roman" w:eastAsia="宋体" w:cs="Times New Roman"/>
                <w:b w:val="0"/>
                <w:bCs w:val="0"/>
                <w:sz w:val="24"/>
                <w:szCs w:val="22"/>
                <w:lang w:val="en-US" w:eastAsia="zh-CN"/>
              </w:rPr>
            </w:pPr>
            <w:r>
              <w:rPr>
                <w:rFonts w:hint="eastAsia" w:ascii="Times New Roman" w:hAnsi="Times New Roman" w:eastAsia="宋体" w:cs="Times New Roman"/>
                <w:b w:val="0"/>
                <w:bCs w:val="0"/>
                <w:sz w:val="24"/>
                <w:szCs w:val="22"/>
                <w:lang w:val="en-US" w:eastAsia="zh-CN"/>
              </w:rPr>
              <w:t>5</w:t>
            </w:r>
          </w:p>
        </w:tc>
        <w:tc>
          <w:tcPr>
            <w:tcW w:w="3331" w:type="dxa"/>
            <w:noWrap w:val="0"/>
            <w:vAlign w:val="center"/>
          </w:tcPr>
          <w:p w14:paraId="61BCE737">
            <w:pPr>
              <w:spacing w:line="240" w:lineRule="auto"/>
              <w:ind w:firstLine="0" w:firstLineChars="0"/>
              <w:jc w:val="center"/>
              <w:rPr>
                <w:rFonts w:hint="default" w:ascii="Times New Roman" w:hAnsi="Times New Roman" w:eastAsia="宋体" w:cs="Times New Roman"/>
                <w:b w:val="0"/>
                <w:bCs w:val="0"/>
                <w:color w:val="auto"/>
                <w:sz w:val="24"/>
                <w:szCs w:val="22"/>
                <w:lang w:val="en-US" w:eastAsia="zh-CN"/>
              </w:rPr>
            </w:pPr>
            <w:r>
              <w:rPr>
                <w:rFonts w:hint="eastAsia" w:ascii="Times New Roman" w:hAnsi="Times New Roman" w:eastAsia="宋体" w:cs="Times New Roman"/>
                <w:b w:val="0"/>
                <w:bCs w:val="0"/>
                <w:color w:val="auto"/>
                <w:sz w:val="24"/>
                <w:szCs w:val="22"/>
                <w:lang w:val="en-US" w:eastAsia="zh-CN"/>
              </w:rPr>
              <w:t>融媒体内容策划与制作</w:t>
            </w:r>
          </w:p>
        </w:tc>
        <w:tc>
          <w:tcPr>
            <w:tcW w:w="4231" w:type="dxa"/>
            <w:noWrap w:val="0"/>
            <w:vAlign w:val="center"/>
          </w:tcPr>
          <w:p w14:paraId="68C81D98">
            <w:pPr>
              <w:spacing w:line="240" w:lineRule="auto"/>
              <w:ind w:firstLine="0" w:firstLineChars="0"/>
              <w:jc w:val="center"/>
              <w:rPr>
                <w:rFonts w:hint="eastAsia" w:ascii="Times New Roman" w:hAnsi="Times New Roman" w:eastAsia="宋体" w:cs="Times New Roman"/>
                <w:b w:val="0"/>
                <w:bCs w:val="0"/>
                <w:color w:val="auto"/>
                <w:sz w:val="24"/>
                <w:szCs w:val="22"/>
              </w:rPr>
            </w:pPr>
            <w:r>
              <w:rPr>
                <w:rFonts w:hint="eastAsia" w:ascii="Times New Roman" w:hAnsi="Times New Roman" w:eastAsia="宋体" w:cs="Times New Roman"/>
                <w:b w:val="0"/>
                <w:bCs w:val="0"/>
                <w:color w:val="auto"/>
                <w:sz w:val="24"/>
                <w:szCs w:val="22"/>
              </w:rPr>
              <w:t>“全民反诈在行动 守好群众钱袋子”主题书画作品活动</w:t>
            </w:r>
          </w:p>
        </w:tc>
      </w:tr>
    </w:tbl>
    <w:p w14:paraId="4BB40359">
      <w:pPr>
        <w:pStyle w:val="11"/>
        <w:numPr>
          <w:ilvl w:val="0"/>
          <w:numId w:val="0"/>
        </w:numPr>
        <w:rPr>
          <w:rFonts w:hint="eastAsia"/>
          <w:lang w:val="en-US" w:eastAsia="zh-CN"/>
        </w:rPr>
      </w:pPr>
    </w:p>
    <w:p w14:paraId="11CB8EB4">
      <w:pPr>
        <w:rPr>
          <w:rFonts w:hint="eastAsia" w:ascii="仿宋" w:hAnsi="仿宋" w:eastAsia="仿宋"/>
          <w:color w:val="000000" w:themeColor="text1"/>
          <w:sz w:val="28"/>
          <w:szCs w:val="28"/>
          <w:lang w:eastAsia="zh-CN"/>
          <w14:textFill>
            <w14:solidFill>
              <w14:schemeClr w14:val="tx1"/>
            </w14:solidFill>
          </w14:textFill>
        </w:rPr>
      </w:pPr>
      <w:r>
        <w:rPr>
          <w:b/>
          <w:color w:val="000000" w:themeColor="text1"/>
          <w:sz w:val="24"/>
          <w14:textFill>
            <w14:solidFill>
              <w14:schemeClr w14:val="tx1"/>
            </w14:solidFill>
          </w14:textFill>
        </w:rPr>
        <w:br w:type="page"/>
      </w:r>
    </w:p>
    <w:p w14:paraId="6068F0BF">
      <w:pPr>
        <w:spacing w:line="400" w:lineRule="exact"/>
        <w:rPr>
          <w:rFonts w:hint="eastAsia" w:eastAsia="宋体"/>
          <w:sz w:val="24"/>
          <w:lang w:eastAsia="zh-CN"/>
        </w:rPr>
      </w:pPr>
      <w:r>
        <w:rPr>
          <w:rFonts w:hint="eastAsia"/>
          <w:sz w:val="24"/>
          <w:lang w:val="en-US" w:eastAsia="zh-CN"/>
        </w:rPr>
        <w:t xml:space="preserve">附件 </w:t>
      </w:r>
      <w:r>
        <w:rPr>
          <w:rFonts w:hint="default" w:ascii="宋体" w:hAnsi="宋体" w:eastAsia="宋体"/>
          <w:b w:val="0"/>
          <w:i w:val="0"/>
          <w:color w:val="000000"/>
          <w:sz w:val="24"/>
          <w:szCs w:val="20"/>
          <w:u w:val="none"/>
          <w:lang w:eastAsia="zh-CN"/>
        </w:rPr>
        <w:t>专业拓展任选课程列表</w:t>
      </w:r>
      <w:r>
        <w:rPr>
          <w:rFonts w:hint="eastAsia" w:ascii="宋体" w:hAnsi="宋体"/>
          <w:b w:val="0"/>
          <w:i w:val="0"/>
          <w:color w:val="000000"/>
          <w:sz w:val="24"/>
          <w:szCs w:val="20"/>
          <w:u w:val="none"/>
          <w:lang w:eastAsia="zh-CN"/>
        </w:rPr>
        <w:t>：</w:t>
      </w:r>
    </w:p>
    <w:tbl>
      <w:tblPr>
        <w:tblStyle w:val="12"/>
        <w:tblW w:w="88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705"/>
        <w:gridCol w:w="2729"/>
        <w:gridCol w:w="1080"/>
        <w:gridCol w:w="1080"/>
        <w:gridCol w:w="1080"/>
        <w:gridCol w:w="1080"/>
        <w:gridCol w:w="1080"/>
      </w:tblGrid>
      <w:tr w14:paraId="48DA5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solid" w:color="CCFFCC" w:fill="auto"/>
            <w:vAlign w:val="center"/>
          </w:tcPr>
          <w:p w14:paraId="66B0003B">
            <w:pPr>
              <w:shd w:val="solid" w:color="CCFFCC" w:fill="auto"/>
              <w:autoSpaceDN w:val="0"/>
              <w:jc w:val="center"/>
              <w:textAlignment w:val="center"/>
              <w:rPr>
                <w:rFonts w:hint="default" w:ascii="宋体" w:hAnsi="宋体" w:eastAsia="宋体"/>
                <w:b w:val="0"/>
                <w:i w:val="0"/>
                <w:color w:val="000000"/>
                <w:sz w:val="21"/>
                <w:u w:val="none"/>
                <w:shd w:val="clear" w:color="auto" w:fill="CCFFCC"/>
                <w:lang w:eastAsia="zh-CN"/>
              </w:rPr>
            </w:pPr>
            <w:r>
              <w:rPr>
                <w:rFonts w:hint="default" w:ascii="宋体" w:hAnsi="宋体" w:eastAsia="宋体"/>
                <w:b w:val="0"/>
                <w:i w:val="0"/>
                <w:color w:val="000000"/>
                <w:sz w:val="21"/>
                <w:u w:val="none"/>
                <w:shd w:val="clear" w:color="auto" w:fill="CCFFCC"/>
                <w:lang w:eastAsia="zh-CN"/>
              </w:rPr>
              <w:t>序号</w:t>
            </w:r>
          </w:p>
        </w:tc>
        <w:tc>
          <w:tcPr>
            <w:tcW w:w="2729" w:type="dxa"/>
            <w:tcBorders>
              <w:top w:val="single" w:color="000000" w:sz="4" w:space="0"/>
              <w:left w:val="single" w:color="000000" w:sz="4" w:space="0"/>
              <w:bottom w:val="single" w:color="000000" w:sz="4" w:space="0"/>
              <w:right w:val="single" w:color="000000" w:sz="4" w:space="0"/>
            </w:tcBorders>
            <w:shd w:val="solid" w:color="CCFFCC" w:fill="auto"/>
            <w:vAlign w:val="center"/>
          </w:tcPr>
          <w:p w14:paraId="20CA8888">
            <w:pPr>
              <w:shd w:val="solid" w:color="CCFFCC" w:fill="auto"/>
              <w:autoSpaceDN w:val="0"/>
              <w:jc w:val="center"/>
              <w:textAlignment w:val="center"/>
              <w:rPr>
                <w:rFonts w:hint="default" w:ascii="宋体" w:hAnsi="宋体" w:eastAsia="宋体"/>
                <w:b w:val="0"/>
                <w:i w:val="0"/>
                <w:color w:val="000000"/>
                <w:sz w:val="21"/>
                <w:u w:val="none"/>
                <w:shd w:val="clear" w:color="auto" w:fill="CCFFCC"/>
                <w:lang w:eastAsia="zh-CN"/>
              </w:rPr>
            </w:pPr>
            <w:r>
              <w:rPr>
                <w:rFonts w:hint="default" w:ascii="宋体" w:hAnsi="宋体" w:eastAsia="宋体"/>
                <w:b w:val="0"/>
                <w:i w:val="0"/>
                <w:color w:val="000000"/>
                <w:sz w:val="21"/>
                <w:u w:val="none"/>
                <w:shd w:val="clear" w:color="auto" w:fill="CCFFCC"/>
                <w:lang w:eastAsia="zh-CN"/>
              </w:rPr>
              <w:t>课程名称</w:t>
            </w:r>
          </w:p>
        </w:tc>
        <w:tc>
          <w:tcPr>
            <w:tcW w:w="1080" w:type="dxa"/>
            <w:tcBorders>
              <w:top w:val="single" w:color="000000" w:sz="4" w:space="0"/>
              <w:left w:val="single" w:color="000000" w:sz="4" w:space="0"/>
              <w:bottom w:val="single" w:color="000000" w:sz="4" w:space="0"/>
              <w:right w:val="single" w:color="000000" w:sz="4" w:space="0"/>
            </w:tcBorders>
            <w:shd w:val="solid" w:color="CCFFCC" w:fill="auto"/>
            <w:vAlign w:val="center"/>
          </w:tcPr>
          <w:p w14:paraId="2C53D159">
            <w:pPr>
              <w:shd w:val="solid" w:color="CCFFCC" w:fill="auto"/>
              <w:autoSpaceDN w:val="0"/>
              <w:jc w:val="center"/>
              <w:textAlignment w:val="center"/>
              <w:rPr>
                <w:rFonts w:hint="default" w:ascii="宋体" w:hAnsi="宋体" w:eastAsia="宋体"/>
                <w:b w:val="0"/>
                <w:i w:val="0"/>
                <w:color w:val="000000"/>
                <w:sz w:val="21"/>
                <w:u w:val="none"/>
                <w:shd w:val="clear" w:color="auto" w:fill="CCFFCC"/>
                <w:lang w:eastAsia="zh-CN"/>
              </w:rPr>
            </w:pPr>
            <w:r>
              <w:rPr>
                <w:rFonts w:hint="default" w:ascii="宋体" w:hAnsi="宋体" w:eastAsia="宋体"/>
                <w:b w:val="0"/>
                <w:i w:val="0"/>
                <w:color w:val="000000"/>
                <w:sz w:val="21"/>
                <w:u w:val="none"/>
                <w:shd w:val="clear" w:color="auto" w:fill="CCFFCC"/>
                <w:lang w:eastAsia="zh-CN"/>
              </w:rPr>
              <w:t>学分数</w:t>
            </w:r>
          </w:p>
        </w:tc>
        <w:tc>
          <w:tcPr>
            <w:tcW w:w="1080" w:type="dxa"/>
            <w:tcBorders>
              <w:top w:val="single" w:color="000000" w:sz="4" w:space="0"/>
              <w:left w:val="single" w:color="000000" w:sz="4" w:space="0"/>
              <w:bottom w:val="single" w:color="000000" w:sz="4" w:space="0"/>
              <w:right w:val="single" w:color="000000" w:sz="4" w:space="0"/>
            </w:tcBorders>
            <w:shd w:val="solid" w:color="CCFFCC" w:fill="auto"/>
            <w:vAlign w:val="center"/>
          </w:tcPr>
          <w:p w14:paraId="45D4BEC5">
            <w:pPr>
              <w:shd w:val="solid" w:color="CCFFCC" w:fill="auto"/>
              <w:autoSpaceDN w:val="0"/>
              <w:jc w:val="center"/>
              <w:textAlignment w:val="center"/>
              <w:rPr>
                <w:rFonts w:hint="default" w:ascii="宋体" w:hAnsi="宋体" w:eastAsia="宋体"/>
                <w:b w:val="0"/>
                <w:i w:val="0"/>
                <w:color w:val="000000"/>
                <w:sz w:val="21"/>
                <w:u w:val="none"/>
                <w:shd w:val="clear" w:color="auto" w:fill="CCFFCC"/>
                <w:lang w:eastAsia="zh-CN"/>
              </w:rPr>
            </w:pPr>
            <w:r>
              <w:rPr>
                <w:rFonts w:hint="default" w:ascii="宋体" w:hAnsi="宋体" w:eastAsia="宋体"/>
                <w:b w:val="0"/>
                <w:i w:val="0"/>
                <w:color w:val="000000"/>
                <w:sz w:val="21"/>
                <w:u w:val="none"/>
                <w:shd w:val="clear" w:color="auto" w:fill="CCFFCC"/>
                <w:lang w:eastAsia="zh-CN"/>
              </w:rPr>
              <w:t>合计</w:t>
            </w:r>
          </w:p>
        </w:tc>
        <w:tc>
          <w:tcPr>
            <w:tcW w:w="1080" w:type="dxa"/>
            <w:tcBorders>
              <w:top w:val="single" w:color="000000" w:sz="4" w:space="0"/>
              <w:left w:val="single" w:color="000000" w:sz="4" w:space="0"/>
              <w:bottom w:val="single" w:color="000000" w:sz="4" w:space="0"/>
              <w:right w:val="single" w:color="000000" w:sz="4" w:space="0"/>
            </w:tcBorders>
            <w:shd w:val="solid" w:color="CCFFCC" w:fill="auto"/>
            <w:vAlign w:val="center"/>
          </w:tcPr>
          <w:p w14:paraId="368F62FC">
            <w:pPr>
              <w:shd w:val="solid" w:color="CCFFCC" w:fill="auto"/>
              <w:autoSpaceDN w:val="0"/>
              <w:jc w:val="center"/>
              <w:textAlignment w:val="center"/>
              <w:rPr>
                <w:rFonts w:hint="default" w:ascii="宋体" w:hAnsi="宋体" w:eastAsia="宋体"/>
                <w:b w:val="0"/>
                <w:i w:val="0"/>
                <w:color w:val="000000"/>
                <w:sz w:val="21"/>
                <w:u w:val="none"/>
                <w:shd w:val="clear" w:color="auto" w:fill="CCFFCC"/>
                <w:lang w:eastAsia="zh-CN"/>
              </w:rPr>
            </w:pPr>
            <w:r>
              <w:rPr>
                <w:rFonts w:hint="default" w:ascii="宋体" w:hAnsi="宋体" w:eastAsia="宋体"/>
                <w:b w:val="0"/>
                <w:i w:val="0"/>
                <w:color w:val="000000"/>
                <w:sz w:val="21"/>
                <w:u w:val="none"/>
                <w:shd w:val="clear" w:color="auto" w:fill="CCFFCC"/>
                <w:lang w:eastAsia="zh-CN"/>
              </w:rPr>
              <w:t>讲授</w:t>
            </w:r>
          </w:p>
        </w:tc>
        <w:tc>
          <w:tcPr>
            <w:tcW w:w="1080" w:type="dxa"/>
            <w:tcBorders>
              <w:top w:val="single" w:color="000000" w:sz="4" w:space="0"/>
              <w:left w:val="single" w:color="000000" w:sz="4" w:space="0"/>
              <w:bottom w:val="single" w:color="000000" w:sz="4" w:space="0"/>
              <w:right w:val="single" w:color="000000" w:sz="4" w:space="0"/>
            </w:tcBorders>
            <w:shd w:val="solid" w:color="CCFFCC" w:fill="auto"/>
            <w:vAlign w:val="center"/>
          </w:tcPr>
          <w:p w14:paraId="6D77FCDF">
            <w:pPr>
              <w:shd w:val="solid" w:color="CCFFCC" w:fill="auto"/>
              <w:autoSpaceDN w:val="0"/>
              <w:jc w:val="center"/>
              <w:textAlignment w:val="center"/>
              <w:rPr>
                <w:rFonts w:hint="default" w:ascii="宋体" w:hAnsi="宋体" w:eastAsia="宋体"/>
                <w:b w:val="0"/>
                <w:i w:val="0"/>
                <w:color w:val="000000"/>
                <w:sz w:val="21"/>
                <w:u w:val="none"/>
                <w:shd w:val="clear" w:color="auto" w:fill="CCFFCC"/>
                <w:lang w:eastAsia="zh-CN"/>
              </w:rPr>
            </w:pPr>
            <w:r>
              <w:rPr>
                <w:rFonts w:hint="default" w:ascii="宋体" w:hAnsi="宋体" w:eastAsia="宋体"/>
                <w:b w:val="0"/>
                <w:i w:val="0"/>
                <w:color w:val="000000"/>
                <w:sz w:val="21"/>
                <w:u w:val="none"/>
                <w:shd w:val="clear" w:color="auto" w:fill="CCFFCC"/>
                <w:lang w:eastAsia="zh-CN"/>
              </w:rPr>
              <w:t>实践</w:t>
            </w:r>
          </w:p>
        </w:tc>
        <w:tc>
          <w:tcPr>
            <w:tcW w:w="1080" w:type="dxa"/>
            <w:tcBorders>
              <w:top w:val="single" w:color="000000" w:sz="4" w:space="0"/>
              <w:left w:val="single" w:color="000000" w:sz="4" w:space="0"/>
              <w:bottom w:val="single" w:color="000000" w:sz="4" w:space="0"/>
              <w:right w:val="single" w:color="000000" w:sz="4" w:space="0"/>
            </w:tcBorders>
            <w:vAlign w:val="center"/>
          </w:tcPr>
          <w:p w14:paraId="0F6B1407">
            <w:pPr>
              <w:shd w:val="solid" w:color="CCFFCC" w:fill="auto"/>
              <w:autoSpaceDN w:val="0"/>
              <w:jc w:val="center"/>
              <w:textAlignment w:val="center"/>
              <w:rPr>
                <w:rFonts w:hint="default" w:ascii="宋体" w:hAnsi="宋体" w:eastAsia="宋体"/>
                <w:b w:val="0"/>
                <w:i w:val="0"/>
                <w:color w:val="000000"/>
                <w:sz w:val="21"/>
                <w:u w:val="none"/>
                <w:shd w:val="clear" w:color="auto" w:fill="CCFFCC"/>
                <w:lang w:eastAsia="zh-CN"/>
              </w:rPr>
            </w:pPr>
            <w:r>
              <w:rPr>
                <w:rFonts w:hint="default" w:ascii="宋体" w:hAnsi="宋体" w:eastAsia="宋体"/>
                <w:b w:val="0"/>
                <w:i w:val="0"/>
                <w:color w:val="000000"/>
                <w:sz w:val="21"/>
                <w:u w:val="none"/>
                <w:shd w:val="clear" w:color="auto" w:fill="CCFFCC"/>
                <w:lang w:eastAsia="zh-CN"/>
              </w:rPr>
              <w:t>考核方式</w:t>
            </w:r>
          </w:p>
        </w:tc>
      </w:tr>
      <w:tr w14:paraId="4E8BD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16A77B2E">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1</w:t>
            </w:r>
          </w:p>
        </w:tc>
        <w:tc>
          <w:tcPr>
            <w:tcW w:w="2729" w:type="dxa"/>
            <w:tcBorders>
              <w:top w:val="single" w:color="000000" w:sz="4" w:space="0"/>
              <w:left w:val="single" w:color="000000" w:sz="4" w:space="0"/>
              <w:bottom w:val="single" w:color="000000" w:sz="4" w:space="0"/>
              <w:right w:val="single" w:color="000000" w:sz="4" w:space="0"/>
            </w:tcBorders>
            <w:vAlign w:val="center"/>
          </w:tcPr>
          <w:p w14:paraId="7C2E01EC">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珠宝首饰文化</w:t>
            </w:r>
          </w:p>
        </w:tc>
        <w:tc>
          <w:tcPr>
            <w:tcW w:w="1080" w:type="dxa"/>
            <w:tcBorders>
              <w:top w:val="single" w:color="000000" w:sz="4" w:space="0"/>
              <w:left w:val="single" w:color="000000" w:sz="4" w:space="0"/>
              <w:bottom w:val="single" w:color="000000" w:sz="4" w:space="0"/>
              <w:right w:val="single" w:color="000000" w:sz="4" w:space="0"/>
            </w:tcBorders>
            <w:vAlign w:val="center"/>
          </w:tcPr>
          <w:p w14:paraId="1D9B8BF4">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1EAA87BE">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7884FACE">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2BB433EA">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32F6CCA0">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60454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427BAA80">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2</w:t>
            </w:r>
          </w:p>
        </w:tc>
        <w:tc>
          <w:tcPr>
            <w:tcW w:w="2729" w:type="dxa"/>
            <w:tcBorders>
              <w:top w:val="single" w:color="000000" w:sz="4" w:space="0"/>
              <w:left w:val="single" w:color="000000" w:sz="4" w:space="0"/>
              <w:bottom w:val="single" w:color="000000" w:sz="4" w:space="0"/>
              <w:right w:val="single" w:color="000000" w:sz="4" w:space="0"/>
            </w:tcBorders>
            <w:vAlign w:val="center"/>
          </w:tcPr>
          <w:p w14:paraId="776B335B">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中国陶瓷文化</w:t>
            </w:r>
          </w:p>
        </w:tc>
        <w:tc>
          <w:tcPr>
            <w:tcW w:w="1080" w:type="dxa"/>
            <w:tcBorders>
              <w:top w:val="single" w:color="000000" w:sz="4" w:space="0"/>
              <w:left w:val="single" w:color="000000" w:sz="4" w:space="0"/>
              <w:bottom w:val="single" w:color="000000" w:sz="4" w:space="0"/>
              <w:right w:val="single" w:color="000000" w:sz="4" w:space="0"/>
            </w:tcBorders>
            <w:vAlign w:val="center"/>
          </w:tcPr>
          <w:p w14:paraId="361FCB27">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124C4FE6">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73DAB27D">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2C1E92B1">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59073D27">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19524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7CC8E0AE">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3</w:t>
            </w:r>
          </w:p>
        </w:tc>
        <w:tc>
          <w:tcPr>
            <w:tcW w:w="2729" w:type="dxa"/>
            <w:tcBorders>
              <w:top w:val="single" w:color="000000" w:sz="4" w:space="0"/>
              <w:left w:val="single" w:color="000000" w:sz="4" w:space="0"/>
              <w:bottom w:val="single" w:color="000000" w:sz="4" w:space="0"/>
              <w:right w:val="single" w:color="000000" w:sz="4" w:space="0"/>
            </w:tcBorders>
            <w:vAlign w:val="center"/>
          </w:tcPr>
          <w:p w14:paraId="0C78989D">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雕刻基础</w:t>
            </w:r>
          </w:p>
        </w:tc>
        <w:tc>
          <w:tcPr>
            <w:tcW w:w="1080" w:type="dxa"/>
            <w:tcBorders>
              <w:top w:val="single" w:color="000000" w:sz="4" w:space="0"/>
              <w:left w:val="single" w:color="000000" w:sz="4" w:space="0"/>
              <w:bottom w:val="single" w:color="000000" w:sz="4" w:space="0"/>
              <w:right w:val="single" w:color="000000" w:sz="4" w:space="0"/>
            </w:tcBorders>
            <w:vAlign w:val="center"/>
          </w:tcPr>
          <w:p w14:paraId="320DBD7A">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7F2CB8E9">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52649A11">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2975C5D2">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629904E1">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3633D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000B136B">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4</w:t>
            </w:r>
          </w:p>
        </w:tc>
        <w:tc>
          <w:tcPr>
            <w:tcW w:w="2729" w:type="dxa"/>
            <w:tcBorders>
              <w:top w:val="single" w:color="000000" w:sz="4" w:space="0"/>
              <w:left w:val="single" w:color="000000" w:sz="4" w:space="0"/>
              <w:bottom w:val="single" w:color="000000" w:sz="4" w:space="0"/>
              <w:right w:val="single" w:color="000000" w:sz="4" w:space="0"/>
            </w:tcBorders>
            <w:vAlign w:val="center"/>
          </w:tcPr>
          <w:p w14:paraId="27D6E4D8">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原材料鉴别及取材立意</w:t>
            </w:r>
          </w:p>
        </w:tc>
        <w:tc>
          <w:tcPr>
            <w:tcW w:w="1080" w:type="dxa"/>
            <w:tcBorders>
              <w:top w:val="single" w:color="000000" w:sz="4" w:space="0"/>
              <w:left w:val="single" w:color="000000" w:sz="4" w:space="0"/>
              <w:bottom w:val="single" w:color="000000" w:sz="4" w:space="0"/>
              <w:right w:val="single" w:color="000000" w:sz="4" w:space="0"/>
            </w:tcBorders>
            <w:vAlign w:val="center"/>
          </w:tcPr>
          <w:p w14:paraId="345EC1C0">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7C6BC8D1">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336C1F78">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276429A8">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7F0EFCFF">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7C62E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2AAC2997">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5</w:t>
            </w:r>
          </w:p>
        </w:tc>
        <w:tc>
          <w:tcPr>
            <w:tcW w:w="2729" w:type="dxa"/>
            <w:tcBorders>
              <w:top w:val="single" w:color="000000" w:sz="4" w:space="0"/>
              <w:left w:val="single" w:color="000000" w:sz="4" w:space="0"/>
              <w:bottom w:val="single" w:color="000000" w:sz="4" w:space="0"/>
              <w:right w:val="single" w:color="000000" w:sz="4" w:space="0"/>
            </w:tcBorders>
            <w:vAlign w:val="center"/>
          </w:tcPr>
          <w:p w14:paraId="59ADA709">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雕刻临摹</w:t>
            </w:r>
          </w:p>
        </w:tc>
        <w:tc>
          <w:tcPr>
            <w:tcW w:w="1080" w:type="dxa"/>
            <w:tcBorders>
              <w:top w:val="single" w:color="000000" w:sz="4" w:space="0"/>
              <w:left w:val="single" w:color="000000" w:sz="4" w:space="0"/>
              <w:bottom w:val="single" w:color="000000" w:sz="4" w:space="0"/>
              <w:right w:val="single" w:color="000000" w:sz="4" w:space="0"/>
            </w:tcBorders>
            <w:vAlign w:val="center"/>
          </w:tcPr>
          <w:p w14:paraId="1E09939E">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522C732F">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4A826C08">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2090C4CC">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7C07B88A">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2A894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2BD2FD43">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6</w:t>
            </w:r>
          </w:p>
        </w:tc>
        <w:tc>
          <w:tcPr>
            <w:tcW w:w="2729" w:type="dxa"/>
            <w:tcBorders>
              <w:top w:val="single" w:color="000000" w:sz="4" w:space="0"/>
              <w:left w:val="single" w:color="000000" w:sz="4" w:space="0"/>
              <w:bottom w:val="single" w:color="000000" w:sz="4" w:space="0"/>
              <w:right w:val="single" w:color="000000" w:sz="4" w:space="0"/>
            </w:tcBorders>
            <w:vAlign w:val="center"/>
          </w:tcPr>
          <w:p w14:paraId="446582AC">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木工雕刻基础</w:t>
            </w:r>
          </w:p>
        </w:tc>
        <w:tc>
          <w:tcPr>
            <w:tcW w:w="1080" w:type="dxa"/>
            <w:tcBorders>
              <w:top w:val="single" w:color="000000" w:sz="4" w:space="0"/>
              <w:left w:val="single" w:color="000000" w:sz="4" w:space="0"/>
              <w:bottom w:val="single" w:color="000000" w:sz="4" w:space="0"/>
              <w:right w:val="single" w:color="000000" w:sz="4" w:space="0"/>
            </w:tcBorders>
            <w:vAlign w:val="center"/>
          </w:tcPr>
          <w:p w14:paraId="1C85B3E0">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5E80AAAB">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0F7879C6">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4A8BF040">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55023F56">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3F6A1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546997E0">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7</w:t>
            </w:r>
          </w:p>
        </w:tc>
        <w:tc>
          <w:tcPr>
            <w:tcW w:w="2729" w:type="dxa"/>
            <w:tcBorders>
              <w:top w:val="single" w:color="000000" w:sz="4" w:space="0"/>
              <w:left w:val="single" w:color="000000" w:sz="4" w:space="0"/>
              <w:bottom w:val="single" w:color="000000" w:sz="4" w:space="0"/>
              <w:right w:val="single" w:color="000000" w:sz="4" w:space="0"/>
            </w:tcBorders>
            <w:vAlign w:val="center"/>
          </w:tcPr>
          <w:p w14:paraId="691A216F">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陶瓷装饰基础</w:t>
            </w:r>
          </w:p>
        </w:tc>
        <w:tc>
          <w:tcPr>
            <w:tcW w:w="1080" w:type="dxa"/>
            <w:tcBorders>
              <w:top w:val="single" w:color="000000" w:sz="4" w:space="0"/>
              <w:left w:val="single" w:color="000000" w:sz="4" w:space="0"/>
              <w:bottom w:val="single" w:color="000000" w:sz="4" w:space="0"/>
              <w:right w:val="single" w:color="000000" w:sz="4" w:space="0"/>
            </w:tcBorders>
            <w:vAlign w:val="center"/>
          </w:tcPr>
          <w:p w14:paraId="0F452462">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0860E838">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72325CDD">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323A7AAD">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405E8C1D">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67D18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385621E3">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8</w:t>
            </w:r>
          </w:p>
        </w:tc>
        <w:tc>
          <w:tcPr>
            <w:tcW w:w="2729" w:type="dxa"/>
            <w:tcBorders>
              <w:top w:val="single" w:color="000000" w:sz="4" w:space="0"/>
              <w:left w:val="single" w:color="000000" w:sz="4" w:space="0"/>
              <w:bottom w:val="single" w:color="000000" w:sz="4" w:space="0"/>
              <w:right w:val="single" w:color="000000" w:sz="4" w:space="0"/>
            </w:tcBorders>
            <w:vAlign w:val="center"/>
          </w:tcPr>
          <w:p w14:paraId="28D5B91D">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陶艺工艺品制作</w:t>
            </w:r>
          </w:p>
        </w:tc>
        <w:tc>
          <w:tcPr>
            <w:tcW w:w="1080" w:type="dxa"/>
            <w:tcBorders>
              <w:top w:val="single" w:color="000000" w:sz="4" w:space="0"/>
              <w:left w:val="single" w:color="000000" w:sz="4" w:space="0"/>
              <w:bottom w:val="single" w:color="000000" w:sz="4" w:space="0"/>
              <w:right w:val="single" w:color="000000" w:sz="4" w:space="0"/>
            </w:tcBorders>
            <w:vAlign w:val="center"/>
          </w:tcPr>
          <w:p w14:paraId="344961B3">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1E01206F">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4C4A8D5F">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5BF796C2">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211F1695">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103CC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59D37415">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9</w:t>
            </w:r>
          </w:p>
        </w:tc>
        <w:tc>
          <w:tcPr>
            <w:tcW w:w="2729" w:type="dxa"/>
            <w:tcBorders>
              <w:top w:val="single" w:color="000000" w:sz="4" w:space="0"/>
              <w:left w:val="single" w:color="000000" w:sz="4" w:space="0"/>
              <w:bottom w:val="single" w:color="000000" w:sz="4" w:space="0"/>
              <w:right w:val="single" w:color="000000" w:sz="4" w:space="0"/>
            </w:tcBorders>
            <w:vAlign w:val="center"/>
          </w:tcPr>
          <w:p w14:paraId="23637544">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工艺品设计基础</w:t>
            </w:r>
          </w:p>
        </w:tc>
        <w:tc>
          <w:tcPr>
            <w:tcW w:w="1080" w:type="dxa"/>
            <w:tcBorders>
              <w:top w:val="single" w:color="000000" w:sz="4" w:space="0"/>
              <w:left w:val="single" w:color="000000" w:sz="4" w:space="0"/>
              <w:bottom w:val="single" w:color="000000" w:sz="4" w:space="0"/>
              <w:right w:val="single" w:color="000000" w:sz="4" w:space="0"/>
            </w:tcBorders>
            <w:vAlign w:val="center"/>
          </w:tcPr>
          <w:p w14:paraId="3D61BD63">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662C4E94">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235458D7">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52093672">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5B05AD9F">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34D57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58ED0A63">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10</w:t>
            </w:r>
          </w:p>
        </w:tc>
        <w:tc>
          <w:tcPr>
            <w:tcW w:w="2729" w:type="dxa"/>
            <w:tcBorders>
              <w:top w:val="single" w:color="000000" w:sz="4" w:space="0"/>
              <w:left w:val="single" w:color="000000" w:sz="4" w:space="0"/>
              <w:bottom w:val="single" w:color="000000" w:sz="4" w:space="0"/>
              <w:right w:val="single" w:color="000000" w:sz="4" w:space="0"/>
            </w:tcBorders>
            <w:vAlign w:val="center"/>
          </w:tcPr>
          <w:p w14:paraId="64A0CDB8">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原材料鉴别及取材立意</w:t>
            </w:r>
          </w:p>
        </w:tc>
        <w:tc>
          <w:tcPr>
            <w:tcW w:w="1080" w:type="dxa"/>
            <w:tcBorders>
              <w:top w:val="single" w:color="000000" w:sz="4" w:space="0"/>
              <w:left w:val="single" w:color="000000" w:sz="4" w:space="0"/>
              <w:bottom w:val="single" w:color="000000" w:sz="4" w:space="0"/>
              <w:right w:val="single" w:color="000000" w:sz="4" w:space="0"/>
            </w:tcBorders>
            <w:vAlign w:val="center"/>
          </w:tcPr>
          <w:p w14:paraId="259010DE">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5CABF44D">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7EB67BCB">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4F7956D0">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428AD3BD">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6D535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316B2089">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11</w:t>
            </w:r>
          </w:p>
        </w:tc>
        <w:tc>
          <w:tcPr>
            <w:tcW w:w="2729" w:type="dxa"/>
            <w:tcBorders>
              <w:top w:val="single" w:color="000000" w:sz="4" w:space="0"/>
              <w:left w:val="single" w:color="000000" w:sz="4" w:space="0"/>
              <w:bottom w:val="single" w:color="000000" w:sz="4" w:space="0"/>
              <w:right w:val="single" w:color="000000" w:sz="4" w:space="0"/>
            </w:tcBorders>
            <w:vAlign w:val="center"/>
          </w:tcPr>
          <w:p w14:paraId="06C8977B">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雕刻创作创新思维和理念</w:t>
            </w:r>
          </w:p>
        </w:tc>
        <w:tc>
          <w:tcPr>
            <w:tcW w:w="1080" w:type="dxa"/>
            <w:tcBorders>
              <w:top w:val="single" w:color="000000" w:sz="4" w:space="0"/>
              <w:left w:val="single" w:color="000000" w:sz="4" w:space="0"/>
              <w:bottom w:val="single" w:color="000000" w:sz="4" w:space="0"/>
              <w:right w:val="single" w:color="000000" w:sz="4" w:space="0"/>
            </w:tcBorders>
            <w:vAlign w:val="center"/>
          </w:tcPr>
          <w:p w14:paraId="112BEDF3">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24A8F762">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20752EB0">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0A806661">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5930CFFA">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125A8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6F6627F6">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12</w:t>
            </w:r>
          </w:p>
        </w:tc>
        <w:tc>
          <w:tcPr>
            <w:tcW w:w="2729" w:type="dxa"/>
            <w:tcBorders>
              <w:top w:val="single" w:color="000000" w:sz="4" w:space="0"/>
              <w:left w:val="single" w:color="000000" w:sz="4" w:space="0"/>
              <w:bottom w:val="single" w:color="000000" w:sz="4" w:space="0"/>
              <w:right w:val="single" w:color="000000" w:sz="4" w:space="0"/>
            </w:tcBorders>
            <w:vAlign w:val="center"/>
          </w:tcPr>
          <w:p w14:paraId="1507E52C">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传统雕刻创新创作</w:t>
            </w:r>
          </w:p>
        </w:tc>
        <w:tc>
          <w:tcPr>
            <w:tcW w:w="1080" w:type="dxa"/>
            <w:tcBorders>
              <w:top w:val="single" w:color="000000" w:sz="4" w:space="0"/>
              <w:left w:val="single" w:color="000000" w:sz="4" w:space="0"/>
              <w:bottom w:val="single" w:color="000000" w:sz="4" w:space="0"/>
              <w:right w:val="single" w:color="000000" w:sz="4" w:space="0"/>
            </w:tcBorders>
            <w:vAlign w:val="center"/>
          </w:tcPr>
          <w:p w14:paraId="6B28BDAC">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55D5E712">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41AF18E9">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5A0141CE">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3E76B52C">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1FF72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3591F8A5">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13</w:t>
            </w:r>
          </w:p>
        </w:tc>
        <w:tc>
          <w:tcPr>
            <w:tcW w:w="2729" w:type="dxa"/>
            <w:tcBorders>
              <w:top w:val="single" w:color="000000" w:sz="4" w:space="0"/>
              <w:left w:val="single" w:color="000000" w:sz="4" w:space="0"/>
              <w:bottom w:val="single" w:color="000000" w:sz="4" w:space="0"/>
              <w:right w:val="single" w:color="000000" w:sz="4" w:space="0"/>
            </w:tcBorders>
            <w:vAlign w:val="center"/>
          </w:tcPr>
          <w:p w14:paraId="075530FD">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首饰创意设计</w:t>
            </w:r>
          </w:p>
        </w:tc>
        <w:tc>
          <w:tcPr>
            <w:tcW w:w="1080" w:type="dxa"/>
            <w:tcBorders>
              <w:top w:val="single" w:color="000000" w:sz="4" w:space="0"/>
              <w:left w:val="single" w:color="000000" w:sz="4" w:space="0"/>
              <w:bottom w:val="single" w:color="000000" w:sz="4" w:space="0"/>
              <w:right w:val="single" w:color="000000" w:sz="4" w:space="0"/>
            </w:tcBorders>
            <w:vAlign w:val="center"/>
          </w:tcPr>
          <w:p w14:paraId="6D535C17">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03A64C6A">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5EBFDC51">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54449257">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53F18306">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51F9B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370C0E0B">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14</w:t>
            </w:r>
          </w:p>
        </w:tc>
        <w:tc>
          <w:tcPr>
            <w:tcW w:w="2729" w:type="dxa"/>
            <w:tcBorders>
              <w:top w:val="single" w:color="000000" w:sz="4" w:space="0"/>
              <w:left w:val="single" w:color="000000" w:sz="4" w:space="0"/>
              <w:bottom w:val="single" w:color="000000" w:sz="4" w:space="0"/>
              <w:right w:val="single" w:color="000000" w:sz="4" w:space="0"/>
            </w:tcBorders>
            <w:vAlign w:val="center"/>
          </w:tcPr>
          <w:p w14:paraId="6880C676">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钻石分级</w:t>
            </w:r>
          </w:p>
        </w:tc>
        <w:tc>
          <w:tcPr>
            <w:tcW w:w="1080" w:type="dxa"/>
            <w:tcBorders>
              <w:top w:val="single" w:color="000000" w:sz="4" w:space="0"/>
              <w:left w:val="single" w:color="000000" w:sz="4" w:space="0"/>
              <w:bottom w:val="single" w:color="000000" w:sz="4" w:space="0"/>
              <w:right w:val="single" w:color="000000" w:sz="4" w:space="0"/>
            </w:tcBorders>
            <w:vAlign w:val="center"/>
          </w:tcPr>
          <w:p w14:paraId="695B30C1">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0C039249">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43E365CE">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44B60A41">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350303E3">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6A47B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423A5276">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15</w:t>
            </w:r>
          </w:p>
        </w:tc>
        <w:tc>
          <w:tcPr>
            <w:tcW w:w="2729" w:type="dxa"/>
            <w:tcBorders>
              <w:top w:val="single" w:color="000000" w:sz="4" w:space="0"/>
              <w:left w:val="single" w:color="000000" w:sz="4" w:space="0"/>
              <w:bottom w:val="single" w:color="000000" w:sz="4" w:space="0"/>
              <w:right w:val="single" w:color="000000" w:sz="4" w:space="0"/>
            </w:tcBorders>
            <w:vAlign w:val="center"/>
          </w:tcPr>
          <w:p w14:paraId="754A6B4F">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创新思维与创造力开发</w:t>
            </w:r>
          </w:p>
        </w:tc>
        <w:tc>
          <w:tcPr>
            <w:tcW w:w="1080" w:type="dxa"/>
            <w:tcBorders>
              <w:top w:val="single" w:color="000000" w:sz="4" w:space="0"/>
              <w:left w:val="single" w:color="000000" w:sz="4" w:space="0"/>
              <w:bottom w:val="single" w:color="000000" w:sz="4" w:space="0"/>
              <w:right w:val="single" w:color="000000" w:sz="4" w:space="0"/>
            </w:tcBorders>
            <w:vAlign w:val="center"/>
          </w:tcPr>
          <w:p w14:paraId="211C3A37">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2248470D">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79AF8780">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3F50852D">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0F76ACCF">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69169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1EA9B8F4">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16</w:t>
            </w:r>
          </w:p>
        </w:tc>
        <w:tc>
          <w:tcPr>
            <w:tcW w:w="2729" w:type="dxa"/>
            <w:tcBorders>
              <w:top w:val="single" w:color="000000" w:sz="4" w:space="0"/>
              <w:left w:val="single" w:color="000000" w:sz="4" w:space="0"/>
              <w:bottom w:val="single" w:color="000000" w:sz="4" w:space="0"/>
              <w:right w:val="single" w:color="000000" w:sz="4" w:space="0"/>
            </w:tcBorders>
            <w:vAlign w:val="center"/>
          </w:tcPr>
          <w:p w14:paraId="56E73808">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中国雕刻文化基础</w:t>
            </w:r>
          </w:p>
        </w:tc>
        <w:tc>
          <w:tcPr>
            <w:tcW w:w="1080" w:type="dxa"/>
            <w:tcBorders>
              <w:top w:val="single" w:color="000000" w:sz="4" w:space="0"/>
              <w:left w:val="single" w:color="000000" w:sz="4" w:space="0"/>
              <w:bottom w:val="single" w:color="000000" w:sz="4" w:space="0"/>
              <w:right w:val="single" w:color="000000" w:sz="4" w:space="0"/>
            </w:tcBorders>
            <w:vAlign w:val="center"/>
          </w:tcPr>
          <w:p w14:paraId="5B46D596">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35D5D3CD">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10FAC794">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4D3CEA85">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3652F14B">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28B3D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4D727C56">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17</w:t>
            </w:r>
          </w:p>
        </w:tc>
        <w:tc>
          <w:tcPr>
            <w:tcW w:w="2729" w:type="dxa"/>
            <w:tcBorders>
              <w:top w:val="single" w:color="000000" w:sz="4" w:space="0"/>
              <w:left w:val="single" w:color="000000" w:sz="4" w:space="0"/>
              <w:bottom w:val="single" w:color="000000" w:sz="4" w:space="0"/>
              <w:right w:val="single" w:color="000000" w:sz="4" w:space="0"/>
            </w:tcBorders>
            <w:vAlign w:val="center"/>
          </w:tcPr>
          <w:p w14:paraId="2D469079">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新媒体营销</w:t>
            </w:r>
          </w:p>
        </w:tc>
        <w:tc>
          <w:tcPr>
            <w:tcW w:w="1080" w:type="dxa"/>
            <w:tcBorders>
              <w:top w:val="single" w:color="000000" w:sz="4" w:space="0"/>
              <w:left w:val="single" w:color="000000" w:sz="4" w:space="0"/>
              <w:bottom w:val="single" w:color="000000" w:sz="4" w:space="0"/>
              <w:right w:val="single" w:color="000000" w:sz="4" w:space="0"/>
            </w:tcBorders>
            <w:vAlign w:val="center"/>
          </w:tcPr>
          <w:p w14:paraId="5688C9BB">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61640680">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73355EDA">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71B4C573">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68E57405">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56E8C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4CD65E80">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1</w:t>
            </w:r>
            <w:r>
              <w:rPr>
                <w:rFonts w:hint="eastAsia" w:ascii="宋体" w:hAnsi="宋体" w:eastAsia="宋体"/>
                <w:b w:val="0"/>
                <w:i w:val="0"/>
                <w:color w:val="000000"/>
                <w:sz w:val="22"/>
                <w:u w:val="none"/>
                <w:lang w:val="en-US" w:eastAsia="zh-CN"/>
              </w:rPr>
              <w:t>8</w:t>
            </w:r>
          </w:p>
        </w:tc>
        <w:tc>
          <w:tcPr>
            <w:tcW w:w="2729" w:type="dxa"/>
            <w:tcBorders>
              <w:top w:val="single" w:color="000000" w:sz="4" w:space="0"/>
              <w:left w:val="single" w:color="000000" w:sz="4" w:space="0"/>
              <w:bottom w:val="single" w:color="000000" w:sz="4" w:space="0"/>
              <w:right w:val="single" w:color="000000" w:sz="4" w:space="0"/>
            </w:tcBorders>
            <w:vAlign w:val="center"/>
          </w:tcPr>
          <w:p w14:paraId="38194D12">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产品短视频拍摄制作</w:t>
            </w:r>
          </w:p>
        </w:tc>
        <w:tc>
          <w:tcPr>
            <w:tcW w:w="1080" w:type="dxa"/>
            <w:tcBorders>
              <w:top w:val="single" w:color="000000" w:sz="4" w:space="0"/>
              <w:left w:val="single" w:color="000000" w:sz="4" w:space="0"/>
              <w:bottom w:val="single" w:color="000000" w:sz="4" w:space="0"/>
              <w:right w:val="single" w:color="000000" w:sz="4" w:space="0"/>
            </w:tcBorders>
            <w:vAlign w:val="center"/>
          </w:tcPr>
          <w:p w14:paraId="2E60A5FD">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754B1C2F">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3CFDEED6">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50E4DA00">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711584D3">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5D9B4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2CCF3D9A">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19</w:t>
            </w:r>
          </w:p>
        </w:tc>
        <w:tc>
          <w:tcPr>
            <w:tcW w:w="2729" w:type="dxa"/>
            <w:tcBorders>
              <w:top w:val="single" w:color="000000" w:sz="4" w:space="0"/>
              <w:left w:val="single" w:color="000000" w:sz="4" w:space="0"/>
              <w:bottom w:val="single" w:color="000000" w:sz="4" w:space="0"/>
              <w:right w:val="single" w:color="000000" w:sz="4" w:space="0"/>
            </w:tcBorders>
            <w:vAlign w:val="center"/>
          </w:tcPr>
          <w:p w14:paraId="40D3F67A">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商务助理实务</w:t>
            </w:r>
          </w:p>
        </w:tc>
        <w:tc>
          <w:tcPr>
            <w:tcW w:w="1080" w:type="dxa"/>
            <w:tcBorders>
              <w:top w:val="single" w:color="000000" w:sz="4" w:space="0"/>
              <w:left w:val="single" w:color="000000" w:sz="4" w:space="0"/>
              <w:bottom w:val="single" w:color="000000" w:sz="4" w:space="0"/>
              <w:right w:val="single" w:color="000000" w:sz="4" w:space="0"/>
            </w:tcBorders>
            <w:vAlign w:val="center"/>
          </w:tcPr>
          <w:p w14:paraId="2A589F1E">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6480201C">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2D8794A3">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521B9125">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4F73ED69">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69A5E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7D94C4BB">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20</w:t>
            </w:r>
          </w:p>
        </w:tc>
        <w:tc>
          <w:tcPr>
            <w:tcW w:w="2729" w:type="dxa"/>
            <w:tcBorders>
              <w:top w:val="single" w:color="000000" w:sz="4" w:space="0"/>
              <w:left w:val="single" w:color="000000" w:sz="4" w:space="0"/>
              <w:bottom w:val="single" w:color="000000" w:sz="4" w:space="0"/>
              <w:right w:val="single" w:color="000000" w:sz="4" w:space="0"/>
            </w:tcBorders>
            <w:vAlign w:val="center"/>
          </w:tcPr>
          <w:p w14:paraId="1EEB89C1">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莆田木雕工艺</w:t>
            </w:r>
          </w:p>
        </w:tc>
        <w:tc>
          <w:tcPr>
            <w:tcW w:w="1080" w:type="dxa"/>
            <w:tcBorders>
              <w:top w:val="single" w:color="000000" w:sz="4" w:space="0"/>
              <w:left w:val="single" w:color="000000" w:sz="4" w:space="0"/>
              <w:bottom w:val="single" w:color="000000" w:sz="4" w:space="0"/>
              <w:right w:val="single" w:color="000000" w:sz="4" w:space="0"/>
            </w:tcBorders>
            <w:vAlign w:val="center"/>
          </w:tcPr>
          <w:p w14:paraId="3E87E137">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677BC979">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6A5EC4A2">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19BB4478">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3E8F2705">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70983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4F43989E">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21</w:t>
            </w:r>
          </w:p>
        </w:tc>
        <w:tc>
          <w:tcPr>
            <w:tcW w:w="2729" w:type="dxa"/>
            <w:tcBorders>
              <w:top w:val="single" w:color="000000" w:sz="4" w:space="0"/>
              <w:left w:val="single" w:color="000000" w:sz="4" w:space="0"/>
              <w:bottom w:val="single" w:color="000000" w:sz="4" w:space="0"/>
              <w:right w:val="single" w:color="000000" w:sz="4" w:space="0"/>
            </w:tcBorders>
            <w:vAlign w:val="center"/>
          </w:tcPr>
          <w:p w14:paraId="578E6749">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玉雕技法</w:t>
            </w:r>
          </w:p>
        </w:tc>
        <w:tc>
          <w:tcPr>
            <w:tcW w:w="1080" w:type="dxa"/>
            <w:tcBorders>
              <w:top w:val="single" w:color="000000" w:sz="4" w:space="0"/>
              <w:left w:val="single" w:color="000000" w:sz="4" w:space="0"/>
              <w:bottom w:val="single" w:color="000000" w:sz="4" w:space="0"/>
              <w:right w:val="single" w:color="000000" w:sz="4" w:space="0"/>
            </w:tcBorders>
            <w:vAlign w:val="center"/>
          </w:tcPr>
          <w:p w14:paraId="2F381D8F">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27B0923C">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527B957F">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06980A25">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674F99B5">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14653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2BA0D55E">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22</w:t>
            </w:r>
          </w:p>
        </w:tc>
        <w:tc>
          <w:tcPr>
            <w:tcW w:w="2729" w:type="dxa"/>
            <w:tcBorders>
              <w:top w:val="single" w:color="000000" w:sz="4" w:space="0"/>
              <w:left w:val="single" w:color="000000" w:sz="4" w:space="0"/>
              <w:bottom w:val="single" w:color="000000" w:sz="4" w:space="0"/>
              <w:right w:val="single" w:color="000000" w:sz="4" w:space="0"/>
            </w:tcBorders>
            <w:vAlign w:val="center"/>
          </w:tcPr>
          <w:p w14:paraId="64E9E5C4">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传统首饰制作工艺</w:t>
            </w:r>
          </w:p>
        </w:tc>
        <w:tc>
          <w:tcPr>
            <w:tcW w:w="1080" w:type="dxa"/>
            <w:tcBorders>
              <w:top w:val="single" w:color="000000" w:sz="4" w:space="0"/>
              <w:left w:val="single" w:color="000000" w:sz="4" w:space="0"/>
              <w:bottom w:val="single" w:color="000000" w:sz="4" w:space="0"/>
              <w:right w:val="single" w:color="000000" w:sz="4" w:space="0"/>
            </w:tcBorders>
            <w:vAlign w:val="center"/>
          </w:tcPr>
          <w:p w14:paraId="7931D8B4">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32464846">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28193B4D">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1EA6368D">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6FE450C9">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57B32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20FB88D7">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23</w:t>
            </w:r>
          </w:p>
        </w:tc>
        <w:tc>
          <w:tcPr>
            <w:tcW w:w="2729" w:type="dxa"/>
            <w:tcBorders>
              <w:top w:val="single" w:color="000000" w:sz="4" w:space="0"/>
              <w:left w:val="single" w:color="000000" w:sz="4" w:space="0"/>
              <w:bottom w:val="single" w:color="000000" w:sz="4" w:space="0"/>
              <w:right w:val="single" w:color="000000" w:sz="4" w:space="0"/>
            </w:tcBorders>
            <w:vAlign w:val="center"/>
          </w:tcPr>
          <w:p w14:paraId="52B6191C">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仿古家具制作工艺</w:t>
            </w:r>
          </w:p>
        </w:tc>
        <w:tc>
          <w:tcPr>
            <w:tcW w:w="1080" w:type="dxa"/>
            <w:tcBorders>
              <w:top w:val="single" w:color="000000" w:sz="4" w:space="0"/>
              <w:left w:val="single" w:color="000000" w:sz="4" w:space="0"/>
              <w:bottom w:val="single" w:color="000000" w:sz="4" w:space="0"/>
              <w:right w:val="single" w:color="000000" w:sz="4" w:space="0"/>
            </w:tcBorders>
            <w:vAlign w:val="center"/>
          </w:tcPr>
          <w:p w14:paraId="7089D8FC">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21CF7CEE">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6460D146">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5852EE67">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24406E7D">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472BE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304B2499">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24</w:t>
            </w:r>
          </w:p>
        </w:tc>
        <w:tc>
          <w:tcPr>
            <w:tcW w:w="2729" w:type="dxa"/>
            <w:tcBorders>
              <w:top w:val="single" w:color="000000" w:sz="4" w:space="0"/>
              <w:left w:val="single" w:color="000000" w:sz="4" w:space="0"/>
              <w:bottom w:val="single" w:color="000000" w:sz="4" w:space="0"/>
              <w:right w:val="single" w:color="000000" w:sz="4" w:space="0"/>
            </w:tcBorders>
            <w:vAlign w:val="center"/>
          </w:tcPr>
          <w:p w14:paraId="702DC231">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雕刻创新创造思维和理念</w:t>
            </w:r>
          </w:p>
        </w:tc>
        <w:tc>
          <w:tcPr>
            <w:tcW w:w="1080" w:type="dxa"/>
            <w:tcBorders>
              <w:top w:val="single" w:color="000000" w:sz="4" w:space="0"/>
              <w:left w:val="single" w:color="000000" w:sz="4" w:space="0"/>
              <w:bottom w:val="single" w:color="000000" w:sz="4" w:space="0"/>
              <w:right w:val="single" w:color="000000" w:sz="4" w:space="0"/>
            </w:tcBorders>
            <w:vAlign w:val="center"/>
          </w:tcPr>
          <w:p w14:paraId="482BA1E7">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7063B4B7">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7D9ECCCD">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3BB8E3F7">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328B6B5F">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65C91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27A6F1FE">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25</w:t>
            </w:r>
          </w:p>
        </w:tc>
        <w:tc>
          <w:tcPr>
            <w:tcW w:w="2729" w:type="dxa"/>
            <w:tcBorders>
              <w:top w:val="single" w:color="000000" w:sz="4" w:space="0"/>
              <w:left w:val="single" w:color="000000" w:sz="4" w:space="0"/>
              <w:bottom w:val="single" w:color="000000" w:sz="4" w:space="0"/>
              <w:right w:val="single" w:color="000000" w:sz="4" w:space="0"/>
            </w:tcBorders>
            <w:vAlign w:val="center"/>
          </w:tcPr>
          <w:p w14:paraId="3D3B1B89">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机器雕刻应用</w:t>
            </w:r>
          </w:p>
        </w:tc>
        <w:tc>
          <w:tcPr>
            <w:tcW w:w="1080" w:type="dxa"/>
            <w:tcBorders>
              <w:top w:val="single" w:color="000000" w:sz="4" w:space="0"/>
              <w:left w:val="single" w:color="000000" w:sz="4" w:space="0"/>
              <w:bottom w:val="single" w:color="000000" w:sz="4" w:space="0"/>
              <w:right w:val="single" w:color="000000" w:sz="4" w:space="0"/>
            </w:tcBorders>
            <w:vAlign w:val="center"/>
          </w:tcPr>
          <w:p w14:paraId="638CD332">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062C80C8">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3D88D7A9">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3785A5BD">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06B3752A">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3D55C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37500E76">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26</w:t>
            </w:r>
          </w:p>
        </w:tc>
        <w:tc>
          <w:tcPr>
            <w:tcW w:w="2729" w:type="dxa"/>
            <w:tcBorders>
              <w:top w:val="single" w:color="000000" w:sz="4" w:space="0"/>
              <w:left w:val="single" w:color="000000" w:sz="4" w:space="0"/>
              <w:bottom w:val="single" w:color="000000" w:sz="4" w:space="0"/>
              <w:right w:val="single" w:color="000000" w:sz="4" w:space="0"/>
            </w:tcBorders>
            <w:vAlign w:val="center"/>
          </w:tcPr>
          <w:p w14:paraId="477D7944">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计算机建模与快速成型</w:t>
            </w:r>
          </w:p>
        </w:tc>
        <w:tc>
          <w:tcPr>
            <w:tcW w:w="1080" w:type="dxa"/>
            <w:tcBorders>
              <w:top w:val="single" w:color="000000" w:sz="4" w:space="0"/>
              <w:left w:val="single" w:color="000000" w:sz="4" w:space="0"/>
              <w:bottom w:val="single" w:color="000000" w:sz="4" w:space="0"/>
              <w:right w:val="single" w:color="000000" w:sz="4" w:space="0"/>
            </w:tcBorders>
            <w:vAlign w:val="center"/>
          </w:tcPr>
          <w:p w14:paraId="15A4BCE7">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03ABCDD0">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6CFE7E6E">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7A19ABC0">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2269B226">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624CE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1CFEE4E0">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27</w:t>
            </w:r>
          </w:p>
        </w:tc>
        <w:tc>
          <w:tcPr>
            <w:tcW w:w="2729" w:type="dxa"/>
            <w:tcBorders>
              <w:top w:val="single" w:color="000000" w:sz="4" w:space="0"/>
              <w:left w:val="single" w:color="000000" w:sz="4" w:space="0"/>
              <w:bottom w:val="single" w:color="000000" w:sz="4" w:space="0"/>
              <w:right w:val="single" w:color="000000" w:sz="4" w:space="0"/>
            </w:tcBorders>
            <w:vAlign w:val="center"/>
          </w:tcPr>
          <w:p w14:paraId="029FC749">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产品包装设计</w:t>
            </w:r>
          </w:p>
        </w:tc>
        <w:tc>
          <w:tcPr>
            <w:tcW w:w="1080" w:type="dxa"/>
            <w:tcBorders>
              <w:top w:val="single" w:color="000000" w:sz="4" w:space="0"/>
              <w:left w:val="single" w:color="000000" w:sz="4" w:space="0"/>
              <w:bottom w:val="single" w:color="000000" w:sz="4" w:space="0"/>
              <w:right w:val="single" w:color="000000" w:sz="4" w:space="0"/>
            </w:tcBorders>
            <w:vAlign w:val="center"/>
          </w:tcPr>
          <w:p w14:paraId="532517FC">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354075E0">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43A02CB2">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19D2F223">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0EA7537C">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6712D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656B9FD7">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28</w:t>
            </w:r>
          </w:p>
        </w:tc>
        <w:tc>
          <w:tcPr>
            <w:tcW w:w="2729" w:type="dxa"/>
            <w:tcBorders>
              <w:top w:val="single" w:color="000000" w:sz="4" w:space="0"/>
              <w:left w:val="single" w:color="000000" w:sz="4" w:space="0"/>
              <w:bottom w:val="single" w:color="000000" w:sz="4" w:space="0"/>
              <w:right w:val="single" w:color="000000" w:sz="4" w:space="0"/>
            </w:tcBorders>
            <w:vAlign w:val="center"/>
          </w:tcPr>
          <w:p w14:paraId="23958E6D">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工艺品设计表现</w:t>
            </w:r>
          </w:p>
        </w:tc>
        <w:tc>
          <w:tcPr>
            <w:tcW w:w="1080" w:type="dxa"/>
            <w:tcBorders>
              <w:top w:val="single" w:color="000000" w:sz="4" w:space="0"/>
              <w:left w:val="single" w:color="000000" w:sz="4" w:space="0"/>
              <w:bottom w:val="single" w:color="000000" w:sz="4" w:space="0"/>
              <w:right w:val="single" w:color="000000" w:sz="4" w:space="0"/>
            </w:tcBorders>
            <w:vAlign w:val="center"/>
          </w:tcPr>
          <w:p w14:paraId="014B61EF">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28D2E797">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400DEEA7">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7214062A">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4913BD9A">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2CD98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32EA8E4E">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29</w:t>
            </w:r>
          </w:p>
        </w:tc>
        <w:tc>
          <w:tcPr>
            <w:tcW w:w="2729" w:type="dxa"/>
            <w:tcBorders>
              <w:top w:val="single" w:color="000000" w:sz="4" w:space="0"/>
              <w:left w:val="single" w:color="000000" w:sz="4" w:space="0"/>
              <w:bottom w:val="single" w:color="000000" w:sz="4" w:space="0"/>
              <w:right w:val="single" w:color="000000" w:sz="4" w:space="0"/>
            </w:tcBorders>
            <w:vAlign w:val="center"/>
          </w:tcPr>
          <w:p w14:paraId="445D0725">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新媒体营销</w:t>
            </w:r>
          </w:p>
        </w:tc>
        <w:tc>
          <w:tcPr>
            <w:tcW w:w="1080" w:type="dxa"/>
            <w:tcBorders>
              <w:top w:val="single" w:color="000000" w:sz="4" w:space="0"/>
              <w:left w:val="single" w:color="000000" w:sz="4" w:space="0"/>
              <w:bottom w:val="single" w:color="000000" w:sz="4" w:space="0"/>
              <w:right w:val="single" w:color="000000" w:sz="4" w:space="0"/>
            </w:tcBorders>
            <w:vAlign w:val="center"/>
          </w:tcPr>
          <w:p w14:paraId="16EA0172">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022618D1">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50F20626">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59FADB53">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066C551F">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5B8CA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1A3A2A64">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30</w:t>
            </w:r>
          </w:p>
        </w:tc>
        <w:tc>
          <w:tcPr>
            <w:tcW w:w="2729" w:type="dxa"/>
            <w:tcBorders>
              <w:top w:val="single" w:color="000000" w:sz="4" w:space="0"/>
              <w:left w:val="single" w:color="000000" w:sz="4" w:space="0"/>
              <w:bottom w:val="single" w:color="000000" w:sz="4" w:space="0"/>
              <w:right w:val="single" w:color="000000" w:sz="4" w:space="0"/>
            </w:tcBorders>
            <w:vAlign w:val="center"/>
          </w:tcPr>
          <w:p w14:paraId="569ECB75">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寿山石雕工艺</w:t>
            </w:r>
          </w:p>
        </w:tc>
        <w:tc>
          <w:tcPr>
            <w:tcW w:w="1080" w:type="dxa"/>
            <w:tcBorders>
              <w:top w:val="single" w:color="000000" w:sz="4" w:space="0"/>
              <w:left w:val="single" w:color="000000" w:sz="4" w:space="0"/>
              <w:bottom w:val="single" w:color="000000" w:sz="4" w:space="0"/>
              <w:right w:val="single" w:color="000000" w:sz="4" w:space="0"/>
            </w:tcBorders>
            <w:vAlign w:val="center"/>
          </w:tcPr>
          <w:p w14:paraId="2818349C">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5C290FEF">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0CE17A1F">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3742222C">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4E7D387D">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6920A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551C378F">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31</w:t>
            </w:r>
          </w:p>
        </w:tc>
        <w:tc>
          <w:tcPr>
            <w:tcW w:w="2729" w:type="dxa"/>
            <w:tcBorders>
              <w:top w:val="single" w:color="000000" w:sz="4" w:space="0"/>
              <w:left w:val="single" w:color="000000" w:sz="4" w:space="0"/>
              <w:bottom w:val="single" w:color="000000" w:sz="4" w:space="0"/>
              <w:right w:val="single" w:color="000000" w:sz="4" w:space="0"/>
            </w:tcBorders>
            <w:vAlign w:val="center"/>
          </w:tcPr>
          <w:p w14:paraId="4EEB4D30">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首饰制作工艺</w:t>
            </w:r>
          </w:p>
        </w:tc>
        <w:tc>
          <w:tcPr>
            <w:tcW w:w="1080" w:type="dxa"/>
            <w:tcBorders>
              <w:top w:val="single" w:color="000000" w:sz="4" w:space="0"/>
              <w:left w:val="single" w:color="000000" w:sz="4" w:space="0"/>
              <w:bottom w:val="single" w:color="000000" w:sz="4" w:space="0"/>
              <w:right w:val="single" w:color="000000" w:sz="4" w:space="0"/>
            </w:tcBorders>
            <w:vAlign w:val="center"/>
          </w:tcPr>
          <w:p w14:paraId="2CC51B67">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630DC459">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5D84392B">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73376A44">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55FE5FD6">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0443E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2095FFCF">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32</w:t>
            </w:r>
          </w:p>
        </w:tc>
        <w:tc>
          <w:tcPr>
            <w:tcW w:w="2729" w:type="dxa"/>
            <w:tcBorders>
              <w:top w:val="single" w:color="000000" w:sz="4" w:space="0"/>
              <w:left w:val="single" w:color="000000" w:sz="4" w:space="0"/>
              <w:bottom w:val="single" w:color="000000" w:sz="4" w:space="0"/>
              <w:right w:val="single" w:color="000000" w:sz="4" w:space="0"/>
            </w:tcBorders>
            <w:vAlign w:val="center"/>
          </w:tcPr>
          <w:p w14:paraId="4DDD3E27">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皮艺设计与制作</w:t>
            </w:r>
          </w:p>
        </w:tc>
        <w:tc>
          <w:tcPr>
            <w:tcW w:w="1080" w:type="dxa"/>
            <w:tcBorders>
              <w:top w:val="single" w:color="000000" w:sz="4" w:space="0"/>
              <w:left w:val="single" w:color="000000" w:sz="4" w:space="0"/>
              <w:bottom w:val="single" w:color="000000" w:sz="4" w:space="0"/>
              <w:right w:val="single" w:color="000000" w:sz="4" w:space="0"/>
            </w:tcBorders>
            <w:vAlign w:val="center"/>
          </w:tcPr>
          <w:p w14:paraId="1E080C39">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00796A36">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5EBD435C">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78014992">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291767CB">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214A9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6E9E9294">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33</w:t>
            </w:r>
          </w:p>
        </w:tc>
        <w:tc>
          <w:tcPr>
            <w:tcW w:w="2729" w:type="dxa"/>
            <w:tcBorders>
              <w:top w:val="single" w:color="000000" w:sz="4" w:space="0"/>
              <w:left w:val="single" w:color="000000" w:sz="4" w:space="0"/>
              <w:bottom w:val="single" w:color="000000" w:sz="4" w:space="0"/>
              <w:right w:val="single" w:color="000000" w:sz="4" w:space="0"/>
            </w:tcBorders>
            <w:vAlign w:val="center"/>
          </w:tcPr>
          <w:p w14:paraId="3C135263">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传统雕刻创作</w:t>
            </w:r>
          </w:p>
        </w:tc>
        <w:tc>
          <w:tcPr>
            <w:tcW w:w="1080" w:type="dxa"/>
            <w:tcBorders>
              <w:top w:val="single" w:color="000000" w:sz="4" w:space="0"/>
              <w:left w:val="single" w:color="000000" w:sz="4" w:space="0"/>
              <w:bottom w:val="single" w:color="000000" w:sz="4" w:space="0"/>
              <w:right w:val="single" w:color="000000" w:sz="4" w:space="0"/>
            </w:tcBorders>
            <w:vAlign w:val="center"/>
          </w:tcPr>
          <w:p w14:paraId="1C66F9EF">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2AE5D460">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1CAA98CB">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570EF5F3">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1123C6C5">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76F87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0A3451DB">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34</w:t>
            </w:r>
          </w:p>
        </w:tc>
        <w:tc>
          <w:tcPr>
            <w:tcW w:w="2729" w:type="dxa"/>
            <w:tcBorders>
              <w:top w:val="single" w:color="000000" w:sz="4" w:space="0"/>
              <w:left w:val="single" w:color="000000" w:sz="4" w:space="0"/>
              <w:bottom w:val="single" w:color="000000" w:sz="4" w:space="0"/>
              <w:right w:val="single" w:color="000000" w:sz="4" w:space="0"/>
            </w:tcBorders>
            <w:vAlign w:val="center"/>
          </w:tcPr>
          <w:p w14:paraId="30764C5C">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图像处理（Photoshop）</w:t>
            </w:r>
          </w:p>
        </w:tc>
        <w:tc>
          <w:tcPr>
            <w:tcW w:w="1080" w:type="dxa"/>
            <w:tcBorders>
              <w:top w:val="single" w:color="000000" w:sz="4" w:space="0"/>
              <w:left w:val="single" w:color="000000" w:sz="4" w:space="0"/>
              <w:bottom w:val="single" w:color="000000" w:sz="4" w:space="0"/>
              <w:right w:val="single" w:color="000000" w:sz="4" w:space="0"/>
            </w:tcBorders>
            <w:vAlign w:val="center"/>
          </w:tcPr>
          <w:p w14:paraId="2E9C9B8B">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65118D5F">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2446EA93">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6D8DC218">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343F1F07">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37953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0D3C1D8B">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35</w:t>
            </w:r>
          </w:p>
        </w:tc>
        <w:tc>
          <w:tcPr>
            <w:tcW w:w="2729" w:type="dxa"/>
            <w:tcBorders>
              <w:top w:val="single" w:color="000000" w:sz="4" w:space="0"/>
              <w:left w:val="single" w:color="000000" w:sz="4" w:space="0"/>
              <w:bottom w:val="single" w:color="000000" w:sz="4" w:space="0"/>
              <w:right w:val="single" w:color="000000" w:sz="4" w:space="0"/>
            </w:tcBorders>
            <w:vAlign w:val="center"/>
          </w:tcPr>
          <w:p w14:paraId="305B2326">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产品摄影</w:t>
            </w:r>
          </w:p>
        </w:tc>
        <w:tc>
          <w:tcPr>
            <w:tcW w:w="1080" w:type="dxa"/>
            <w:tcBorders>
              <w:top w:val="single" w:color="000000" w:sz="4" w:space="0"/>
              <w:left w:val="single" w:color="000000" w:sz="4" w:space="0"/>
              <w:bottom w:val="single" w:color="000000" w:sz="4" w:space="0"/>
              <w:right w:val="single" w:color="000000" w:sz="4" w:space="0"/>
            </w:tcBorders>
            <w:vAlign w:val="center"/>
          </w:tcPr>
          <w:p w14:paraId="1263E52B">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11F87A0E">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00978B9D">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75083E4A">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77AB9463">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47369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74368C2B">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36</w:t>
            </w:r>
          </w:p>
        </w:tc>
        <w:tc>
          <w:tcPr>
            <w:tcW w:w="2729" w:type="dxa"/>
            <w:tcBorders>
              <w:top w:val="single" w:color="000000" w:sz="4" w:space="0"/>
              <w:left w:val="single" w:color="000000" w:sz="4" w:space="0"/>
              <w:bottom w:val="single" w:color="000000" w:sz="4" w:space="0"/>
              <w:right w:val="single" w:color="000000" w:sz="4" w:space="0"/>
            </w:tcBorders>
            <w:vAlign w:val="center"/>
          </w:tcPr>
          <w:p w14:paraId="5CAE5311">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版式设计</w:t>
            </w:r>
          </w:p>
        </w:tc>
        <w:tc>
          <w:tcPr>
            <w:tcW w:w="1080" w:type="dxa"/>
            <w:tcBorders>
              <w:top w:val="single" w:color="000000" w:sz="4" w:space="0"/>
              <w:left w:val="single" w:color="000000" w:sz="4" w:space="0"/>
              <w:bottom w:val="single" w:color="000000" w:sz="4" w:space="0"/>
              <w:right w:val="single" w:color="000000" w:sz="4" w:space="0"/>
            </w:tcBorders>
            <w:vAlign w:val="center"/>
          </w:tcPr>
          <w:p w14:paraId="13D8E20B">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2E67F204">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48485DBD">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3AF2899A">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7526DCC0">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275EB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0BFB1D4B">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37</w:t>
            </w:r>
          </w:p>
        </w:tc>
        <w:tc>
          <w:tcPr>
            <w:tcW w:w="2729" w:type="dxa"/>
            <w:tcBorders>
              <w:top w:val="single" w:color="000000" w:sz="4" w:space="0"/>
              <w:left w:val="single" w:color="000000" w:sz="4" w:space="0"/>
              <w:bottom w:val="single" w:color="000000" w:sz="4" w:space="0"/>
              <w:right w:val="single" w:color="000000" w:sz="4" w:space="0"/>
            </w:tcBorders>
            <w:vAlign w:val="center"/>
          </w:tcPr>
          <w:p w14:paraId="463597FB">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产品交互设计</w:t>
            </w:r>
          </w:p>
        </w:tc>
        <w:tc>
          <w:tcPr>
            <w:tcW w:w="1080" w:type="dxa"/>
            <w:tcBorders>
              <w:top w:val="single" w:color="000000" w:sz="4" w:space="0"/>
              <w:left w:val="single" w:color="000000" w:sz="4" w:space="0"/>
              <w:bottom w:val="single" w:color="000000" w:sz="4" w:space="0"/>
              <w:right w:val="single" w:color="000000" w:sz="4" w:space="0"/>
            </w:tcBorders>
            <w:vAlign w:val="center"/>
          </w:tcPr>
          <w:p w14:paraId="571FCAFE">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6F82E617">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622A6242">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7EB937FE">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0ED48121">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0FEA9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66799D46">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38</w:t>
            </w:r>
          </w:p>
        </w:tc>
        <w:tc>
          <w:tcPr>
            <w:tcW w:w="2729" w:type="dxa"/>
            <w:tcBorders>
              <w:top w:val="single" w:color="000000" w:sz="4" w:space="0"/>
              <w:left w:val="single" w:color="000000" w:sz="4" w:space="0"/>
              <w:bottom w:val="single" w:color="000000" w:sz="4" w:space="0"/>
              <w:right w:val="single" w:color="000000" w:sz="4" w:space="0"/>
            </w:tcBorders>
            <w:vAlign w:val="center"/>
          </w:tcPr>
          <w:p w14:paraId="74F6D7D5">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中国香器历史与鉴赏</w:t>
            </w:r>
          </w:p>
        </w:tc>
        <w:tc>
          <w:tcPr>
            <w:tcW w:w="1080" w:type="dxa"/>
            <w:tcBorders>
              <w:top w:val="single" w:color="000000" w:sz="4" w:space="0"/>
              <w:left w:val="single" w:color="000000" w:sz="4" w:space="0"/>
              <w:bottom w:val="single" w:color="000000" w:sz="4" w:space="0"/>
              <w:right w:val="single" w:color="000000" w:sz="4" w:space="0"/>
            </w:tcBorders>
            <w:vAlign w:val="center"/>
          </w:tcPr>
          <w:p w14:paraId="7496106E">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6496BD26">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6C8470D2">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7704ECB0">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0F9EE6F3">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75877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680C1AB7">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39</w:t>
            </w:r>
          </w:p>
        </w:tc>
        <w:tc>
          <w:tcPr>
            <w:tcW w:w="2729" w:type="dxa"/>
            <w:tcBorders>
              <w:top w:val="single" w:color="000000" w:sz="4" w:space="0"/>
              <w:left w:val="single" w:color="000000" w:sz="4" w:space="0"/>
              <w:bottom w:val="single" w:color="000000" w:sz="4" w:space="0"/>
              <w:right w:val="single" w:color="000000" w:sz="4" w:space="0"/>
            </w:tcBorders>
            <w:vAlign w:val="center"/>
          </w:tcPr>
          <w:p w14:paraId="0833A312">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香与生活美学</w:t>
            </w:r>
          </w:p>
        </w:tc>
        <w:tc>
          <w:tcPr>
            <w:tcW w:w="1080" w:type="dxa"/>
            <w:tcBorders>
              <w:top w:val="single" w:color="000000" w:sz="4" w:space="0"/>
              <w:left w:val="single" w:color="000000" w:sz="4" w:space="0"/>
              <w:bottom w:val="single" w:color="000000" w:sz="4" w:space="0"/>
              <w:right w:val="single" w:color="000000" w:sz="4" w:space="0"/>
            </w:tcBorders>
            <w:vAlign w:val="center"/>
          </w:tcPr>
          <w:p w14:paraId="2C170AA2">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12A7FE30">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015A91EE">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28625E0B">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00CAC399">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5BAFF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22D69A31">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40</w:t>
            </w:r>
          </w:p>
        </w:tc>
        <w:tc>
          <w:tcPr>
            <w:tcW w:w="2729" w:type="dxa"/>
            <w:tcBorders>
              <w:top w:val="single" w:color="000000" w:sz="4" w:space="0"/>
              <w:left w:val="single" w:color="000000" w:sz="4" w:space="0"/>
              <w:bottom w:val="single" w:color="000000" w:sz="4" w:space="0"/>
              <w:right w:val="single" w:color="000000" w:sz="4" w:space="0"/>
            </w:tcBorders>
            <w:vAlign w:val="center"/>
          </w:tcPr>
          <w:p w14:paraId="23BE8685">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香品品鉴与辨识</w:t>
            </w:r>
          </w:p>
        </w:tc>
        <w:tc>
          <w:tcPr>
            <w:tcW w:w="1080" w:type="dxa"/>
            <w:tcBorders>
              <w:top w:val="single" w:color="000000" w:sz="4" w:space="0"/>
              <w:left w:val="single" w:color="000000" w:sz="4" w:space="0"/>
              <w:bottom w:val="single" w:color="000000" w:sz="4" w:space="0"/>
              <w:right w:val="single" w:color="000000" w:sz="4" w:space="0"/>
            </w:tcBorders>
            <w:vAlign w:val="center"/>
          </w:tcPr>
          <w:p w14:paraId="43D68047">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604E89AF">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420ABBCF">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427C685F">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70A52921">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5FEE2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3E4DD515">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41</w:t>
            </w:r>
          </w:p>
        </w:tc>
        <w:tc>
          <w:tcPr>
            <w:tcW w:w="2729" w:type="dxa"/>
            <w:tcBorders>
              <w:top w:val="single" w:color="000000" w:sz="4" w:space="0"/>
              <w:left w:val="single" w:color="000000" w:sz="4" w:space="0"/>
              <w:bottom w:val="single" w:color="000000" w:sz="4" w:space="0"/>
              <w:right w:val="single" w:color="000000" w:sz="4" w:space="0"/>
            </w:tcBorders>
            <w:vAlign w:val="center"/>
          </w:tcPr>
          <w:p w14:paraId="7971FEB8">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香道表演</w:t>
            </w:r>
          </w:p>
        </w:tc>
        <w:tc>
          <w:tcPr>
            <w:tcW w:w="1080" w:type="dxa"/>
            <w:tcBorders>
              <w:top w:val="single" w:color="000000" w:sz="4" w:space="0"/>
              <w:left w:val="single" w:color="000000" w:sz="4" w:space="0"/>
              <w:bottom w:val="single" w:color="000000" w:sz="4" w:space="0"/>
              <w:right w:val="single" w:color="000000" w:sz="4" w:space="0"/>
            </w:tcBorders>
            <w:vAlign w:val="center"/>
          </w:tcPr>
          <w:p w14:paraId="7B8C1ED3">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6735F134">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1504C18F">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7F280065">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3D97B8E0">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2A09D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7C3CF68D">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42</w:t>
            </w:r>
          </w:p>
        </w:tc>
        <w:tc>
          <w:tcPr>
            <w:tcW w:w="2729" w:type="dxa"/>
            <w:tcBorders>
              <w:top w:val="single" w:color="000000" w:sz="4" w:space="0"/>
              <w:left w:val="single" w:color="000000" w:sz="4" w:space="0"/>
              <w:bottom w:val="single" w:color="000000" w:sz="4" w:space="0"/>
              <w:right w:val="single" w:color="000000" w:sz="4" w:space="0"/>
            </w:tcBorders>
            <w:vAlign w:val="center"/>
          </w:tcPr>
          <w:p w14:paraId="6353E0F2">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泥塑</w:t>
            </w:r>
          </w:p>
        </w:tc>
        <w:tc>
          <w:tcPr>
            <w:tcW w:w="1080" w:type="dxa"/>
            <w:tcBorders>
              <w:top w:val="single" w:color="000000" w:sz="4" w:space="0"/>
              <w:left w:val="single" w:color="000000" w:sz="4" w:space="0"/>
              <w:bottom w:val="single" w:color="000000" w:sz="4" w:space="0"/>
              <w:right w:val="single" w:color="000000" w:sz="4" w:space="0"/>
            </w:tcBorders>
            <w:vAlign w:val="center"/>
          </w:tcPr>
          <w:p w14:paraId="6ADFBB19">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746DA828">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251CA269">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7F8378A0">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6C3A0147">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79F62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7BE22C2A">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43</w:t>
            </w:r>
          </w:p>
        </w:tc>
        <w:tc>
          <w:tcPr>
            <w:tcW w:w="2729" w:type="dxa"/>
            <w:tcBorders>
              <w:top w:val="single" w:color="000000" w:sz="4" w:space="0"/>
              <w:left w:val="single" w:color="000000" w:sz="4" w:space="0"/>
              <w:bottom w:val="single" w:color="000000" w:sz="4" w:space="0"/>
              <w:right w:val="single" w:color="000000" w:sz="4" w:space="0"/>
            </w:tcBorders>
            <w:vAlign w:val="center"/>
          </w:tcPr>
          <w:p w14:paraId="32481998">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茶艺与茶文化</w:t>
            </w:r>
          </w:p>
        </w:tc>
        <w:tc>
          <w:tcPr>
            <w:tcW w:w="1080" w:type="dxa"/>
            <w:tcBorders>
              <w:top w:val="single" w:color="000000" w:sz="4" w:space="0"/>
              <w:left w:val="single" w:color="000000" w:sz="4" w:space="0"/>
              <w:bottom w:val="single" w:color="000000" w:sz="4" w:space="0"/>
              <w:right w:val="single" w:color="000000" w:sz="4" w:space="0"/>
            </w:tcBorders>
            <w:vAlign w:val="center"/>
          </w:tcPr>
          <w:p w14:paraId="3C38A9A8">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379B4113">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505A1974">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18F3C345">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7C21A7C5">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6320A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59B7E78D">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44</w:t>
            </w:r>
          </w:p>
        </w:tc>
        <w:tc>
          <w:tcPr>
            <w:tcW w:w="2729" w:type="dxa"/>
            <w:tcBorders>
              <w:top w:val="single" w:color="000000" w:sz="4" w:space="0"/>
              <w:left w:val="single" w:color="000000" w:sz="4" w:space="0"/>
              <w:bottom w:val="single" w:color="000000" w:sz="4" w:space="0"/>
              <w:right w:val="single" w:color="000000" w:sz="4" w:space="0"/>
            </w:tcBorders>
            <w:vAlign w:val="center"/>
          </w:tcPr>
          <w:p w14:paraId="5A1E1B5E">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漆艺</w:t>
            </w:r>
          </w:p>
        </w:tc>
        <w:tc>
          <w:tcPr>
            <w:tcW w:w="1080" w:type="dxa"/>
            <w:tcBorders>
              <w:top w:val="single" w:color="000000" w:sz="4" w:space="0"/>
              <w:left w:val="single" w:color="000000" w:sz="4" w:space="0"/>
              <w:bottom w:val="single" w:color="000000" w:sz="4" w:space="0"/>
              <w:right w:val="single" w:color="000000" w:sz="4" w:space="0"/>
            </w:tcBorders>
            <w:vAlign w:val="center"/>
          </w:tcPr>
          <w:p w14:paraId="30C5E517">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4E342162">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25B4A5B9">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7615BAD2">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586AE7C5">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bl>
    <w:p w14:paraId="4EFB9118">
      <w:pPr>
        <w:pStyle w:val="11"/>
        <w:ind w:left="0" w:leftChars="0" w:firstLine="0" w:firstLineChars="0"/>
        <w:rPr>
          <w:rFonts w:hint="eastAsia" w:ascii="仿宋" w:hAnsi="仿宋" w:eastAsia="仿宋"/>
          <w:color w:val="000000" w:themeColor="text1"/>
          <w:sz w:val="28"/>
          <w:szCs w:val="28"/>
          <w:lang w:eastAsia="zh-CN"/>
          <w14:textFill>
            <w14:solidFill>
              <w14:schemeClr w14:val="tx1"/>
            </w14:solidFill>
          </w14:textFill>
        </w:rPr>
      </w:pPr>
    </w:p>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C1F11">
    <w:pPr>
      <w:widowControl/>
      <w:kinsoku w:val="0"/>
      <w:autoSpaceDE w:val="0"/>
      <w:autoSpaceDN w:val="0"/>
      <w:adjustRightInd w:val="0"/>
      <w:snapToGrid w:val="0"/>
      <w:spacing w:line="169" w:lineRule="auto"/>
      <w:ind w:left="4606"/>
      <w:jc w:val="left"/>
      <w:textAlignment w:val="baseline"/>
      <w:rPr>
        <w:rFonts w:ascii="Calibri" w:hAnsi="Calibri" w:eastAsia="Calibri" w:cs="Calibri"/>
        <w:snapToGrid w:val="0"/>
        <w:color w:val="000000"/>
        <w:kern w:val="0"/>
        <w:sz w:val="18"/>
        <w:szCs w:val="18"/>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F83F6">
    <w:pPr>
      <w:pStyle w:val="7"/>
      <w:ind w:firstLine="420"/>
      <w:jc w:val="center"/>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B04CDB0">
                          <w:pPr>
                            <w:pStyle w:val="7"/>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37</w:t>
                          </w:r>
                          <w:r>
                            <w:rPr>
                              <w:sz w:val="21"/>
                              <w:szCs w:val="21"/>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fill on="f" focussize="0,0"/>
              <v:stroke on="f"/>
              <v:imagedata o:title=""/>
              <o:lock v:ext="edit" aspectratio="f"/>
              <v:textbox inset="0mm,0mm,0mm,0mm" style="mso-fit-shape-to-text:t;">
                <w:txbxContent>
                  <w:p w14:paraId="5B04CDB0">
                    <w:pPr>
                      <w:pStyle w:val="7"/>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37</w:t>
                    </w:r>
                    <w:r>
                      <w:rPr>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C9856">
    <w:pPr>
      <w:pStyle w:val="8"/>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C7BD64"/>
    <w:multiLevelType w:val="multilevel"/>
    <w:tmpl w:val="BCC7BD64"/>
    <w:lvl w:ilvl="0" w:tentative="0">
      <w:start w:val="1"/>
      <w:numFmt w:val="chineseCounting"/>
      <w:pStyle w:val="2"/>
      <w:suff w:val="nothing"/>
      <w:lvlText w:val="（%1）"/>
      <w:lvlJc w:val="left"/>
      <w:pPr>
        <w:ind w:left="0" w:firstLine="0"/>
      </w:pPr>
      <w:rPr>
        <w:rFonts w:hint="eastAsia" w:ascii="仿宋" w:hAnsi="仿宋" w:eastAsia="仿宋" w:cs="仿宋"/>
        <w:b/>
        <w:bCs/>
        <w:sz w:val="30"/>
        <w:szCs w:val="30"/>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E57658CC"/>
    <w:multiLevelType w:val="singleLevel"/>
    <w:tmpl w:val="E57658CC"/>
    <w:lvl w:ilvl="0" w:tentative="0">
      <w:start w:val="1"/>
      <w:numFmt w:val="decimal"/>
      <w:suff w:val="nothing"/>
      <w:lvlText w:val="（%1）"/>
      <w:lvlJc w:val="left"/>
    </w:lvl>
  </w:abstractNum>
  <w:abstractNum w:abstractNumId="2">
    <w:nsid w:val="FAD98F84"/>
    <w:multiLevelType w:val="singleLevel"/>
    <w:tmpl w:val="FAD98F84"/>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wZDQwYmFkMWE5ZjY5ZWMzNjU3N2FjN2U1NDFiNGYifQ=="/>
  </w:docVars>
  <w:rsids>
    <w:rsidRoot w:val="32CF391C"/>
    <w:rsid w:val="00031FC6"/>
    <w:rsid w:val="000326AA"/>
    <w:rsid w:val="00097DAA"/>
    <w:rsid w:val="000A411F"/>
    <w:rsid w:val="000E1AA7"/>
    <w:rsid w:val="0019443B"/>
    <w:rsid w:val="00247D20"/>
    <w:rsid w:val="0026395C"/>
    <w:rsid w:val="003309E4"/>
    <w:rsid w:val="0038261B"/>
    <w:rsid w:val="003C630B"/>
    <w:rsid w:val="003E2D4C"/>
    <w:rsid w:val="00427F7A"/>
    <w:rsid w:val="004443B5"/>
    <w:rsid w:val="00451DD7"/>
    <w:rsid w:val="004710CC"/>
    <w:rsid w:val="00477E85"/>
    <w:rsid w:val="00492399"/>
    <w:rsid w:val="004D42F5"/>
    <w:rsid w:val="005E01AD"/>
    <w:rsid w:val="00680520"/>
    <w:rsid w:val="00692D4D"/>
    <w:rsid w:val="006D44DE"/>
    <w:rsid w:val="006D4C68"/>
    <w:rsid w:val="006F0748"/>
    <w:rsid w:val="00772044"/>
    <w:rsid w:val="007B5AF0"/>
    <w:rsid w:val="007C48BF"/>
    <w:rsid w:val="008C3CD1"/>
    <w:rsid w:val="008D2DC7"/>
    <w:rsid w:val="00906929"/>
    <w:rsid w:val="00944CB7"/>
    <w:rsid w:val="009B7B8B"/>
    <w:rsid w:val="009D5938"/>
    <w:rsid w:val="00A00297"/>
    <w:rsid w:val="00A27CF8"/>
    <w:rsid w:val="00A555A8"/>
    <w:rsid w:val="00A65EBD"/>
    <w:rsid w:val="00A745E7"/>
    <w:rsid w:val="00A9243C"/>
    <w:rsid w:val="00AB4453"/>
    <w:rsid w:val="00B01C61"/>
    <w:rsid w:val="00B02839"/>
    <w:rsid w:val="00B44AD0"/>
    <w:rsid w:val="00B672D7"/>
    <w:rsid w:val="00BA205B"/>
    <w:rsid w:val="00BB1BC7"/>
    <w:rsid w:val="00BF47A2"/>
    <w:rsid w:val="00C219A6"/>
    <w:rsid w:val="00C67AED"/>
    <w:rsid w:val="00C93EA6"/>
    <w:rsid w:val="00CB15BD"/>
    <w:rsid w:val="00D354DF"/>
    <w:rsid w:val="00D539DF"/>
    <w:rsid w:val="00D94F27"/>
    <w:rsid w:val="00DC24E3"/>
    <w:rsid w:val="00DD1E72"/>
    <w:rsid w:val="00E20424"/>
    <w:rsid w:val="00E22295"/>
    <w:rsid w:val="00E5154D"/>
    <w:rsid w:val="00E70BA7"/>
    <w:rsid w:val="00E83C87"/>
    <w:rsid w:val="00E95882"/>
    <w:rsid w:val="00EE7991"/>
    <w:rsid w:val="00EF5165"/>
    <w:rsid w:val="00F53A08"/>
    <w:rsid w:val="00F747AD"/>
    <w:rsid w:val="00F92B4A"/>
    <w:rsid w:val="00FC11FA"/>
    <w:rsid w:val="01CA3CC3"/>
    <w:rsid w:val="01CE3EAF"/>
    <w:rsid w:val="022C2F8C"/>
    <w:rsid w:val="0245387C"/>
    <w:rsid w:val="02DF57A3"/>
    <w:rsid w:val="02FA19F2"/>
    <w:rsid w:val="03656C83"/>
    <w:rsid w:val="044D3399"/>
    <w:rsid w:val="049E5DD0"/>
    <w:rsid w:val="052120A3"/>
    <w:rsid w:val="058E0E62"/>
    <w:rsid w:val="05F957BA"/>
    <w:rsid w:val="065E5FA0"/>
    <w:rsid w:val="07027CB2"/>
    <w:rsid w:val="07B90EEB"/>
    <w:rsid w:val="087F487F"/>
    <w:rsid w:val="08D21C65"/>
    <w:rsid w:val="08EC0231"/>
    <w:rsid w:val="08FD5DC4"/>
    <w:rsid w:val="096B1B3E"/>
    <w:rsid w:val="09C5266F"/>
    <w:rsid w:val="09E85885"/>
    <w:rsid w:val="09F77B04"/>
    <w:rsid w:val="0A224CB5"/>
    <w:rsid w:val="0B0A5387"/>
    <w:rsid w:val="0B512FB6"/>
    <w:rsid w:val="0B5A40DD"/>
    <w:rsid w:val="0C664D2E"/>
    <w:rsid w:val="0D20794B"/>
    <w:rsid w:val="0DA62D57"/>
    <w:rsid w:val="0DBB69E2"/>
    <w:rsid w:val="0DC22349"/>
    <w:rsid w:val="0E79153E"/>
    <w:rsid w:val="0EDA39DA"/>
    <w:rsid w:val="0F8E5D83"/>
    <w:rsid w:val="1017557F"/>
    <w:rsid w:val="10B67D3F"/>
    <w:rsid w:val="11193219"/>
    <w:rsid w:val="116003E2"/>
    <w:rsid w:val="11F0764E"/>
    <w:rsid w:val="120726C5"/>
    <w:rsid w:val="130B7C9D"/>
    <w:rsid w:val="13217434"/>
    <w:rsid w:val="132343D4"/>
    <w:rsid w:val="13941C69"/>
    <w:rsid w:val="13F3280A"/>
    <w:rsid w:val="14203C23"/>
    <w:rsid w:val="14563EAE"/>
    <w:rsid w:val="14607359"/>
    <w:rsid w:val="14841ED3"/>
    <w:rsid w:val="14BD72BC"/>
    <w:rsid w:val="14E07884"/>
    <w:rsid w:val="152623AC"/>
    <w:rsid w:val="152E2381"/>
    <w:rsid w:val="154D2BA1"/>
    <w:rsid w:val="15806971"/>
    <w:rsid w:val="15F0445E"/>
    <w:rsid w:val="16710925"/>
    <w:rsid w:val="17241E2A"/>
    <w:rsid w:val="173122AA"/>
    <w:rsid w:val="17433EAB"/>
    <w:rsid w:val="17BA3F75"/>
    <w:rsid w:val="17E33CF9"/>
    <w:rsid w:val="17F22143"/>
    <w:rsid w:val="183E45B6"/>
    <w:rsid w:val="1892046E"/>
    <w:rsid w:val="18C3344B"/>
    <w:rsid w:val="1A1C6096"/>
    <w:rsid w:val="1A4A2364"/>
    <w:rsid w:val="1A6726CF"/>
    <w:rsid w:val="1AA43102"/>
    <w:rsid w:val="1B4E2ACD"/>
    <w:rsid w:val="1B524813"/>
    <w:rsid w:val="1BA675CC"/>
    <w:rsid w:val="1C534F2C"/>
    <w:rsid w:val="1C7D00AF"/>
    <w:rsid w:val="1C847F18"/>
    <w:rsid w:val="1C8A2B02"/>
    <w:rsid w:val="1CBF5FD1"/>
    <w:rsid w:val="1CCB5152"/>
    <w:rsid w:val="1D015B8A"/>
    <w:rsid w:val="1D0E6F59"/>
    <w:rsid w:val="1D56725D"/>
    <w:rsid w:val="1D7E7A66"/>
    <w:rsid w:val="1D864D41"/>
    <w:rsid w:val="1D936B4B"/>
    <w:rsid w:val="1DB573D4"/>
    <w:rsid w:val="1DDE1728"/>
    <w:rsid w:val="1DF56AEE"/>
    <w:rsid w:val="1EC21D5F"/>
    <w:rsid w:val="1EDD59E9"/>
    <w:rsid w:val="1F037DB1"/>
    <w:rsid w:val="1F096428"/>
    <w:rsid w:val="1F2903CF"/>
    <w:rsid w:val="1FA35121"/>
    <w:rsid w:val="20043C15"/>
    <w:rsid w:val="201406C4"/>
    <w:rsid w:val="20A0490D"/>
    <w:rsid w:val="20DD2A6E"/>
    <w:rsid w:val="213276BA"/>
    <w:rsid w:val="216343AE"/>
    <w:rsid w:val="21926827"/>
    <w:rsid w:val="21CB2D3D"/>
    <w:rsid w:val="21DB1282"/>
    <w:rsid w:val="22004247"/>
    <w:rsid w:val="229A016C"/>
    <w:rsid w:val="22E42C35"/>
    <w:rsid w:val="22F429B5"/>
    <w:rsid w:val="239947A5"/>
    <w:rsid w:val="23DB04C6"/>
    <w:rsid w:val="24287013"/>
    <w:rsid w:val="244D5643"/>
    <w:rsid w:val="2473727F"/>
    <w:rsid w:val="24A11754"/>
    <w:rsid w:val="24D4278F"/>
    <w:rsid w:val="25826C83"/>
    <w:rsid w:val="25896AF8"/>
    <w:rsid w:val="2621202B"/>
    <w:rsid w:val="264723C6"/>
    <w:rsid w:val="27457066"/>
    <w:rsid w:val="276078B4"/>
    <w:rsid w:val="276F7982"/>
    <w:rsid w:val="27955378"/>
    <w:rsid w:val="286607CE"/>
    <w:rsid w:val="28735E03"/>
    <w:rsid w:val="299B1B74"/>
    <w:rsid w:val="29AA6040"/>
    <w:rsid w:val="29D079B4"/>
    <w:rsid w:val="2A0B0AA8"/>
    <w:rsid w:val="2A1942C1"/>
    <w:rsid w:val="2B404781"/>
    <w:rsid w:val="2B606BD1"/>
    <w:rsid w:val="2BE77438"/>
    <w:rsid w:val="2C2B721E"/>
    <w:rsid w:val="2C3A3C56"/>
    <w:rsid w:val="2CE455E0"/>
    <w:rsid w:val="2D40319D"/>
    <w:rsid w:val="2DCA66AB"/>
    <w:rsid w:val="2DFA4048"/>
    <w:rsid w:val="2E18142C"/>
    <w:rsid w:val="2E1F0887"/>
    <w:rsid w:val="2E2508C8"/>
    <w:rsid w:val="2E506072"/>
    <w:rsid w:val="2E755089"/>
    <w:rsid w:val="2E957CE1"/>
    <w:rsid w:val="2F111A26"/>
    <w:rsid w:val="2F82048D"/>
    <w:rsid w:val="2FD403DD"/>
    <w:rsid w:val="2FF41FDE"/>
    <w:rsid w:val="3039642F"/>
    <w:rsid w:val="30E40547"/>
    <w:rsid w:val="31081E32"/>
    <w:rsid w:val="315A35B3"/>
    <w:rsid w:val="315F6106"/>
    <w:rsid w:val="31D12197"/>
    <w:rsid w:val="32743ECF"/>
    <w:rsid w:val="32CF391C"/>
    <w:rsid w:val="369E54F7"/>
    <w:rsid w:val="37865C12"/>
    <w:rsid w:val="37C86D70"/>
    <w:rsid w:val="38A01D10"/>
    <w:rsid w:val="38A21551"/>
    <w:rsid w:val="395E1442"/>
    <w:rsid w:val="39D30EB6"/>
    <w:rsid w:val="39D91BA3"/>
    <w:rsid w:val="3A975602"/>
    <w:rsid w:val="3ABE5AF3"/>
    <w:rsid w:val="3B5E2A13"/>
    <w:rsid w:val="3CB725DC"/>
    <w:rsid w:val="3D166C3C"/>
    <w:rsid w:val="3D5B18EE"/>
    <w:rsid w:val="3D703749"/>
    <w:rsid w:val="3DE37F7A"/>
    <w:rsid w:val="3E493019"/>
    <w:rsid w:val="3F4117E2"/>
    <w:rsid w:val="3FE47440"/>
    <w:rsid w:val="40A11C0A"/>
    <w:rsid w:val="4170480B"/>
    <w:rsid w:val="417057E1"/>
    <w:rsid w:val="41D95EFE"/>
    <w:rsid w:val="424132E7"/>
    <w:rsid w:val="42667885"/>
    <w:rsid w:val="42C205F6"/>
    <w:rsid w:val="42D40179"/>
    <w:rsid w:val="43234C5C"/>
    <w:rsid w:val="43256744"/>
    <w:rsid w:val="43D04AAE"/>
    <w:rsid w:val="44354C47"/>
    <w:rsid w:val="448259B3"/>
    <w:rsid w:val="44CE0BF8"/>
    <w:rsid w:val="44E64193"/>
    <w:rsid w:val="45034800"/>
    <w:rsid w:val="4575608E"/>
    <w:rsid w:val="45967968"/>
    <w:rsid w:val="45AB068E"/>
    <w:rsid w:val="45B63B66"/>
    <w:rsid w:val="45C71B34"/>
    <w:rsid w:val="46595B26"/>
    <w:rsid w:val="46E841F3"/>
    <w:rsid w:val="477D4CD5"/>
    <w:rsid w:val="479A51B9"/>
    <w:rsid w:val="47AE1E9E"/>
    <w:rsid w:val="47FA4E1F"/>
    <w:rsid w:val="482C2453"/>
    <w:rsid w:val="484F6513"/>
    <w:rsid w:val="48725936"/>
    <w:rsid w:val="48AB6E61"/>
    <w:rsid w:val="49E32EFF"/>
    <w:rsid w:val="4AC70DD5"/>
    <w:rsid w:val="4AD12ABE"/>
    <w:rsid w:val="4B2D5F00"/>
    <w:rsid w:val="4B415102"/>
    <w:rsid w:val="4B635EEF"/>
    <w:rsid w:val="4B88695D"/>
    <w:rsid w:val="4B916B3C"/>
    <w:rsid w:val="4B972F38"/>
    <w:rsid w:val="4BD73A1F"/>
    <w:rsid w:val="4C535BB6"/>
    <w:rsid w:val="4C893D9C"/>
    <w:rsid w:val="4CFD651E"/>
    <w:rsid w:val="4D027A43"/>
    <w:rsid w:val="4D0A380B"/>
    <w:rsid w:val="4D2808AE"/>
    <w:rsid w:val="4D444FAF"/>
    <w:rsid w:val="4D897259"/>
    <w:rsid w:val="4D8E30A4"/>
    <w:rsid w:val="4DC82DDC"/>
    <w:rsid w:val="4E055E94"/>
    <w:rsid w:val="4E33121B"/>
    <w:rsid w:val="4E5C5380"/>
    <w:rsid w:val="4EA16333"/>
    <w:rsid w:val="4EAD187E"/>
    <w:rsid w:val="4F104156"/>
    <w:rsid w:val="4F7A5D83"/>
    <w:rsid w:val="4F9761C4"/>
    <w:rsid w:val="4FDC68BF"/>
    <w:rsid w:val="50010A62"/>
    <w:rsid w:val="50344C3D"/>
    <w:rsid w:val="50591976"/>
    <w:rsid w:val="507C63C5"/>
    <w:rsid w:val="50A80E89"/>
    <w:rsid w:val="50C97836"/>
    <w:rsid w:val="50D95EE7"/>
    <w:rsid w:val="51C671D8"/>
    <w:rsid w:val="521E59E4"/>
    <w:rsid w:val="523A2B9D"/>
    <w:rsid w:val="528D5C4E"/>
    <w:rsid w:val="529B12C3"/>
    <w:rsid w:val="52A02F76"/>
    <w:rsid w:val="52B0718B"/>
    <w:rsid w:val="53191BD8"/>
    <w:rsid w:val="53802CE7"/>
    <w:rsid w:val="54764180"/>
    <w:rsid w:val="54BB0BDA"/>
    <w:rsid w:val="54CD67D6"/>
    <w:rsid w:val="54E95BB9"/>
    <w:rsid w:val="55887E37"/>
    <w:rsid w:val="55DB7CAE"/>
    <w:rsid w:val="55E55DA1"/>
    <w:rsid w:val="561E3CB2"/>
    <w:rsid w:val="57813D7C"/>
    <w:rsid w:val="57C93987"/>
    <w:rsid w:val="57DE77D6"/>
    <w:rsid w:val="5858676E"/>
    <w:rsid w:val="587754F3"/>
    <w:rsid w:val="589E17A6"/>
    <w:rsid w:val="58FA5C29"/>
    <w:rsid w:val="5AA603C5"/>
    <w:rsid w:val="5BB03674"/>
    <w:rsid w:val="5CEC5DCA"/>
    <w:rsid w:val="5CF258F9"/>
    <w:rsid w:val="5D602236"/>
    <w:rsid w:val="5DCE4CD2"/>
    <w:rsid w:val="5DE8462B"/>
    <w:rsid w:val="5E6649C6"/>
    <w:rsid w:val="5EF90E9C"/>
    <w:rsid w:val="5F61293D"/>
    <w:rsid w:val="5FA07C40"/>
    <w:rsid w:val="600769F1"/>
    <w:rsid w:val="6163290D"/>
    <w:rsid w:val="62212560"/>
    <w:rsid w:val="623A1223"/>
    <w:rsid w:val="63C2133D"/>
    <w:rsid w:val="63C94F54"/>
    <w:rsid w:val="63D6006C"/>
    <w:rsid w:val="63FB6ACC"/>
    <w:rsid w:val="640D526E"/>
    <w:rsid w:val="6470078E"/>
    <w:rsid w:val="64852C29"/>
    <w:rsid w:val="649A3820"/>
    <w:rsid w:val="64B713E7"/>
    <w:rsid w:val="65027698"/>
    <w:rsid w:val="65213DB9"/>
    <w:rsid w:val="65415E6D"/>
    <w:rsid w:val="6688232F"/>
    <w:rsid w:val="67212502"/>
    <w:rsid w:val="67632AF7"/>
    <w:rsid w:val="68950A7C"/>
    <w:rsid w:val="68A35C55"/>
    <w:rsid w:val="68CF3A73"/>
    <w:rsid w:val="68DB7C44"/>
    <w:rsid w:val="69630976"/>
    <w:rsid w:val="69CC30A8"/>
    <w:rsid w:val="69FF522C"/>
    <w:rsid w:val="6A0D3F80"/>
    <w:rsid w:val="6A0F73CE"/>
    <w:rsid w:val="6A623E07"/>
    <w:rsid w:val="6B6C2A3B"/>
    <w:rsid w:val="6B7764CA"/>
    <w:rsid w:val="6B9D6087"/>
    <w:rsid w:val="6C414D76"/>
    <w:rsid w:val="6C4E4CB3"/>
    <w:rsid w:val="6C747042"/>
    <w:rsid w:val="6CEF3FA2"/>
    <w:rsid w:val="6D1F07B2"/>
    <w:rsid w:val="6D6A110F"/>
    <w:rsid w:val="6E4F79AD"/>
    <w:rsid w:val="6EBF4A8E"/>
    <w:rsid w:val="6F9B43D3"/>
    <w:rsid w:val="700339E2"/>
    <w:rsid w:val="700D2A1D"/>
    <w:rsid w:val="707D3B0C"/>
    <w:rsid w:val="709E5D2F"/>
    <w:rsid w:val="70E60F4B"/>
    <w:rsid w:val="711D243B"/>
    <w:rsid w:val="71205A69"/>
    <w:rsid w:val="71381023"/>
    <w:rsid w:val="71465372"/>
    <w:rsid w:val="714F7B31"/>
    <w:rsid w:val="71967210"/>
    <w:rsid w:val="71A63F99"/>
    <w:rsid w:val="71B75D87"/>
    <w:rsid w:val="730833A3"/>
    <w:rsid w:val="73334198"/>
    <w:rsid w:val="737A3B75"/>
    <w:rsid w:val="74CE6EE8"/>
    <w:rsid w:val="7533499F"/>
    <w:rsid w:val="75630D65"/>
    <w:rsid w:val="75675217"/>
    <w:rsid w:val="75812F99"/>
    <w:rsid w:val="75A40100"/>
    <w:rsid w:val="75DD6FDF"/>
    <w:rsid w:val="76AF5B7C"/>
    <w:rsid w:val="76E81C8A"/>
    <w:rsid w:val="772032EA"/>
    <w:rsid w:val="772529D3"/>
    <w:rsid w:val="77894387"/>
    <w:rsid w:val="78243FB9"/>
    <w:rsid w:val="7827310B"/>
    <w:rsid w:val="782B3690"/>
    <w:rsid w:val="78A87E00"/>
    <w:rsid w:val="78B611AB"/>
    <w:rsid w:val="78E63D5F"/>
    <w:rsid w:val="792255C6"/>
    <w:rsid w:val="79274450"/>
    <w:rsid w:val="79B75D65"/>
    <w:rsid w:val="79DD4919"/>
    <w:rsid w:val="7A1212E8"/>
    <w:rsid w:val="7A7D28C9"/>
    <w:rsid w:val="7AD12B3F"/>
    <w:rsid w:val="7B1D2AC8"/>
    <w:rsid w:val="7B660DF4"/>
    <w:rsid w:val="7C046174"/>
    <w:rsid w:val="7C380B51"/>
    <w:rsid w:val="7C45447E"/>
    <w:rsid w:val="7DEF02DD"/>
    <w:rsid w:val="7E970A17"/>
    <w:rsid w:val="7EB937A4"/>
    <w:rsid w:val="7F070B18"/>
    <w:rsid w:val="7F5E68C8"/>
    <w:rsid w:val="7F8E0A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9"/>
    <w:pPr>
      <w:numPr>
        <w:ilvl w:val="0"/>
        <w:numId w:val="1"/>
      </w:numPr>
      <w:tabs>
        <w:tab w:val="left" w:pos="0"/>
      </w:tabs>
      <w:spacing w:beforeLines="50"/>
      <w:outlineLvl w:val="1"/>
    </w:pPr>
    <w:rPr>
      <w:sz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8"/>
    <w:autoRedefine/>
    <w:qFormat/>
    <w:uiPriority w:val="0"/>
    <w:pPr>
      <w:jc w:val="left"/>
    </w:pPr>
  </w:style>
  <w:style w:type="paragraph" w:styleId="4">
    <w:name w:val="Body Text"/>
    <w:basedOn w:val="1"/>
    <w:next w:val="1"/>
    <w:autoRedefine/>
    <w:qFormat/>
    <w:uiPriority w:val="0"/>
    <w:pPr>
      <w:spacing w:after="120"/>
    </w:pPr>
  </w:style>
  <w:style w:type="paragraph" w:styleId="5">
    <w:name w:val="Body Text Indent"/>
    <w:basedOn w:val="1"/>
    <w:autoRedefine/>
    <w:qFormat/>
    <w:uiPriority w:val="0"/>
    <w:pPr>
      <w:widowControl/>
      <w:spacing w:before="100" w:beforeAutospacing="1" w:after="100" w:afterAutospacing="1"/>
      <w:jc w:val="left"/>
    </w:pPr>
    <w:rPr>
      <w:rFonts w:ascii="Arial" w:hAnsi="Arial"/>
      <w:color w:val="000000"/>
      <w:kern w:val="0"/>
      <w:sz w:val="20"/>
      <w:szCs w:val="20"/>
    </w:rPr>
  </w:style>
  <w:style w:type="paragraph" w:styleId="6">
    <w:name w:val="Balloon Text"/>
    <w:basedOn w:val="1"/>
    <w:link w:val="30"/>
    <w:autoRedefine/>
    <w:qFormat/>
    <w:uiPriority w:val="0"/>
    <w:rPr>
      <w:sz w:val="18"/>
      <w:szCs w:val="18"/>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0">
    <w:name w:val="annotation subject"/>
    <w:basedOn w:val="3"/>
    <w:next w:val="3"/>
    <w:link w:val="29"/>
    <w:autoRedefine/>
    <w:qFormat/>
    <w:uiPriority w:val="0"/>
    <w:rPr>
      <w:b/>
      <w:bCs/>
    </w:rPr>
  </w:style>
  <w:style w:type="paragraph" w:styleId="11">
    <w:name w:val="Body Text First Indent"/>
    <w:basedOn w:val="4"/>
    <w:autoRedefine/>
    <w:qFormat/>
    <w:uiPriority w:val="0"/>
    <w:pPr>
      <w:ind w:firstLine="420" w:firstLineChars="100"/>
    </w:pPr>
  </w:style>
  <w:style w:type="table" w:styleId="13">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autoRedefine/>
    <w:qFormat/>
    <w:uiPriority w:val="0"/>
    <w:rPr>
      <w:b/>
    </w:rPr>
  </w:style>
  <w:style w:type="character" w:styleId="16">
    <w:name w:val="Hyperlink"/>
    <w:basedOn w:val="14"/>
    <w:autoRedefine/>
    <w:qFormat/>
    <w:uiPriority w:val="0"/>
    <w:rPr>
      <w:color w:val="0000FF"/>
      <w:u w:val="single"/>
    </w:rPr>
  </w:style>
  <w:style w:type="character" w:styleId="17">
    <w:name w:val="annotation reference"/>
    <w:basedOn w:val="14"/>
    <w:autoRedefine/>
    <w:qFormat/>
    <w:uiPriority w:val="0"/>
    <w:rPr>
      <w:sz w:val="21"/>
      <w:szCs w:val="21"/>
    </w:rPr>
  </w:style>
  <w:style w:type="character" w:customStyle="1" w:styleId="18">
    <w:name w:val="font31"/>
    <w:basedOn w:val="14"/>
    <w:autoRedefine/>
    <w:qFormat/>
    <w:uiPriority w:val="0"/>
    <w:rPr>
      <w:rFonts w:hint="eastAsia" w:ascii="宋体" w:hAnsi="宋体" w:eastAsia="宋体" w:cs="宋体"/>
      <w:color w:val="000000"/>
      <w:sz w:val="16"/>
      <w:szCs w:val="16"/>
      <w:u w:val="none"/>
    </w:rPr>
  </w:style>
  <w:style w:type="character" w:customStyle="1" w:styleId="19">
    <w:name w:val="font21"/>
    <w:basedOn w:val="14"/>
    <w:autoRedefine/>
    <w:qFormat/>
    <w:uiPriority w:val="0"/>
    <w:rPr>
      <w:rFonts w:hint="default" w:ascii="Times New Roman" w:hAnsi="Times New Roman" w:cs="Times New Roman"/>
      <w:color w:val="000000"/>
      <w:sz w:val="16"/>
      <w:szCs w:val="16"/>
      <w:u w:val="none"/>
    </w:rPr>
  </w:style>
  <w:style w:type="character" w:customStyle="1" w:styleId="20">
    <w:name w:val="font61"/>
    <w:basedOn w:val="14"/>
    <w:autoRedefine/>
    <w:qFormat/>
    <w:uiPriority w:val="0"/>
    <w:rPr>
      <w:rFonts w:hint="default" w:ascii="Times New Roman" w:hAnsi="Times New Roman" w:cs="Times New Roman"/>
      <w:color w:val="FF0000"/>
      <w:sz w:val="16"/>
      <w:szCs w:val="16"/>
      <w:u w:val="none"/>
    </w:rPr>
  </w:style>
  <w:style w:type="character" w:customStyle="1" w:styleId="21">
    <w:name w:val="font101"/>
    <w:basedOn w:val="14"/>
    <w:autoRedefine/>
    <w:qFormat/>
    <w:uiPriority w:val="0"/>
    <w:rPr>
      <w:rFonts w:hint="eastAsia" w:ascii="宋体" w:hAnsi="宋体" w:eastAsia="宋体" w:cs="宋体"/>
      <w:color w:val="FF0000"/>
      <w:sz w:val="16"/>
      <w:szCs w:val="16"/>
      <w:u w:val="none"/>
    </w:rPr>
  </w:style>
  <w:style w:type="character" w:customStyle="1" w:styleId="22">
    <w:name w:val="font11"/>
    <w:basedOn w:val="14"/>
    <w:autoRedefine/>
    <w:qFormat/>
    <w:uiPriority w:val="0"/>
    <w:rPr>
      <w:rFonts w:hint="default" w:ascii="Times New Roman" w:hAnsi="Times New Roman" w:cs="Times New Roman"/>
      <w:color w:val="000000"/>
      <w:sz w:val="16"/>
      <w:szCs w:val="16"/>
      <w:u w:val="none"/>
    </w:rPr>
  </w:style>
  <w:style w:type="character" w:customStyle="1" w:styleId="23">
    <w:name w:val="font12"/>
    <w:basedOn w:val="14"/>
    <w:autoRedefine/>
    <w:qFormat/>
    <w:uiPriority w:val="0"/>
    <w:rPr>
      <w:rFonts w:hint="default" w:ascii="Times New Roman" w:hAnsi="Times New Roman" w:cs="Times New Roman"/>
      <w:color w:val="000000"/>
      <w:sz w:val="16"/>
      <w:szCs w:val="16"/>
      <w:u w:val="none"/>
    </w:rPr>
  </w:style>
  <w:style w:type="character" w:customStyle="1" w:styleId="24">
    <w:name w:val="font71"/>
    <w:basedOn w:val="14"/>
    <w:autoRedefine/>
    <w:qFormat/>
    <w:uiPriority w:val="0"/>
    <w:rPr>
      <w:rFonts w:hint="eastAsia" w:ascii="宋体" w:hAnsi="宋体" w:eastAsia="宋体" w:cs="宋体"/>
      <w:color w:val="000000"/>
      <w:sz w:val="16"/>
      <w:szCs w:val="16"/>
      <w:u w:val="none"/>
    </w:rPr>
  </w:style>
  <w:style w:type="character" w:customStyle="1" w:styleId="25">
    <w:name w:val="font41"/>
    <w:basedOn w:val="14"/>
    <w:autoRedefine/>
    <w:qFormat/>
    <w:uiPriority w:val="0"/>
    <w:rPr>
      <w:rFonts w:hint="default" w:ascii="Times New Roman" w:hAnsi="Times New Roman" w:cs="Times New Roman"/>
      <w:color w:val="FF0000"/>
      <w:sz w:val="16"/>
      <w:szCs w:val="16"/>
      <w:u w:val="none"/>
    </w:rPr>
  </w:style>
  <w:style w:type="character" w:customStyle="1" w:styleId="26">
    <w:name w:val="font81"/>
    <w:basedOn w:val="14"/>
    <w:autoRedefine/>
    <w:qFormat/>
    <w:uiPriority w:val="0"/>
    <w:rPr>
      <w:rFonts w:hint="eastAsia" w:ascii="宋体" w:hAnsi="宋体" w:eastAsia="宋体" w:cs="宋体"/>
      <w:color w:val="FF0000"/>
      <w:sz w:val="16"/>
      <w:szCs w:val="16"/>
      <w:u w:val="none"/>
    </w:rPr>
  </w:style>
  <w:style w:type="character" w:customStyle="1" w:styleId="27">
    <w:name w:val="font91"/>
    <w:basedOn w:val="14"/>
    <w:autoRedefine/>
    <w:qFormat/>
    <w:uiPriority w:val="0"/>
    <w:rPr>
      <w:rFonts w:hint="eastAsia" w:ascii="宋体" w:hAnsi="宋体" w:eastAsia="宋体" w:cs="宋体"/>
      <w:color w:val="FF0000"/>
      <w:sz w:val="16"/>
      <w:szCs w:val="16"/>
      <w:u w:val="none"/>
    </w:rPr>
  </w:style>
  <w:style w:type="character" w:customStyle="1" w:styleId="28">
    <w:name w:val="批注文字 Char"/>
    <w:basedOn w:val="14"/>
    <w:link w:val="3"/>
    <w:autoRedefine/>
    <w:qFormat/>
    <w:uiPriority w:val="0"/>
    <w:rPr>
      <w:kern w:val="2"/>
      <w:sz w:val="21"/>
      <w:szCs w:val="22"/>
    </w:rPr>
  </w:style>
  <w:style w:type="character" w:customStyle="1" w:styleId="29">
    <w:name w:val="批注主题 Char"/>
    <w:basedOn w:val="28"/>
    <w:link w:val="10"/>
    <w:autoRedefine/>
    <w:qFormat/>
    <w:uiPriority w:val="0"/>
    <w:rPr>
      <w:b/>
      <w:bCs/>
    </w:rPr>
  </w:style>
  <w:style w:type="character" w:customStyle="1" w:styleId="30">
    <w:name w:val="批注框文本 Char"/>
    <w:basedOn w:val="14"/>
    <w:link w:val="6"/>
    <w:autoRedefine/>
    <w:qFormat/>
    <w:uiPriority w:val="0"/>
    <w:rPr>
      <w:kern w:val="2"/>
      <w:sz w:val="18"/>
      <w:szCs w:val="18"/>
    </w:rPr>
  </w:style>
  <w:style w:type="character" w:customStyle="1" w:styleId="31">
    <w:name w:val="font151"/>
    <w:basedOn w:val="14"/>
    <w:autoRedefine/>
    <w:qFormat/>
    <w:uiPriority w:val="0"/>
    <w:rPr>
      <w:rFonts w:hint="eastAsia" w:ascii="宋体" w:hAnsi="宋体" w:eastAsia="宋体" w:cs="宋体"/>
      <w:b/>
      <w:bCs/>
      <w:color w:val="002060"/>
      <w:sz w:val="22"/>
      <w:szCs w:val="22"/>
      <w:u w:val="none"/>
    </w:rPr>
  </w:style>
  <w:style w:type="character" w:customStyle="1" w:styleId="32">
    <w:name w:val="font01"/>
    <w:basedOn w:val="14"/>
    <w:autoRedefine/>
    <w:qFormat/>
    <w:uiPriority w:val="0"/>
    <w:rPr>
      <w:rFonts w:hint="eastAsia" w:ascii="宋体" w:hAnsi="宋体" w:eastAsia="宋体" w:cs="宋体"/>
      <w:color w:val="000000"/>
      <w:sz w:val="22"/>
      <w:szCs w:val="22"/>
      <w:u w:val="none"/>
    </w:rPr>
  </w:style>
  <w:style w:type="character" w:customStyle="1" w:styleId="33">
    <w:name w:val="font181"/>
    <w:basedOn w:val="14"/>
    <w:autoRedefine/>
    <w:qFormat/>
    <w:uiPriority w:val="0"/>
    <w:rPr>
      <w:rFonts w:hint="eastAsia" w:ascii="宋体" w:hAnsi="宋体" w:eastAsia="宋体" w:cs="宋体"/>
      <w:b/>
      <w:bCs/>
      <w:color w:val="002060"/>
      <w:sz w:val="22"/>
      <w:szCs w:val="22"/>
      <w:u w:val="none"/>
    </w:rPr>
  </w:style>
  <w:style w:type="character" w:customStyle="1" w:styleId="34">
    <w:name w:val="font51"/>
    <w:basedOn w:val="14"/>
    <w:autoRedefine/>
    <w:qFormat/>
    <w:uiPriority w:val="0"/>
    <w:rPr>
      <w:rFonts w:hint="eastAsia" w:ascii="宋体" w:hAnsi="宋体" w:eastAsia="宋体" w:cs="宋体"/>
      <w:color w:val="000000"/>
      <w:sz w:val="18"/>
      <w:szCs w:val="18"/>
      <w:u w:val="none"/>
    </w:rPr>
  </w:style>
  <w:style w:type="character" w:customStyle="1" w:styleId="35">
    <w:name w:val="font13"/>
    <w:basedOn w:val="14"/>
    <w:autoRedefine/>
    <w:qFormat/>
    <w:uiPriority w:val="0"/>
    <w:rPr>
      <w:rFonts w:hint="eastAsia" w:ascii="宋体" w:hAnsi="宋体" w:eastAsia="宋体" w:cs="宋体"/>
      <w:color w:val="000000"/>
      <w:sz w:val="16"/>
      <w:szCs w:val="16"/>
      <w:u w:val="none"/>
    </w:rPr>
  </w:style>
  <w:style w:type="table" w:customStyle="1" w:styleId="36">
    <w:name w:val="Table Normal"/>
    <w:autoRedefine/>
    <w:semiHidden/>
    <w:unhideWhenUsed/>
    <w:qFormat/>
    <w:uiPriority w:val="0"/>
    <w:tblPr>
      <w:tblCellMar>
        <w:top w:w="0" w:type="dxa"/>
        <w:left w:w="0" w:type="dxa"/>
        <w:bottom w:w="0" w:type="dxa"/>
        <w:right w:w="0" w:type="dxa"/>
      </w:tblCellMar>
    </w:tblPr>
  </w:style>
  <w:style w:type="paragraph" w:customStyle="1" w:styleId="37">
    <w:name w:val="首行缩进"/>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8">
    <w:name w:val="font112"/>
    <w:basedOn w:val="14"/>
    <w:autoRedefine/>
    <w:qFormat/>
    <w:uiPriority w:val="0"/>
    <w:rPr>
      <w:rFonts w:ascii="Arial" w:hAnsi="Arial" w:cs="Arial"/>
      <w:color w:val="000000"/>
      <w:sz w:val="18"/>
      <w:szCs w:val="18"/>
      <w:u w:val="none"/>
    </w:rPr>
  </w:style>
  <w:style w:type="character" w:customStyle="1" w:styleId="39">
    <w:name w:val="font121"/>
    <w:basedOn w:val="14"/>
    <w:autoRedefine/>
    <w:qFormat/>
    <w:uiPriority w:val="0"/>
    <w:rPr>
      <w:rFonts w:ascii="微软雅黑" w:hAnsi="微软雅黑" w:eastAsia="微软雅黑" w:cs="微软雅黑"/>
      <w:color w:val="000000"/>
      <w:sz w:val="18"/>
      <w:szCs w:val="18"/>
      <w:u w:val="none"/>
    </w:rPr>
  </w:style>
  <w:style w:type="character" w:customStyle="1" w:styleId="40">
    <w:name w:val="font131"/>
    <w:basedOn w:val="14"/>
    <w:autoRedefine/>
    <w:qFormat/>
    <w:uiPriority w:val="0"/>
    <w:rPr>
      <w:rFonts w:hint="default" w:ascii="Arial" w:hAnsi="Arial" w:cs="Arial"/>
      <w:color w:val="FF0000"/>
      <w:sz w:val="18"/>
      <w:szCs w:val="18"/>
      <w:u w:val="none"/>
    </w:rPr>
  </w:style>
  <w:style w:type="character" w:customStyle="1" w:styleId="41">
    <w:name w:val="font141"/>
    <w:basedOn w:val="14"/>
    <w:autoRedefine/>
    <w:qFormat/>
    <w:uiPriority w:val="0"/>
    <w:rPr>
      <w:rFonts w:hint="eastAsia" w:ascii="宋体" w:hAnsi="宋体" w:eastAsia="宋体" w:cs="宋体"/>
      <w:color w:val="FF0000"/>
      <w:sz w:val="22"/>
      <w:szCs w:val="22"/>
      <w:u w:val="none"/>
    </w:rPr>
  </w:style>
  <w:style w:type="character" w:customStyle="1" w:styleId="42">
    <w:name w:val="font111"/>
    <w:basedOn w:val="14"/>
    <w:autoRedefine/>
    <w:qFormat/>
    <w:uiPriority w:val="0"/>
    <w:rPr>
      <w:rFonts w:ascii="微软雅黑" w:hAnsi="微软雅黑" w:eastAsia="微软雅黑" w:cs="微软雅黑"/>
      <w:color w:val="000000"/>
      <w:sz w:val="18"/>
      <w:szCs w:val="18"/>
      <w:u w:val="none"/>
    </w:rPr>
  </w:style>
  <w:style w:type="character" w:customStyle="1" w:styleId="43">
    <w:name w:val="font132"/>
    <w:basedOn w:val="14"/>
    <w:autoRedefine/>
    <w:qFormat/>
    <w:uiPriority w:val="0"/>
    <w:rPr>
      <w:rFonts w:hint="eastAsia" w:ascii="宋体" w:hAnsi="宋体" w:eastAsia="宋体" w:cs="宋体"/>
      <w:color w:val="FF0000"/>
      <w:sz w:val="22"/>
      <w:szCs w:val="22"/>
      <w:u w:val="none"/>
    </w:rPr>
  </w:style>
  <w:style w:type="paragraph" w:customStyle="1" w:styleId="44">
    <w:name w:val="题头"/>
    <w:basedOn w:val="1"/>
    <w:qFormat/>
    <w:uiPriority w:val="0"/>
    <w:pPr>
      <w:spacing w:line="400" w:lineRule="exact"/>
      <w:ind w:firstLine="200" w:firstLineChars="200"/>
    </w:pPr>
    <w:rPr>
      <w:rFonts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31020</Words>
  <Characters>32365</Characters>
  <Lines>189</Lines>
  <Paragraphs>53</Paragraphs>
  <TotalTime>1</TotalTime>
  <ScaleCrop>false</ScaleCrop>
  <LinksUpToDate>false</LinksUpToDate>
  <CharactersWithSpaces>32492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2021-03-30T12:26:00Z</dcterms:created>
  <dc:creator>Administrator</dc:creator>
  <cp:lastModifiedBy>relax</cp:lastModifiedBy>
  <cp:lastPrinted>2024-04-22T01:52:00Z</cp:lastPrinted>
  <dcterms:modified xsi:type="dcterms:W3CDTF">2024-08-27T14:14:32Z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C5EF911B1FB74F2F86E24DFD3E5777C7_13</vt:lpwstr>
  </property>
</Properties>
</file>