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C904B">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auto"/>
          <w:spacing w:val="-5"/>
          <w:kern w:val="0"/>
          <w:sz w:val="43"/>
          <w:szCs w:val="43"/>
          <w:lang w:eastAsia="en-US"/>
        </w:rPr>
      </w:pPr>
      <w:r>
        <w:rPr>
          <w:rFonts w:hint="eastAsia" w:ascii="黑体" w:hAnsi="黑体" w:eastAsia="黑体" w:cs="黑体"/>
          <w:b/>
          <w:bCs/>
          <w:snapToGrid w:val="0"/>
          <w:color w:val="auto"/>
          <w:spacing w:val="-5"/>
          <w:kern w:val="0"/>
          <w:sz w:val="43"/>
          <w:szCs w:val="43"/>
          <w:lang w:eastAsia="en-US"/>
        </w:rPr>
        <w:t>研学旅行管理与服务专业（三年制</w:t>
      </w:r>
      <w:r>
        <w:rPr>
          <w:rFonts w:hint="eastAsia" w:ascii="黑体" w:hAnsi="黑体" w:eastAsia="黑体" w:cs="黑体"/>
          <w:b/>
          <w:bCs/>
          <w:snapToGrid w:val="0"/>
          <w:color w:val="auto"/>
          <w:spacing w:val="-5"/>
          <w:kern w:val="0"/>
          <w:sz w:val="43"/>
          <w:szCs w:val="43"/>
          <w:lang w:val="en-US" w:eastAsia="zh-CN"/>
        </w:rPr>
        <w:t>高职</w:t>
      </w:r>
      <w:r>
        <w:rPr>
          <w:rFonts w:hint="eastAsia" w:ascii="黑体" w:hAnsi="黑体" w:eastAsia="黑体" w:cs="黑体"/>
          <w:b/>
          <w:bCs/>
          <w:snapToGrid w:val="0"/>
          <w:color w:val="auto"/>
          <w:spacing w:val="-5"/>
          <w:kern w:val="0"/>
          <w:sz w:val="43"/>
          <w:szCs w:val="43"/>
          <w:lang w:eastAsia="en-US"/>
        </w:rPr>
        <w:t>）</w:t>
      </w:r>
    </w:p>
    <w:p w14:paraId="33B08D2C">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auto"/>
          <w:kern w:val="0"/>
          <w:sz w:val="43"/>
          <w:szCs w:val="43"/>
          <w:lang w:eastAsia="en-US"/>
        </w:rPr>
      </w:pPr>
      <w:r>
        <w:rPr>
          <w:rFonts w:hint="eastAsia" w:ascii="黑体" w:hAnsi="黑体" w:eastAsia="黑体" w:cs="黑体"/>
          <w:b/>
          <w:bCs/>
          <w:snapToGrid w:val="0"/>
          <w:color w:val="auto"/>
          <w:spacing w:val="-5"/>
          <w:kern w:val="0"/>
          <w:sz w:val="43"/>
          <w:szCs w:val="43"/>
          <w:lang w:eastAsia="en-US"/>
        </w:rPr>
        <w:t>人才培养方案</w:t>
      </w:r>
      <w:r>
        <w:rPr>
          <w:rFonts w:ascii="黑体" w:hAnsi="黑体" w:eastAsia="黑体" w:cs="黑体"/>
          <w:b/>
          <w:bCs/>
          <w:snapToGrid w:val="0"/>
          <w:color w:val="auto"/>
          <w:spacing w:val="-5"/>
          <w:kern w:val="0"/>
          <w:sz w:val="43"/>
          <w:szCs w:val="43"/>
          <w:lang w:eastAsia="en-US"/>
        </w:rPr>
        <w:t>内容提要</w:t>
      </w:r>
    </w:p>
    <w:p w14:paraId="0FB8FEEB">
      <w:pPr>
        <w:widowControl/>
        <w:kinsoku w:val="0"/>
        <w:autoSpaceDE w:val="0"/>
        <w:autoSpaceDN w:val="0"/>
        <w:adjustRightInd w:val="0"/>
        <w:snapToGrid w:val="0"/>
        <w:spacing w:line="18" w:lineRule="auto"/>
        <w:jc w:val="left"/>
        <w:textAlignment w:val="baseline"/>
        <w:rPr>
          <w:rFonts w:ascii="Arial" w:hAnsi="Arial" w:eastAsia="Arial" w:cs="Arial"/>
          <w:snapToGrid w:val="0"/>
          <w:color w:val="auto"/>
          <w:kern w:val="0"/>
          <w:sz w:val="2"/>
          <w:szCs w:val="21"/>
          <w:lang w:eastAsia="en-US"/>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6B029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AD7FAC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适用专业</w:t>
            </w:r>
          </w:p>
        </w:tc>
        <w:tc>
          <w:tcPr>
            <w:tcW w:w="2096" w:type="dxa"/>
            <w:gridSpan w:val="4"/>
            <w:vAlign w:val="center"/>
          </w:tcPr>
          <w:p w14:paraId="5BAABF2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研学旅行管理与服务</w:t>
            </w:r>
          </w:p>
        </w:tc>
        <w:tc>
          <w:tcPr>
            <w:tcW w:w="1957" w:type="dxa"/>
            <w:gridSpan w:val="2"/>
            <w:vAlign w:val="center"/>
          </w:tcPr>
          <w:p w14:paraId="7CE3888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专业代码</w:t>
            </w:r>
          </w:p>
        </w:tc>
        <w:tc>
          <w:tcPr>
            <w:tcW w:w="2891" w:type="dxa"/>
            <w:gridSpan w:val="3"/>
            <w:vAlign w:val="center"/>
          </w:tcPr>
          <w:p w14:paraId="0BAB7D0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color w:val="auto"/>
                <w:sz w:val="24"/>
              </w:rPr>
              <w:t>540105</w:t>
            </w:r>
          </w:p>
        </w:tc>
      </w:tr>
      <w:tr w14:paraId="3A208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F3DC08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适用年级</w:t>
            </w:r>
          </w:p>
        </w:tc>
        <w:tc>
          <w:tcPr>
            <w:tcW w:w="2096" w:type="dxa"/>
            <w:gridSpan w:val="4"/>
            <w:vAlign w:val="center"/>
          </w:tcPr>
          <w:p w14:paraId="50EB78E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2024年</w:t>
            </w:r>
          </w:p>
        </w:tc>
        <w:tc>
          <w:tcPr>
            <w:tcW w:w="1957" w:type="dxa"/>
            <w:gridSpan w:val="2"/>
            <w:vAlign w:val="center"/>
          </w:tcPr>
          <w:p w14:paraId="270B263A">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基本修业年限</w:t>
            </w:r>
          </w:p>
        </w:tc>
        <w:tc>
          <w:tcPr>
            <w:tcW w:w="2891" w:type="dxa"/>
            <w:gridSpan w:val="3"/>
            <w:vAlign w:val="center"/>
          </w:tcPr>
          <w:p w14:paraId="73E8E10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color w:val="auto"/>
                <w:sz w:val="24"/>
              </w:rPr>
              <w:t>三年</w:t>
            </w:r>
          </w:p>
        </w:tc>
      </w:tr>
      <w:tr w14:paraId="018C8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C14153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培养类型</w:t>
            </w:r>
          </w:p>
        </w:tc>
        <w:tc>
          <w:tcPr>
            <w:tcW w:w="2096" w:type="dxa"/>
            <w:gridSpan w:val="4"/>
            <w:vAlign w:val="center"/>
          </w:tcPr>
          <w:p w14:paraId="18B4E69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普通高职</w:t>
            </w:r>
          </w:p>
        </w:tc>
        <w:tc>
          <w:tcPr>
            <w:tcW w:w="1957" w:type="dxa"/>
            <w:gridSpan w:val="2"/>
            <w:vAlign w:val="center"/>
          </w:tcPr>
          <w:p w14:paraId="37AED8DB">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所在专业群名称</w:t>
            </w:r>
          </w:p>
        </w:tc>
        <w:tc>
          <w:tcPr>
            <w:tcW w:w="2891" w:type="dxa"/>
            <w:gridSpan w:val="3"/>
            <w:vAlign w:val="center"/>
          </w:tcPr>
          <w:p w14:paraId="7C9564B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p>
        </w:tc>
      </w:tr>
      <w:tr w14:paraId="2DB25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0CE5BF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入学要求</w:t>
            </w:r>
          </w:p>
        </w:tc>
        <w:tc>
          <w:tcPr>
            <w:tcW w:w="6944" w:type="dxa"/>
            <w:gridSpan w:val="9"/>
            <w:vAlign w:val="center"/>
          </w:tcPr>
          <w:p w14:paraId="0E44316A">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auto"/>
                <w:kern w:val="0"/>
                <w:sz w:val="24"/>
                <w:szCs w:val="24"/>
                <w:lang w:val="en-US" w:eastAsia="en-US" w:bidi="ar-SA"/>
              </w:rPr>
            </w:pPr>
            <w:r>
              <w:rPr>
                <w:color w:val="auto"/>
                <w:sz w:val="24"/>
              </w:rPr>
              <w:t>普通</w:t>
            </w:r>
            <w:r>
              <w:rPr>
                <w:rFonts w:hint="eastAsia"/>
                <w:color w:val="auto"/>
                <w:sz w:val="24"/>
                <w:lang w:val="en-US" w:eastAsia="zh-CN"/>
              </w:rPr>
              <w:t>中学</w:t>
            </w:r>
            <w:r>
              <w:rPr>
                <w:color w:val="auto"/>
                <w:sz w:val="24"/>
              </w:rPr>
              <w:t>高中毕业生，</w:t>
            </w:r>
            <w:r>
              <w:rPr>
                <w:rFonts w:hint="eastAsia"/>
                <w:color w:val="auto"/>
                <w:sz w:val="24"/>
                <w:lang w:val="en-US" w:eastAsia="zh-CN"/>
              </w:rPr>
              <w:t>职业中学</w:t>
            </w:r>
            <w:r>
              <w:rPr>
                <w:rFonts w:hint="eastAsia"/>
                <w:color w:val="auto"/>
                <w:sz w:val="24"/>
                <w:lang w:eastAsia="zh-CN"/>
              </w:rPr>
              <w:t>、</w:t>
            </w:r>
            <w:r>
              <w:rPr>
                <w:rFonts w:hint="eastAsia"/>
                <w:color w:val="auto"/>
                <w:sz w:val="24"/>
                <w:lang w:val="en-US" w:eastAsia="zh-CN"/>
              </w:rPr>
              <w:t>中专</w:t>
            </w:r>
            <w:r>
              <w:rPr>
                <w:color w:val="auto"/>
                <w:sz w:val="24"/>
              </w:rPr>
              <w:t>、技校毕业生</w:t>
            </w:r>
            <w:r>
              <w:rPr>
                <w:rFonts w:hint="eastAsia"/>
                <w:color w:val="auto"/>
                <w:sz w:val="24"/>
                <w:lang w:val="en-US" w:eastAsia="zh-CN"/>
              </w:rPr>
              <w:t>或具有</w:t>
            </w:r>
            <w:r>
              <w:rPr>
                <w:color w:val="auto"/>
                <w:sz w:val="24"/>
              </w:rPr>
              <w:t>同等学力者</w:t>
            </w:r>
          </w:p>
        </w:tc>
      </w:tr>
      <w:tr w14:paraId="52A41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A0C6C1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开设课程总门数</w:t>
            </w:r>
          </w:p>
        </w:tc>
        <w:tc>
          <w:tcPr>
            <w:tcW w:w="1423" w:type="dxa"/>
            <w:gridSpan w:val="2"/>
            <w:vAlign w:val="center"/>
          </w:tcPr>
          <w:p w14:paraId="2CE0499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67</w:t>
            </w:r>
          </w:p>
        </w:tc>
        <w:tc>
          <w:tcPr>
            <w:tcW w:w="1655" w:type="dxa"/>
            <w:gridSpan w:val="3"/>
            <w:vAlign w:val="center"/>
          </w:tcPr>
          <w:p w14:paraId="0450CBB6">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spacing w:val="13"/>
                <w:kern w:val="0"/>
                <w:sz w:val="24"/>
                <w:szCs w:val="24"/>
                <w:lang w:val="en-US" w:eastAsia="en-US" w:bidi="ar-SA"/>
              </w:rPr>
            </w:pPr>
            <w:r>
              <w:rPr>
                <w:rFonts w:ascii="仿宋" w:hAnsi="仿宋" w:eastAsia="仿宋" w:cs="仿宋"/>
                <w:snapToGrid w:val="0"/>
                <w:color w:val="auto"/>
                <w:spacing w:val="13"/>
                <w:kern w:val="0"/>
                <w:sz w:val="24"/>
                <w:szCs w:val="24"/>
                <w:lang w:val="en-US" w:eastAsia="en-US" w:bidi="ar-SA"/>
              </w:rPr>
              <w:t>开设公共课</w:t>
            </w:r>
          </w:p>
          <w:p w14:paraId="7C3CE7B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9"/>
                <w:kern w:val="0"/>
                <w:sz w:val="24"/>
                <w:szCs w:val="24"/>
                <w:lang w:val="en-US" w:eastAsia="en-US" w:bidi="ar-SA"/>
              </w:rPr>
              <w:t>总门数</w:t>
            </w:r>
          </w:p>
        </w:tc>
        <w:tc>
          <w:tcPr>
            <w:tcW w:w="975" w:type="dxa"/>
            <w:vAlign w:val="center"/>
          </w:tcPr>
          <w:p w14:paraId="2B40C25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31</w:t>
            </w:r>
          </w:p>
        </w:tc>
        <w:tc>
          <w:tcPr>
            <w:tcW w:w="1466" w:type="dxa"/>
            <w:gridSpan w:val="2"/>
            <w:vAlign w:val="center"/>
          </w:tcPr>
          <w:p w14:paraId="2D217798">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spacing w:val="-2"/>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开设专业课</w:t>
            </w:r>
          </w:p>
          <w:p w14:paraId="04FDA814">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总</w:t>
            </w:r>
            <w:r>
              <w:rPr>
                <w:rFonts w:ascii="仿宋" w:hAnsi="仿宋" w:eastAsia="仿宋" w:cs="仿宋"/>
                <w:snapToGrid w:val="0"/>
                <w:color w:val="auto"/>
                <w:spacing w:val="-20"/>
                <w:kern w:val="0"/>
                <w:sz w:val="24"/>
                <w:szCs w:val="24"/>
                <w:lang w:val="en-US" w:eastAsia="en-US" w:bidi="ar-SA"/>
              </w:rPr>
              <w:t>门数</w:t>
            </w:r>
          </w:p>
        </w:tc>
        <w:tc>
          <w:tcPr>
            <w:tcW w:w="1425" w:type="dxa"/>
            <w:vAlign w:val="center"/>
          </w:tcPr>
          <w:p w14:paraId="6EDC408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36</w:t>
            </w:r>
          </w:p>
        </w:tc>
      </w:tr>
      <w:tr w14:paraId="44796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7E3F09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auto"/>
                <w:spacing w:val="3"/>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专业</w:t>
            </w:r>
            <w:r>
              <w:rPr>
                <w:rFonts w:hint="eastAsia" w:ascii="仿宋" w:hAnsi="仿宋" w:eastAsia="仿宋" w:cs="仿宋"/>
                <w:snapToGrid w:val="0"/>
                <w:color w:val="auto"/>
                <w:spacing w:val="3"/>
                <w:kern w:val="0"/>
                <w:sz w:val="24"/>
                <w:szCs w:val="24"/>
                <w:lang w:val="en-US" w:eastAsia="zh-CN" w:bidi="ar-SA"/>
              </w:rPr>
              <w:t>基础</w:t>
            </w:r>
            <w:r>
              <w:rPr>
                <w:rFonts w:ascii="仿宋" w:hAnsi="仿宋" w:eastAsia="仿宋" w:cs="仿宋"/>
                <w:snapToGrid w:val="0"/>
                <w:color w:val="auto"/>
                <w:spacing w:val="-5"/>
                <w:kern w:val="0"/>
                <w:sz w:val="24"/>
                <w:szCs w:val="24"/>
                <w:lang w:val="en-US" w:eastAsia="en-US" w:bidi="ar-SA"/>
              </w:rPr>
              <w:t>课总门数</w:t>
            </w:r>
          </w:p>
        </w:tc>
        <w:tc>
          <w:tcPr>
            <w:tcW w:w="1288" w:type="dxa"/>
            <w:gridSpan w:val="2"/>
            <w:vAlign w:val="center"/>
          </w:tcPr>
          <w:p w14:paraId="0170642D">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8门</w:t>
            </w:r>
          </w:p>
        </w:tc>
        <w:tc>
          <w:tcPr>
            <w:tcW w:w="4419" w:type="dxa"/>
            <w:gridSpan w:val="6"/>
            <w:vAlign w:val="center"/>
          </w:tcPr>
          <w:p w14:paraId="10E7EB1B">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5"/>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w:t>
            </w:r>
            <w:r>
              <w:rPr>
                <w:rFonts w:hint="eastAsia" w:ascii="仿宋" w:hAnsi="仿宋" w:eastAsia="仿宋" w:cs="仿宋"/>
                <w:snapToGrid w:val="0"/>
                <w:color w:val="auto"/>
                <w:spacing w:val="-5"/>
                <w:kern w:val="0"/>
                <w:sz w:val="24"/>
                <w:szCs w:val="24"/>
                <w:lang w:val="en-US" w:eastAsia="zh-CN" w:bidi="ar-SA"/>
              </w:rPr>
              <w:t>基础</w:t>
            </w:r>
            <w:r>
              <w:rPr>
                <w:rFonts w:ascii="仿宋" w:hAnsi="仿宋" w:eastAsia="仿宋" w:cs="仿宋"/>
                <w:snapToGrid w:val="0"/>
                <w:color w:val="auto"/>
                <w:spacing w:val="-5"/>
                <w:kern w:val="0"/>
                <w:sz w:val="24"/>
                <w:szCs w:val="24"/>
                <w:lang w:val="en-US" w:eastAsia="en-US" w:bidi="ar-SA"/>
              </w:rPr>
              <w:t>课总门数是否满足</w:t>
            </w:r>
            <w:r>
              <w:rPr>
                <w:rFonts w:ascii="仿宋" w:hAnsi="仿宋" w:eastAsia="仿宋" w:cs="仿宋"/>
                <w:snapToGrid w:val="0"/>
                <w:color w:val="auto"/>
                <w:spacing w:val="-4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6-8门要求</w:t>
            </w:r>
          </w:p>
        </w:tc>
        <w:tc>
          <w:tcPr>
            <w:tcW w:w="2032" w:type="dxa"/>
            <w:gridSpan w:val="2"/>
            <w:vAlign w:val="center"/>
          </w:tcPr>
          <w:p w14:paraId="1A56425E">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7"/>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521CF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8552D2A">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专业核心</w:t>
            </w:r>
            <w:r>
              <w:rPr>
                <w:rFonts w:ascii="仿宋" w:hAnsi="仿宋" w:eastAsia="仿宋" w:cs="仿宋"/>
                <w:snapToGrid w:val="0"/>
                <w:color w:val="auto"/>
                <w:spacing w:val="-5"/>
                <w:kern w:val="0"/>
                <w:sz w:val="24"/>
                <w:szCs w:val="24"/>
                <w:lang w:val="en-US" w:eastAsia="en-US" w:bidi="ar-SA"/>
              </w:rPr>
              <w:t>课总门数</w:t>
            </w:r>
          </w:p>
        </w:tc>
        <w:tc>
          <w:tcPr>
            <w:tcW w:w="1288" w:type="dxa"/>
            <w:gridSpan w:val="2"/>
            <w:vAlign w:val="center"/>
          </w:tcPr>
          <w:p w14:paraId="433FA29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8门</w:t>
            </w:r>
          </w:p>
        </w:tc>
        <w:tc>
          <w:tcPr>
            <w:tcW w:w="4419" w:type="dxa"/>
            <w:gridSpan w:val="6"/>
            <w:vAlign w:val="center"/>
          </w:tcPr>
          <w:p w14:paraId="18EC232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专业核心课总门数是否满足</w:t>
            </w:r>
            <w:r>
              <w:rPr>
                <w:rFonts w:ascii="仿宋" w:hAnsi="仿宋" w:eastAsia="仿宋" w:cs="仿宋"/>
                <w:snapToGrid w:val="0"/>
                <w:color w:val="auto"/>
                <w:spacing w:val="-4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6-8 门要求</w:t>
            </w:r>
          </w:p>
        </w:tc>
        <w:tc>
          <w:tcPr>
            <w:tcW w:w="2032" w:type="dxa"/>
            <w:gridSpan w:val="2"/>
            <w:vAlign w:val="center"/>
          </w:tcPr>
          <w:p w14:paraId="2069417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68FBB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2A9A2B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t>总学时数</w:t>
            </w:r>
          </w:p>
        </w:tc>
        <w:tc>
          <w:tcPr>
            <w:tcW w:w="1288" w:type="dxa"/>
            <w:gridSpan w:val="2"/>
            <w:vAlign w:val="center"/>
          </w:tcPr>
          <w:p w14:paraId="54375EC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2736</w:t>
            </w:r>
          </w:p>
        </w:tc>
        <w:tc>
          <w:tcPr>
            <w:tcW w:w="4419" w:type="dxa"/>
            <w:gridSpan w:val="6"/>
            <w:vAlign w:val="center"/>
          </w:tcPr>
          <w:p w14:paraId="279C3579">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kern w:val="0"/>
                <w:sz w:val="24"/>
                <w:szCs w:val="24"/>
                <w:lang w:val="en-US" w:eastAsia="en-US" w:bidi="ar-SA"/>
              </w:rPr>
              <w:t>总学时数是否满足</w:t>
            </w:r>
            <w:r>
              <w:rPr>
                <w:rFonts w:ascii="仿宋" w:hAnsi="仿宋" w:eastAsia="仿宋" w:cs="仿宋"/>
                <w:snapToGrid w:val="0"/>
                <w:color w:val="auto"/>
                <w:spacing w:val="-31"/>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3</w:t>
            </w:r>
            <w:r>
              <w:rPr>
                <w:rFonts w:ascii="仿宋" w:hAnsi="仿宋" w:eastAsia="仿宋" w:cs="仿宋"/>
                <w:snapToGrid w:val="0"/>
                <w:color w:val="auto"/>
                <w:spacing w:val="-29"/>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年制最低</w:t>
            </w:r>
            <w:r>
              <w:rPr>
                <w:rFonts w:ascii="仿宋" w:hAnsi="仿宋" w:eastAsia="仿宋" w:cs="仿宋"/>
                <w:snapToGrid w:val="0"/>
                <w:color w:val="auto"/>
                <w:spacing w:val="-39"/>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2500</w:t>
            </w:r>
            <w:r>
              <w:rPr>
                <w:rFonts w:ascii="仿宋" w:hAnsi="仿宋" w:eastAsia="仿宋" w:cs="仿宋"/>
                <w:snapToGrid w:val="0"/>
                <w:color w:val="auto"/>
                <w:spacing w:val="-27"/>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学时</w:t>
            </w:r>
          </w:p>
        </w:tc>
        <w:tc>
          <w:tcPr>
            <w:tcW w:w="2032" w:type="dxa"/>
            <w:gridSpan w:val="2"/>
            <w:vAlign w:val="center"/>
          </w:tcPr>
          <w:p w14:paraId="45DB4F9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7F35C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1BAF037">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公共基础课学时数</w:t>
            </w:r>
          </w:p>
        </w:tc>
        <w:tc>
          <w:tcPr>
            <w:tcW w:w="1288" w:type="dxa"/>
            <w:gridSpan w:val="2"/>
            <w:vAlign w:val="center"/>
          </w:tcPr>
          <w:p w14:paraId="0C583C4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780</w:t>
            </w:r>
          </w:p>
        </w:tc>
        <w:tc>
          <w:tcPr>
            <w:tcW w:w="1511" w:type="dxa"/>
            <w:gridSpan w:val="2"/>
            <w:vAlign w:val="center"/>
          </w:tcPr>
          <w:p w14:paraId="219D6977">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15"/>
                <w:kern w:val="0"/>
                <w:sz w:val="24"/>
                <w:szCs w:val="24"/>
                <w:lang w:val="en-US" w:eastAsia="en-US" w:bidi="ar-SA"/>
              </w:rPr>
              <w:t>公共基础课</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t>学时占比</w:t>
            </w:r>
          </w:p>
        </w:tc>
        <w:tc>
          <w:tcPr>
            <w:tcW w:w="1074" w:type="dxa"/>
            <w:gridSpan w:val="2"/>
            <w:vAlign w:val="center"/>
          </w:tcPr>
          <w:p w14:paraId="708468E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hint="eastAsia"/>
                <w:b w:val="0"/>
                <w:bCs w:val="0"/>
                <w:color w:val="auto"/>
                <w:szCs w:val="21"/>
                <w:lang w:val="en-US" w:eastAsia="zh-CN"/>
              </w:rPr>
              <w:t>28.51%</w:t>
            </w:r>
          </w:p>
        </w:tc>
        <w:tc>
          <w:tcPr>
            <w:tcW w:w="1834" w:type="dxa"/>
            <w:gridSpan w:val="2"/>
            <w:vAlign w:val="center"/>
          </w:tcPr>
          <w:p w14:paraId="72959B01">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公共基础课学时</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2"/>
                <w:kern w:val="0"/>
                <w:sz w:val="24"/>
                <w:szCs w:val="24"/>
                <w:lang w:val="en-US" w:eastAsia="en-US" w:bidi="ar-SA"/>
              </w:rPr>
              <w:t>占比是否满足最</w:t>
            </w:r>
            <w:r>
              <w:rPr>
                <w:rFonts w:ascii="仿宋" w:hAnsi="仿宋" w:eastAsia="仿宋" w:cs="仿宋"/>
                <w:snapToGrid w:val="0"/>
                <w:color w:val="auto"/>
                <w:spacing w:val="4"/>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低</w:t>
            </w:r>
            <w:r>
              <w:rPr>
                <w:rFonts w:ascii="仿宋" w:hAnsi="仿宋" w:eastAsia="仿宋" w:cs="仿宋"/>
                <w:snapToGrid w:val="0"/>
                <w:color w:val="auto"/>
                <w:spacing w:val="-47"/>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25%要求</w:t>
            </w:r>
          </w:p>
        </w:tc>
        <w:tc>
          <w:tcPr>
            <w:tcW w:w="2032" w:type="dxa"/>
            <w:gridSpan w:val="2"/>
            <w:vAlign w:val="center"/>
          </w:tcPr>
          <w:p w14:paraId="3DEB81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09CE11E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t>o</w:t>
            </w:r>
            <w:r>
              <w:rPr>
                <w:rFonts w:ascii="仿宋" w:hAnsi="仿宋" w:eastAsia="仿宋" w:cs="仿宋"/>
                <w:snapToGrid w:val="0"/>
                <w:color w:val="auto"/>
                <w:spacing w:val="-7"/>
                <w:kern w:val="0"/>
                <w:sz w:val="24"/>
                <w:szCs w:val="24"/>
                <w:lang w:val="en-US" w:eastAsia="en-US" w:bidi="ar-SA"/>
              </w:rPr>
              <w:t>否</w:t>
            </w:r>
          </w:p>
        </w:tc>
      </w:tr>
      <w:tr w14:paraId="6E83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053C417">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选修课</w:t>
            </w:r>
          </w:p>
          <w:p w14:paraId="23683BC2">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学时数</w:t>
            </w:r>
          </w:p>
        </w:tc>
        <w:tc>
          <w:tcPr>
            <w:tcW w:w="1288" w:type="dxa"/>
            <w:gridSpan w:val="2"/>
            <w:vAlign w:val="center"/>
          </w:tcPr>
          <w:p w14:paraId="480A5A2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432</w:t>
            </w:r>
          </w:p>
        </w:tc>
        <w:tc>
          <w:tcPr>
            <w:tcW w:w="1511" w:type="dxa"/>
            <w:gridSpan w:val="2"/>
            <w:vAlign w:val="center"/>
          </w:tcPr>
          <w:p w14:paraId="6367B3EF">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选修课学时</w:t>
            </w:r>
          </w:p>
          <w:p w14:paraId="67D40C1C">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占比</w:t>
            </w:r>
          </w:p>
        </w:tc>
        <w:tc>
          <w:tcPr>
            <w:tcW w:w="1074" w:type="dxa"/>
            <w:gridSpan w:val="2"/>
            <w:vAlign w:val="center"/>
          </w:tcPr>
          <w:p w14:paraId="021F33E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hint="eastAsia" w:cs="Times New Roman"/>
                <w:b w:val="0"/>
                <w:bCs w:val="0"/>
                <w:color w:val="auto"/>
                <w:sz w:val="20"/>
                <w:szCs w:val="20"/>
                <w:highlight w:val="none"/>
                <w:lang w:val="en-US" w:eastAsia="zh-CN"/>
              </w:rPr>
              <w:t>15.79</w:t>
            </w:r>
            <w:r>
              <w:rPr>
                <w:rFonts w:hint="eastAsia"/>
                <w:b w:val="0"/>
                <w:bCs w:val="0"/>
                <w:color w:val="auto"/>
                <w:szCs w:val="21"/>
                <w:lang w:val="en-US" w:eastAsia="zh-CN"/>
              </w:rPr>
              <w:t>%</w:t>
            </w:r>
          </w:p>
        </w:tc>
        <w:tc>
          <w:tcPr>
            <w:tcW w:w="1834" w:type="dxa"/>
            <w:gridSpan w:val="2"/>
            <w:vAlign w:val="center"/>
          </w:tcPr>
          <w:p w14:paraId="73E701DC">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选修课学时占比</w:t>
            </w:r>
            <w:r>
              <w:rPr>
                <w:rFonts w:ascii="仿宋" w:hAnsi="仿宋" w:eastAsia="仿宋" w:cs="仿宋"/>
                <w:snapToGrid w:val="0"/>
                <w:color w:val="auto"/>
                <w:spacing w:val="1"/>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是</w:t>
            </w:r>
            <w:r>
              <w:rPr>
                <w:rFonts w:ascii="仿宋" w:hAnsi="仿宋" w:eastAsia="仿宋" w:cs="仿宋"/>
                <w:snapToGrid w:val="0"/>
                <w:color w:val="auto"/>
                <w:spacing w:val="-49"/>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否</w:t>
            </w:r>
            <w:r>
              <w:rPr>
                <w:rFonts w:ascii="仿宋" w:hAnsi="仿宋" w:eastAsia="仿宋" w:cs="仿宋"/>
                <w:snapToGrid w:val="0"/>
                <w:color w:val="auto"/>
                <w:spacing w:val="-55"/>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满</w:t>
            </w:r>
            <w:r>
              <w:rPr>
                <w:rFonts w:ascii="仿宋" w:hAnsi="仿宋" w:eastAsia="仿宋" w:cs="仿宋"/>
                <w:snapToGrid w:val="0"/>
                <w:color w:val="auto"/>
                <w:spacing w:val="-55"/>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足最</w:t>
            </w:r>
            <w:r>
              <w:rPr>
                <w:rFonts w:ascii="仿宋" w:hAnsi="仿宋" w:eastAsia="仿宋" w:cs="仿宋"/>
                <w:snapToGrid w:val="0"/>
                <w:color w:val="auto"/>
                <w:spacing w:val="-56"/>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低</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4"/>
                <w:kern w:val="0"/>
                <w:sz w:val="24"/>
                <w:szCs w:val="24"/>
                <w:lang w:val="en-US" w:eastAsia="en-US" w:bidi="ar-SA"/>
              </w:rPr>
              <w:t>10%要求</w:t>
            </w:r>
          </w:p>
        </w:tc>
        <w:tc>
          <w:tcPr>
            <w:tcW w:w="2032" w:type="dxa"/>
            <w:gridSpan w:val="2"/>
            <w:vAlign w:val="center"/>
          </w:tcPr>
          <w:p w14:paraId="40F307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270BBB8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t>o</w:t>
            </w:r>
            <w:r>
              <w:rPr>
                <w:rFonts w:ascii="仿宋" w:hAnsi="仿宋" w:eastAsia="仿宋" w:cs="仿宋"/>
                <w:snapToGrid w:val="0"/>
                <w:color w:val="auto"/>
                <w:spacing w:val="-7"/>
                <w:kern w:val="0"/>
                <w:sz w:val="24"/>
                <w:szCs w:val="24"/>
                <w:lang w:val="en-US" w:eastAsia="en-US" w:bidi="ar-SA"/>
              </w:rPr>
              <w:t>否</w:t>
            </w:r>
          </w:p>
        </w:tc>
      </w:tr>
      <w:tr w14:paraId="7A6B5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024EC962">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实践教学</w:t>
            </w:r>
          </w:p>
          <w:p w14:paraId="716B1610">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学时数</w:t>
            </w:r>
          </w:p>
        </w:tc>
        <w:tc>
          <w:tcPr>
            <w:tcW w:w="1288" w:type="dxa"/>
            <w:gridSpan w:val="2"/>
            <w:vAlign w:val="center"/>
          </w:tcPr>
          <w:p w14:paraId="1F345E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6F41DC4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1724</w:t>
            </w:r>
          </w:p>
        </w:tc>
        <w:tc>
          <w:tcPr>
            <w:tcW w:w="1511" w:type="dxa"/>
            <w:gridSpan w:val="2"/>
            <w:vAlign w:val="center"/>
          </w:tcPr>
          <w:p w14:paraId="3B867B90">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15"/>
                <w:kern w:val="0"/>
                <w:sz w:val="24"/>
                <w:szCs w:val="24"/>
                <w:lang w:val="en-US" w:eastAsia="en-US" w:bidi="ar-SA"/>
              </w:rPr>
              <w:t>实践教学总</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学时数占比</w:t>
            </w:r>
          </w:p>
        </w:tc>
        <w:tc>
          <w:tcPr>
            <w:tcW w:w="1074" w:type="dxa"/>
            <w:gridSpan w:val="2"/>
            <w:vAlign w:val="center"/>
          </w:tcPr>
          <w:p w14:paraId="352782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56701FB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63</w:t>
            </w:r>
            <w:r>
              <w:rPr>
                <w:rFonts w:hint="eastAsia"/>
                <w:b w:val="0"/>
                <w:bCs w:val="0"/>
                <w:color w:val="auto"/>
                <w:szCs w:val="21"/>
                <w:lang w:val="en-US" w:eastAsia="zh-CN"/>
              </w:rPr>
              <w:t>%</w:t>
            </w:r>
          </w:p>
        </w:tc>
        <w:tc>
          <w:tcPr>
            <w:tcW w:w="1834" w:type="dxa"/>
            <w:gridSpan w:val="2"/>
            <w:vAlign w:val="center"/>
          </w:tcPr>
          <w:p w14:paraId="5F59EE4E">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实践教学总学时</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2"/>
                <w:kern w:val="0"/>
                <w:sz w:val="24"/>
                <w:szCs w:val="24"/>
                <w:lang w:val="en-US" w:eastAsia="en-US" w:bidi="ar-SA"/>
              </w:rPr>
              <w:t>数占比是否满足</w:t>
            </w:r>
            <w:r>
              <w:rPr>
                <w:rFonts w:ascii="仿宋" w:hAnsi="仿宋" w:eastAsia="仿宋" w:cs="仿宋"/>
                <w:snapToGrid w:val="0"/>
                <w:color w:val="auto"/>
                <w:spacing w:val="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最低</w:t>
            </w:r>
            <w:r>
              <w:rPr>
                <w:rFonts w:ascii="仿宋" w:hAnsi="仿宋" w:eastAsia="仿宋" w:cs="仿宋"/>
                <w:snapToGrid w:val="0"/>
                <w:color w:val="auto"/>
                <w:spacing w:val="-42"/>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50%要求</w:t>
            </w:r>
          </w:p>
        </w:tc>
        <w:tc>
          <w:tcPr>
            <w:tcW w:w="2032" w:type="dxa"/>
            <w:gridSpan w:val="2"/>
            <w:vAlign w:val="center"/>
          </w:tcPr>
          <w:p w14:paraId="721F81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530469D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7C1E4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55F3E582">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lang w:val="en-US" w:eastAsia="zh-CN" w:bidi="ar-SA"/>
              </w:rPr>
            </w:pPr>
            <w:r>
              <w:rPr>
                <w:rFonts w:ascii="仿宋" w:hAnsi="仿宋" w:eastAsia="仿宋" w:cs="仿宋"/>
                <w:snapToGrid w:val="0"/>
                <w:color w:val="auto"/>
                <w:spacing w:val="-5"/>
                <w:kern w:val="0"/>
                <w:sz w:val="24"/>
                <w:szCs w:val="24"/>
                <w:lang w:val="en-US" w:eastAsia="en-US" w:bidi="ar-SA"/>
              </w:rPr>
              <w:t>毕业</w:t>
            </w:r>
            <w:r>
              <w:rPr>
                <w:rFonts w:hint="eastAsia" w:ascii="仿宋" w:hAnsi="仿宋" w:eastAsia="仿宋" w:cs="仿宋"/>
                <w:snapToGrid w:val="0"/>
                <w:color w:val="auto"/>
                <w:spacing w:val="-5"/>
                <w:kern w:val="0"/>
                <w:sz w:val="24"/>
                <w:szCs w:val="24"/>
                <w:lang w:val="en-US" w:eastAsia="zh-CN" w:bidi="ar-SA"/>
              </w:rPr>
              <w:t>要求</w:t>
            </w:r>
          </w:p>
        </w:tc>
        <w:tc>
          <w:tcPr>
            <w:tcW w:w="7739" w:type="dxa"/>
            <w:gridSpan w:val="10"/>
            <w:vAlign w:val="top"/>
          </w:tcPr>
          <w:p w14:paraId="3E43BA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学分要求</w:t>
            </w:r>
          </w:p>
          <w:p w14:paraId="0A0F2B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学生在学校规定年限内，修满专业人才培养方案规定的</w:t>
            </w:r>
            <w:r>
              <w:rPr>
                <w:rFonts w:hint="eastAsia" w:ascii="宋体" w:hAnsi="宋体" w:cs="宋体"/>
                <w:color w:val="auto"/>
                <w:sz w:val="24"/>
                <w:szCs w:val="32"/>
                <w:lang w:val="en-US" w:eastAsia="zh-CN"/>
              </w:rPr>
              <w:t>2736</w:t>
            </w:r>
            <w:r>
              <w:rPr>
                <w:rFonts w:hint="eastAsia" w:ascii="宋体" w:hAnsi="宋体" w:eastAsia="宋体" w:cs="宋体"/>
                <w:color w:val="auto"/>
                <w:sz w:val="24"/>
                <w:szCs w:val="32"/>
                <w:lang w:val="en-US" w:eastAsia="zh-CN"/>
              </w:rPr>
              <w:t>学时</w:t>
            </w:r>
            <w:r>
              <w:rPr>
                <w:rFonts w:hint="eastAsia" w:ascii="宋体" w:hAnsi="宋体" w:cs="宋体"/>
                <w:color w:val="auto"/>
                <w:sz w:val="24"/>
                <w:szCs w:val="32"/>
                <w:lang w:val="en-US" w:eastAsia="zh-CN"/>
              </w:rPr>
              <w:t>，140.5</w:t>
            </w:r>
            <w:r>
              <w:rPr>
                <w:rFonts w:hint="eastAsia" w:ascii="宋体" w:hAnsi="宋体" w:eastAsia="宋体" w:cs="宋体"/>
                <w:color w:val="auto"/>
                <w:sz w:val="24"/>
                <w:szCs w:val="32"/>
              </w:rPr>
              <w:t>学分</w:t>
            </w:r>
            <w:r>
              <w:rPr>
                <w:rFonts w:hint="eastAsia" w:ascii="宋体" w:hAnsi="宋体" w:eastAsia="宋体" w:cs="宋体"/>
                <w:color w:val="auto"/>
                <w:sz w:val="24"/>
                <w:szCs w:val="32"/>
                <w:lang w:eastAsia="zh-CN"/>
              </w:rPr>
              <w:t>，</w:t>
            </w:r>
            <w:r>
              <w:rPr>
                <w:rFonts w:hint="eastAsia" w:ascii="宋体" w:hAnsi="宋体" w:cs="宋体"/>
                <w:color w:val="auto"/>
                <w:sz w:val="24"/>
                <w:szCs w:val="32"/>
                <w:lang w:val="en-US" w:eastAsia="zh-CN"/>
              </w:rPr>
              <w:t>其中：</w:t>
            </w:r>
            <w:r>
              <w:rPr>
                <w:rFonts w:ascii="Times New Roman" w:hAnsi="Times New Roman" w:eastAsia="宋体" w:cs="Times New Roman"/>
                <w:color w:val="auto"/>
                <w:sz w:val="24"/>
                <w:szCs w:val="24"/>
              </w:rPr>
              <w:t>公共基础课程</w:t>
            </w:r>
            <w:r>
              <w:rPr>
                <w:rFonts w:hint="eastAsia" w:ascii="Times New Roman" w:hAnsi="Times New Roman" w:cs="Times New Roman"/>
                <w:color w:val="auto"/>
                <w:sz w:val="24"/>
                <w:szCs w:val="24"/>
                <w:lang w:val="en-US" w:eastAsia="zh-CN"/>
              </w:rPr>
              <w:t>47.5学分，</w:t>
            </w:r>
            <w:r>
              <w:rPr>
                <w:rFonts w:ascii="Times New Roman" w:hAnsi="Times New Roman" w:eastAsia="宋体" w:cs="Times New Roman"/>
                <w:color w:val="auto"/>
                <w:sz w:val="24"/>
                <w:szCs w:val="24"/>
              </w:rPr>
              <w:t>专业课程</w:t>
            </w:r>
            <w:r>
              <w:rPr>
                <w:rFonts w:hint="eastAsia" w:cs="Times New Roman"/>
                <w:color w:val="auto"/>
                <w:sz w:val="24"/>
                <w:szCs w:val="24"/>
                <w:lang w:val="en-US" w:eastAsia="zh-CN"/>
              </w:rPr>
              <w:t>93学分</w:t>
            </w:r>
            <w:r>
              <w:rPr>
                <w:rFonts w:hint="eastAsia" w:ascii="宋体" w:hAnsi="宋体" w:eastAsia="宋体" w:cs="宋体"/>
                <w:color w:val="auto"/>
                <w:sz w:val="24"/>
                <w:szCs w:val="32"/>
                <w:lang w:eastAsia="zh-CN"/>
              </w:rPr>
              <w:t>完</w:t>
            </w:r>
            <w:r>
              <w:rPr>
                <w:rFonts w:hint="eastAsia" w:ascii="宋体" w:hAnsi="宋体" w:cs="宋体"/>
                <w:color w:val="auto"/>
                <w:sz w:val="24"/>
                <w:szCs w:val="32"/>
                <w:lang w:eastAsia="zh-CN"/>
              </w:rPr>
              <w:t>，</w:t>
            </w:r>
            <w:r>
              <w:rPr>
                <w:rFonts w:hint="eastAsia" w:ascii="宋体" w:hAnsi="宋体" w:eastAsia="宋体" w:cs="宋体"/>
                <w:color w:val="auto"/>
                <w:sz w:val="24"/>
                <w:szCs w:val="32"/>
                <w:lang w:eastAsia="zh-CN"/>
              </w:rPr>
              <w:t>成规定的教学活动</w:t>
            </w:r>
            <w:r>
              <w:rPr>
                <w:rFonts w:hint="eastAsia" w:ascii="宋体" w:hAnsi="宋体" w:cs="宋体"/>
                <w:color w:val="auto"/>
                <w:sz w:val="24"/>
                <w:szCs w:val="32"/>
                <w:lang w:eastAsia="zh-CN"/>
              </w:rPr>
              <w:t>，</w:t>
            </w:r>
            <w:r>
              <w:rPr>
                <w:rFonts w:hint="eastAsia" w:ascii="宋体" w:hAnsi="宋体" w:eastAsia="宋体" w:cs="宋体"/>
                <w:color w:val="auto"/>
                <w:sz w:val="24"/>
                <w:szCs w:val="32"/>
              </w:rPr>
              <w:t>必修课全部及格</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选修课完成最低学分。</w:t>
            </w:r>
          </w:p>
          <w:p w14:paraId="4A200E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(二)其他</w:t>
            </w:r>
            <w:r>
              <w:rPr>
                <w:rFonts w:hint="eastAsia" w:ascii="宋体" w:hAnsi="宋体" w:eastAsia="宋体" w:cs="宋体"/>
                <w:color w:val="auto"/>
                <w:sz w:val="24"/>
                <w:szCs w:val="32"/>
                <w:lang w:val="en-US" w:eastAsia="zh-CN"/>
              </w:rPr>
              <w:t>要求</w:t>
            </w:r>
          </w:p>
          <w:p w14:paraId="3F7378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42CC0F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065D46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3</w:t>
            </w:r>
            <w:r>
              <w:rPr>
                <w:rFonts w:hint="eastAsia" w:ascii="宋体" w:hAnsi="宋体" w:eastAsia="宋体" w:cs="宋体"/>
                <w:color w:val="auto"/>
                <w:sz w:val="24"/>
                <w:szCs w:val="32"/>
                <w:lang w:val="en-US" w:eastAsia="zh-CN"/>
              </w:rPr>
              <w:t>.取得1本及以上与本专业相关的职业技能等级（资格）证书</w:t>
            </w:r>
            <w:r>
              <w:rPr>
                <w:rFonts w:hint="eastAsia" w:ascii="宋体" w:hAnsi="宋体" w:cs="宋体"/>
                <w:color w:val="auto"/>
                <w:sz w:val="24"/>
                <w:szCs w:val="32"/>
                <w:lang w:val="en-US" w:eastAsia="zh-CN"/>
              </w:rPr>
              <w:t>。</w:t>
            </w:r>
          </w:p>
          <w:p w14:paraId="2037B2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napToGrid w:val="0"/>
                <w:color w:val="auto"/>
                <w:kern w:val="0"/>
                <w:sz w:val="20"/>
                <w:szCs w:val="20"/>
                <w:lang w:val="en-US" w:eastAsia="en-US" w:bidi="ar-SA"/>
              </w:rPr>
            </w:pPr>
            <w:r>
              <w:rPr>
                <w:rFonts w:hint="eastAsia" w:ascii="宋体" w:hAnsi="宋体" w:cs="宋体"/>
                <w:color w:val="auto"/>
                <w:sz w:val="24"/>
                <w:szCs w:val="32"/>
                <w:lang w:val="en-US" w:eastAsia="zh-CN"/>
              </w:rPr>
              <w:t>4</w:t>
            </w:r>
            <w:r>
              <w:rPr>
                <w:rFonts w:hint="eastAsia" w:ascii="宋体" w:hAnsi="宋体" w:eastAsia="宋体" w:cs="宋体"/>
                <w:color w:val="auto"/>
                <w:sz w:val="24"/>
                <w:szCs w:val="32"/>
                <w:lang w:val="en-US" w:eastAsia="zh-CN"/>
              </w:rPr>
              <w:t>.获得1项院级及以上比赛奖状或参与1项院级及以上活动。</w:t>
            </w:r>
          </w:p>
        </w:tc>
      </w:tr>
    </w:tbl>
    <w:p w14:paraId="49920A2A">
      <w:pPr>
        <w:rPr>
          <w:rFonts w:ascii="Arial" w:hAnsi="Arial" w:eastAsia="Arial" w:cs="Arial"/>
          <w:color w:val="auto"/>
          <w:sz w:val="21"/>
          <w:szCs w:val="21"/>
        </w:rPr>
        <w:sectPr>
          <w:footerReference r:id="rId3" w:type="default"/>
          <w:pgSz w:w="11906" w:h="16839"/>
          <w:pgMar w:top="1440" w:right="1797" w:bottom="1440" w:left="1797" w:header="0" w:footer="907" w:gutter="0"/>
          <w:pgNumType w:fmt="decimal" w:start="1"/>
          <w:cols w:space="720" w:num="1"/>
        </w:sectPr>
      </w:pPr>
    </w:p>
    <w:p w14:paraId="058D06A6">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color w:val="auto"/>
          <w:sz w:val="36"/>
          <w:szCs w:val="36"/>
        </w:rPr>
      </w:pPr>
      <w:r>
        <w:rPr>
          <w:rFonts w:eastAsia="黑体"/>
          <w:b/>
          <w:bCs/>
          <w:color w:val="auto"/>
          <w:sz w:val="36"/>
          <w:szCs w:val="36"/>
        </w:rPr>
        <w:t>202</w:t>
      </w:r>
      <w:r>
        <w:rPr>
          <w:rFonts w:hint="eastAsia" w:eastAsia="黑体"/>
          <w:b/>
          <w:bCs/>
          <w:color w:val="auto"/>
          <w:sz w:val="36"/>
          <w:szCs w:val="36"/>
          <w:lang w:val="en-US" w:eastAsia="zh-CN"/>
        </w:rPr>
        <w:t>3</w:t>
      </w:r>
      <w:r>
        <w:rPr>
          <w:rFonts w:eastAsia="黑体"/>
          <w:b/>
          <w:bCs/>
          <w:color w:val="auto"/>
          <w:sz w:val="36"/>
          <w:szCs w:val="36"/>
        </w:rPr>
        <w:t>级研学旅行管理与服务专业人才培养方案</w:t>
      </w:r>
    </w:p>
    <w:p w14:paraId="52118FC4">
      <w:pPr>
        <w:keepNext w:val="0"/>
        <w:keepLines w:val="0"/>
        <w:pageBreakBefore w:val="0"/>
        <w:widowControl w:val="0"/>
        <w:kinsoku/>
        <w:wordWrap/>
        <w:topLinePunct w:val="0"/>
        <w:autoSpaceDE/>
        <w:autoSpaceDN/>
        <w:bidi w:val="0"/>
        <w:snapToGrid/>
        <w:spacing w:line="440" w:lineRule="exact"/>
        <w:jc w:val="center"/>
        <w:textAlignment w:val="auto"/>
        <w:rPr>
          <w:b/>
          <w:bCs/>
          <w:color w:val="auto"/>
          <w:sz w:val="30"/>
          <w:szCs w:val="30"/>
        </w:rPr>
      </w:pPr>
      <w:r>
        <w:rPr>
          <w:b/>
          <w:bCs/>
          <w:color w:val="auto"/>
          <w:sz w:val="30"/>
          <w:szCs w:val="30"/>
        </w:rPr>
        <w:t>（三年制高职）</w:t>
      </w:r>
    </w:p>
    <w:p w14:paraId="0233AAEB">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color w:val="auto"/>
          <w:sz w:val="24"/>
        </w:rPr>
      </w:pPr>
      <w:r>
        <w:rPr>
          <w:rFonts w:eastAsia="黑体"/>
          <w:b/>
          <w:color w:val="auto"/>
          <w:sz w:val="24"/>
        </w:rPr>
        <w:t>一、专业名称及代码</w:t>
      </w:r>
    </w:p>
    <w:p w14:paraId="183BB406">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 xml:space="preserve">1.专业名称： 研学旅行管理与服务 </w:t>
      </w:r>
    </w:p>
    <w:p w14:paraId="68E6DA2E">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2.专业代码：540105</w:t>
      </w:r>
    </w:p>
    <w:p w14:paraId="77007E56">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auto"/>
          <w:sz w:val="24"/>
        </w:rPr>
      </w:pPr>
      <w:r>
        <w:rPr>
          <w:rFonts w:eastAsia="黑体"/>
          <w:b/>
          <w:color w:val="auto"/>
          <w:sz w:val="24"/>
        </w:rPr>
        <w:t>二、入学要求</w:t>
      </w:r>
    </w:p>
    <w:p w14:paraId="122BB715">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color w:val="auto"/>
          <w:sz w:val="24"/>
          <w:lang w:eastAsia="zh-CN"/>
        </w:rPr>
      </w:pPr>
      <w:r>
        <w:rPr>
          <w:rFonts w:hint="eastAsia"/>
          <w:color w:val="auto"/>
          <w:sz w:val="24"/>
        </w:rPr>
        <w:t>普通中学高中毕业生，职业中学、中专、技校毕业生或具有同等学力者</w:t>
      </w:r>
      <w:r>
        <w:rPr>
          <w:rFonts w:hint="eastAsia"/>
          <w:color w:val="auto"/>
          <w:sz w:val="24"/>
          <w:lang w:eastAsia="zh-CN"/>
        </w:rPr>
        <w:t>。</w:t>
      </w:r>
    </w:p>
    <w:p w14:paraId="25C9A83B">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auto"/>
          <w:sz w:val="24"/>
        </w:rPr>
      </w:pPr>
      <w:r>
        <w:rPr>
          <w:rFonts w:eastAsia="黑体"/>
          <w:b/>
          <w:color w:val="auto"/>
          <w:sz w:val="24"/>
        </w:rPr>
        <w:t>三、修业年限</w:t>
      </w:r>
    </w:p>
    <w:p w14:paraId="6567FEDE">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学制：三年</w:t>
      </w:r>
    </w:p>
    <w:p w14:paraId="67071E6E">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color w:val="auto"/>
          <w:sz w:val="24"/>
          <w:lang w:val="en-US" w:eastAsia="zh-CN"/>
        </w:rPr>
      </w:pPr>
      <w:r>
        <w:rPr>
          <w:rFonts w:eastAsia="黑体"/>
          <w:b/>
          <w:color w:val="auto"/>
          <w:sz w:val="24"/>
        </w:rPr>
        <w:t>四、职业面向</w:t>
      </w:r>
      <w:r>
        <w:rPr>
          <w:rFonts w:hint="eastAsia" w:eastAsia="黑体"/>
          <w:b/>
          <w:color w:val="auto"/>
          <w:sz w:val="24"/>
          <w:lang w:val="en-US" w:eastAsia="zh-CN"/>
        </w:rPr>
        <w:t>与职业能力分析</w:t>
      </w:r>
    </w:p>
    <w:p w14:paraId="619697D7">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color w:val="auto"/>
          <w:sz w:val="24"/>
        </w:rPr>
        <w:t>（一）</w:t>
      </w:r>
      <w:r>
        <w:rPr>
          <w:rFonts w:hint="eastAsia"/>
          <w:color w:val="auto"/>
          <w:sz w:val="24"/>
          <w:lang w:val="en-US" w:eastAsia="zh-CN"/>
        </w:rPr>
        <w:t>职业面向</w:t>
      </w:r>
    </w:p>
    <w:p w14:paraId="6587B951">
      <w:pPr>
        <w:ind w:firstLine="482"/>
        <w:rPr>
          <w:rFonts w:eastAsia="黑体"/>
          <w:b/>
          <w:color w:val="auto"/>
          <w:sz w:val="24"/>
        </w:rPr>
      </w:pP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996"/>
        <w:gridCol w:w="1125"/>
        <w:gridCol w:w="1136"/>
        <w:gridCol w:w="2186"/>
        <w:gridCol w:w="2126"/>
      </w:tblGrid>
      <w:tr w14:paraId="636E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627E786D">
            <w:pPr>
              <w:jc w:val="center"/>
              <w:rPr>
                <w:b/>
                <w:color w:val="auto"/>
                <w:kern w:val="1"/>
                <w:szCs w:val="21"/>
              </w:rPr>
            </w:pPr>
            <w:r>
              <w:rPr>
                <w:b/>
                <w:color w:val="auto"/>
                <w:kern w:val="1"/>
                <w:szCs w:val="21"/>
              </w:rPr>
              <w:t>所属专业大类（代码）</w:t>
            </w:r>
          </w:p>
        </w:tc>
        <w:tc>
          <w:tcPr>
            <w:tcW w:w="996" w:type="dxa"/>
            <w:noWrap/>
            <w:vAlign w:val="center"/>
          </w:tcPr>
          <w:p w14:paraId="7BB77EBE">
            <w:pPr>
              <w:jc w:val="center"/>
              <w:rPr>
                <w:b/>
                <w:color w:val="auto"/>
                <w:kern w:val="1"/>
                <w:szCs w:val="21"/>
              </w:rPr>
            </w:pPr>
            <w:r>
              <w:rPr>
                <w:b/>
                <w:color w:val="auto"/>
                <w:kern w:val="1"/>
                <w:szCs w:val="21"/>
              </w:rPr>
              <w:t>所属专业类（代码）</w:t>
            </w:r>
          </w:p>
        </w:tc>
        <w:tc>
          <w:tcPr>
            <w:tcW w:w="1125" w:type="dxa"/>
            <w:noWrap/>
            <w:vAlign w:val="center"/>
          </w:tcPr>
          <w:p w14:paraId="1B4DCCD5">
            <w:pPr>
              <w:jc w:val="center"/>
              <w:rPr>
                <w:b/>
                <w:color w:val="auto"/>
                <w:kern w:val="1"/>
                <w:szCs w:val="21"/>
              </w:rPr>
            </w:pPr>
            <w:r>
              <w:rPr>
                <w:b/>
                <w:color w:val="auto"/>
                <w:kern w:val="1"/>
                <w:szCs w:val="21"/>
              </w:rPr>
              <w:t>对应行业（代码）</w:t>
            </w:r>
          </w:p>
        </w:tc>
        <w:tc>
          <w:tcPr>
            <w:tcW w:w="1136" w:type="dxa"/>
            <w:noWrap/>
            <w:vAlign w:val="center"/>
          </w:tcPr>
          <w:p w14:paraId="08322562">
            <w:pPr>
              <w:jc w:val="center"/>
              <w:rPr>
                <w:b/>
                <w:color w:val="auto"/>
                <w:kern w:val="1"/>
                <w:szCs w:val="21"/>
              </w:rPr>
            </w:pPr>
            <w:r>
              <w:rPr>
                <w:b/>
                <w:color w:val="auto"/>
                <w:kern w:val="1"/>
                <w:szCs w:val="21"/>
              </w:rPr>
              <w:t>主要职业类别（代码）</w:t>
            </w:r>
          </w:p>
        </w:tc>
        <w:tc>
          <w:tcPr>
            <w:tcW w:w="2186" w:type="dxa"/>
            <w:noWrap/>
            <w:vAlign w:val="center"/>
          </w:tcPr>
          <w:p w14:paraId="74FFF37B">
            <w:pPr>
              <w:jc w:val="center"/>
              <w:rPr>
                <w:b/>
                <w:color w:val="auto"/>
                <w:kern w:val="1"/>
                <w:szCs w:val="21"/>
              </w:rPr>
            </w:pPr>
            <w:r>
              <w:rPr>
                <w:b/>
                <w:color w:val="auto"/>
                <w:kern w:val="1"/>
                <w:szCs w:val="21"/>
              </w:rPr>
              <w:t>主要岗位类别（或技术领域）</w:t>
            </w:r>
          </w:p>
        </w:tc>
        <w:tc>
          <w:tcPr>
            <w:tcW w:w="2126" w:type="dxa"/>
            <w:noWrap/>
            <w:vAlign w:val="center"/>
          </w:tcPr>
          <w:p w14:paraId="40302DF3">
            <w:pPr>
              <w:jc w:val="center"/>
              <w:rPr>
                <w:rFonts w:hint="eastAsia" w:eastAsia="宋体"/>
                <w:b/>
                <w:color w:val="auto"/>
                <w:kern w:val="1"/>
                <w:szCs w:val="21"/>
                <w:lang w:val="en-US" w:eastAsia="zh-CN"/>
              </w:rPr>
            </w:pPr>
            <w:r>
              <w:rPr>
                <w:rFonts w:hint="eastAsia"/>
                <w:b/>
                <w:color w:val="auto"/>
                <w:kern w:val="1"/>
                <w:szCs w:val="21"/>
              </w:rPr>
              <w:t>职业技能等级（资格）证书</w:t>
            </w:r>
            <w:r>
              <w:rPr>
                <w:rFonts w:hint="eastAsia"/>
                <w:b/>
                <w:color w:val="auto"/>
                <w:kern w:val="1"/>
                <w:szCs w:val="21"/>
                <w:lang w:val="en-US" w:eastAsia="zh-CN"/>
              </w:rPr>
              <w:t>举例</w:t>
            </w:r>
          </w:p>
        </w:tc>
      </w:tr>
      <w:tr w14:paraId="7801D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5E9AF41D">
            <w:pPr>
              <w:tabs>
                <w:tab w:val="left" w:pos="1800"/>
                <w:tab w:val="right" w:pos="8100"/>
              </w:tabs>
              <w:jc w:val="center"/>
              <w:rPr>
                <w:bCs/>
                <w:color w:val="auto"/>
                <w:kern w:val="1"/>
                <w:szCs w:val="21"/>
              </w:rPr>
            </w:pPr>
            <w:r>
              <w:rPr>
                <w:rFonts w:hAnsi="宋体"/>
                <w:bCs/>
                <w:color w:val="auto"/>
                <w:kern w:val="1"/>
                <w:szCs w:val="21"/>
              </w:rPr>
              <w:t>旅游大类</w:t>
            </w:r>
          </w:p>
          <w:p w14:paraId="668F4D7C">
            <w:pPr>
              <w:tabs>
                <w:tab w:val="left" w:pos="1800"/>
                <w:tab w:val="right" w:pos="8100"/>
              </w:tabs>
              <w:jc w:val="center"/>
              <w:rPr>
                <w:rFonts w:hint="default" w:eastAsia="宋体"/>
                <w:b/>
                <w:color w:val="auto"/>
                <w:kern w:val="1"/>
                <w:szCs w:val="21"/>
                <w:lang w:val="en-US" w:eastAsia="zh-CN"/>
              </w:rPr>
            </w:pPr>
            <w:r>
              <w:rPr>
                <w:rFonts w:hAnsi="宋体"/>
                <w:bCs/>
                <w:color w:val="auto"/>
                <w:kern w:val="1"/>
                <w:szCs w:val="21"/>
              </w:rPr>
              <w:t>（</w:t>
            </w:r>
            <w:r>
              <w:rPr>
                <w:bCs/>
                <w:color w:val="auto"/>
                <w:kern w:val="1"/>
                <w:szCs w:val="21"/>
              </w:rPr>
              <w:t>54</w:t>
            </w:r>
            <w:r>
              <w:rPr>
                <w:rFonts w:hAnsi="宋体"/>
                <w:bCs/>
                <w:color w:val="auto"/>
                <w:kern w:val="1"/>
                <w:szCs w:val="21"/>
              </w:rPr>
              <w:t>）</w:t>
            </w:r>
          </w:p>
        </w:tc>
        <w:tc>
          <w:tcPr>
            <w:tcW w:w="996" w:type="dxa"/>
            <w:noWrap/>
            <w:vAlign w:val="center"/>
          </w:tcPr>
          <w:p w14:paraId="53F39100">
            <w:pPr>
              <w:tabs>
                <w:tab w:val="left" w:pos="1800"/>
                <w:tab w:val="right" w:pos="8100"/>
              </w:tabs>
              <w:jc w:val="center"/>
              <w:rPr>
                <w:bCs/>
                <w:color w:val="auto"/>
                <w:kern w:val="1"/>
                <w:szCs w:val="21"/>
              </w:rPr>
            </w:pPr>
            <w:r>
              <w:rPr>
                <w:rFonts w:hAnsi="宋体"/>
                <w:bCs/>
                <w:color w:val="auto"/>
                <w:kern w:val="1"/>
                <w:szCs w:val="21"/>
              </w:rPr>
              <w:t>旅游类</w:t>
            </w:r>
          </w:p>
          <w:p w14:paraId="492D6DF3">
            <w:pPr>
              <w:tabs>
                <w:tab w:val="left" w:pos="1800"/>
                <w:tab w:val="right" w:pos="8100"/>
              </w:tabs>
              <w:jc w:val="center"/>
              <w:rPr>
                <w:rFonts w:hint="default" w:eastAsia="宋体"/>
                <w:b/>
                <w:color w:val="auto"/>
                <w:kern w:val="1"/>
                <w:szCs w:val="21"/>
                <w:lang w:val="en-US" w:eastAsia="zh-CN"/>
              </w:rPr>
            </w:pPr>
            <w:r>
              <w:rPr>
                <w:rFonts w:hAnsi="宋体"/>
                <w:bCs/>
                <w:color w:val="auto"/>
                <w:kern w:val="1"/>
                <w:szCs w:val="21"/>
              </w:rPr>
              <w:t>（</w:t>
            </w:r>
            <w:r>
              <w:rPr>
                <w:bCs/>
                <w:color w:val="auto"/>
                <w:kern w:val="1"/>
                <w:szCs w:val="21"/>
              </w:rPr>
              <w:t>5401</w:t>
            </w:r>
            <w:r>
              <w:rPr>
                <w:rFonts w:hAnsi="宋体"/>
                <w:bCs/>
                <w:color w:val="auto"/>
                <w:kern w:val="1"/>
                <w:szCs w:val="21"/>
              </w:rPr>
              <w:t>）</w:t>
            </w:r>
          </w:p>
        </w:tc>
        <w:tc>
          <w:tcPr>
            <w:tcW w:w="1125" w:type="dxa"/>
            <w:noWrap/>
            <w:vAlign w:val="center"/>
          </w:tcPr>
          <w:p w14:paraId="08B3FE0D">
            <w:pPr>
              <w:tabs>
                <w:tab w:val="left" w:pos="1800"/>
                <w:tab w:val="right" w:pos="8100"/>
              </w:tabs>
              <w:jc w:val="center"/>
              <w:rPr>
                <w:bCs/>
                <w:color w:val="auto"/>
                <w:kern w:val="1"/>
                <w:szCs w:val="21"/>
              </w:rPr>
            </w:pPr>
            <w:r>
              <w:rPr>
                <w:rFonts w:hAnsi="宋体"/>
                <w:bCs/>
                <w:color w:val="auto"/>
                <w:kern w:val="1"/>
                <w:szCs w:val="21"/>
              </w:rPr>
              <w:t>旅游业</w:t>
            </w:r>
          </w:p>
          <w:p w14:paraId="589C5B4F">
            <w:pPr>
              <w:tabs>
                <w:tab w:val="left" w:pos="1800"/>
                <w:tab w:val="right" w:pos="8100"/>
              </w:tabs>
              <w:jc w:val="center"/>
              <w:rPr>
                <w:rFonts w:hint="default" w:eastAsia="宋体"/>
                <w:b/>
                <w:color w:val="auto"/>
                <w:kern w:val="1"/>
                <w:szCs w:val="21"/>
                <w:lang w:val="en-US" w:eastAsia="zh-CN"/>
              </w:rPr>
            </w:pPr>
            <w:r>
              <w:rPr>
                <w:rFonts w:hint="eastAsia"/>
                <w:bCs/>
                <w:color w:val="auto"/>
                <w:kern w:val="1"/>
                <w:szCs w:val="21"/>
                <w:lang w:eastAsia="zh-CN"/>
              </w:rPr>
              <w:t>（</w:t>
            </w:r>
            <w:r>
              <w:rPr>
                <w:rFonts w:hint="eastAsia"/>
                <w:bCs/>
                <w:color w:val="auto"/>
                <w:kern w:val="1"/>
                <w:szCs w:val="21"/>
                <w:lang w:val="en-US" w:eastAsia="zh-CN"/>
              </w:rPr>
              <w:t>L7291</w:t>
            </w:r>
            <w:r>
              <w:rPr>
                <w:rFonts w:hint="eastAsia"/>
                <w:bCs/>
                <w:color w:val="auto"/>
                <w:kern w:val="1"/>
                <w:szCs w:val="21"/>
                <w:lang w:eastAsia="zh-CN"/>
              </w:rPr>
              <w:t>）</w:t>
            </w:r>
          </w:p>
        </w:tc>
        <w:tc>
          <w:tcPr>
            <w:tcW w:w="1136" w:type="dxa"/>
            <w:noWrap/>
            <w:vAlign w:val="center"/>
          </w:tcPr>
          <w:p w14:paraId="112066BD">
            <w:pPr>
              <w:tabs>
                <w:tab w:val="left" w:pos="1800"/>
                <w:tab w:val="right" w:pos="8100"/>
              </w:tabs>
              <w:jc w:val="center"/>
              <w:rPr>
                <w:bCs/>
                <w:color w:val="auto"/>
                <w:kern w:val="1"/>
                <w:szCs w:val="21"/>
              </w:rPr>
            </w:pPr>
            <w:r>
              <w:rPr>
                <w:rFonts w:hAnsi="宋体"/>
                <w:bCs/>
                <w:color w:val="auto"/>
                <w:kern w:val="1"/>
                <w:szCs w:val="21"/>
              </w:rPr>
              <w:t>旅游及公共游览场所服务人员</w:t>
            </w:r>
          </w:p>
          <w:p w14:paraId="068534B9">
            <w:pPr>
              <w:tabs>
                <w:tab w:val="left" w:pos="1800"/>
                <w:tab w:val="right" w:pos="8100"/>
              </w:tabs>
              <w:jc w:val="center"/>
              <w:rPr>
                <w:rFonts w:hint="eastAsia" w:eastAsia="宋体"/>
                <w:b/>
                <w:color w:val="auto"/>
                <w:kern w:val="1"/>
                <w:szCs w:val="21"/>
                <w:lang w:val="en-US" w:eastAsia="zh-CN"/>
              </w:rPr>
            </w:pPr>
            <w:r>
              <w:rPr>
                <w:rFonts w:hint="eastAsia" w:hAnsi="宋体"/>
                <w:bCs/>
                <w:color w:val="auto"/>
                <w:kern w:val="1"/>
                <w:szCs w:val="21"/>
                <w:lang w:val="en-US" w:eastAsia="zh-CN"/>
              </w:rPr>
              <w:t>（40704）</w:t>
            </w:r>
          </w:p>
        </w:tc>
        <w:tc>
          <w:tcPr>
            <w:tcW w:w="2186" w:type="dxa"/>
            <w:noWrap/>
            <w:vAlign w:val="center"/>
          </w:tcPr>
          <w:p w14:paraId="75ED538D">
            <w:pPr>
              <w:tabs>
                <w:tab w:val="left" w:pos="1800"/>
                <w:tab w:val="right" w:pos="8100"/>
              </w:tabs>
              <w:rPr>
                <w:rFonts w:hint="eastAsia" w:eastAsia="宋体"/>
                <w:color w:val="auto"/>
                <w:kern w:val="1"/>
                <w:szCs w:val="21"/>
                <w:lang w:val="en-US" w:eastAsia="zh-CN"/>
              </w:rPr>
            </w:pPr>
            <w:r>
              <w:rPr>
                <w:rFonts w:hAnsi="宋体"/>
                <w:bCs/>
                <w:color w:val="auto"/>
                <w:kern w:val="1"/>
                <w:szCs w:val="21"/>
              </w:rPr>
              <w:t>主要在旅行社、相关旅行景区（点）、文博场馆、公共文化场馆、研学旅行营地（基地）等企事业单位从事研学旅行运营、设计、咨询、营销、方案实施、安全保障等工作。</w:t>
            </w:r>
          </w:p>
        </w:tc>
        <w:tc>
          <w:tcPr>
            <w:tcW w:w="2126" w:type="dxa"/>
            <w:noWrap/>
            <w:vAlign w:val="center"/>
          </w:tcPr>
          <w:p w14:paraId="4509DEC3">
            <w:pPr>
              <w:tabs>
                <w:tab w:val="left" w:pos="1800"/>
                <w:tab w:val="right" w:pos="8100"/>
              </w:tabs>
              <w:jc w:val="left"/>
              <w:textAlignment w:val="baseline"/>
              <w:rPr>
                <w:bCs/>
                <w:color w:val="auto"/>
                <w:kern w:val="1"/>
                <w:sz w:val="20"/>
                <w:szCs w:val="21"/>
                <w:highlight w:val="none"/>
              </w:rPr>
            </w:pPr>
            <w:r>
              <w:rPr>
                <w:bCs/>
                <w:color w:val="auto"/>
                <w:kern w:val="1"/>
                <w:szCs w:val="21"/>
              </w:rPr>
              <w:t>1.</w:t>
            </w:r>
            <w:r>
              <w:rPr>
                <w:rFonts w:hAnsi="宋体"/>
                <w:bCs/>
                <w:color w:val="auto"/>
                <w:kern w:val="1"/>
                <w:szCs w:val="21"/>
              </w:rPr>
              <w:t>研学旅行策划与管理</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65E4AFE1">
            <w:pPr>
              <w:tabs>
                <w:tab w:val="left" w:pos="1800"/>
                <w:tab w:val="right" w:pos="8100"/>
              </w:tabs>
              <w:jc w:val="left"/>
              <w:textAlignment w:val="baseline"/>
              <w:rPr>
                <w:rFonts w:hint="eastAsia" w:eastAsia="宋体"/>
                <w:bCs/>
                <w:color w:val="auto"/>
                <w:kern w:val="1"/>
                <w:sz w:val="20"/>
                <w:szCs w:val="21"/>
                <w:highlight w:val="none"/>
                <w:lang w:val="en-US" w:eastAsia="zh-CN"/>
              </w:rPr>
            </w:pPr>
            <w:r>
              <w:rPr>
                <w:bCs/>
                <w:color w:val="auto"/>
                <w:kern w:val="1"/>
                <w:szCs w:val="21"/>
                <w:highlight w:val="none"/>
              </w:rPr>
              <w:t>2.</w:t>
            </w:r>
            <w:r>
              <w:rPr>
                <w:rFonts w:hint="eastAsia"/>
                <w:bCs/>
                <w:color w:val="auto"/>
                <w:kern w:val="1"/>
                <w:szCs w:val="21"/>
                <w:highlight w:val="none"/>
              </w:rPr>
              <w:t>研学旅行课程设计与实施</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6C394FCE">
            <w:pPr>
              <w:tabs>
                <w:tab w:val="left" w:pos="1800"/>
                <w:tab w:val="right" w:pos="8100"/>
              </w:tabs>
              <w:jc w:val="left"/>
              <w:rPr>
                <w:rFonts w:hint="eastAsia"/>
                <w:bCs/>
                <w:color w:val="auto"/>
                <w:kern w:val="1"/>
                <w:szCs w:val="21"/>
                <w:highlight w:val="none"/>
              </w:rPr>
            </w:pPr>
            <w:r>
              <w:rPr>
                <w:bCs/>
                <w:color w:val="auto"/>
                <w:kern w:val="1"/>
                <w:szCs w:val="21"/>
                <w:highlight w:val="none"/>
              </w:rPr>
              <w:t>3.</w:t>
            </w:r>
            <w:r>
              <w:rPr>
                <w:rFonts w:hAnsi="宋体"/>
                <w:bCs/>
                <w:color w:val="auto"/>
                <w:kern w:val="1"/>
                <w:szCs w:val="21"/>
                <w:highlight w:val="none"/>
              </w:rPr>
              <w:t>导游资格</w:t>
            </w:r>
            <w:r>
              <w:rPr>
                <w:rFonts w:hint="eastAsia" w:hAnsi="宋体"/>
                <w:bCs/>
                <w:color w:val="auto"/>
                <w:kern w:val="1"/>
                <w:szCs w:val="21"/>
                <w:highlight w:val="none"/>
                <w:lang w:val="en-US" w:eastAsia="zh-CN"/>
              </w:rPr>
              <w:t>证</w:t>
            </w:r>
          </w:p>
          <w:p w14:paraId="233DFF83">
            <w:pPr>
              <w:tabs>
                <w:tab w:val="left" w:pos="1800"/>
                <w:tab w:val="right" w:pos="8100"/>
              </w:tabs>
              <w:jc w:val="left"/>
              <w:rPr>
                <w:rFonts w:hint="default" w:eastAsia="宋体"/>
                <w:bCs/>
                <w:color w:val="auto"/>
                <w:kern w:val="1"/>
                <w:szCs w:val="21"/>
                <w:highlight w:val="none"/>
                <w:lang w:val="en-US" w:eastAsia="zh-CN"/>
              </w:rPr>
            </w:pPr>
            <w:r>
              <w:rPr>
                <w:rFonts w:hint="eastAsia"/>
                <w:bCs/>
                <w:color w:val="auto"/>
                <w:kern w:val="1"/>
                <w:szCs w:val="21"/>
                <w:highlight w:val="none"/>
              </w:rPr>
              <w:t>4</w:t>
            </w:r>
            <w:r>
              <w:rPr>
                <w:bCs/>
                <w:color w:val="auto"/>
                <w:kern w:val="1"/>
                <w:szCs w:val="21"/>
                <w:highlight w:val="none"/>
              </w:rPr>
              <w:t>.</w:t>
            </w:r>
            <w:r>
              <w:rPr>
                <w:rFonts w:hint="eastAsia"/>
                <w:bCs/>
                <w:color w:val="auto"/>
                <w:kern w:val="1"/>
                <w:szCs w:val="21"/>
                <w:highlight w:val="none"/>
              </w:rPr>
              <w:t>研学</w:t>
            </w:r>
            <w:r>
              <w:rPr>
                <w:rFonts w:hint="eastAsia"/>
                <w:bCs/>
                <w:color w:val="auto"/>
                <w:kern w:val="1"/>
                <w:szCs w:val="21"/>
                <w:highlight w:val="none"/>
                <w:lang w:val="en-US" w:eastAsia="zh-CN"/>
              </w:rPr>
              <w:t>旅行指导师资格证书</w:t>
            </w:r>
          </w:p>
          <w:p w14:paraId="17A9D59B">
            <w:pPr>
              <w:tabs>
                <w:tab w:val="left" w:pos="1800"/>
                <w:tab w:val="right" w:pos="8100"/>
              </w:tabs>
              <w:jc w:val="left"/>
              <w:rPr>
                <w:rFonts w:hint="eastAsia"/>
                <w:bCs/>
                <w:color w:val="auto"/>
                <w:kern w:val="1"/>
                <w:szCs w:val="21"/>
                <w:highlight w:val="none"/>
                <w:lang w:val="en-US" w:eastAsia="zh-CN"/>
              </w:rPr>
            </w:pPr>
            <w:r>
              <w:rPr>
                <w:rFonts w:hint="eastAsia"/>
                <w:bCs/>
                <w:color w:val="auto"/>
                <w:kern w:val="1"/>
                <w:szCs w:val="21"/>
                <w:highlight w:val="none"/>
              </w:rPr>
              <w:t>5</w:t>
            </w:r>
            <w:r>
              <w:rPr>
                <w:bCs/>
                <w:color w:val="auto"/>
                <w:kern w:val="1"/>
                <w:szCs w:val="21"/>
                <w:highlight w:val="none"/>
              </w:rPr>
              <w:t>.</w:t>
            </w:r>
            <w:r>
              <w:rPr>
                <w:rFonts w:hint="eastAsia"/>
                <w:bCs/>
                <w:color w:val="auto"/>
                <w:kern w:val="1"/>
                <w:szCs w:val="21"/>
                <w:highlight w:val="none"/>
                <w:lang w:val="en-US" w:eastAsia="zh-CN"/>
              </w:rPr>
              <w:t>研学旅行指导专项职业能力证书</w:t>
            </w:r>
          </w:p>
          <w:p w14:paraId="25B0B42D">
            <w:pPr>
              <w:tabs>
                <w:tab w:val="left" w:pos="1800"/>
                <w:tab w:val="right" w:pos="8100"/>
              </w:tabs>
              <w:jc w:val="left"/>
              <w:rPr>
                <w:rFonts w:hint="eastAsia" w:hAnsi="宋体"/>
                <w:bCs/>
                <w:color w:val="auto"/>
                <w:kern w:val="1"/>
                <w:szCs w:val="21"/>
                <w:highlight w:val="none"/>
              </w:rPr>
            </w:pPr>
            <w:r>
              <w:rPr>
                <w:rFonts w:hint="eastAsia"/>
                <w:bCs/>
                <w:color w:val="auto"/>
                <w:kern w:val="1"/>
                <w:szCs w:val="21"/>
                <w:highlight w:val="none"/>
                <w:lang w:val="en-US" w:eastAsia="zh-CN"/>
              </w:rPr>
              <w:t>6.</w:t>
            </w:r>
            <w:r>
              <w:rPr>
                <w:rFonts w:hint="eastAsia" w:hAnsi="宋体"/>
                <w:bCs/>
                <w:color w:val="auto"/>
                <w:kern w:val="1"/>
                <w:szCs w:val="21"/>
                <w:highlight w:val="none"/>
              </w:rPr>
              <w:t>研学指导师培训证书</w:t>
            </w:r>
          </w:p>
          <w:p w14:paraId="569FD1D3">
            <w:pPr>
              <w:tabs>
                <w:tab w:val="left" w:pos="1800"/>
                <w:tab w:val="right" w:pos="8100"/>
              </w:tabs>
              <w:jc w:val="left"/>
              <w:rPr>
                <w:rFonts w:hint="default" w:hAnsi="宋体" w:eastAsia="宋体"/>
                <w:bCs/>
                <w:color w:val="auto"/>
                <w:kern w:val="1"/>
                <w:szCs w:val="21"/>
                <w:highlight w:val="none"/>
                <w:lang w:val="en-US" w:eastAsia="zh-CN"/>
              </w:rPr>
            </w:pPr>
            <w:r>
              <w:rPr>
                <w:rFonts w:hint="eastAsia" w:hAnsi="宋体"/>
                <w:bCs/>
                <w:color w:val="auto"/>
                <w:kern w:val="1"/>
                <w:szCs w:val="21"/>
                <w:highlight w:val="none"/>
                <w:lang w:val="en-US" w:eastAsia="zh-CN"/>
              </w:rPr>
              <w:t>7.教师资格证</w:t>
            </w:r>
          </w:p>
        </w:tc>
      </w:tr>
    </w:tbl>
    <w:p w14:paraId="53D48CA4">
      <w:pPr>
        <w:pStyle w:val="9"/>
        <w:ind w:left="0" w:leftChars="0" w:firstLine="0" w:firstLineChars="0"/>
        <w:rPr>
          <w:rFonts w:hint="eastAsia"/>
          <w:color w:val="auto"/>
          <w:lang w:val="en-US" w:eastAsia="zh-CN"/>
        </w:rPr>
      </w:pPr>
    </w:p>
    <w:p w14:paraId="1F072761">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058"/>
        <w:gridCol w:w="1982"/>
        <w:gridCol w:w="1607"/>
        <w:gridCol w:w="2143"/>
        <w:gridCol w:w="1082"/>
        <w:gridCol w:w="1472"/>
      </w:tblGrid>
      <w:tr w14:paraId="4F05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56AFA94D">
            <w:pPr>
              <w:jc w:val="center"/>
              <w:rPr>
                <w:b/>
                <w:color w:val="auto"/>
                <w:szCs w:val="21"/>
              </w:rPr>
            </w:pPr>
            <w:r>
              <w:rPr>
                <w:b/>
                <w:color w:val="auto"/>
                <w:szCs w:val="21"/>
              </w:rPr>
              <w:t>序号</w:t>
            </w:r>
          </w:p>
        </w:tc>
        <w:tc>
          <w:tcPr>
            <w:tcW w:w="696" w:type="dxa"/>
            <w:noWrap/>
            <w:vAlign w:val="center"/>
          </w:tcPr>
          <w:p w14:paraId="703134BD">
            <w:pPr>
              <w:jc w:val="center"/>
              <w:rPr>
                <w:rFonts w:hint="eastAsia" w:eastAsia="宋体"/>
                <w:b/>
                <w:color w:val="auto"/>
                <w:szCs w:val="21"/>
                <w:lang w:val="en-US" w:eastAsia="zh-CN"/>
              </w:rPr>
            </w:pPr>
            <w:r>
              <w:rPr>
                <w:b/>
                <w:color w:val="auto"/>
                <w:szCs w:val="21"/>
              </w:rPr>
              <w:t>岗位</w:t>
            </w:r>
            <w:r>
              <w:rPr>
                <w:rFonts w:hint="eastAsia"/>
                <w:b/>
                <w:color w:val="auto"/>
                <w:szCs w:val="21"/>
                <w:lang w:val="en-US" w:eastAsia="zh-CN"/>
              </w:rPr>
              <w:t>层次</w:t>
            </w:r>
          </w:p>
        </w:tc>
        <w:tc>
          <w:tcPr>
            <w:tcW w:w="1058" w:type="dxa"/>
            <w:noWrap/>
            <w:vAlign w:val="center"/>
          </w:tcPr>
          <w:p w14:paraId="064E8B3D">
            <w:pPr>
              <w:jc w:val="center"/>
              <w:rPr>
                <w:rFonts w:hint="default" w:eastAsia="宋体"/>
                <w:b/>
                <w:color w:val="auto"/>
                <w:szCs w:val="21"/>
                <w:lang w:val="en-US" w:eastAsia="zh-CN"/>
              </w:rPr>
            </w:pPr>
            <w:r>
              <w:rPr>
                <w:rFonts w:hint="eastAsia"/>
                <w:b/>
                <w:color w:val="auto"/>
                <w:szCs w:val="21"/>
                <w:lang w:val="en-US" w:eastAsia="zh-CN"/>
              </w:rPr>
              <w:t>职业岗位名称</w:t>
            </w:r>
          </w:p>
        </w:tc>
        <w:tc>
          <w:tcPr>
            <w:tcW w:w="1982" w:type="dxa"/>
            <w:noWrap/>
            <w:vAlign w:val="center"/>
          </w:tcPr>
          <w:p w14:paraId="6439D0B1">
            <w:pPr>
              <w:jc w:val="center"/>
              <w:rPr>
                <w:b/>
                <w:color w:val="auto"/>
                <w:szCs w:val="21"/>
              </w:rPr>
            </w:pPr>
            <w:r>
              <w:rPr>
                <w:rFonts w:hint="eastAsia"/>
                <w:b/>
                <w:color w:val="auto"/>
                <w:szCs w:val="21"/>
                <w:lang w:val="en-US" w:eastAsia="zh-CN"/>
              </w:rPr>
              <w:t>典型</w:t>
            </w:r>
            <w:r>
              <w:rPr>
                <w:b/>
                <w:color w:val="auto"/>
                <w:szCs w:val="21"/>
              </w:rPr>
              <w:t>工作任务</w:t>
            </w:r>
          </w:p>
        </w:tc>
        <w:tc>
          <w:tcPr>
            <w:tcW w:w="1607" w:type="dxa"/>
            <w:noWrap/>
            <w:vAlign w:val="center"/>
          </w:tcPr>
          <w:p w14:paraId="0A331F10">
            <w:pPr>
              <w:jc w:val="center"/>
              <w:rPr>
                <w:rFonts w:hint="default"/>
                <w:b/>
                <w:color w:val="auto"/>
                <w:szCs w:val="21"/>
                <w:lang w:val="en-US" w:eastAsia="zh-CN"/>
              </w:rPr>
            </w:pPr>
            <w:r>
              <w:rPr>
                <w:rFonts w:hint="eastAsia"/>
                <w:b/>
                <w:color w:val="auto"/>
                <w:szCs w:val="21"/>
                <w:lang w:val="en-US" w:eastAsia="zh-CN"/>
              </w:rPr>
              <w:t>职业主要能力</w:t>
            </w:r>
          </w:p>
        </w:tc>
        <w:tc>
          <w:tcPr>
            <w:tcW w:w="2143" w:type="dxa"/>
            <w:noWrap/>
            <w:vAlign w:val="center"/>
          </w:tcPr>
          <w:p w14:paraId="16B463D3">
            <w:pPr>
              <w:jc w:val="center"/>
              <w:rPr>
                <w:rFonts w:hint="default"/>
                <w:b/>
                <w:color w:val="auto"/>
                <w:szCs w:val="21"/>
                <w:lang w:val="en-US" w:eastAsia="zh-CN"/>
              </w:rPr>
            </w:pPr>
            <w:r>
              <w:rPr>
                <w:rFonts w:hint="eastAsia"/>
                <w:b/>
                <w:color w:val="auto"/>
                <w:szCs w:val="21"/>
                <w:lang w:val="en-US" w:eastAsia="zh-CN"/>
              </w:rPr>
              <w:t>对应核心课程</w:t>
            </w:r>
          </w:p>
        </w:tc>
        <w:tc>
          <w:tcPr>
            <w:tcW w:w="1082" w:type="dxa"/>
            <w:noWrap/>
            <w:vAlign w:val="center"/>
          </w:tcPr>
          <w:p w14:paraId="3C2893FF">
            <w:pPr>
              <w:jc w:val="center"/>
              <w:rPr>
                <w:rFonts w:hint="eastAsia"/>
                <w:b/>
                <w:color w:val="auto"/>
                <w:szCs w:val="21"/>
                <w:lang w:val="en-US" w:eastAsia="zh-CN"/>
              </w:rPr>
            </w:pPr>
            <w:r>
              <w:rPr>
                <w:rFonts w:hint="eastAsia"/>
                <w:b/>
                <w:color w:val="auto"/>
                <w:szCs w:val="21"/>
                <w:lang w:val="en-US" w:eastAsia="zh-CN"/>
              </w:rPr>
              <w:t>对应核心赛事</w:t>
            </w:r>
          </w:p>
        </w:tc>
        <w:tc>
          <w:tcPr>
            <w:tcW w:w="1472" w:type="dxa"/>
            <w:noWrap/>
            <w:vAlign w:val="center"/>
          </w:tcPr>
          <w:p w14:paraId="1486B81B">
            <w:pPr>
              <w:jc w:val="center"/>
              <w:rPr>
                <w:rFonts w:hint="eastAsia"/>
                <w:b/>
                <w:color w:val="auto"/>
                <w:szCs w:val="21"/>
                <w:lang w:val="en-US" w:eastAsia="zh-CN"/>
              </w:rPr>
            </w:pPr>
            <w:r>
              <w:rPr>
                <w:rFonts w:hint="eastAsia"/>
                <w:b/>
                <w:color w:val="auto"/>
                <w:szCs w:val="21"/>
                <w:lang w:val="en-US" w:eastAsia="zh-CN"/>
              </w:rPr>
              <w:t>对应职业技能等级（资格）证书</w:t>
            </w:r>
          </w:p>
        </w:tc>
      </w:tr>
      <w:tr w14:paraId="25CD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8C3565B">
            <w:pPr>
              <w:jc w:val="center"/>
              <w:rPr>
                <w:rFonts w:hint="eastAsia" w:eastAsia="宋体"/>
                <w:color w:val="auto"/>
                <w:szCs w:val="21"/>
                <w:lang w:val="en-US" w:eastAsia="zh-CN"/>
              </w:rPr>
            </w:pPr>
            <w:r>
              <w:rPr>
                <w:rFonts w:hint="eastAsia"/>
                <w:color w:val="auto"/>
                <w:szCs w:val="21"/>
                <w:lang w:val="en-US" w:eastAsia="zh-CN"/>
              </w:rPr>
              <w:t>1</w:t>
            </w:r>
          </w:p>
        </w:tc>
        <w:tc>
          <w:tcPr>
            <w:tcW w:w="696" w:type="dxa"/>
            <w:vMerge w:val="restart"/>
            <w:noWrap/>
            <w:vAlign w:val="center"/>
          </w:tcPr>
          <w:p w14:paraId="4C645204">
            <w:pPr>
              <w:jc w:val="center"/>
              <w:rPr>
                <w:rFonts w:hint="default" w:eastAsia="宋体"/>
                <w:color w:val="auto"/>
                <w:szCs w:val="21"/>
                <w:lang w:val="en-US" w:eastAsia="zh-CN"/>
              </w:rPr>
            </w:pPr>
            <w:r>
              <w:rPr>
                <w:rFonts w:hint="eastAsia"/>
                <w:color w:val="auto"/>
                <w:szCs w:val="21"/>
                <w:lang w:val="en-US" w:eastAsia="zh-CN"/>
              </w:rPr>
              <w:t>目标岗位</w:t>
            </w:r>
          </w:p>
        </w:tc>
        <w:tc>
          <w:tcPr>
            <w:tcW w:w="1058" w:type="dxa"/>
            <w:noWrap/>
            <w:vAlign w:val="center"/>
          </w:tcPr>
          <w:p w14:paraId="7391C736">
            <w:pPr>
              <w:spacing w:line="240" w:lineRule="auto"/>
              <w:ind w:firstLine="0" w:firstLineChars="0"/>
              <w:jc w:val="center"/>
              <w:rPr>
                <w:rFonts w:hint="default" w:eastAsia="宋体"/>
                <w:color w:val="auto"/>
                <w:szCs w:val="21"/>
                <w:lang w:val="en-US" w:eastAsia="zh-CN"/>
              </w:rPr>
            </w:pPr>
            <w:r>
              <w:rPr>
                <w:color w:val="auto"/>
                <w:szCs w:val="21"/>
              </w:rPr>
              <w:t>研学旅行</w:t>
            </w:r>
            <w:r>
              <w:rPr>
                <w:rFonts w:hint="eastAsia"/>
                <w:color w:val="auto"/>
                <w:szCs w:val="21"/>
                <w:lang w:val="en-US" w:eastAsia="zh-CN"/>
              </w:rPr>
              <w:t>策划师</w:t>
            </w:r>
          </w:p>
        </w:tc>
        <w:tc>
          <w:tcPr>
            <w:tcW w:w="1982" w:type="dxa"/>
            <w:noWrap/>
            <w:vAlign w:val="center"/>
          </w:tcPr>
          <w:p w14:paraId="63C7DCD0">
            <w:pPr>
              <w:rPr>
                <w:rFonts w:hint="eastAsia"/>
                <w:color w:val="auto"/>
                <w:szCs w:val="21"/>
                <w:lang w:eastAsia="zh-CN"/>
              </w:rPr>
            </w:pPr>
            <w:r>
              <w:rPr>
                <w:rFonts w:hint="eastAsia"/>
                <w:color w:val="auto"/>
                <w:szCs w:val="21"/>
                <w:lang w:val="en-US" w:eastAsia="zh-CN"/>
              </w:rPr>
              <w:t>1.</w:t>
            </w:r>
            <w:r>
              <w:rPr>
                <w:color w:val="auto"/>
                <w:szCs w:val="21"/>
              </w:rPr>
              <w:t>研学旅行线路的设计、行程的编写</w:t>
            </w:r>
            <w:r>
              <w:rPr>
                <w:rFonts w:hint="eastAsia"/>
                <w:color w:val="auto"/>
                <w:szCs w:val="21"/>
                <w:lang w:eastAsia="zh-CN"/>
              </w:rPr>
              <w:t>。</w:t>
            </w:r>
          </w:p>
          <w:p w14:paraId="7CD1FF3A">
            <w:pPr>
              <w:rPr>
                <w:color w:val="auto"/>
                <w:szCs w:val="21"/>
              </w:rPr>
            </w:pPr>
            <w:r>
              <w:rPr>
                <w:rFonts w:hint="eastAsia"/>
                <w:color w:val="auto"/>
                <w:szCs w:val="21"/>
                <w:lang w:val="en-US" w:eastAsia="zh-CN"/>
              </w:rPr>
              <w:t>2.</w:t>
            </w:r>
            <w:r>
              <w:rPr>
                <w:color w:val="auto"/>
                <w:szCs w:val="21"/>
              </w:rPr>
              <w:t>根据</w:t>
            </w:r>
            <w:r>
              <w:rPr>
                <w:rFonts w:hint="eastAsia"/>
                <w:color w:val="auto"/>
                <w:szCs w:val="21"/>
                <w:lang w:val="en-US" w:eastAsia="zh-CN"/>
              </w:rPr>
              <w:t>研学学生对象</w:t>
            </w:r>
            <w:r>
              <w:rPr>
                <w:color w:val="auto"/>
                <w:szCs w:val="21"/>
              </w:rPr>
              <w:t>特点和个性化需求，设计独特的行程。</w:t>
            </w:r>
          </w:p>
          <w:p w14:paraId="5CCC8DE7">
            <w:pPr>
              <w:rPr>
                <w:color w:val="auto"/>
                <w:szCs w:val="21"/>
              </w:rPr>
            </w:pPr>
            <w:r>
              <w:rPr>
                <w:rFonts w:hint="eastAsia" w:ascii="Times New Roman" w:hAnsi="Times New Roman" w:eastAsia="宋体" w:cs="Times New Roman"/>
                <w:color w:val="auto"/>
                <w:kern w:val="2"/>
                <w:sz w:val="21"/>
                <w:szCs w:val="21"/>
                <w:lang w:val="en-US" w:eastAsia="zh-CN" w:bidi="ar-SA"/>
              </w:rPr>
              <w:t>3.制定研学学生手册</w:t>
            </w:r>
          </w:p>
        </w:tc>
        <w:tc>
          <w:tcPr>
            <w:tcW w:w="1607" w:type="dxa"/>
            <w:noWrap/>
            <w:vAlign w:val="center"/>
          </w:tcPr>
          <w:p w14:paraId="57324BF9">
            <w:pPr>
              <w:tabs>
                <w:tab w:val="left" w:pos="312"/>
              </w:tabs>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研学旅行</w:t>
            </w:r>
            <w:r>
              <w:rPr>
                <w:rFonts w:hint="eastAsia" w:ascii="宋体" w:hAnsi="宋体" w:cs="宋体"/>
                <w:color w:val="auto"/>
                <w:sz w:val="21"/>
                <w:szCs w:val="21"/>
                <w:lang w:val="en-US" w:eastAsia="zh-CN"/>
              </w:rPr>
              <w:t>活动策划、</w:t>
            </w:r>
            <w:r>
              <w:rPr>
                <w:rFonts w:hint="eastAsia" w:ascii="宋体" w:hAnsi="宋体" w:eastAsia="宋体" w:cs="宋体"/>
                <w:color w:val="auto"/>
                <w:sz w:val="21"/>
                <w:szCs w:val="21"/>
              </w:rPr>
              <w:t xml:space="preserve">课程设计和研学旅行产品研发的能力； </w:t>
            </w:r>
          </w:p>
          <w:p w14:paraId="314F929D">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具有适应研学产业数字化发展的基本数字技能； </w:t>
            </w:r>
          </w:p>
          <w:p w14:paraId="4E07375D">
            <w:pPr>
              <w:jc w:val="left"/>
              <w:rPr>
                <w:color w:val="auto"/>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具有探究学习、终身学习和可持续发展的能力；</w:t>
            </w:r>
          </w:p>
        </w:tc>
        <w:tc>
          <w:tcPr>
            <w:tcW w:w="2143" w:type="dxa"/>
            <w:noWrap/>
            <w:vAlign w:val="center"/>
          </w:tcPr>
          <w:p w14:paraId="3F99D489">
            <w:pPr>
              <w:adjustRightInd w:val="0"/>
              <w:snapToGrid w:val="0"/>
              <w:jc w:val="left"/>
              <w:rPr>
                <w:rFonts w:hint="eastAsia"/>
                <w:color w:val="auto"/>
                <w:lang w:val="en-US" w:eastAsia="zh-CN"/>
              </w:rPr>
            </w:pPr>
            <w:r>
              <w:rPr>
                <w:color w:val="auto"/>
              </w:rPr>
              <w:t>研学旅行资源</w:t>
            </w:r>
            <w:r>
              <w:rPr>
                <w:rFonts w:hint="eastAsia"/>
                <w:color w:val="auto"/>
                <w:lang w:val="en-US" w:eastAsia="zh-CN"/>
              </w:rPr>
              <w:t>学</w:t>
            </w:r>
          </w:p>
          <w:p w14:paraId="0152D6E0">
            <w:pPr>
              <w:adjustRightInd w:val="0"/>
              <w:snapToGrid w:val="0"/>
              <w:jc w:val="left"/>
              <w:rPr>
                <w:rFonts w:hint="eastAsia" w:eastAsia="宋体"/>
                <w:color w:val="auto"/>
                <w:lang w:eastAsia="zh-CN"/>
              </w:rPr>
            </w:pPr>
            <w:r>
              <w:rPr>
                <w:color w:val="auto"/>
                <w:szCs w:val="21"/>
              </w:rPr>
              <w:t>研学旅行线路设计</w:t>
            </w:r>
          </w:p>
          <w:p w14:paraId="6DAD4789">
            <w:pPr>
              <w:adjustRightInd w:val="0"/>
              <w:snapToGrid w:val="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研学旅行课程开发</w:t>
            </w:r>
          </w:p>
          <w:p w14:paraId="0662E5C7">
            <w:pPr>
              <w:jc w:val="left"/>
              <w:rPr>
                <w:rFonts w:hint="eastAsia"/>
                <w:color w:val="auto"/>
                <w:lang w:val="en-US" w:eastAsia="zh-CN"/>
              </w:rPr>
            </w:pPr>
            <w:r>
              <w:rPr>
                <w:color w:val="auto"/>
              </w:rPr>
              <w:t>研学项目策划</w:t>
            </w:r>
            <w:r>
              <w:rPr>
                <w:rFonts w:hint="eastAsia"/>
                <w:color w:val="auto"/>
                <w:lang w:val="en-US" w:eastAsia="zh-CN"/>
              </w:rPr>
              <w:t>与设计</w:t>
            </w:r>
          </w:p>
          <w:p w14:paraId="39DFCFA5">
            <w:pPr>
              <w:jc w:val="left"/>
              <w:rPr>
                <w:color w:val="auto"/>
                <w:szCs w:val="21"/>
              </w:rPr>
            </w:pPr>
            <w:r>
              <w:rPr>
                <w:color w:val="auto"/>
              </w:rPr>
              <w:t>研学旅行教育与引导</w:t>
            </w:r>
          </w:p>
        </w:tc>
        <w:tc>
          <w:tcPr>
            <w:tcW w:w="1082" w:type="dxa"/>
            <w:noWrap/>
            <w:vAlign w:val="center"/>
          </w:tcPr>
          <w:p w14:paraId="4A785ED7">
            <w:pPr>
              <w:jc w:val="center"/>
              <w:rPr>
                <w:rFonts w:hint="default" w:eastAsia="宋体"/>
                <w:color w:val="auto"/>
                <w:szCs w:val="21"/>
                <w:lang w:val="en-US" w:eastAsia="zh-CN"/>
              </w:rPr>
            </w:pPr>
            <w:r>
              <w:rPr>
                <w:rFonts w:hint="eastAsia"/>
                <w:color w:val="auto"/>
                <w:szCs w:val="21"/>
                <w:lang w:val="en-US" w:eastAsia="zh-CN"/>
              </w:rPr>
              <w:t>职业技能大赛研学旅行赛项</w:t>
            </w:r>
          </w:p>
        </w:tc>
        <w:tc>
          <w:tcPr>
            <w:tcW w:w="1472" w:type="dxa"/>
            <w:noWrap/>
            <w:vAlign w:val="center"/>
          </w:tcPr>
          <w:p w14:paraId="68C1124E">
            <w:pPr>
              <w:tabs>
                <w:tab w:val="left" w:pos="1800"/>
                <w:tab w:val="right" w:pos="8100"/>
              </w:tabs>
              <w:jc w:val="left"/>
              <w:textAlignment w:val="baseline"/>
              <w:rPr>
                <w:bCs/>
                <w:color w:val="auto"/>
                <w:kern w:val="1"/>
                <w:sz w:val="20"/>
                <w:szCs w:val="21"/>
                <w:highlight w:val="none"/>
              </w:rPr>
            </w:pPr>
            <w:r>
              <w:rPr>
                <w:bCs/>
                <w:color w:val="auto"/>
                <w:kern w:val="1"/>
                <w:szCs w:val="21"/>
              </w:rPr>
              <w:t>1.</w:t>
            </w:r>
            <w:r>
              <w:rPr>
                <w:rFonts w:hAnsi="宋体"/>
                <w:bCs/>
                <w:color w:val="auto"/>
                <w:kern w:val="1"/>
                <w:szCs w:val="21"/>
              </w:rPr>
              <w:t>研学旅行策划与管理</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4C8F5AAF">
            <w:pPr>
              <w:tabs>
                <w:tab w:val="left" w:pos="1800"/>
                <w:tab w:val="right" w:pos="8100"/>
              </w:tabs>
              <w:jc w:val="left"/>
              <w:rPr>
                <w:rFonts w:hint="eastAsia"/>
                <w:bCs/>
                <w:color w:val="auto"/>
                <w:kern w:val="1"/>
                <w:szCs w:val="21"/>
                <w:highlight w:val="none"/>
                <w:lang w:val="en-US" w:eastAsia="zh-CN"/>
              </w:rPr>
            </w:pPr>
            <w:r>
              <w:rPr>
                <w:rFonts w:hint="eastAsia"/>
                <w:bCs/>
                <w:color w:val="auto"/>
                <w:kern w:val="1"/>
                <w:szCs w:val="21"/>
                <w:highlight w:val="none"/>
                <w:lang w:val="en-US" w:eastAsia="zh-CN"/>
              </w:rPr>
              <w:t>2</w:t>
            </w:r>
            <w:r>
              <w:rPr>
                <w:bCs/>
                <w:color w:val="auto"/>
                <w:kern w:val="1"/>
                <w:szCs w:val="21"/>
                <w:highlight w:val="none"/>
              </w:rPr>
              <w:t>.</w:t>
            </w:r>
            <w:r>
              <w:rPr>
                <w:rFonts w:hint="eastAsia"/>
                <w:bCs/>
                <w:color w:val="auto"/>
                <w:kern w:val="1"/>
                <w:szCs w:val="21"/>
                <w:highlight w:val="none"/>
              </w:rPr>
              <w:t>研学旅行课程设计与实施</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66032605">
            <w:pPr>
              <w:tabs>
                <w:tab w:val="left" w:pos="1800"/>
                <w:tab w:val="right" w:pos="8100"/>
              </w:tabs>
              <w:jc w:val="left"/>
              <w:rPr>
                <w:rFonts w:hint="default"/>
                <w:bCs/>
                <w:color w:val="auto"/>
                <w:kern w:val="1"/>
                <w:szCs w:val="21"/>
                <w:highlight w:val="none"/>
                <w:lang w:val="en-US" w:eastAsia="zh-CN"/>
              </w:rPr>
            </w:pPr>
            <w:r>
              <w:rPr>
                <w:rFonts w:hint="eastAsia"/>
                <w:bCs/>
                <w:color w:val="auto"/>
                <w:kern w:val="1"/>
                <w:szCs w:val="21"/>
                <w:highlight w:val="none"/>
                <w:lang w:val="en-US" w:eastAsia="zh-CN"/>
              </w:rPr>
              <w:t>3.教师资格证</w:t>
            </w:r>
          </w:p>
          <w:p w14:paraId="6516DED1">
            <w:pPr>
              <w:jc w:val="center"/>
              <w:rPr>
                <w:color w:val="auto"/>
                <w:szCs w:val="21"/>
              </w:rPr>
            </w:pPr>
          </w:p>
        </w:tc>
      </w:tr>
      <w:tr w14:paraId="20E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FEADF7E">
            <w:pPr>
              <w:jc w:val="center"/>
              <w:rPr>
                <w:rFonts w:hint="eastAsia" w:eastAsia="宋体"/>
                <w:color w:val="auto"/>
                <w:szCs w:val="21"/>
                <w:lang w:val="en-US" w:eastAsia="zh-CN"/>
              </w:rPr>
            </w:pPr>
            <w:r>
              <w:rPr>
                <w:rFonts w:hint="eastAsia"/>
                <w:color w:val="auto"/>
                <w:szCs w:val="21"/>
                <w:lang w:val="en-US" w:eastAsia="zh-CN"/>
              </w:rPr>
              <w:t>2</w:t>
            </w:r>
          </w:p>
        </w:tc>
        <w:tc>
          <w:tcPr>
            <w:tcW w:w="696" w:type="dxa"/>
            <w:vMerge w:val="continue"/>
            <w:noWrap/>
            <w:vAlign w:val="center"/>
          </w:tcPr>
          <w:p w14:paraId="49BCC18B">
            <w:pPr>
              <w:jc w:val="center"/>
              <w:rPr>
                <w:rFonts w:hint="default" w:eastAsia="宋体"/>
                <w:color w:val="auto"/>
                <w:szCs w:val="21"/>
                <w:lang w:val="en-US" w:eastAsia="zh-CN"/>
              </w:rPr>
            </w:pPr>
          </w:p>
        </w:tc>
        <w:tc>
          <w:tcPr>
            <w:tcW w:w="1058" w:type="dxa"/>
            <w:noWrap/>
            <w:vAlign w:val="center"/>
          </w:tcPr>
          <w:p w14:paraId="42DACC42">
            <w:pPr>
              <w:spacing w:line="240" w:lineRule="auto"/>
              <w:ind w:firstLine="0" w:firstLineChars="0"/>
              <w:jc w:val="center"/>
              <w:rPr>
                <w:rFonts w:hint="default" w:eastAsia="宋体"/>
                <w:color w:val="auto"/>
                <w:szCs w:val="21"/>
                <w:lang w:val="en-US" w:eastAsia="zh-CN"/>
              </w:rPr>
            </w:pPr>
            <w:r>
              <w:rPr>
                <w:color w:val="auto"/>
                <w:szCs w:val="21"/>
              </w:rPr>
              <w:t>研学旅行</w:t>
            </w:r>
            <w:r>
              <w:rPr>
                <w:rFonts w:hint="eastAsia"/>
                <w:color w:val="auto"/>
                <w:szCs w:val="21"/>
                <w:lang w:val="en-US" w:eastAsia="zh-CN"/>
              </w:rPr>
              <w:t>指</w:t>
            </w:r>
            <w:r>
              <w:rPr>
                <w:color w:val="auto"/>
                <w:szCs w:val="21"/>
              </w:rPr>
              <w:t>导师</w:t>
            </w:r>
          </w:p>
        </w:tc>
        <w:tc>
          <w:tcPr>
            <w:tcW w:w="1982" w:type="dxa"/>
            <w:noWrap/>
            <w:vAlign w:val="center"/>
          </w:tcPr>
          <w:p w14:paraId="19C1A277">
            <w:pPr>
              <w:numPr>
                <w:ilvl w:val="0"/>
                <w:numId w:val="0"/>
              </w:numPr>
              <w:rPr>
                <w:rFonts w:hint="eastAsia"/>
                <w:color w:val="auto"/>
                <w:szCs w:val="21"/>
                <w:lang w:val="en-US" w:eastAsia="zh-CN"/>
              </w:rPr>
            </w:pPr>
            <w:r>
              <w:rPr>
                <w:rFonts w:hint="eastAsia"/>
                <w:color w:val="auto"/>
                <w:szCs w:val="21"/>
                <w:lang w:val="en-US" w:eastAsia="zh-CN"/>
              </w:rPr>
              <w:t>1.制定研学旅行工作手册</w:t>
            </w:r>
          </w:p>
          <w:p w14:paraId="2490EADE">
            <w:pPr>
              <w:numPr>
                <w:ilvl w:val="0"/>
                <w:numId w:val="0"/>
              </w:numPr>
              <w:rPr>
                <w:rFonts w:hint="default" w:eastAsia="宋体"/>
                <w:color w:val="auto"/>
                <w:lang w:val="en-US" w:eastAsia="zh-CN"/>
              </w:rPr>
            </w:pPr>
            <w:r>
              <w:rPr>
                <w:rFonts w:hint="eastAsia"/>
                <w:color w:val="auto"/>
                <w:szCs w:val="21"/>
                <w:lang w:val="en-US" w:eastAsia="zh-CN"/>
              </w:rPr>
              <w:t>2.</w:t>
            </w:r>
            <w:r>
              <w:rPr>
                <w:color w:val="auto"/>
                <w:szCs w:val="21"/>
              </w:rPr>
              <w:t>实施研学旅行</w:t>
            </w:r>
            <w:r>
              <w:rPr>
                <w:rFonts w:hint="eastAsia"/>
                <w:color w:val="auto"/>
                <w:szCs w:val="21"/>
                <w:lang w:val="en-US" w:eastAsia="zh-CN"/>
              </w:rPr>
              <w:t>课程</w:t>
            </w:r>
            <w:r>
              <w:rPr>
                <w:color w:val="auto"/>
                <w:szCs w:val="21"/>
              </w:rPr>
              <w:t>教育方案，指导学生开展各类体验活动。</w:t>
            </w:r>
          </w:p>
          <w:p w14:paraId="7A092620">
            <w:pPr>
              <w:jc w:val="center"/>
              <w:rPr>
                <w:color w:val="auto"/>
                <w:szCs w:val="21"/>
              </w:rPr>
            </w:pPr>
            <w:r>
              <w:rPr>
                <w:rFonts w:hint="eastAsia" w:cs="Times New Roman"/>
                <w:color w:val="auto"/>
                <w:kern w:val="2"/>
                <w:sz w:val="21"/>
                <w:szCs w:val="21"/>
                <w:lang w:val="en-US" w:eastAsia="zh-CN" w:bidi="ar-SA"/>
              </w:rPr>
              <w:t>3..对学生研学过程进行评价和总结</w:t>
            </w:r>
          </w:p>
        </w:tc>
        <w:tc>
          <w:tcPr>
            <w:tcW w:w="1607" w:type="dxa"/>
            <w:noWrap/>
            <w:vAlign w:val="center"/>
          </w:tcPr>
          <w:p w14:paraId="3672FB0F">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 xml:space="preserve">具有研学旅行活动组织、服务与管理能力； </w:t>
            </w:r>
          </w:p>
          <w:p w14:paraId="6B0359E7">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具有引导学生开展探究性和体验性学习的能力；</w:t>
            </w:r>
          </w:p>
          <w:p w14:paraId="77926333">
            <w:pPr>
              <w:jc w:val="left"/>
              <w:rPr>
                <w:color w:val="auto"/>
                <w:szCs w:val="21"/>
              </w:rPr>
            </w:pPr>
            <w:r>
              <w:rPr>
                <w:rFonts w:hint="eastAsia" w:ascii="宋体" w:hAnsi="宋体" w:cs="宋体"/>
                <w:color w:val="auto"/>
                <w:sz w:val="21"/>
                <w:szCs w:val="21"/>
                <w:lang w:val="en-US" w:eastAsia="zh-CN"/>
              </w:rPr>
              <w:t>3.</w:t>
            </w:r>
            <w:r>
              <w:rPr>
                <w:rFonts w:hint="eastAsia" w:ascii="宋体" w:hAnsi="宋体" w:eastAsia="宋体" w:cs="宋体"/>
                <w:color w:val="auto"/>
                <w:kern w:val="0"/>
                <w:sz w:val="21"/>
                <w:szCs w:val="21"/>
                <w:lang w:bidi="ar"/>
              </w:rPr>
              <w:t>良好的语言、文字表达能力和沟通协调能力</w:t>
            </w:r>
            <w:r>
              <w:rPr>
                <w:rFonts w:hint="eastAsia" w:ascii="宋体" w:hAnsi="宋体" w:eastAsia="宋体" w:cs="宋体"/>
                <w:color w:val="auto"/>
                <w:sz w:val="21"/>
                <w:szCs w:val="21"/>
              </w:rPr>
              <w:t>；</w:t>
            </w:r>
          </w:p>
        </w:tc>
        <w:tc>
          <w:tcPr>
            <w:tcW w:w="2143" w:type="dxa"/>
            <w:noWrap/>
            <w:vAlign w:val="center"/>
          </w:tcPr>
          <w:p w14:paraId="6DA0B005">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研学旅行线路设计</w:t>
            </w:r>
          </w:p>
          <w:p w14:paraId="2EE1DED3">
            <w:pPr>
              <w:tabs>
                <w:tab w:val="left" w:pos="312"/>
              </w:tabs>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研学旅行课程开发</w:t>
            </w:r>
          </w:p>
          <w:p w14:paraId="4774C0C3">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研学旅行指导师实务</w:t>
            </w:r>
          </w:p>
          <w:p w14:paraId="2728E78F">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导游实务</w:t>
            </w:r>
          </w:p>
          <w:p w14:paraId="7DC0F893">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研学旅行教育与引导</w:t>
            </w:r>
          </w:p>
          <w:p w14:paraId="1DD0D69D">
            <w:pPr>
              <w:tabs>
                <w:tab w:val="left" w:pos="312"/>
              </w:tabs>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研学旅行服务语言与艺术</w:t>
            </w:r>
          </w:p>
          <w:p w14:paraId="5EECBAB3">
            <w:pPr>
              <w:jc w:val="left"/>
              <w:rPr>
                <w:color w:val="auto"/>
                <w:szCs w:val="21"/>
              </w:rPr>
            </w:pPr>
          </w:p>
        </w:tc>
        <w:tc>
          <w:tcPr>
            <w:tcW w:w="1082" w:type="dxa"/>
            <w:noWrap/>
            <w:vAlign w:val="center"/>
          </w:tcPr>
          <w:p w14:paraId="12C73596">
            <w:pPr>
              <w:jc w:val="center"/>
              <w:rPr>
                <w:rFonts w:hint="default"/>
                <w:color w:val="auto"/>
                <w:szCs w:val="21"/>
                <w:lang w:val="en-US" w:eastAsia="zh-CN"/>
              </w:rPr>
            </w:pPr>
            <w:r>
              <w:rPr>
                <w:rFonts w:hint="eastAsia"/>
                <w:color w:val="auto"/>
                <w:szCs w:val="21"/>
                <w:lang w:val="en-US" w:eastAsia="zh-CN"/>
              </w:rPr>
              <w:t>职业技能大赛研学旅行赛项、</w:t>
            </w:r>
          </w:p>
          <w:p w14:paraId="452BE9BB">
            <w:pPr>
              <w:jc w:val="center"/>
              <w:rPr>
                <w:rFonts w:hint="default"/>
                <w:color w:val="auto"/>
                <w:szCs w:val="21"/>
                <w:lang w:val="en-US" w:eastAsia="zh-CN"/>
              </w:rPr>
            </w:pPr>
            <w:r>
              <w:rPr>
                <w:rFonts w:hint="eastAsia"/>
                <w:color w:val="auto"/>
                <w:szCs w:val="21"/>
                <w:lang w:val="en-US" w:eastAsia="zh-CN"/>
              </w:rPr>
              <w:t>导游服务赛项</w:t>
            </w:r>
          </w:p>
        </w:tc>
        <w:tc>
          <w:tcPr>
            <w:tcW w:w="1472" w:type="dxa"/>
            <w:noWrap/>
            <w:vAlign w:val="center"/>
          </w:tcPr>
          <w:p w14:paraId="2C0F118D">
            <w:pPr>
              <w:tabs>
                <w:tab w:val="left" w:pos="1800"/>
                <w:tab w:val="right" w:pos="8100"/>
              </w:tabs>
              <w:jc w:val="left"/>
              <w:textAlignment w:val="baseline"/>
              <w:rPr>
                <w:bCs/>
                <w:color w:val="auto"/>
                <w:kern w:val="1"/>
                <w:sz w:val="20"/>
                <w:szCs w:val="21"/>
                <w:highlight w:val="none"/>
              </w:rPr>
            </w:pPr>
            <w:r>
              <w:rPr>
                <w:bCs/>
                <w:color w:val="auto"/>
                <w:kern w:val="1"/>
                <w:szCs w:val="21"/>
              </w:rPr>
              <w:t>1.</w:t>
            </w:r>
            <w:r>
              <w:rPr>
                <w:rFonts w:hAnsi="宋体"/>
                <w:bCs/>
                <w:color w:val="auto"/>
                <w:kern w:val="1"/>
                <w:szCs w:val="21"/>
              </w:rPr>
              <w:t>研学旅行策划与管理</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40C13969">
            <w:pPr>
              <w:tabs>
                <w:tab w:val="left" w:pos="1800"/>
                <w:tab w:val="right" w:pos="8100"/>
              </w:tabs>
              <w:jc w:val="left"/>
              <w:textAlignment w:val="baseline"/>
              <w:rPr>
                <w:rFonts w:hint="eastAsia" w:eastAsia="宋体"/>
                <w:bCs/>
                <w:color w:val="auto"/>
                <w:kern w:val="1"/>
                <w:sz w:val="20"/>
                <w:szCs w:val="21"/>
                <w:highlight w:val="none"/>
                <w:lang w:val="en-US" w:eastAsia="zh-CN"/>
              </w:rPr>
            </w:pPr>
            <w:r>
              <w:rPr>
                <w:bCs/>
                <w:color w:val="auto"/>
                <w:kern w:val="1"/>
                <w:szCs w:val="21"/>
                <w:highlight w:val="none"/>
              </w:rPr>
              <w:t>2.</w:t>
            </w:r>
            <w:r>
              <w:rPr>
                <w:rFonts w:hAnsi="宋体"/>
                <w:bCs/>
                <w:color w:val="auto"/>
                <w:kern w:val="1"/>
                <w:szCs w:val="21"/>
                <w:highlight w:val="none"/>
              </w:rPr>
              <w:t>导游资格</w:t>
            </w:r>
            <w:r>
              <w:rPr>
                <w:rFonts w:hint="eastAsia" w:hAnsi="宋体"/>
                <w:bCs/>
                <w:color w:val="auto"/>
                <w:kern w:val="1"/>
                <w:szCs w:val="21"/>
                <w:highlight w:val="none"/>
                <w:lang w:val="en-US" w:eastAsia="zh-CN"/>
              </w:rPr>
              <w:t>证书</w:t>
            </w:r>
          </w:p>
          <w:p w14:paraId="1EA834BD">
            <w:pPr>
              <w:tabs>
                <w:tab w:val="left" w:pos="1800"/>
                <w:tab w:val="right" w:pos="8100"/>
              </w:tabs>
              <w:jc w:val="left"/>
              <w:rPr>
                <w:rFonts w:hint="default" w:eastAsia="宋体"/>
                <w:bCs/>
                <w:color w:val="auto"/>
                <w:kern w:val="1"/>
                <w:szCs w:val="21"/>
                <w:highlight w:val="none"/>
                <w:lang w:val="en-US" w:eastAsia="zh-CN"/>
              </w:rPr>
            </w:pPr>
            <w:r>
              <w:rPr>
                <w:rFonts w:hint="eastAsia"/>
                <w:bCs/>
                <w:color w:val="auto"/>
                <w:kern w:val="1"/>
                <w:szCs w:val="21"/>
                <w:highlight w:val="none"/>
                <w:lang w:val="en-US" w:eastAsia="zh-CN"/>
              </w:rPr>
              <w:t>3</w:t>
            </w:r>
            <w:r>
              <w:rPr>
                <w:bCs/>
                <w:color w:val="auto"/>
                <w:kern w:val="1"/>
                <w:szCs w:val="21"/>
                <w:highlight w:val="none"/>
              </w:rPr>
              <w:t>.</w:t>
            </w:r>
            <w:r>
              <w:rPr>
                <w:rFonts w:hint="eastAsia"/>
                <w:bCs/>
                <w:color w:val="auto"/>
                <w:kern w:val="1"/>
                <w:szCs w:val="21"/>
                <w:highlight w:val="none"/>
              </w:rPr>
              <w:t>研学旅行课程设计与实施</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4DC719D3">
            <w:pPr>
              <w:tabs>
                <w:tab w:val="left" w:pos="1800"/>
                <w:tab w:val="right" w:pos="8100"/>
              </w:tabs>
              <w:jc w:val="left"/>
              <w:rPr>
                <w:rFonts w:hint="eastAsia"/>
                <w:bCs/>
                <w:color w:val="auto"/>
                <w:kern w:val="1"/>
                <w:szCs w:val="21"/>
                <w:highlight w:val="none"/>
                <w:lang w:val="en-US" w:eastAsia="zh-CN"/>
              </w:rPr>
            </w:pPr>
            <w:r>
              <w:rPr>
                <w:rFonts w:hint="eastAsia"/>
                <w:bCs/>
                <w:color w:val="auto"/>
                <w:kern w:val="1"/>
                <w:szCs w:val="21"/>
                <w:highlight w:val="none"/>
                <w:lang w:val="en-US" w:eastAsia="zh-CN"/>
              </w:rPr>
              <w:t>4</w:t>
            </w:r>
            <w:r>
              <w:rPr>
                <w:bCs/>
                <w:color w:val="auto"/>
                <w:kern w:val="1"/>
                <w:szCs w:val="21"/>
                <w:highlight w:val="none"/>
              </w:rPr>
              <w:t>.</w:t>
            </w:r>
            <w:r>
              <w:rPr>
                <w:rFonts w:hint="eastAsia"/>
                <w:bCs/>
                <w:color w:val="auto"/>
                <w:kern w:val="1"/>
                <w:szCs w:val="21"/>
                <w:highlight w:val="none"/>
              </w:rPr>
              <w:t>研学</w:t>
            </w:r>
            <w:r>
              <w:rPr>
                <w:rFonts w:hint="eastAsia"/>
                <w:bCs/>
                <w:color w:val="auto"/>
                <w:kern w:val="1"/>
                <w:szCs w:val="21"/>
                <w:highlight w:val="none"/>
                <w:lang w:val="en-US" w:eastAsia="zh-CN"/>
              </w:rPr>
              <w:t>旅行指导师资格证书</w:t>
            </w:r>
          </w:p>
          <w:p w14:paraId="5C7240C0">
            <w:pPr>
              <w:jc w:val="both"/>
              <w:rPr>
                <w:rFonts w:hint="eastAsia"/>
                <w:bCs/>
                <w:color w:val="auto"/>
                <w:kern w:val="1"/>
                <w:szCs w:val="21"/>
                <w:highlight w:val="none"/>
                <w:lang w:val="en-US" w:eastAsia="zh-CN"/>
              </w:rPr>
            </w:pPr>
            <w:r>
              <w:rPr>
                <w:rFonts w:hint="eastAsia"/>
                <w:bCs/>
                <w:color w:val="auto"/>
                <w:kern w:val="1"/>
                <w:szCs w:val="21"/>
                <w:highlight w:val="none"/>
                <w:lang w:val="en-US" w:eastAsia="zh-CN"/>
              </w:rPr>
              <w:t>5.研学旅行指导专项职业能力证书</w:t>
            </w:r>
          </w:p>
          <w:p w14:paraId="3D91DAB4">
            <w:pPr>
              <w:jc w:val="both"/>
              <w:rPr>
                <w:rFonts w:hint="default"/>
                <w:bCs/>
                <w:color w:val="auto"/>
                <w:kern w:val="1"/>
                <w:szCs w:val="21"/>
                <w:highlight w:val="none"/>
                <w:lang w:val="en-US" w:eastAsia="zh-CN"/>
              </w:rPr>
            </w:pPr>
            <w:r>
              <w:rPr>
                <w:rFonts w:hint="eastAsia"/>
                <w:bCs/>
                <w:color w:val="auto"/>
                <w:kern w:val="1"/>
                <w:szCs w:val="21"/>
                <w:highlight w:val="none"/>
                <w:lang w:val="en-US" w:eastAsia="zh-CN"/>
              </w:rPr>
              <w:t>6.教师资格证</w:t>
            </w:r>
          </w:p>
        </w:tc>
      </w:tr>
      <w:tr w14:paraId="1017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0811B703">
            <w:pPr>
              <w:jc w:val="center"/>
              <w:rPr>
                <w:rFonts w:hint="eastAsia" w:eastAsia="宋体"/>
                <w:color w:val="auto"/>
                <w:szCs w:val="21"/>
                <w:lang w:val="en-US" w:eastAsia="zh-CN"/>
              </w:rPr>
            </w:pPr>
            <w:r>
              <w:rPr>
                <w:rFonts w:hint="eastAsia"/>
                <w:color w:val="auto"/>
                <w:szCs w:val="21"/>
                <w:lang w:val="en-US" w:eastAsia="zh-CN"/>
              </w:rPr>
              <w:t>3</w:t>
            </w:r>
          </w:p>
        </w:tc>
        <w:tc>
          <w:tcPr>
            <w:tcW w:w="696" w:type="dxa"/>
            <w:vMerge w:val="continue"/>
            <w:noWrap/>
            <w:vAlign w:val="center"/>
          </w:tcPr>
          <w:p w14:paraId="62C34D5B">
            <w:pPr>
              <w:jc w:val="center"/>
              <w:rPr>
                <w:rFonts w:hint="default" w:eastAsia="宋体"/>
                <w:color w:val="auto"/>
                <w:szCs w:val="21"/>
                <w:lang w:val="en-US" w:eastAsia="zh-CN"/>
              </w:rPr>
            </w:pPr>
          </w:p>
        </w:tc>
        <w:tc>
          <w:tcPr>
            <w:tcW w:w="1058" w:type="dxa"/>
            <w:noWrap/>
            <w:vAlign w:val="center"/>
          </w:tcPr>
          <w:p w14:paraId="21FA437F">
            <w:pPr>
              <w:jc w:val="center"/>
              <w:rPr>
                <w:color w:val="auto"/>
                <w:szCs w:val="21"/>
              </w:rPr>
            </w:pPr>
            <w:r>
              <w:rPr>
                <w:color w:val="auto"/>
                <w:szCs w:val="21"/>
              </w:rPr>
              <w:t>研学旅行</w:t>
            </w:r>
          </w:p>
          <w:p w14:paraId="4BB25671">
            <w:pPr>
              <w:spacing w:line="240" w:lineRule="auto"/>
              <w:ind w:firstLine="0" w:firstLineChars="0"/>
              <w:jc w:val="center"/>
              <w:rPr>
                <w:rFonts w:hint="default" w:eastAsia="宋体"/>
                <w:color w:val="auto"/>
                <w:szCs w:val="21"/>
                <w:lang w:val="en-US" w:eastAsia="zh-CN"/>
              </w:rPr>
            </w:pPr>
            <w:r>
              <w:rPr>
                <w:color w:val="auto"/>
                <w:szCs w:val="21"/>
              </w:rPr>
              <w:t>安全员</w:t>
            </w:r>
          </w:p>
        </w:tc>
        <w:tc>
          <w:tcPr>
            <w:tcW w:w="1982" w:type="dxa"/>
            <w:noWrap/>
            <w:vAlign w:val="center"/>
          </w:tcPr>
          <w:p w14:paraId="408B76B3">
            <w:pPr>
              <w:rPr>
                <w:rFonts w:hint="eastAsia"/>
                <w:color w:val="auto"/>
                <w:szCs w:val="21"/>
                <w:lang w:val="en-US" w:eastAsia="zh-CN"/>
              </w:rPr>
            </w:pPr>
            <w:r>
              <w:rPr>
                <w:rFonts w:hint="eastAsia"/>
                <w:color w:val="auto"/>
                <w:szCs w:val="21"/>
                <w:lang w:val="en-US" w:eastAsia="zh-CN"/>
              </w:rPr>
              <w:t>1.研学线路行前踩点，安全隐患排查，</w:t>
            </w:r>
            <w:r>
              <w:rPr>
                <w:color w:val="auto"/>
                <w:szCs w:val="21"/>
              </w:rPr>
              <w:t>采集</w:t>
            </w:r>
            <w:r>
              <w:rPr>
                <w:rFonts w:hint="eastAsia"/>
                <w:color w:val="auto"/>
                <w:szCs w:val="21"/>
                <w:lang w:val="en-US" w:eastAsia="zh-CN"/>
              </w:rPr>
              <w:t>参与人员信息。</w:t>
            </w:r>
          </w:p>
          <w:p w14:paraId="247E9635">
            <w:pPr>
              <w:numPr>
                <w:ilvl w:val="0"/>
                <w:numId w:val="0"/>
              </w:numPr>
              <w:rPr>
                <w:rFonts w:hint="eastAsia"/>
                <w:color w:val="auto"/>
                <w:szCs w:val="21"/>
                <w:lang w:val="en-US" w:eastAsia="zh-CN"/>
              </w:rPr>
            </w:pPr>
            <w:r>
              <w:rPr>
                <w:rFonts w:hint="eastAsia"/>
                <w:color w:val="auto"/>
                <w:szCs w:val="21"/>
                <w:lang w:val="en-US" w:eastAsia="zh-CN"/>
              </w:rPr>
              <w:t>2.安全预案制定和行前安全教育。</w:t>
            </w:r>
          </w:p>
          <w:p w14:paraId="4BB8C8B5">
            <w:pPr>
              <w:rPr>
                <w:rFonts w:hint="eastAsia"/>
                <w:color w:val="auto"/>
                <w:szCs w:val="21"/>
                <w:lang w:val="en-US" w:eastAsia="zh-CN"/>
              </w:rPr>
            </w:pPr>
            <w:r>
              <w:rPr>
                <w:rFonts w:hint="eastAsia"/>
                <w:color w:val="auto"/>
                <w:szCs w:val="21"/>
                <w:lang w:val="en-US" w:eastAsia="zh-CN"/>
              </w:rPr>
              <w:t>3.研学过程的安全问题及突发事件的应急处理。</w:t>
            </w:r>
          </w:p>
          <w:p w14:paraId="4E001D90">
            <w:pPr>
              <w:rPr>
                <w:color w:val="auto"/>
                <w:szCs w:val="21"/>
              </w:rPr>
            </w:pPr>
            <w:r>
              <w:rPr>
                <w:rFonts w:hint="eastAsia"/>
                <w:color w:val="auto"/>
                <w:szCs w:val="21"/>
                <w:lang w:val="en-US" w:eastAsia="zh-CN"/>
              </w:rPr>
              <w:t>4.</w:t>
            </w:r>
            <w:r>
              <w:rPr>
                <w:rFonts w:hint="eastAsia" w:ascii="Times New Roman" w:hAnsi="Times New Roman" w:eastAsia="宋体" w:cs="Times New Roman"/>
                <w:color w:val="auto"/>
                <w:kern w:val="2"/>
                <w:sz w:val="21"/>
                <w:szCs w:val="21"/>
                <w:lang w:val="en-US" w:eastAsia="zh-CN" w:bidi="ar-SA"/>
              </w:rPr>
              <w:t>整队分组，转场带队，</w:t>
            </w:r>
            <w:r>
              <w:rPr>
                <w:rFonts w:hint="eastAsia" w:cs="Times New Roman"/>
                <w:color w:val="auto"/>
                <w:kern w:val="2"/>
                <w:sz w:val="21"/>
                <w:szCs w:val="21"/>
                <w:lang w:val="en-US" w:eastAsia="zh-CN" w:bidi="ar-SA"/>
              </w:rPr>
              <w:t>过程记录，</w:t>
            </w:r>
            <w:r>
              <w:rPr>
                <w:rFonts w:hint="eastAsia" w:ascii="Times New Roman" w:hAnsi="Times New Roman" w:eastAsia="宋体" w:cs="Times New Roman"/>
                <w:color w:val="auto"/>
                <w:kern w:val="2"/>
                <w:sz w:val="21"/>
                <w:szCs w:val="21"/>
                <w:lang w:val="en-US" w:eastAsia="zh-CN" w:bidi="ar-SA"/>
              </w:rPr>
              <w:t>保障研学过程秩序</w:t>
            </w:r>
            <w:r>
              <w:rPr>
                <w:rFonts w:hint="eastAsia" w:cs="Times New Roman"/>
                <w:color w:val="auto"/>
                <w:kern w:val="2"/>
                <w:sz w:val="21"/>
                <w:szCs w:val="21"/>
                <w:lang w:val="en-US" w:eastAsia="zh-CN" w:bidi="ar-SA"/>
              </w:rPr>
              <w:t>。</w:t>
            </w:r>
          </w:p>
        </w:tc>
        <w:tc>
          <w:tcPr>
            <w:tcW w:w="1607" w:type="dxa"/>
            <w:noWrap/>
            <w:vAlign w:val="center"/>
          </w:tcPr>
          <w:p w14:paraId="2059B62B">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 xml:space="preserve">具有研学旅行活动组织、服务与管理能力； </w:t>
            </w:r>
          </w:p>
          <w:p w14:paraId="27CA08E3">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具有研学旅行安全管理能力和应对公共卫生突发事件的能力； </w:t>
            </w:r>
          </w:p>
          <w:p w14:paraId="47D389CF">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具有在研学基地实施服务、管理与运营的能力</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p w14:paraId="127DA108">
            <w:pPr>
              <w:jc w:val="left"/>
              <w:rPr>
                <w:color w:val="auto"/>
                <w:szCs w:val="21"/>
              </w:rPr>
            </w:pPr>
          </w:p>
        </w:tc>
        <w:tc>
          <w:tcPr>
            <w:tcW w:w="2143" w:type="dxa"/>
            <w:noWrap/>
            <w:vAlign w:val="center"/>
          </w:tcPr>
          <w:p w14:paraId="166C510D">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研学旅行安全管理</w:t>
            </w:r>
          </w:p>
          <w:p w14:paraId="04DC1EE1">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研学旅行教育与引导</w:t>
            </w:r>
          </w:p>
          <w:p w14:paraId="143651CF">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研学旅行服务语言艺术</w:t>
            </w:r>
          </w:p>
          <w:p w14:paraId="7B110122">
            <w:pPr>
              <w:tabs>
                <w:tab w:val="left" w:pos="312"/>
              </w:tabs>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团队拓展与户外运动</w:t>
            </w:r>
          </w:p>
          <w:p w14:paraId="12C84915">
            <w:pPr>
              <w:jc w:val="left"/>
              <w:rPr>
                <w:color w:val="auto"/>
                <w:szCs w:val="21"/>
              </w:rPr>
            </w:pPr>
          </w:p>
        </w:tc>
        <w:tc>
          <w:tcPr>
            <w:tcW w:w="1082" w:type="dxa"/>
            <w:noWrap/>
            <w:vAlign w:val="center"/>
          </w:tcPr>
          <w:p w14:paraId="0771E4DF">
            <w:pPr>
              <w:jc w:val="center"/>
              <w:rPr>
                <w:color w:val="auto"/>
                <w:szCs w:val="21"/>
              </w:rPr>
            </w:pPr>
            <w:r>
              <w:rPr>
                <w:rFonts w:hint="eastAsia"/>
                <w:color w:val="auto"/>
                <w:szCs w:val="21"/>
                <w:lang w:val="en-US" w:eastAsia="zh-CN"/>
              </w:rPr>
              <w:t>职业技能大赛研学旅行赛项</w:t>
            </w:r>
          </w:p>
        </w:tc>
        <w:tc>
          <w:tcPr>
            <w:tcW w:w="1472" w:type="dxa"/>
            <w:noWrap/>
            <w:vAlign w:val="center"/>
          </w:tcPr>
          <w:p w14:paraId="311D4101">
            <w:pPr>
              <w:tabs>
                <w:tab w:val="left" w:pos="1800"/>
                <w:tab w:val="right" w:pos="8100"/>
              </w:tabs>
              <w:jc w:val="left"/>
              <w:rPr>
                <w:rFonts w:hint="eastAsia"/>
                <w:bCs/>
                <w:color w:val="auto"/>
                <w:kern w:val="1"/>
                <w:szCs w:val="21"/>
                <w:highlight w:val="none"/>
              </w:rPr>
            </w:pPr>
            <w:r>
              <w:rPr>
                <w:rFonts w:hint="eastAsia"/>
                <w:bCs/>
                <w:color w:val="auto"/>
                <w:kern w:val="1"/>
                <w:szCs w:val="21"/>
                <w:highlight w:val="none"/>
                <w:lang w:val="en-US" w:eastAsia="zh-CN"/>
              </w:rPr>
              <w:t>1</w:t>
            </w:r>
            <w:r>
              <w:rPr>
                <w:bCs/>
                <w:color w:val="auto"/>
                <w:kern w:val="1"/>
                <w:szCs w:val="21"/>
                <w:highlight w:val="none"/>
              </w:rPr>
              <w:t>.</w:t>
            </w:r>
            <w:r>
              <w:rPr>
                <w:rFonts w:hAnsi="宋体"/>
                <w:bCs/>
                <w:color w:val="auto"/>
                <w:kern w:val="1"/>
                <w:szCs w:val="21"/>
                <w:highlight w:val="none"/>
              </w:rPr>
              <w:t>红十字救护员</w:t>
            </w:r>
          </w:p>
          <w:p w14:paraId="49F19DEF">
            <w:pPr>
              <w:tabs>
                <w:tab w:val="left" w:pos="1800"/>
                <w:tab w:val="right" w:pos="8100"/>
              </w:tabs>
              <w:jc w:val="left"/>
              <w:rPr>
                <w:rFonts w:hint="eastAsia"/>
                <w:bCs/>
                <w:color w:val="auto"/>
                <w:kern w:val="1"/>
                <w:szCs w:val="21"/>
                <w:highlight w:val="none"/>
                <w:lang w:val="en-US" w:eastAsia="zh-CN"/>
              </w:rPr>
            </w:pPr>
            <w:r>
              <w:rPr>
                <w:rFonts w:hint="eastAsia"/>
                <w:bCs/>
                <w:color w:val="auto"/>
                <w:kern w:val="1"/>
                <w:szCs w:val="21"/>
                <w:highlight w:val="none"/>
                <w:lang w:val="en-US" w:eastAsia="zh-CN"/>
              </w:rPr>
              <w:t>2</w:t>
            </w:r>
            <w:r>
              <w:rPr>
                <w:bCs/>
                <w:color w:val="auto"/>
                <w:kern w:val="1"/>
                <w:szCs w:val="21"/>
                <w:highlight w:val="none"/>
              </w:rPr>
              <w:t>.</w:t>
            </w:r>
            <w:r>
              <w:rPr>
                <w:rFonts w:hint="eastAsia"/>
                <w:bCs/>
                <w:color w:val="auto"/>
                <w:kern w:val="1"/>
                <w:szCs w:val="21"/>
                <w:highlight w:val="none"/>
              </w:rPr>
              <w:t>研学</w:t>
            </w:r>
            <w:r>
              <w:rPr>
                <w:rFonts w:hint="eastAsia"/>
                <w:bCs/>
                <w:color w:val="auto"/>
                <w:kern w:val="1"/>
                <w:szCs w:val="21"/>
                <w:highlight w:val="none"/>
                <w:lang w:val="en-US" w:eastAsia="zh-CN"/>
              </w:rPr>
              <w:t>旅行指导师资格证书</w:t>
            </w:r>
          </w:p>
          <w:p w14:paraId="52E0415F">
            <w:pPr>
              <w:jc w:val="both"/>
              <w:rPr>
                <w:color w:val="auto"/>
                <w:szCs w:val="21"/>
              </w:rPr>
            </w:pPr>
            <w:r>
              <w:rPr>
                <w:rFonts w:hint="eastAsia"/>
                <w:bCs/>
                <w:color w:val="auto"/>
                <w:kern w:val="1"/>
                <w:szCs w:val="21"/>
                <w:highlight w:val="none"/>
                <w:lang w:val="en-US" w:eastAsia="zh-CN"/>
              </w:rPr>
              <w:t>3.研学旅行指导专项职业能力证书</w:t>
            </w:r>
          </w:p>
        </w:tc>
      </w:tr>
      <w:tr w14:paraId="0D32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556ED95">
            <w:pPr>
              <w:jc w:val="center"/>
              <w:rPr>
                <w:rFonts w:hint="eastAsia" w:eastAsia="宋体"/>
                <w:color w:val="auto"/>
                <w:szCs w:val="21"/>
                <w:lang w:val="en-US" w:eastAsia="zh-CN"/>
              </w:rPr>
            </w:pPr>
            <w:r>
              <w:rPr>
                <w:rFonts w:hint="eastAsia"/>
                <w:color w:val="auto"/>
                <w:szCs w:val="21"/>
                <w:lang w:val="en-US" w:eastAsia="zh-CN"/>
              </w:rPr>
              <w:t>5</w:t>
            </w:r>
          </w:p>
        </w:tc>
        <w:tc>
          <w:tcPr>
            <w:tcW w:w="696" w:type="dxa"/>
            <w:vMerge w:val="restart"/>
            <w:noWrap/>
            <w:vAlign w:val="center"/>
          </w:tcPr>
          <w:p w14:paraId="2F821F16">
            <w:pPr>
              <w:jc w:val="center"/>
              <w:rPr>
                <w:rFonts w:hint="default"/>
                <w:color w:val="auto"/>
                <w:szCs w:val="21"/>
                <w:lang w:val="en-US" w:eastAsia="zh-CN"/>
              </w:rPr>
            </w:pPr>
            <w:r>
              <w:rPr>
                <w:rFonts w:hint="eastAsia"/>
                <w:color w:val="auto"/>
                <w:szCs w:val="21"/>
                <w:lang w:val="en-US" w:eastAsia="zh-CN"/>
              </w:rPr>
              <w:t>发展岗位</w:t>
            </w:r>
          </w:p>
        </w:tc>
        <w:tc>
          <w:tcPr>
            <w:tcW w:w="1058" w:type="dxa"/>
            <w:noWrap/>
            <w:vAlign w:val="center"/>
          </w:tcPr>
          <w:p w14:paraId="1945C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rPr>
            </w:pPr>
            <w:r>
              <w:rPr>
                <w:rFonts w:hint="eastAsia"/>
                <w:color w:val="auto"/>
                <w:szCs w:val="21"/>
                <w:lang w:val="en-US" w:eastAsia="zh-CN"/>
              </w:rPr>
              <w:t>研学旅行顾问</w:t>
            </w:r>
          </w:p>
        </w:tc>
        <w:tc>
          <w:tcPr>
            <w:tcW w:w="1982" w:type="dxa"/>
            <w:noWrap/>
            <w:vAlign w:val="center"/>
          </w:tcPr>
          <w:p w14:paraId="099706B9">
            <w:pPr>
              <w:jc w:val="left"/>
              <w:rPr>
                <w:color w:val="auto"/>
                <w:szCs w:val="21"/>
              </w:rPr>
            </w:pPr>
            <w:r>
              <w:rPr>
                <w:rFonts w:hint="eastAsia"/>
                <w:color w:val="auto"/>
                <w:szCs w:val="21"/>
                <w:lang w:val="en-US" w:eastAsia="zh-CN"/>
              </w:rPr>
              <w:t>1.研学产品的</w:t>
            </w:r>
            <w:r>
              <w:rPr>
                <w:color w:val="auto"/>
                <w:szCs w:val="21"/>
              </w:rPr>
              <w:t>营销与管理。</w:t>
            </w:r>
          </w:p>
          <w:p w14:paraId="7ABDDCFC">
            <w:pPr>
              <w:jc w:val="left"/>
              <w:rPr>
                <w:color w:val="auto"/>
                <w:szCs w:val="21"/>
              </w:rPr>
            </w:pPr>
            <w:r>
              <w:rPr>
                <w:rFonts w:hint="eastAsia"/>
                <w:color w:val="auto"/>
                <w:szCs w:val="21"/>
                <w:lang w:val="en-US" w:eastAsia="zh-CN"/>
              </w:rPr>
              <w:t>2.</w:t>
            </w:r>
            <w:r>
              <w:rPr>
                <w:color w:val="auto"/>
                <w:szCs w:val="21"/>
              </w:rPr>
              <w:t>研学旅行项目推广、渠道开拓及维护。</w:t>
            </w:r>
          </w:p>
          <w:p w14:paraId="484FF8B4">
            <w:pPr>
              <w:jc w:val="left"/>
              <w:rPr>
                <w:color w:val="auto"/>
                <w:szCs w:val="21"/>
              </w:rPr>
            </w:pPr>
            <w:r>
              <w:rPr>
                <w:rFonts w:hint="eastAsia"/>
                <w:color w:val="auto"/>
                <w:szCs w:val="21"/>
                <w:lang w:val="en-US" w:eastAsia="zh-CN"/>
              </w:rPr>
              <w:t>3.</w:t>
            </w:r>
            <w:r>
              <w:rPr>
                <w:color w:val="auto"/>
                <w:szCs w:val="21"/>
              </w:rPr>
              <w:t>制定研学旅行产品开发计划和推广计划。</w:t>
            </w:r>
          </w:p>
          <w:p w14:paraId="30A69B02">
            <w:pPr>
              <w:jc w:val="both"/>
              <w:rPr>
                <w:color w:val="auto"/>
                <w:szCs w:val="21"/>
              </w:rPr>
            </w:pPr>
            <w:r>
              <w:rPr>
                <w:rFonts w:hint="eastAsia"/>
                <w:color w:val="auto"/>
                <w:szCs w:val="21"/>
                <w:lang w:val="en-US" w:eastAsia="zh-CN"/>
              </w:rPr>
              <w:t>4.</w:t>
            </w:r>
            <w:r>
              <w:rPr>
                <w:color w:val="auto"/>
                <w:szCs w:val="21"/>
              </w:rPr>
              <w:t>团队危机事件处理</w:t>
            </w:r>
            <w:r>
              <w:rPr>
                <w:rFonts w:hint="eastAsia"/>
                <w:color w:val="auto"/>
                <w:szCs w:val="21"/>
                <w:lang w:eastAsia="zh-CN"/>
              </w:rPr>
              <w:t>。</w:t>
            </w:r>
          </w:p>
        </w:tc>
        <w:tc>
          <w:tcPr>
            <w:tcW w:w="1607" w:type="dxa"/>
            <w:noWrap/>
            <w:vAlign w:val="center"/>
          </w:tcPr>
          <w:p w14:paraId="7BD15E43">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 xml:space="preserve">具有研学旅行相关政策与法规的应用能力； </w:t>
            </w:r>
          </w:p>
          <w:p w14:paraId="715ADBE4">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具有研学旅行安全管理能力和应对公共卫生突发事件的能力；</w:t>
            </w:r>
          </w:p>
          <w:p w14:paraId="1D55E0BF">
            <w:pPr>
              <w:tabs>
                <w:tab w:val="left" w:pos="312"/>
              </w:tabs>
              <w:jc w:val="left"/>
              <w:rPr>
                <w:color w:val="auto"/>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具有研学旅行市场营销及新媒体运营能力； </w:t>
            </w:r>
          </w:p>
        </w:tc>
        <w:tc>
          <w:tcPr>
            <w:tcW w:w="2143" w:type="dxa"/>
            <w:noWrap/>
            <w:vAlign w:val="center"/>
          </w:tcPr>
          <w:p w14:paraId="2A284A43">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研学旅行营地规划与设计</w:t>
            </w:r>
          </w:p>
          <w:p w14:paraId="43B64D90">
            <w:pPr>
              <w:tabs>
                <w:tab w:val="left" w:pos="312"/>
              </w:tabs>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研学项目策划</w:t>
            </w:r>
            <w:r>
              <w:rPr>
                <w:rFonts w:hint="eastAsia" w:ascii="宋体" w:hAnsi="宋体" w:eastAsia="宋体" w:cs="宋体"/>
                <w:color w:val="auto"/>
                <w:sz w:val="21"/>
                <w:szCs w:val="21"/>
                <w:lang w:val="en-US" w:eastAsia="zh-CN"/>
              </w:rPr>
              <w:t>与设计</w:t>
            </w:r>
          </w:p>
          <w:p w14:paraId="2448A7DF">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研学旅行市场营销</w:t>
            </w:r>
          </w:p>
          <w:p w14:paraId="01BA19DC">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新媒体运营</w:t>
            </w:r>
          </w:p>
          <w:p w14:paraId="7E00809F">
            <w:pPr>
              <w:tabs>
                <w:tab w:val="left" w:pos="312"/>
              </w:tabs>
              <w:jc w:val="left"/>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中国旅游地理</w:t>
            </w:r>
          </w:p>
          <w:p w14:paraId="4A51FEC4">
            <w:pPr>
              <w:tabs>
                <w:tab w:val="left" w:pos="312"/>
              </w:tabs>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地方乡土文化</w:t>
            </w:r>
          </w:p>
          <w:p w14:paraId="25254816">
            <w:pPr>
              <w:tabs>
                <w:tab w:val="left" w:pos="312"/>
              </w:tabs>
              <w:jc w:val="left"/>
              <w:rPr>
                <w:color w:val="auto"/>
                <w:szCs w:val="21"/>
              </w:rPr>
            </w:pPr>
            <w:r>
              <w:rPr>
                <w:rFonts w:hint="eastAsia" w:ascii="宋体" w:hAnsi="宋体" w:eastAsia="宋体" w:cs="宋体"/>
                <w:color w:val="auto"/>
                <w:sz w:val="21"/>
                <w:szCs w:val="21"/>
                <w:lang w:val="en-US" w:eastAsia="zh-CN"/>
              </w:rPr>
              <w:t>研学旅行服务礼仪</w:t>
            </w:r>
          </w:p>
        </w:tc>
        <w:tc>
          <w:tcPr>
            <w:tcW w:w="1082" w:type="dxa"/>
            <w:noWrap/>
            <w:vAlign w:val="center"/>
          </w:tcPr>
          <w:p w14:paraId="227E1D79">
            <w:pPr>
              <w:jc w:val="center"/>
              <w:rPr>
                <w:color w:val="auto"/>
                <w:szCs w:val="21"/>
              </w:rPr>
            </w:pPr>
            <w:r>
              <w:rPr>
                <w:rFonts w:hint="eastAsia"/>
                <w:color w:val="auto"/>
                <w:szCs w:val="21"/>
                <w:lang w:val="en-US" w:eastAsia="zh-CN"/>
              </w:rPr>
              <w:t>职业技能大赛研学旅行赛项</w:t>
            </w:r>
          </w:p>
        </w:tc>
        <w:tc>
          <w:tcPr>
            <w:tcW w:w="1472" w:type="dxa"/>
            <w:noWrap/>
            <w:vAlign w:val="center"/>
          </w:tcPr>
          <w:p w14:paraId="6A5FB99F">
            <w:pPr>
              <w:tabs>
                <w:tab w:val="left" w:pos="1800"/>
                <w:tab w:val="right" w:pos="8100"/>
              </w:tabs>
              <w:jc w:val="left"/>
              <w:textAlignment w:val="baseline"/>
              <w:rPr>
                <w:bCs/>
                <w:color w:val="auto"/>
                <w:kern w:val="1"/>
                <w:sz w:val="20"/>
                <w:szCs w:val="21"/>
                <w:highlight w:val="none"/>
              </w:rPr>
            </w:pPr>
            <w:r>
              <w:rPr>
                <w:bCs/>
                <w:color w:val="auto"/>
                <w:kern w:val="1"/>
                <w:szCs w:val="21"/>
              </w:rPr>
              <w:t>1.</w:t>
            </w:r>
            <w:r>
              <w:rPr>
                <w:rFonts w:hAnsi="宋体"/>
                <w:bCs/>
                <w:color w:val="auto"/>
                <w:kern w:val="1"/>
                <w:szCs w:val="21"/>
              </w:rPr>
              <w:t>研学旅行策划与管理</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23E7243D">
            <w:pPr>
              <w:tabs>
                <w:tab w:val="left" w:pos="1800"/>
                <w:tab w:val="right" w:pos="8100"/>
              </w:tabs>
              <w:jc w:val="left"/>
              <w:rPr>
                <w:rFonts w:hint="eastAsia"/>
                <w:bCs/>
                <w:color w:val="auto"/>
                <w:kern w:val="1"/>
                <w:szCs w:val="21"/>
                <w:highlight w:val="none"/>
                <w:lang w:val="en-US" w:eastAsia="zh-CN"/>
              </w:rPr>
            </w:pPr>
            <w:r>
              <w:rPr>
                <w:rFonts w:hint="eastAsia"/>
                <w:bCs/>
                <w:color w:val="auto"/>
                <w:kern w:val="1"/>
                <w:szCs w:val="21"/>
                <w:highlight w:val="none"/>
                <w:lang w:val="en-US" w:eastAsia="zh-CN"/>
              </w:rPr>
              <w:t>2</w:t>
            </w:r>
            <w:r>
              <w:rPr>
                <w:bCs/>
                <w:color w:val="auto"/>
                <w:kern w:val="1"/>
                <w:szCs w:val="21"/>
                <w:highlight w:val="none"/>
              </w:rPr>
              <w:t>.</w:t>
            </w:r>
            <w:r>
              <w:rPr>
                <w:rFonts w:hint="eastAsia"/>
                <w:bCs/>
                <w:color w:val="auto"/>
                <w:kern w:val="1"/>
                <w:szCs w:val="21"/>
                <w:highlight w:val="none"/>
              </w:rPr>
              <w:t>研学旅行课程设计与实施</w:t>
            </w:r>
            <w:r>
              <w:rPr>
                <w:rFonts w:hint="eastAsia"/>
                <w:bCs/>
                <w:color w:val="auto"/>
                <w:kern w:val="1"/>
                <w:szCs w:val="21"/>
                <w:highlight w:val="none"/>
                <w:lang w:eastAsia="zh-CN"/>
              </w:rPr>
              <w:t>“</w:t>
            </w:r>
            <w:r>
              <w:rPr>
                <w:rFonts w:hint="eastAsia"/>
                <w:bCs/>
                <w:color w:val="auto"/>
                <w:kern w:val="1"/>
                <w:szCs w:val="21"/>
                <w:highlight w:val="none"/>
                <w:lang w:val="en-US" w:eastAsia="zh-CN"/>
              </w:rPr>
              <w:t>1+X”证书</w:t>
            </w:r>
          </w:p>
          <w:p w14:paraId="79CB4634">
            <w:pPr>
              <w:tabs>
                <w:tab w:val="left" w:pos="1800"/>
                <w:tab w:val="right" w:pos="8100"/>
              </w:tabs>
              <w:jc w:val="left"/>
              <w:rPr>
                <w:rFonts w:hint="default"/>
                <w:bCs/>
                <w:color w:val="auto"/>
                <w:kern w:val="1"/>
                <w:szCs w:val="21"/>
                <w:highlight w:val="none"/>
                <w:lang w:val="en-US" w:eastAsia="zh-CN"/>
              </w:rPr>
            </w:pPr>
            <w:r>
              <w:rPr>
                <w:rFonts w:hint="eastAsia"/>
                <w:bCs/>
                <w:color w:val="auto"/>
                <w:kern w:val="1"/>
                <w:szCs w:val="21"/>
                <w:highlight w:val="none"/>
                <w:lang w:val="en-US" w:eastAsia="zh-CN"/>
              </w:rPr>
              <w:t>3.教师资格证</w:t>
            </w:r>
          </w:p>
          <w:p w14:paraId="35B37985">
            <w:pPr>
              <w:jc w:val="both"/>
              <w:rPr>
                <w:color w:val="auto"/>
                <w:szCs w:val="21"/>
              </w:rPr>
            </w:pPr>
          </w:p>
        </w:tc>
      </w:tr>
      <w:tr w14:paraId="5C1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D259243">
            <w:pPr>
              <w:jc w:val="center"/>
              <w:rPr>
                <w:rFonts w:hint="eastAsia" w:eastAsia="宋体"/>
                <w:color w:val="auto"/>
                <w:szCs w:val="21"/>
                <w:lang w:val="en-US" w:eastAsia="zh-CN"/>
              </w:rPr>
            </w:pPr>
            <w:r>
              <w:rPr>
                <w:rFonts w:hint="eastAsia"/>
                <w:color w:val="auto"/>
                <w:szCs w:val="21"/>
                <w:lang w:val="en-US" w:eastAsia="zh-CN"/>
              </w:rPr>
              <w:t>6</w:t>
            </w:r>
          </w:p>
        </w:tc>
        <w:tc>
          <w:tcPr>
            <w:tcW w:w="696" w:type="dxa"/>
            <w:vMerge w:val="continue"/>
            <w:noWrap/>
            <w:vAlign w:val="center"/>
          </w:tcPr>
          <w:p w14:paraId="04057FFA">
            <w:pPr>
              <w:jc w:val="center"/>
              <w:rPr>
                <w:rFonts w:hint="eastAsia"/>
                <w:color w:val="auto"/>
                <w:szCs w:val="21"/>
                <w:lang w:val="en-US" w:eastAsia="zh-CN"/>
              </w:rPr>
            </w:pPr>
          </w:p>
        </w:tc>
        <w:tc>
          <w:tcPr>
            <w:tcW w:w="1058" w:type="dxa"/>
            <w:noWrap/>
            <w:vAlign w:val="center"/>
          </w:tcPr>
          <w:p w14:paraId="215542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rPr>
            </w:pPr>
            <w:r>
              <w:rPr>
                <w:rFonts w:hint="eastAsia"/>
                <w:color w:val="auto"/>
                <w:szCs w:val="21"/>
                <w:lang w:val="en-US" w:eastAsia="zh-CN"/>
              </w:rPr>
              <w:t>研学</w:t>
            </w:r>
            <w:r>
              <w:rPr>
                <w:color w:val="auto"/>
                <w:szCs w:val="21"/>
              </w:rPr>
              <w:t>旅行计调</w:t>
            </w:r>
            <w:r>
              <w:rPr>
                <w:rFonts w:hint="eastAsia"/>
                <w:color w:val="auto"/>
                <w:szCs w:val="21"/>
                <w:lang w:val="en-US" w:eastAsia="zh-CN"/>
              </w:rPr>
              <w:t>员</w:t>
            </w:r>
          </w:p>
        </w:tc>
        <w:tc>
          <w:tcPr>
            <w:tcW w:w="1982" w:type="dxa"/>
            <w:noWrap/>
            <w:vAlign w:val="center"/>
          </w:tcPr>
          <w:p w14:paraId="20A9AB17">
            <w:pPr>
              <w:rPr>
                <w:color w:val="auto"/>
                <w:szCs w:val="21"/>
              </w:rPr>
            </w:pPr>
            <w:r>
              <w:rPr>
                <w:rFonts w:hint="eastAsia"/>
                <w:color w:val="auto"/>
                <w:szCs w:val="21"/>
                <w:lang w:val="en-US" w:eastAsia="zh-CN"/>
              </w:rPr>
              <w:t>1.研学</w:t>
            </w:r>
            <w:r>
              <w:rPr>
                <w:color w:val="auto"/>
                <w:szCs w:val="21"/>
              </w:rPr>
              <w:t>报价</w:t>
            </w:r>
            <w:r>
              <w:rPr>
                <w:rFonts w:hint="eastAsia"/>
                <w:color w:val="auto"/>
                <w:szCs w:val="21"/>
                <w:lang w:eastAsia="zh-CN"/>
              </w:rPr>
              <w:t>、</w:t>
            </w:r>
            <w:r>
              <w:rPr>
                <w:color w:val="auto"/>
                <w:szCs w:val="21"/>
              </w:rPr>
              <w:t>出团计划制作。</w:t>
            </w:r>
          </w:p>
          <w:p w14:paraId="7ED9333B">
            <w:pPr>
              <w:rPr>
                <w:color w:val="auto"/>
                <w:szCs w:val="21"/>
              </w:rPr>
            </w:pPr>
            <w:r>
              <w:rPr>
                <w:rFonts w:hint="eastAsia"/>
                <w:color w:val="auto"/>
                <w:szCs w:val="21"/>
                <w:lang w:val="en-US" w:eastAsia="zh-CN"/>
              </w:rPr>
              <w:t>2.</w:t>
            </w:r>
            <w:r>
              <w:rPr>
                <w:color w:val="auto"/>
                <w:szCs w:val="21"/>
              </w:rPr>
              <w:t>接待、住宿、</w:t>
            </w:r>
            <w:r>
              <w:rPr>
                <w:rFonts w:hint="eastAsia"/>
                <w:color w:val="auto"/>
                <w:szCs w:val="21"/>
                <w:lang w:val="en-US" w:eastAsia="zh-CN"/>
              </w:rPr>
              <w:t>交通</w:t>
            </w:r>
            <w:r>
              <w:rPr>
                <w:color w:val="auto"/>
                <w:szCs w:val="21"/>
              </w:rPr>
              <w:t>等操作事务咨询、预定、处理。</w:t>
            </w:r>
          </w:p>
          <w:p w14:paraId="59A7711F">
            <w:pPr>
              <w:rPr>
                <w:color w:val="auto"/>
                <w:szCs w:val="21"/>
              </w:rPr>
            </w:pPr>
            <w:r>
              <w:rPr>
                <w:rFonts w:hint="eastAsia"/>
                <w:color w:val="auto"/>
                <w:szCs w:val="21"/>
                <w:lang w:val="en-US" w:eastAsia="zh-CN"/>
              </w:rPr>
              <w:t>3.对接、</w:t>
            </w:r>
            <w:r>
              <w:rPr>
                <w:color w:val="auto"/>
                <w:szCs w:val="21"/>
              </w:rPr>
              <w:t>回复客户咨询</w:t>
            </w:r>
            <w:r>
              <w:rPr>
                <w:rFonts w:hint="eastAsia"/>
                <w:color w:val="auto"/>
                <w:szCs w:val="21"/>
                <w:lang w:eastAsia="zh-CN"/>
              </w:rPr>
              <w:t>，</w:t>
            </w:r>
            <w:r>
              <w:rPr>
                <w:color w:val="auto"/>
                <w:szCs w:val="21"/>
              </w:rPr>
              <w:t>跟踪客户需求变化，调整方案。</w:t>
            </w:r>
          </w:p>
          <w:p w14:paraId="4740F8D1">
            <w:pPr>
              <w:jc w:val="both"/>
              <w:rPr>
                <w:color w:val="auto"/>
                <w:szCs w:val="21"/>
              </w:rPr>
            </w:pPr>
            <w:r>
              <w:rPr>
                <w:rFonts w:hint="eastAsia"/>
                <w:color w:val="auto"/>
                <w:szCs w:val="21"/>
                <w:lang w:val="en-US" w:eastAsia="zh-CN"/>
              </w:rPr>
              <w:t>4.突发情况线路的变更及相关人员调配。</w:t>
            </w:r>
          </w:p>
        </w:tc>
        <w:tc>
          <w:tcPr>
            <w:tcW w:w="1607" w:type="dxa"/>
            <w:noWrap/>
            <w:vAlign w:val="center"/>
          </w:tcPr>
          <w:p w14:paraId="726924CC">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 xml:space="preserve">. 具有研学旅行安全管理能力和应对公共卫生突发事件的能力； </w:t>
            </w:r>
          </w:p>
          <w:p w14:paraId="292965EB">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具有在研学基地实施服务、管理与运营的能力； </w:t>
            </w:r>
          </w:p>
          <w:p w14:paraId="2A7AF04F">
            <w:pPr>
              <w:jc w:val="left"/>
              <w:rPr>
                <w:color w:val="auto"/>
                <w:szCs w:val="21"/>
              </w:rPr>
            </w:pPr>
            <w:r>
              <w:rPr>
                <w:rFonts w:hint="eastAsia" w:ascii="宋体" w:hAnsi="宋体" w:cs="宋体"/>
                <w:color w:val="auto"/>
                <w:sz w:val="21"/>
                <w:szCs w:val="21"/>
                <w:lang w:val="en-US" w:eastAsia="zh-CN"/>
              </w:rPr>
              <w:t>3.</w:t>
            </w:r>
            <w:r>
              <w:rPr>
                <w:rFonts w:hint="eastAsia" w:ascii="宋体" w:hAnsi="宋体" w:eastAsia="宋体" w:cs="宋体"/>
                <w:color w:val="auto"/>
                <w:kern w:val="0"/>
                <w:sz w:val="21"/>
                <w:szCs w:val="21"/>
                <w:lang w:bidi="ar"/>
              </w:rPr>
              <w:t>良好的语言、文字表达能力和沟通协调能力</w:t>
            </w:r>
            <w:r>
              <w:rPr>
                <w:rFonts w:hint="eastAsia" w:ascii="宋体" w:hAnsi="宋体" w:eastAsia="宋体" w:cs="宋体"/>
                <w:color w:val="auto"/>
                <w:sz w:val="21"/>
                <w:szCs w:val="21"/>
              </w:rPr>
              <w:t>；</w:t>
            </w:r>
          </w:p>
        </w:tc>
        <w:tc>
          <w:tcPr>
            <w:tcW w:w="2143" w:type="dxa"/>
            <w:noWrap/>
            <w:vAlign w:val="center"/>
          </w:tcPr>
          <w:p w14:paraId="2B5237DB">
            <w:pPr>
              <w:tabs>
                <w:tab w:val="left" w:pos="312"/>
              </w:tabs>
              <w:jc w:val="left"/>
              <w:rPr>
                <w:rFonts w:hint="eastAsia" w:ascii="宋体" w:hAnsi="宋体" w:eastAsia="宋体" w:cs="宋体"/>
                <w:color w:val="auto"/>
                <w:sz w:val="21"/>
                <w:szCs w:val="21"/>
              </w:rPr>
            </w:pPr>
            <w:r>
              <w:rPr>
                <w:rFonts w:hint="eastAsia" w:ascii="宋体" w:hAnsi="宋体" w:eastAsia="宋体" w:cs="宋体"/>
                <w:color w:val="auto"/>
                <w:sz w:val="21"/>
                <w:szCs w:val="21"/>
              </w:rPr>
              <w:t>计调实务</w:t>
            </w:r>
          </w:p>
          <w:p w14:paraId="7115FC05">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导游实务</w:t>
            </w:r>
          </w:p>
          <w:p w14:paraId="6FB3DD32">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研学旅行市场营销</w:t>
            </w:r>
          </w:p>
          <w:p w14:paraId="7E70D367">
            <w:pPr>
              <w:tabs>
                <w:tab w:val="left" w:pos="312"/>
              </w:tabs>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研学旅行服务语言与艺术</w:t>
            </w:r>
          </w:p>
          <w:p w14:paraId="72871089">
            <w:pPr>
              <w:tabs>
                <w:tab w:val="left" w:pos="312"/>
              </w:tabs>
              <w:jc w:val="left"/>
              <w:rPr>
                <w:color w:val="auto"/>
                <w:szCs w:val="21"/>
              </w:rPr>
            </w:pPr>
            <w:r>
              <w:rPr>
                <w:rFonts w:hint="eastAsia" w:ascii="宋体" w:hAnsi="宋体" w:eastAsia="宋体" w:cs="宋体"/>
                <w:color w:val="auto"/>
                <w:sz w:val="21"/>
                <w:szCs w:val="21"/>
                <w:lang w:val="en-US" w:eastAsia="zh-CN"/>
              </w:rPr>
              <w:t>研学旅行服务礼仪</w:t>
            </w:r>
          </w:p>
        </w:tc>
        <w:tc>
          <w:tcPr>
            <w:tcW w:w="1082" w:type="dxa"/>
            <w:noWrap/>
            <w:vAlign w:val="center"/>
          </w:tcPr>
          <w:p w14:paraId="1B3B70DB">
            <w:pPr>
              <w:jc w:val="center"/>
              <w:rPr>
                <w:color w:val="auto"/>
                <w:szCs w:val="21"/>
              </w:rPr>
            </w:pPr>
          </w:p>
        </w:tc>
        <w:tc>
          <w:tcPr>
            <w:tcW w:w="1472" w:type="dxa"/>
            <w:noWrap/>
            <w:vAlign w:val="center"/>
          </w:tcPr>
          <w:p w14:paraId="4E149A89">
            <w:pPr>
              <w:tabs>
                <w:tab w:val="left" w:pos="1800"/>
                <w:tab w:val="right" w:pos="8100"/>
              </w:tabs>
              <w:jc w:val="left"/>
              <w:textAlignment w:val="baseline"/>
              <w:rPr>
                <w:rFonts w:hint="eastAsia" w:eastAsia="宋体"/>
                <w:bCs/>
                <w:color w:val="auto"/>
                <w:kern w:val="1"/>
                <w:sz w:val="20"/>
                <w:szCs w:val="21"/>
                <w:highlight w:val="none"/>
                <w:lang w:val="en-US" w:eastAsia="zh-CN"/>
              </w:rPr>
            </w:pPr>
            <w:r>
              <w:rPr>
                <w:rFonts w:hint="eastAsia"/>
                <w:bCs/>
                <w:color w:val="auto"/>
                <w:kern w:val="1"/>
                <w:szCs w:val="21"/>
                <w:highlight w:val="none"/>
                <w:lang w:val="en-US" w:eastAsia="zh-CN"/>
              </w:rPr>
              <w:t>1</w:t>
            </w:r>
            <w:r>
              <w:rPr>
                <w:bCs/>
                <w:color w:val="auto"/>
                <w:kern w:val="1"/>
                <w:szCs w:val="21"/>
                <w:highlight w:val="none"/>
              </w:rPr>
              <w:t>.</w:t>
            </w:r>
            <w:r>
              <w:rPr>
                <w:rFonts w:hAnsi="宋体"/>
                <w:bCs/>
                <w:color w:val="auto"/>
                <w:kern w:val="1"/>
                <w:szCs w:val="21"/>
                <w:highlight w:val="none"/>
              </w:rPr>
              <w:t>导游资格</w:t>
            </w:r>
            <w:r>
              <w:rPr>
                <w:rFonts w:hint="eastAsia" w:hAnsi="宋体"/>
                <w:bCs/>
                <w:color w:val="auto"/>
                <w:kern w:val="1"/>
                <w:szCs w:val="21"/>
                <w:highlight w:val="none"/>
                <w:lang w:val="en-US" w:eastAsia="zh-CN"/>
              </w:rPr>
              <w:t>证书</w:t>
            </w:r>
          </w:p>
          <w:p w14:paraId="7C5BFDAA">
            <w:pPr>
              <w:tabs>
                <w:tab w:val="left" w:pos="1800"/>
                <w:tab w:val="right" w:pos="8100"/>
              </w:tabs>
              <w:jc w:val="left"/>
              <w:rPr>
                <w:rFonts w:hint="eastAsia"/>
                <w:bCs/>
                <w:color w:val="auto"/>
                <w:kern w:val="1"/>
                <w:szCs w:val="21"/>
                <w:highlight w:val="none"/>
                <w:lang w:val="en-US" w:eastAsia="zh-CN"/>
              </w:rPr>
            </w:pPr>
            <w:r>
              <w:rPr>
                <w:rFonts w:hint="eastAsia"/>
                <w:bCs/>
                <w:color w:val="auto"/>
                <w:kern w:val="1"/>
                <w:szCs w:val="21"/>
                <w:highlight w:val="none"/>
                <w:lang w:val="en-US" w:eastAsia="zh-CN"/>
              </w:rPr>
              <w:t>2</w:t>
            </w:r>
            <w:r>
              <w:rPr>
                <w:bCs/>
                <w:color w:val="auto"/>
                <w:kern w:val="1"/>
                <w:szCs w:val="21"/>
                <w:highlight w:val="none"/>
              </w:rPr>
              <w:t>.</w:t>
            </w:r>
            <w:r>
              <w:rPr>
                <w:rFonts w:hint="eastAsia"/>
                <w:bCs/>
                <w:color w:val="auto"/>
                <w:kern w:val="1"/>
                <w:szCs w:val="21"/>
                <w:highlight w:val="none"/>
              </w:rPr>
              <w:t>研学</w:t>
            </w:r>
            <w:r>
              <w:rPr>
                <w:rFonts w:hint="eastAsia"/>
                <w:bCs/>
                <w:color w:val="auto"/>
                <w:kern w:val="1"/>
                <w:szCs w:val="21"/>
                <w:highlight w:val="none"/>
                <w:lang w:val="en-US" w:eastAsia="zh-CN"/>
              </w:rPr>
              <w:t>旅行指导师资格证书</w:t>
            </w:r>
          </w:p>
          <w:p w14:paraId="6BA38138">
            <w:pPr>
              <w:jc w:val="both"/>
              <w:rPr>
                <w:color w:val="auto"/>
                <w:szCs w:val="21"/>
              </w:rPr>
            </w:pPr>
            <w:r>
              <w:rPr>
                <w:rFonts w:hint="eastAsia"/>
                <w:bCs/>
                <w:color w:val="auto"/>
                <w:kern w:val="1"/>
                <w:szCs w:val="21"/>
                <w:highlight w:val="none"/>
                <w:lang w:val="en-US" w:eastAsia="zh-CN"/>
              </w:rPr>
              <w:t>3.研学旅行指导专项职业能力证书</w:t>
            </w:r>
          </w:p>
        </w:tc>
      </w:tr>
      <w:tr w14:paraId="43EA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D834703">
            <w:pPr>
              <w:jc w:val="center"/>
              <w:rPr>
                <w:rFonts w:hint="eastAsia" w:eastAsia="宋体"/>
                <w:color w:val="auto"/>
                <w:szCs w:val="21"/>
                <w:lang w:val="en-US" w:eastAsia="zh-CN"/>
              </w:rPr>
            </w:pPr>
            <w:r>
              <w:rPr>
                <w:rFonts w:hint="eastAsia"/>
                <w:color w:val="auto"/>
                <w:szCs w:val="21"/>
                <w:lang w:val="en-US" w:eastAsia="zh-CN"/>
              </w:rPr>
              <w:t>8</w:t>
            </w:r>
          </w:p>
        </w:tc>
        <w:tc>
          <w:tcPr>
            <w:tcW w:w="696" w:type="dxa"/>
            <w:vMerge w:val="restart"/>
            <w:noWrap/>
            <w:vAlign w:val="center"/>
          </w:tcPr>
          <w:p w14:paraId="2C37B480">
            <w:pPr>
              <w:jc w:val="center"/>
              <w:rPr>
                <w:rFonts w:hint="default"/>
                <w:color w:val="auto"/>
                <w:szCs w:val="21"/>
                <w:lang w:val="en-US" w:eastAsia="zh-CN"/>
              </w:rPr>
            </w:pPr>
            <w:r>
              <w:rPr>
                <w:rFonts w:hint="eastAsia"/>
                <w:color w:val="auto"/>
                <w:szCs w:val="21"/>
                <w:lang w:val="en-US" w:eastAsia="zh-CN"/>
              </w:rPr>
              <w:t>迁移岗位</w:t>
            </w:r>
          </w:p>
        </w:tc>
        <w:tc>
          <w:tcPr>
            <w:tcW w:w="1058" w:type="dxa"/>
            <w:noWrap/>
            <w:vAlign w:val="center"/>
          </w:tcPr>
          <w:p w14:paraId="0A4DA7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rPr>
            </w:pPr>
            <w:r>
              <w:rPr>
                <w:rFonts w:hint="eastAsia" w:ascii="宋体" w:hAnsi="宋体" w:eastAsia="宋体" w:cs="Times New Roman"/>
                <w:color w:val="auto"/>
                <w:sz w:val="24"/>
                <w:szCs w:val="32"/>
                <w:lang w:val="en-US" w:eastAsia="zh-CN"/>
              </w:rPr>
              <w:t>全球</w:t>
            </w:r>
            <w:r>
              <w:rPr>
                <w:rFonts w:hint="eastAsia" w:ascii="宋体" w:hAnsi="宋体" w:eastAsia="宋体" w:cs="Times New Roman"/>
                <w:color w:val="auto"/>
                <w:sz w:val="24"/>
                <w:szCs w:val="32"/>
              </w:rPr>
              <w:t>旅行定制师</w:t>
            </w:r>
          </w:p>
        </w:tc>
        <w:tc>
          <w:tcPr>
            <w:tcW w:w="1982" w:type="dxa"/>
            <w:noWrap/>
            <w:vAlign w:val="center"/>
          </w:tcPr>
          <w:p w14:paraId="5A11F778">
            <w:pPr>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外语沟通、国际文化理解</w:t>
            </w:r>
          </w:p>
          <w:p w14:paraId="46996B6F">
            <w:pPr>
              <w:rPr>
                <w:color w:val="auto"/>
                <w:szCs w:val="21"/>
              </w:rPr>
            </w:pP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签证和行程安排</w:t>
            </w:r>
          </w:p>
        </w:tc>
        <w:tc>
          <w:tcPr>
            <w:tcW w:w="1607" w:type="dxa"/>
            <w:noWrap/>
            <w:vAlign w:val="center"/>
          </w:tcPr>
          <w:p w14:paraId="6DBA153D">
            <w:pPr>
              <w:jc w:val="both"/>
              <w:rPr>
                <w:color w:val="auto"/>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具有研学旅行活动组织、服务与管理能力；</w:t>
            </w:r>
            <w:r>
              <w:rPr>
                <w:rFonts w:hint="eastAsia" w:ascii="宋体" w:hAnsi="宋体" w:cs="宋体"/>
                <w:color w:val="auto"/>
                <w:sz w:val="21"/>
                <w:szCs w:val="21"/>
                <w:lang w:val="en-US" w:eastAsia="zh-CN"/>
              </w:rPr>
              <w:t>2.</w:t>
            </w:r>
            <w:r>
              <w:rPr>
                <w:rFonts w:hint="eastAsia" w:ascii="宋体" w:hAnsi="宋体" w:eastAsia="宋体" w:cs="宋体"/>
                <w:color w:val="auto"/>
                <w:kern w:val="0"/>
                <w:sz w:val="21"/>
                <w:szCs w:val="21"/>
                <w:lang w:bidi="ar"/>
              </w:rPr>
              <w:t>良好的语言、文字表达能力和沟通协调能力</w:t>
            </w:r>
            <w:r>
              <w:rPr>
                <w:rFonts w:hint="eastAsia" w:ascii="宋体" w:hAnsi="宋体" w:eastAsia="宋体" w:cs="宋体"/>
                <w:color w:val="auto"/>
                <w:sz w:val="21"/>
                <w:szCs w:val="21"/>
              </w:rPr>
              <w:t>；</w:t>
            </w:r>
          </w:p>
        </w:tc>
        <w:tc>
          <w:tcPr>
            <w:tcW w:w="2143" w:type="dxa"/>
            <w:noWrap/>
            <w:vAlign w:val="center"/>
          </w:tcPr>
          <w:p w14:paraId="299D63D4">
            <w:pPr>
              <w:jc w:val="both"/>
              <w:rPr>
                <w:rFonts w:hint="eastAsia"/>
                <w:color w:val="auto"/>
                <w:szCs w:val="21"/>
                <w:lang w:val="en-US" w:eastAsia="zh-CN"/>
              </w:rPr>
            </w:pPr>
            <w:r>
              <w:rPr>
                <w:rFonts w:hint="eastAsia"/>
                <w:color w:val="auto"/>
                <w:szCs w:val="21"/>
                <w:lang w:val="en-US" w:eastAsia="zh-CN"/>
              </w:rPr>
              <w:t>旅游英语口语</w:t>
            </w:r>
          </w:p>
          <w:p w14:paraId="6E8ADB14">
            <w:pPr>
              <w:tabs>
                <w:tab w:val="left" w:pos="312"/>
              </w:tabs>
              <w:jc w:val="left"/>
              <w:rPr>
                <w:rFonts w:hint="eastAsia" w:ascii="宋体" w:hAnsi="宋体" w:eastAsia="宋体" w:cs="宋体"/>
                <w:color w:val="auto"/>
                <w:sz w:val="21"/>
                <w:szCs w:val="21"/>
              </w:rPr>
            </w:pPr>
            <w:r>
              <w:rPr>
                <w:rFonts w:hint="eastAsia" w:ascii="宋体" w:hAnsi="宋体" w:eastAsia="宋体" w:cs="宋体"/>
                <w:color w:val="auto"/>
                <w:sz w:val="21"/>
                <w:szCs w:val="21"/>
              </w:rPr>
              <w:t>计调实务</w:t>
            </w:r>
          </w:p>
          <w:p w14:paraId="51646465">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导游实务</w:t>
            </w:r>
          </w:p>
          <w:p w14:paraId="3B14BDA9">
            <w:pPr>
              <w:jc w:val="center"/>
              <w:rPr>
                <w:rFonts w:hint="default"/>
                <w:color w:val="auto"/>
                <w:szCs w:val="21"/>
                <w:lang w:val="en-US" w:eastAsia="zh-CN"/>
              </w:rPr>
            </w:pPr>
          </w:p>
        </w:tc>
        <w:tc>
          <w:tcPr>
            <w:tcW w:w="1082" w:type="dxa"/>
            <w:noWrap/>
            <w:vAlign w:val="center"/>
          </w:tcPr>
          <w:p w14:paraId="62D026BF">
            <w:pPr>
              <w:jc w:val="center"/>
              <w:rPr>
                <w:color w:val="auto"/>
                <w:szCs w:val="21"/>
              </w:rPr>
            </w:pPr>
          </w:p>
        </w:tc>
        <w:tc>
          <w:tcPr>
            <w:tcW w:w="1472" w:type="dxa"/>
            <w:noWrap/>
            <w:vAlign w:val="center"/>
          </w:tcPr>
          <w:p w14:paraId="5C21CC37">
            <w:pPr>
              <w:tabs>
                <w:tab w:val="left" w:pos="1800"/>
                <w:tab w:val="right" w:pos="8100"/>
              </w:tabs>
              <w:jc w:val="left"/>
              <w:textAlignment w:val="baseline"/>
              <w:rPr>
                <w:rFonts w:hint="eastAsia" w:eastAsia="宋体"/>
                <w:bCs/>
                <w:color w:val="auto"/>
                <w:kern w:val="1"/>
                <w:sz w:val="20"/>
                <w:szCs w:val="21"/>
                <w:highlight w:val="none"/>
                <w:lang w:val="en-US" w:eastAsia="zh-CN"/>
              </w:rPr>
            </w:pPr>
            <w:r>
              <w:rPr>
                <w:rFonts w:hAnsi="宋体"/>
                <w:bCs/>
                <w:color w:val="auto"/>
                <w:kern w:val="1"/>
                <w:szCs w:val="21"/>
                <w:highlight w:val="none"/>
              </w:rPr>
              <w:t>导游资格</w:t>
            </w:r>
            <w:r>
              <w:rPr>
                <w:rFonts w:hint="eastAsia" w:hAnsi="宋体"/>
                <w:bCs/>
                <w:color w:val="auto"/>
                <w:kern w:val="1"/>
                <w:szCs w:val="21"/>
                <w:highlight w:val="none"/>
                <w:lang w:val="en-US" w:eastAsia="zh-CN"/>
              </w:rPr>
              <w:t>证书</w:t>
            </w:r>
          </w:p>
          <w:p w14:paraId="24D453D7">
            <w:pPr>
              <w:jc w:val="center"/>
              <w:rPr>
                <w:color w:val="auto"/>
                <w:szCs w:val="21"/>
              </w:rPr>
            </w:pPr>
          </w:p>
        </w:tc>
      </w:tr>
      <w:tr w14:paraId="7B6A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98BB1DC">
            <w:pPr>
              <w:jc w:val="center"/>
              <w:rPr>
                <w:rFonts w:hint="eastAsia" w:eastAsia="宋体"/>
                <w:color w:val="auto"/>
                <w:szCs w:val="21"/>
                <w:lang w:val="en-US" w:eastAsia="zh-CN"/>
              </w:rPr>
            </w:pPr>
            <w:r>
              <w:rPr>
                <w:rFonts w:hint="eastAsia"/>
                <w:color w:val="auto"/>
                <w:szCs w:val="21"/>
                <w:lang w:val="en-US" w:eastAsia="zh-CN"/>
              </w:rPr>
              <w:t>9</w:t>
            </w:r>
          </w:p>
        </w:tc>
        <w:tc>
          <w:tcPr>
            <w:tcW w:w="696" w:type="dxa"/>
            <w:vMerge w:val="continue"/>
            <w:noWrap/>
            <w:vAlign w:val="center"/>
          </w:tcPr>
          <w:p w14:paraId="5A42970C">
            <w:pPr>
              <w:jc w:val="center"/>
              <w:rPr>
                <w:rFonts w:hint="eastAsia"/>
                <w:color w:val="auto"/>
                <w:szCs w:val="21"/>
                <w:lang w:val="en-US" w:eastAsia="zh-CN"/>
              </w:rPr>
            </w:pPr>
          </w:p>
        </w:tc>
        <w:tc>
          <w:tcPr>
            <w:tcW w:w="1058" w:type="dxa"/>
            <w:noWrap/>
            <w:vAlign w:val="center"/>
          </w:tcPr>
          <w:p w14:paraId="7C0226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rPr>
            </w:pPr>
            <w:r>
              <w:rPr>
                <w:rFonts w:hint="eastAsia" w:ascii="宋体" w:hAnsi="宋体" w:eastAsia="宋体" w:cs="Times New Roman"/>
                <w:color w:val="auto"/>
                <w:sz w:val="24"/>
                <w:szCs w:val="32"/>
              </w:rPr>
              <w:t>智慧旅游管理师</w:t>
            </w:r>
          </w:p>
        </w:tc>
        <w:tc>
          <w:tcPr>
            <w:tcW w:w="1982" w:type="dxa"/>
            <w:noWrap/>
            <w:vAlign w:val="center"/>
          </w:tcPr>
          <w:p w14:paraId="38F4F3B3">
            <w:pPr>
              <w:jc w:val="center"/>
              <w:rPr>
                <w:color w:val="auto"/>
                <w:szCs w:val="21"/>
              </w:rPr>
            </w:pPr>
            <w:r>
              <w:rPr>
                <w:rFonts w:hint="eastAsia" w:ascii="宋体" w:hAnsi="宋体" w:eastAsia="宋体" w:cs="Times New Roman"/>
                <w:color w:val="auto"/>
                <w:sz w:val="24"/>
                <w:szCs w:val="32"/>
              </w:rPr>
              <w:t>网络技术、数据分析、社交媒体运营、SEO/SEM</w:t>
            </w:r>
          </w:p>
        </w:tc>
        <w:tc>
          <w:tcPr>
            <w:tcW w:w="1607" w:type="dxa"/>
            <w:noWrap/>
            <w:vAlign w:val="center"/>
          </w:tcPr>
          <w:p w14:paraId="7DBEDA74">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具有研学旅行市场营销及新媒体运营能力；</w:t>
            </w:r>
          </w:p>
          <w:p w14:paraId="29CD3E79">
            <w:pPr>
              <w:tabs>
                <w:tab w:val="left" w:pos="312"/>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具有适应研学产业数字化发展的基本数字技能； </w:t>
            </w:r>
          </w:p>
          <w:p w14:paraId="706123A6">
            <w:pPr>
              <w:jc w:val="center"/>
              <w:rPr>
                <w:color w:val="auto"/>
                <w:szCs w:val="21"/>
              </w:rPr>
            </w:pPr>
          </w:p>
        </w:tc>
        <w:tc>
          <w:tcPr>
            <w:tcW w:w="2143" w:type="dxa"/>
            <w:noWrap/>
            <w:vAlign w:val="center"/>
          </w:tcPr>
          <w:p w14:paraId="54A28232">
            <w:pPr>
              <w:tabs>
                <w:tab w:val="left" w:pos="312"/>
              </w:tabs>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研学旅行市场营销</w:t>
            </w:r>
          </w:p>
          <w:p w14:paraId="6FD59989">
            <w:pPr>
              <w:jc w:val="both"/>
              <w:rPr>
                <w:rFonts w:hint="default" w:eastAsia="宋体"/>
                <w:color w:val="auto"/>
                <w:szCs w:val="21"/>
                <w:lang w:val="en-US" w:eastAsia="zh-CN"/>
              </w:rPr>
            </w:pPr>
            <w:r>
              <w:rPr>
                <w:rFonts w:hint="eastAsia"/>
                <w:color w:val="auto"/>
                <w:szCs w:val="21"/>
                <w:lang w:val="en-US" w:eastAsia="zh-CN"/>
              </w:rPr>
              <w:t>新媒体运营</w:t>
            </w:r>
          </w:p>
        </w:tc>
        <w:tc>
          <w:tcPr>
            <w:tcW w:w="1082" w:type="dxa"/>
            <w:noWrap/>
            <w:vAlign w:val="center"/>
          </w:tcPr>
          <w:p w14:paraId="4906242E">
            <w:pPr>
              <w:jc w:val="center"/>
              <w:rPr>
                <w:color w:val="auto"/>
                <w:szCs w:val="21"/>
              </w:rPr>
            </w:pPr>
          </w:p>
        </w:tc>
        <w:tc>
          <w:tcPr>
            <w:tcW w:w="1472" w:type="dxa"/>
            <w:noWrap/>
            <w:vAlign w:val="center"/>
          </w:tcPr>
          <w:p w14:paraId="7145595C">
            <w:pPr>
              <w:jc w:val="center"/>
              <w:rPr>
                <w:color w:val="auto"/>
                <w:szCs w:val="21"/>
              </w:rPr>
            </w:pPr>
          </w:p>
        </w:tc>
      </w:tr>
    </w:tbl>
    <w:p w14:paraId="318431D3">
      <w:pPr>
        <w:pStyle w:val="33"/>
        <w:rPr>
          <w:rFonts w:hint="default"/>
          <w:color w:val="auto"/>
          <w:lang w:val="en-US"/>
        </w:rPr>
      </w:pPr>
    </w:p>
    <w:p w14:paraId="7E4C93C4">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黑体"/>
          <w:b/>
          <w:color w:val="auto"/>
          <w:sz w:val="24"/>
        </w:rPr>
      </w:pPr>
      <w:r>
        <w:rPr>
          <w:rFonts w:eastAsia="黑体"/>
          <w:b/>
          <w:color w:val="auto"/>
          <w:sz w:val="24"/>
        </w:rPr>
        <w:t>五、培养目标和培养规格</w:t>
      </w:r>
    </w:p>
    <w:p w14:paraId="6C10C79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（一）培养目标</w:t>
      </w:r>
    </w:p>
    <w:p w14:paraId="4F600380">
      <w:pPr>
        <w:spacing w:line="460" w:lineRule="exact"/>
        <w:ind w:firstLine="482"/>
        <w:rPr>
          <w:bCs/>
          <w:color w:val="auto"/>
          <w:sz w:val="24"/>
          <w:szCs w:val="22"/>
        </w:rPr>
      </w:pPr>
      <w:r>
        <w:rPr>
          <w:rFonts w:ascii="宋体" w:hAnsi="宋体" w:eastAsia="宋体" w:cs="宋体"/>
          <w:color w:val="auto"/>
          <w:sz w:val="24"/>
          <w:szCs w:val="24"/>
        </w:rPr>
        <w:t>本专业培养德智体美劳全面发展，掌握扎实的科学文化基础和研学旅行课程设计与实施、旅行社服务与管理及相关法律法规等知识，具备较强的研学旅行课程设计、研学旅行产品研发、研发旅行市场营销等能力，具有良好的服务意识、人文素养和信息素养，能够从事面向研学、旅游、教育行业的实施服务、研学旅行项目策划、产品开发、课程设计、市场营销、安全管理、基地运营与管理等工作的高素质技术技能人才。</w:t>
      </w:r>
    </w:p>
    <w:p w14:paraId="24D7CBA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（二）培养规格</w:t>
      </w:r>
    </w:p>
    <w:p w14:paraId="4F0876C1">
      <w:pPr>
        <w:spacing w:line="460" w:lineRule="exact"/>
        <w:ind w:firstLine="480"/>
        <w:rPr>
          <w:rFonts w:hint="eastAsia" w:eastAsia="宋体"/>
          <w:color w:val="auto"/>
          <w:sz w:val="24"/>
          <w:lang w:eastAsia="zh-CN"/>
        </w:rPr>
      </w:pPr>
      <w:r>
        <w:rPr>
          <w:color w:val="auto"/>
          <w:sz w:val="24"/>
        </w:rPr>
        <w:t>1、</w:t>
      </w:r>
      <w:r>
        <w:rPr>
          <w:rFonts w:hint="eastAsia"/>
          <w:color w:val="auto"/>
          <w:sz w:val="24"/>
          <w:lang w:val="en-US" w:eastAsia="zh-CN"/>
        </w:rPr>
        <w:t>素养要求</w:t>
      </w:r>
    </w:p>
    <w:p w14:paraId="73CBCABD">
      <w:pPr>
        <w:spacing w:line="460" w:lineRule="exact"/>
        <w:ind w:firstLine="482"/>
        <w:rPr>
          <w:bCs/>
          <w:color w:val="auto"/>
          <w:sz w:val="24"/>
        </w:rPr>
      </w:pPr>
      <w:r>
        <w:rPr>
          <w:rFonts w:hint="eastAsia"/>
          <w:bCs/>
          <w:color w:val="auto"/>
          <w:sz w:val="24"/>
        </w:rPr>
        <w:t>（1）</w:t>
      </w:r>
      <w:r>
        <w:rPr>
          <w:bCs/>
          <w:color w:val="auto"/>
          <w:sz w:val="24"/>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5CABB2E9">
      <w:pPr>
        <w:spacing w:line="460" w:lineRule="exact"/>
        <w:ind w:firstLine="482"/>
        <w:rPr>
          <w:bCs/>
          <w:color w:val="auto"/>
          <w:sz w:val="24"/>
        </w:rPr>
      </w:pPr>
      <w:r>
        <w:rPr>
          <w:rFonts w:hint="eastAsia"/>
          <w:bCs/>
          <w:color w:val="auto"/>
          <w:sz w:val="24"/>
        </w:rPr>
        <w:t>（2）</w:t>
      </w:r>
      <w:r>
        <w:rPr>
          <w:bCs/>
          <w:color w:val="auto"/>
          <w:sz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530EAA32">
      <w:pPr>
        <w:spacing w:line="460" w:lineRule="exact"/>
        <w:ind w:firstLine="482"/>
        <w:rPr>
          <w:bCs/>
          <w:color w:val="auto"/>
          <w:sz w:val="24"/>
        </w:rPr>
      </w:pPr>
      <w:r>
        <w:rPr>
          <w:rFonts w:hint="eastAsia"/>
          <w:bCs/>
          <w:color w:val="auto"/>
          <w:sz w:val="24"/>
        </w:rPr>
        <w:t>（3）</w:t>
      </w:r>
      <w:r>
        <w:rPr>
          <w:bCs/>
          <w:color w:val="auto"/>
          <w:sz w:val="24"/>
        </w:rPr>
        <w:t>具有良好的身心素质和人文素养。达到《国家学生体质健康标准》要求，具有健康的体魄和心理、健全的人格；具有一定的审美和人文素养。掌握一定的学习方法，具有良好的生活习惯、行为习惯和自我管理能力。</w:t>
      </w:r>
    </w:p>
    <w:p w14:paraId="21D795A4">
      <w:pPr>
        <w:spacing w:line="460" w:lineRule="exact"/>
        <w:ind w:firstLine="480"/>
        <w:rPr>
          <w:rFonts w:hint="eastAsia" w:eastAsia="宋体"/>
          <w:color w:val="auto"/>
          <w:sz w:val="24"/>
          <w:lang w:eastAsia="zh-CN"/>
        </w:rPr>
      </w:pPr>
      <w:r>
        <w:rPr>
          <w:color w:val="auto"/>
          <w:sz w:val="24"/>
        </w:rPr>
        <w:t>2、知识</w:t>
      </w:r>
      <w:r>
        <w:rPr>
          <w:rFonts w:hint="eastAsia"/>
          <w:color w:val="auto"/>
          <w:sz w:val="24"/>
          <w:lang w:val="en-US" w:eastAsia="zh-CN"/>
        </w:rPr>
        <w:t>要求</w:t>
      </w:r>
    </w:p>
    <w:p w14:paraId="017ABDC1">
      <w:pPr>
        <w:spacing w:line="460" w:lineRule="exact"/>
        <w:ind w:firstLine="480"/>
        <w:rPr>
          <w:color w:val="auto"/>
          <w:sz w:val="24"/>
        </w:rPr>
      </w:pPr>
      <w:r>
        <w:rPr>
          <w:color w:val="auto"/>
          <w:sz w:val="24"/>
        </w:rPr>
        <w:t>（1）公共基础知识</w:t>
      </w:r>
    </w:p>
    <w:p w14:paraId="19E14EF7">
      <w:pPr>
        <w:spacing w:line="460" w:lineRule="exact"/>
        <w:ind w:firstLine="480"/>
        <w:rPr>
          <w:color w:val="auto"/>
          <w:sz w:val="24"/>
        </w:rPr>
      </w:pPr>
      <w:r>
        <w:rPr>
          <w:color w:val="auto"/>
          <w:sz w:val="24"/>
        </w:rPr>
        <w:t xml:space="preserve">具备思想政治理论、科学文化基础知识和中华优秀传统文化知识；具备相关法律法规以及环境保护、安全消防、文明生产等知识。 </w:t>
      </w:r>
    </w:p>
    <w:p w14:paraId="3B56B286">
      <w:pPr>
        <w:spacing w:line="460" w:lineRule="exact"/>
        <w:ind w:firstLine="480"/>
        <w:rPr>
          <w:color w:val="auto"/>
          <w:sz w:val="24"/>
        </w:rPr>
      </w:pPr>
      <w:r>
        <w:rPr>
          <w:color w:val="auto"/>
          <w:sz w:val="24"/>
        </w:rPr>
        <w:t>（2）专业技术基础知识</w:t>
      </w:r>
    </w:p>
    <w:p w14:paraId="57DCF36B">
      <w:pPr>
        <w:spacing w:line="460" w:lineRule="exact"/>
        <w:ind w:firstLine="480"/>
        <w:rPr>
          <w:color w:val="auto"/>
          <w:sz w:val="24"/>
        </w:rPr>
      </w:pPr>
      <w:r>
        <w:rPr>
          <w:color w:val="auto"/>
          <w:sz w:val="24"/>
        </w:rPr>
        <w:t>具备与研学旅行密切相关的一些自然科学方面的基本知识；具备本专业必需的基础理论以及本专业领域内有关方面的专业知识，能够把握学科前沿和发展趋势。具备中国以及区域地理知识，具备中国和区域历史文化、旅游资源、民族风俗、风物特产等知识以及旅游服务礼仪方面的基础知识。同时，还具备中小学教育的理论前沿和最新发展动态知识，具备中小学生的认知发展、学习方式的特点，具备数字现代教育技术创新教学组织方式和教学方法，能够指导中小学生建构新知识、获得新技能。</w:t>
      </w:r>
    </w:p>
    <w:p w14:paraId="473F5A1B">
      <w:pPr>
        <w:spacing w:line="460" w:lineRule="exact"/>
        <w:ind w:firstLine="480"/>
        <w:rPr>
          <w:color w:val="auto"/>
          <w:sz w:val="24"/>
        </w:rPr>
      </w:pPr>
      <w:r>
        <w:rPr>
          <w:color w:val="auto"/>
          <w:sz w:val="24"/>
        </w:rPr>
        <w:t>（3）专业知识</w:t>
      </w:r>
    </w:p>
    <w:p w14:paraId="77ACFA5F">
      <w:pPr>
        <w:spacing w:line="460" w:lineRule="exact"/>
        <w:ind w:firstLine="480"/>
        <w:rPr>
          <w:color w:val="auto"/>
          <w:sz w:val="24"/>
        </w:rPr>
      </w:pPr>
      <w:r>
        <w:rPr>
          <w:color w:val="auto"/>
          <w:sz w:val="24"/>
        </w:rPr>
        <w:t>具备研学旅行政策法规、研学旅行项目开发与运营、研学旅行产品线路设计、研学旅行咨询服务与市场营销、研学旅行安全管理、研学旅行课程开发、研学旅行实施指导与评价、计调实务、中小学德育及实践课程概论等知识；能够分析研学旅行中的经济现象、研学旅行产品经济效益的评估与测量；能够分析不同旅游资源的特点，分析知识科普型、自然观赏型、体验考察型、励志拓展型、文化康乐型研学旅行产品的特点；熟悉台地型景观、植被景观、天象景观、太空景观、景观农田及种植业产品与制品、景观牧场及畜牧业产品与制品、景观林场及林业产品与制品、景观养殖场及养殖业产品与制品、台丘状地景、垄岗状地景、旅游形象标志物、岩石圈突变遗迹、各种可移动文物、各种手工艺品、农时节日等资源特点。</w:t>
      </w:r>
    </w:p>
    <w:p w14:paraId="76326D11">
      <w:pPr>
        <w:spacing w:line="460" w:lineRule="exact"/>
        <w:ind w:firstLine="480"/>
        <w:rPr>
          <w:rFonts w:hint="eastAsia" w:eastAsia="宋体"/>
          <w:b/>
          <w:i/>
          <w:color w:val="auto"/>
          <w:sz w:val="24"/>
          <w:lang w:eastAsia="zh-CN"/>
        </w:rPr>
      </w:pPr>
      <w:r>
        <w:rPr>
          <w:color w:val="auto"/>
          <w:sz w:val="24"/>
        </w:rPr>
        <w:t>3、能力</w:t>
      </w:r>
      <w:r>
        <w:rPr>
          <w:rFonts w:hint="eastAsia"/>
          <w:color w:val="auto"/>
          <w:sz w:val="24"/>
          <w:lang w:val="en-US" w:eastAsia="zh-CN"/>
        </w:rPr>
        <w:t>要求</w:t>
      </w:r>
    </w:p>
    <w:p w14:paraId="4DED25B5">
      <w:pPr>
        <w:spacing w:line="360" w:lineRule="auto"/>
        <w:ind w:firstLine="420"/>
        <w:rPr>
          <w:color w:val="auto"/>
          <w:sz w:val="24"/>
        </w:rPr>
      </w:pPr>
      <w:r>
        <w:rPr>
          <w:rFonts w:hAnsi="宋体"/>
          <w:color w:val="auto"/>
          <w:sz w:val="24"/>
        </w:rPr>
        <w:t>（</w:t>
      </w:r>
      <w:r>
        <w:rPr>
          <w:color w:val="auto"/>
          <w:sz w:val="24"/>
        </w:rPr>
        <w:t>1</w:t>
      </w:r>
      <w:r>
        <w:rPr>
          <w:rFonts w:hAnsi="宋体"/>
          <w:color w:val="auto"/>
          <w:sz w:val="24"/>
        </w:rPr>
        <w:t>）专业能力</w:t>
      </w:r>
    </w:p>
    <w:p w14:paraId="290C673A">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 xml:space="preserve">. 具有研学旅行相关政策与法规的应用能力； </w:t>
      </w:r>
    </w:p>
    <w:p w14:paraId="5BFCF036">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lang w:eastAsia="zh-CN"/>
        </w:rPr>
        <w:t>）</w:t>
      </w:r>
      <w:r>
        <w:rPr>
          <w:rFonts w:ascii="宋体" w:hAnsi="宋体" w:eastAsia="宋体" w:cs="宋体"/>
          <w:color w:val="auto"/>
          <w:sz w:val="24"/>
          <w:szCs w:val="24"/>
        </w:rPr>
        <w:t xml:space="preserve">. 具有研学旅行课程设计和研学旅行产品研发的能力； </w:t>
      </w:r>
    </w:p>
    <w:p w14:paraId="6A14B53A">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3</w:t>
      </w:r>
      <w:r>
        <w:rPr>
          <w:rFonts w:hint="eastAsia" w:ascii="宋体" w:hAnsi="宋体" w:cs="宋体"/>
          <w:color w:val="auto"/>
          <w:sz w:val="24"/>
          <w:szCs w:val="24"/>
          <w:lang w:eastAsia="zh-CN"/>
        </w:rPr>
        <w:t>）</w:t>
      </w:r>
      <w:r>
        <w:rPr>
          <w:rFonts w:ascii="宋体" w:hAnsi="宋体" w:eastAsia="宋体" w:cs="宋体"/>
          <w:color w:val="auto"/>
          <w:sz w:val="24"/>
          <w:szCs w:val="24"/>
        </w:rPr>
        <w:t xml:space="preserve">. 具有研学旅行活动组织、服务与管理能力； </w:t>
      </w:r>
    </w:p>
    <w:p w14:paraId="7907E885">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cs="宋体"/>
          <w:color w:val="auto"/>
          <w:sz w:val="24"/>
          <w:szCs w:val="24"/>
          <w:lang w:eastAsia="zh-CN"/>
        </w:rPr>
        <w:t>）</w:t>
      </w:r>
      <w:r>
        <w:rPr>
          <w:rFonts w:ascii="宋体" w:hAnsi="宋体" w:eastAsia="宋体" w:cs="宋体"/>
          <w:color w:val="auto"/>
          <w:sz w:val="24"/>
          <w:szCs w:val="24"/>
        </w:rPr>
        <w:t>.</w:t>
      </w:r>
      <w:r>
        <w:rPr>
          <w:rFonts w:hint="eastAsia" w:ascii="宋体" w:hAnsi="宋体" w:cs="宋体"/>
          <w:color w:val="auto"/>
          <w:sz w:val="24"/>
          <w:szCs w:val="24"/>
          <w:lang w:val="en-US" w:eastAsia="zh-CN"/>
        </w:rPr>
        <w:t xml:space="preserve"> </w:t>
      </w:r>
      <w:r>
        <w:rPr>
          <w:rFonts w:ascii="宋体" w:hAnsi="宋体" w:eastAsia="宋体" w:cs="宋体"/>
          <w:color w:val="auto"/>
          <w:sz w:val="24"/>
          <w:szCs w:val="24"/>
        </w:rPr>
        <w:t>具有引导学生开展探究性和体验性学习的能力；</w:t>
      </w:r>
    </w:p>
    <w:p w14:paraId="00B278B2">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5</w:t>
      </w:r>
      <w:r>
        <w:rPr>
          <w:rFonts w:hint="eastAsia" w:ascii="宋体" w:hAnsi="宋体" w:eastAsia="宋体" w:cs="宋体"/>
          <w:color w:val="auto"/>
          <w:sz w:val="24"/>
          <w:szCs w:val="24"/>
          <w:lang w:eastAsia="zh-CN"/>
        </w:rPr>
        <w:t>）</w:t>
      </w:r>
      <w:r>
        <w:rPr>
          <w:rFonts w:ascii="宋体" w:hAnsi="宋体" w:eastAsia="宋体" w:cs="宋体"/>
          <w:color w:val="auto"/>
          <w:sz w:val="24"/>
          <w:szCs w:val="24"/>
        </w:rPr>
        <w:t>.</w:t>
      </w:r>
      <w:r>
        <w:rPr>
          <w:rFonts w:hint="eastAsia" w:ascii="宋体" w:hAnsi="宋体" w:cs="宋体"/>
          <w:color w:val="auto"/>
          <w:sz w:val="24"/>
          <w:szCs w:val="24"/>
          <w:lang w:val="en-US" w:eastAsia="zh-CN"/>
        </w:rPr>
        <w:t xml:space="preserve"> </w:t>
      </w:r>
      <w:r>
        <w:rPr>
          <w:rFonts w:ascii="宋体" w:hAnsi="宋体" w:eastAsia="宋体" w:cs="宋体"/>
          <w:color w:val="auto"/>
          <w:sz w:val="24"/>
          <w:szCs w:val="24"/>
        </w:rPr>
        <w:t>具有研学旅行安全管理能力和应对公共卫生突发事件的能力；</w:t>
      </w:r>
    </w:p>
    <w:p w14:paraId="52EE466C">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cs="宋体"/>
          <w:color w:val="auto"/>
          <w:sz w:val="24"/>
          <w:szCs w:val="24"/>
          <w:lang w:val="en-US" w:eastAsia="zh-CN"/>
        </w:rPr>
        <w:t>）</w:t>
      </w:r>
      <w:r>
        <w:rPr>
          <w:rFonts w:ascii="宋体" w:hAnsi="宋体" w:eastAsia="宋体" w:cs="宋体"/>
          <w:color w:val="auto"/>
          <w:sz w:val="24"/>
          <w:szCs w:val="24"/>
        </w:rPr>
        <w:t xml:space="preserve">. 具有研学旅行市场营销及新媒体运营能力； </w:t>
      </w:r>
    </w:p>
    <w:p w14:paraId="1F91ED81">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7</w:t>
      </w:r>
      <w:r>
        <w:rPr>
          <w:rFonts w:hint="eastAsia" w:ascii="宋体" w:hAnsi="宋体" w:cs="宋体"/>
          <w:color w:val="auto"/>
          <w:sz w:val="24"/>
          <w:szCs w:val="24"/>
          <w:lang w:val="en-US" w:eastAsia="zh-CN"/>
        </w:rPr>
        <w:t>）</w:t>
      </w:r>
      <w:r>
        <w:rPr>
          <w:rFonts w:ascii="宋体" w:hAnsi="宋体" w:eastAsia="宋体" w:cs="宋体"/>
          <w:color w:val="auto"/>
          <w:sz w:val="24"/>
          <w:szCs w:val="24"/>
        </w:rPr>
        <w:t xml:space="preserve">. 具有适应研学产业数字化发展的基本数字技能； </w:t>
      </w:r>
    </w:p>
    <w:p w14:paraId="5D662EA9">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8</w:t>
      </w:r>
      <w:r>
        <w:rPr>
          <w:rFonts w:hint="eastAsia" w:ascii="宋体" w:hAnsi="宋体" w:cs="宋体"/>
          <w:color w:val="auto"/>
          <w:sz w:val="24"/>
          <w:szCs w:val="24"/>
          <w:lang w:val="en-US" w:eastAsia="zh-CN"/>
        </w:rPr>
        <w:t>）</w:t>
      </w:r>
      <w:r>
        <w:rPr>
          <w:rFonts w:ascii="宋体" w:hAnsi="宋体" w:eastAsia="宋体" w:cs="宋体"/>
          <w:color w:val="auto"/>
          <w:sz w:val="24"/>
          <w:szCs w:val="24"/>
        </w:rPr>
        <w:t xml:space="preserve">. 具有在研学基地实施服务、管理与运营的能力； </w:t>
      </w:r>
    </w:p>
    <w:p w14:paraId="77C18B9B">
      <w:pPr>
        <w:spacing w:line="360" w:lineRule="auto"/>
        <w:ind w:firstLine="420"/>
        <w:rPr>
          <w:rFonts w:ascii="宋体" w:hAnsi="宋体" w:eastAsia="宋体" w:cs="宋体"/>
          <w:color w:val="auto"/>
          <w:sz w:val="24"/>
          <w:szCs w:val="24"/>
        </w:rPr>
      </w:pPr>
      <w:r>
        <w:rPr>
          <w:rFonts w:ascii="宋体" w:hAnsi="宋体" w:eastAsia="宋体" w:cs="宋体"/>
          <w:color w:val="auto"/>
          <w:sz w:val="24"/>
          <w:szCs w:val="24"/>
        </w:rPr>
        <w:t>9</w:t>
      </w:r>
      <w:r>
        <w:rPr>
          <w:rFonts w:hint="eastAsia" w:ascii="宋体" w:hAnsi="宋体" w:cs="宋体"/>
          <w:color w:val="auto"/>
          <w:sz w:val="24"/>
          <w:szCs w:val="24"/>
          <w:lang w:eastAsia="zh-CN"/>
        </w:rPr>
        <w:t>）</w:t>
      </w:r>
      <w:r>
        <w:rPr>
          <w:rFonts w:ascii="宋体" w:hAnsi="宋体" w:eastAsia="宋体" w:cs="宋体"/>
          <w:color w:val="auto"/>
          <w:sz w:val="24"/>
          <w:szCs w:val="24"/>
        </w:rPr>
        <w:t>. 具有探究学习、终身学习和可持续发展的能力。</w:t>
      </w:r>
    </w:p>
    <w:p w14:paraId="5E46D686">
      <w:pPr>
        <w:spacing w:line="360" w:lineRule="auto"/>
        <w:ind w:firstLine="420"/>
        <w:rPr>
          <w:color w:val="auto"/>
          <w:sz w:val="24"/>
        </w:rPr>
      </w:pPr>
      <w:r>
        <w:rPr>
          <w:rFonts w:hAnsi="宋体"/>
          <w:color w:val="auto"/>
          <w:sz w:val="24"/>
        </w:rPr>
        <w:t>（</w:t>
      </w:r>
      <w:r>
        <w:rPr>
          <w:color w:val="auto"/>
          <w:sz w:val="24"/>
        </w:rPr>
        <w:t>2</w:t>
      </w:r>
      <w:r>
        <w:rPr>
          <w:rFonts w:hAnsi="宋体"/>
          <w:color w:val="auto"/>
          <w:sz w:val="24"/>
        </w:rPr>
        <w:t>）关键能力</w:t>
      </w:r>
    </w:p>
    <w:p w14:paraId="5BF11A9D">
      <w:pPr>
        <w:spacing w:line="360" w:lineRule="auto"/>
        <w:ind w:firstLine="420"/>
        <w:rPr>
          <w:rFonts w:hint="eastAsia"/>
          <w:color w:val="auto"/>
          <w:lang w:eastAsia="zh-CN"/>
        </w:rPr>
      </w:pPr>
      <w:r>
        <w:rPr>
          <w:rFonts w:hAnsi="宋体"/>
          <w:color w:val="auto"/>
          <w:sz w:val="24"/>
        </w:rPr>
        <w:t>团队协作、交际与沟通能力、创新与解决问题能力、心理承受能力、社会责任能力、灵活应变能力、良好的职业道德。能及时学习最新的国家、区域政策和法规；能利用各种渠道提升业务技能；能独立自主学习，不断获取新知识。</w:t>
      </w:r>
    </w:p>
    <w:p w14:paraId="7C59101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六、人才培养模式</w:t>
      </w:r>
    </w:p>
    <w:p w14:paraId="629B3762">
      <w:pPr>
        <w:spacing w:line="360" w:lineRule="auto"/>
        <w:ind w:firstLine="480" w:firstLineChars="200"/>
        <w:rPr>
          <w:bCs/>
          <w:color w:val="auto"/>
          <w:sz w:val="24"/>
        </w:rPr>
      </w:pPr>
      <w:r>
        <w:rPr>
          <w:bCs/>
          <w:color w:val="auto"/>
          <w:sz w:val="24"/>
        </w:rPr>
        <w:t>在人才培养实践过程中，本专业逐步形成了</w:t>
      </w:r>
      <w:r>
        <w:rPr>
          <w:rFonts w:hint="eastAsia"/>
          <w:bCs/>
          <w:color w:val="auto"/>
          <w:sz w:val="24"/>
        </w:rPr>
        <w:t>“一核双元三进四共五融”的“旅游+教育”研学人才培养模式。</w:t>
      </w:r>
    </w:p>
    <w:p w14:paraId="1B112427">
      <w:pPr>
        <w:spacing w:line="360" w:lineRule="auto"/>
        <w:ind w:firstLine="480" w:firstLineChars="200"/>
        <w:rPr>
          <w:bCs/>
          <w:color w:val="auto"/>
          <w:sz w:val="24"/>
        </w:rPr>
      </w:pPr>
      <w:r>
        <w:rPr>
          <w:rFonts w:hint="eastAsia"/>
          <w:bCs/>
          <w:color w:val="auto"/>
          <w:sz w:val="24"/>
        </w:rPr>
        <w:t>“一核”：德育与技能教育一体化，充分挖掘开设课程中的德育载体，准确把握技能教学与德育的最佳融合点，构建“德技并修”课程体系；</w:t>
      </w:r>
    </w:p>
    <w:p w14:paraId="45471D6F">
      <w:pPr>
        <w:spacing w:line="360" w:lineRule="auto"/>
        <w:ind w:firstLine="480" w:firstLineChars="200"/>
        <w:rPr>
          <w:bCs/>
          <w:color w:val="auto"/>
          <w:sz w:val="24"/>
        </w:rPr>
      </w:pPr>
      <w:r>
        <w:rPr>
          <w:rFonts w:hint="eastAsia"/>
          <w:bCs/>
          <w:color w:val="auto"/>
          <w:sz w:val="24"/>
        </w:rPr>
        <w:t>“双元”：校企双元共育，第一学年，充分利用校内实训基地开展专业基础课程和专业基本技能的教学与训练，第二学年，学生分组进行工学交替，由外聘企业导师指导学生在校内外实训基地进行专项职业能力培养，第三学年，以企业员工身份到校外实习基地工作岗位上进行项岗实习，获取相应的职业能力；</w:t>
      </w:r>
    </w:p>
    <w:p w14:paraId="349E298D">
      <w:pPr>
        <w:spacing w:line="360" w:lineRule="auto"/>
        <w:ind w:firstLine="480" w:firstLineChars="200"/>
        <w:rPr>
          <w:bCs/>
          <w:color w:val="auto"/>
          <w:sz w:val="24"/>
        </w:rPr>
      </w:pPr>
      <w:r>
        <w:rPr>
          <w:rFonts w:hint="eastAsia"/>
          <w:bCs/>
          <w:color w:val="auto"/>
          <w:sz w:val="24"/>
        </w:rPr>
        <w:t>“三进”：学生通过协同育人方式掌握技术技能，逐步完成从学生、学徒、员工三个阶段的身份转换，最终培养出符合研学行业需求的技术技能人才；</w:t>
      </w:r>
    </w:p>
    <w:p w14:paraId="4C793AB3">
      <w:pPr>
        <w:spacing w:line="360" w:lineRule="auto"/>
        <w:ind w:firstLine="480" w:firstLineChars="200"/>
        <w:rPr>
          <w:bCs/>
          <w:color w:val="auto"/>
          <w:sz w:val="24"/>
        </w:rPr>
      </w:pPr>
      <w:r>
        <w:rPr>
          <w:rFonts w:hint="eastAsia"/>
          <w:bCs/>
          <w:color w:val="auto"/>
          <w:sz w:val="24"/>
        </w:rPr>
        <w:t>“四共”：以学校为主导，有机融合研学基地、行业、政府优质资源，共同推进研学人才培养；</w:t>
      </w:r>
    </w:p>
    <w:p w14:paraId="6BD6B28C">
      <w:pPr>
        <w:spacing w:line="360" w:lineRule="auto"/>
        <w:ind w:firstLine="480" w:firstLineChars="200"/>
        <w:rPr>
          <w:bCs/>
          <w:color w:val="auto"/>
          <w:sz w:val="24"/>
        </w:rPr>
      </w:pPr>
      <w:r>
        <w:rPr>
          <w:rFonts w:hint="eastAsia"/>
          <w:bCs/>
          <w:color w:val="auto"/>
          <w:sz w:val="24"/>
        </w:rPr>
        <w:t>“五融”：融合岗位需求、职业技能大赛赛项规程、研学相关技能鉴定证书和创新创业的要求，构建“岗课赛证创”融通课程体系，并加强核心技能课程建设，实现“教学做”一体化。</w:t>
      </w:r>
    </w:p>
    <w:p w14:paraId="74C97178">
      <w:pPr>
        <w:spacing w:line="360" w:lineRule="auto"/>
        <w:jc w:val="center"/>
        <w:rPr>
          <w:rFonts w:hint="eastAsia"/>
          <w:color w:val="auto"/>
        </w:rPr>
      </w:pPr>
      <w:r>
        <w:rPr>
          <w:rFonts w:hint="eastAsia"/>
          <w:bCs/>
          <w:color w:val="auto"/>
          <w:sz w:val="24"/>
        </w:rPr>
        <w:t>“一核双元三进四共五融”的研学人才培养模式</w:t>
      </w:r>
      <w:r>
        <w:rPr>
          <w:rFonts w:hint="eastAsia"/>
          <w:color w:val="auto"/>
        </w:rPr>
        <mc:AlternateContent>
          <mc:Choice Requires="wpc">
            <w:drawing>
              <wp:anchor distT="0" distB="0" distL="114300" distR="114300" simplePos="0" relativeHeight="251660288" behindDoc="0" locked="0" layoutInCell="1" allowOverlap="1">
                <wp:simplePos x="0" y="0"/>
                <wp:positionH relativeFrom="column">
                  <wp:posOffset>0</wp:posOffset>
                </wp:positionH>
                <wp:positionV relativeFrom="paragraph">
                  <wp:posOffset>293370</wp:posOffset>
                </wp:positionV>
                <wp:extent cx="5274310" cy="3076575"/>
                <wp:effectExtent l="0" t="0" r="2540" b="9525"/>
                <wp:wrapSquare wrapText="bothSides"/>
                <wp:docPr id="1333242743"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49793147" name="图片 249793147"/>
                          <pic:cNvPicPr>
                            <a:picLocks noChangeAspect="1"/>
                          </pic:cNvPicPr>
                        </pic:nvPicPr>
                        <pic:blipFill>
                          <a:blip r:embed="rId7"/>
                          <a:stretch>
                            <a:fillRect/>
                          </a:stretch>
                        </pic:blipFill>
                        <pic:spPr>
                          <a:xfrm>
                            <a:off x="552262" y="0"/>
                            <a:ext cx="4172167" cy="3076575"/>
                          </a:xfrm>
                          <a:prstGeom prst="rect">
                            <a:avLst/>
                          </a:prstGeom>
                        </pic:spPr>
                      </pic:pic>
                    </wpc:wpc>
                  </a:graphicData>
                </a:graphic>
              </wp:anchor>
            </w:drawing>
          </mc:Choice>
          <mc:Fallback>
            <w:pict>
              <v:group id="画布 1" o:spid="_x0000_s1026" o:spt="203" style="position:absolute;left:0pt;margin-left:0pt;margin-top:23.1pt;height:242.25pt;width:415.3pt;mso-wrap-distance-bottom:0pt;mso-wrap-distance-left:9pt;mso-wrap-distance-right:9pt;mso-wrap-distance-top:0pt;z-index:251660288;mso-width-relative:page;mso-height-relative:page;" coordsize="5274310,3076575" editas="canvas" o:gfxdata="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">
                <o:lock v:ext="edit" aspectratio="f"/>
                <v:shape id="画布 1" o:spid="_x0000_s1026" style="position:absolute;left:0;top:0;height:3076575;width:5274310;" fillcolor="#FFFFFF" filled="t" stroked="f" coordsize="21600,21600" o:gfxdata="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">
                  <v:fill on="t" focussize="0,0"/>
                  <v:stroke on="f"/>
                  <v:imagedata o:title=""/>
                  <o:lock v:ext="edit" aspectratio="t"/>
                </v:shape>
                <v:shape id="_x0000_s1026" o:spid="_x0000_s1026" o:spt="75" type="#_x0000_t75" style="position:absolute;left:552262;top:0;height:3076575;width:4172167;" filled="f" o:preferrelative="t" stroked="f" coordsize="21600,21600" o:gfxdata="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">
                  <v:fill on="f" focussize="0,0"/>
                  <v:stroke on="f"/>
                  <v:imagedata r:id="rId7" o:title=""/>
                  <o:lock v:ext="edit" aspectratio="t"/>
                </v:shape>
                <w10:wrap type="square"/>
              </v:group>
            </w:pict>
          </mc:Fallback>
        </mc:AlternateContent>
      </w:r>
    </w:p>
    <w:p w14:paraId="6ED6B8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r>
        <w:rPr>
          <w:rFonts w:eastAsia="黑体"/>
          <w:b/>
          <w:color w:val="auto"/>
          <w:sz w:val="24"/>
        </w:rPr>
        <w:t>七、课程</w:t>
      </w:r>
      <w:r>
        <w:rPr>
          <w:rFonts w:hint="eastAsia" w:eastAsia="黑体"/>
          <w:b/>
          <w:color w:val="auto"/>
          <w:sz w:val="24"/>
        </w:rPr>
        <w:t>设置</w:t>
      </w:r>
      <w:r>
        <w:rPr>
          <w:rFonts w:eastAsia="黑体"/>
          <w:b/>
          <w:color w:val="auto"/>
          <w:sz w:val="24"/>
        </w:rPr>
        <w:t>与</w:t>
      </w:r>
      <w:r>
        <w:rPr>
          <w:rFonts w:hint="eastAsia" w:eastAsia="黑体"/>
          <w:b/>
          <w:color w:val="auto"/>
          <w:sz w:val="24"/>
        </w:rPr>
        <w:t>要求</w:t>
      </w:r>
    </w:p>
    <w:p w14:paraId="1A0F697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b/>
          <w:bCs/>
          <w:color w:val="auto"/>
          <w:sz w:val="24"/>
        </w:rPr>
        <w:t>（</w:t>
      </w:r>
      <w:r>
        <w:rPr>
          <w:rFonts w:hint="eastAsia"/>
          <w:b/>
          <w:bCs/>
          <w:color w:val="auto"/>
          <w:sz w:val="24"/>
          <w:lang w:val="en-US" w:eastAsia="zh-CN"/>
        </w:rPr>
        <w:t>一</w:t>
      </w:r>
      <w:r>
        <w:rPr>
          <w:b/>
          <w:bCs/>
          <w:color w:val="auto"/>
          <w:sz w:val="24"/>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7583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525B3344">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529E6859">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2017C8EB">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020" w:type="dxa"/>
            <w:shd w:val="clear" w:color="auto" w:fill="CCFFCC"/>
            <w:noWrap/>
            <w:vAlign w:val="center"/>
          </w:tcPr>
          <w:p w14:paraId="00B55549">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7DC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06C9BBC7">
            <w:pPr>
              <w:widowControl/>
              <w:adjustRightInd w:val="0"/>
              <w:snapToGrid w:val="0"/>
              <w:jc w:val="center"/>
              <w:rPr>
                <w:b w:val="0"/>
                <w:bCs/>
                <w:color w:val="auto"/>
                <w:kern w:val="0"/>
                <w:sz w:val="18"/>
                <w:szCs w:val="18"/>
                <w:highlight w:val="none"/>
              </w:rPr>
            </w:pPr>
          </w:p>
          <w:p w14:paraId="36652369">
            <w:pPr>
              <w:widowControl/>
              <w:adjustRightInd w:val="0"/>
              <w:snapToGrid w:val="0"/>
              <w:jc w:val="center"/>
              <w:rPr>
                <w:b w:val="0"/>
                <w:bCs/>
                <w:color w:val="auto"/>
                <w:kern w:val="0"/>
                <w:sz w:val="18"/>
                <w:szCs w:val="18"/>
                <w:highlight w:val="none"/>
              </w:rPr>
            </w:pPr>
          </w:p>
          <w:p w14:paraId="0831FFAB">
            <w:pPr>
              <w:widowControl/>
              <w:adjustRightInd w:val="0"/>
              <w:snapToGrid w:val="0"/>
              <w:jc w:val="center"/>
              <w:rPr>
                <w:b w:val="0"/>
                <w:bCs/>
                <w:color w:val="auto"/>
                <w:kern w:val="0"/>
                <w:sz w:val="18"/>
                <w:szCs w:val="18"/>
                <w:highlight w:val="none"/>
              </w:rPr>
            </w:pPr>
          </w:p>
          <w:p w14:paraId="2A491648">
            <w:pPr>
              <w:widowControl/>
              <w:adjustRightInd w:val="0"/>
              <w:snapToGrid w:val="0"/>
              <w:jc w:val="center"/>
              <w:rPr>
                <w:b w:val="0"/>
                <w:bCs/>
                <w:color w:val="auto"/>
                <w:kern w:val="0"/>
                <w:sz w:val="18"/>
                <w:szCs w:val="18"/>
                <w:highlight w:val="none"/>
              </w:rPr>
            </w:pPr>
          </w:p>
          <w:p w14:paraId="16044B81">
            <w:pPr>
              <w:widowControl/>
              <w:adjustRightInd w:val="0"/>
              <w:snapToGrid w:val="0"/>
              <w:jc w:val="center"/>
              <w:rPr>
                <w:b w:val="0"/>
                <w:bCs/>
                <w:color w:val="auto"/>
                <w:kern w:val="0"/>
                <w:sz w:val="18"/>
                <w:szCs w:val="18"/>
                <w:highlight w:val="none"/>
              </w:rPr>
            </w:pPr>
          </w:p>
          <w:p w14:paraId="76F68D72">
            <w:pPr>
              <w:widowControl/>
              <w:adjustRightInd w:val="0"/>
              <w:snapToGrid w:val="0"/>
              <w:jc w:val="center"/>
              <w:rPr>
                <w:b w:val="0"/>
                <w:bCs/>
                <w:color w:val="auto"/>
                <w:kern w:val="0"/>
                <w:sz w:val="18"/>
                <w:szCs w:val="18"/>
                <w:highlight w:val="none"/>
              </w:rPr>
            </w:pPr>
          </w:p>
          <w:p w14:paraId="1B15C649">
            <w:pPr>
              <w:widowControl/>
              <w:adjustRightInd w:val="0"/>
              <w:snapToGrid w:val="0"/>
              <w:jc w:val="center"/>
              <w:rPr>
                <w:b w:val="0"/>
                <w:bCs/>
                <w:color w:val="auto"/>
                <w:kern w:val="0"/>
                <w:sz w:val="18"/>
                <w:szCs w:val="18"/>
                <w:highlight w:val="none"/>
              </w:rPr>
            </w:pPr>
          </w:p>
          <w:p w14:paraId="6834FFF4">
            <w:pPr>
              <w:widowControl/>
              <w:adjustRightInd w:val="0"/>
              <w:snapToGrid w:val="0"/>
              <w:jc w:val="center"/>
              <w:rPr>
                <w:b w:val="0"/>
                <w:bCs/>
                <w:color w:val="auto"/>
                <w:kern w:val="0"/>
                <w:sz w:val="18"/>
                <w:szCs w:val="18"/>
                <w:highlight w:val="none"/>
              </w:rPr>
            </w:pPr>
          </w:p>
          <w:p w14:paraId="24247EC0">
            <w:pPr>
              <w:widowControl/>
              <w:adjustRightInd w:val="0"/>
              <w:snapToGrid w:val="0"/>
              <w:jc w:val="center"/>
              <w:rPr>
                <w:b w:val="0"/>
                <w:bCs/>
                <w:color w:val="auto"/>
                <w:kern w:val="0"/>
                <w:sz w:val="18"/>
                <w:szCs w:val="18"/>
                <w:highlight w:val="none"/>
              </w:rPr>
            </w:pPr>
          </w:p>
          <w:p w14:paraId="4A5F6DA9">
            <w:pPr>
              <w:widowControl/>
              <w:adjustRightInd w:val="0"/>
              <w:snapToGrid w:val="0"/>
              <w:jc w:val="center"/>
              <w:rPr>
                <w:b w:val="0"/>
                <w:bCs/>
                <w:color w:val="auto"/>
                <w:kern w:val="0"/>
                <w:sz w:val="18"/>
                <w:szCs w:val="18"/>
                <w:highlight w:val="none"/>
              </w:rPr>
            </w:pPr>
          </w:p>
          <w:p w14:paraId="21438164">
            <w:pPr>
              <w:widowControl/>
              <w:adjustRightInd w:val="0"/>
              <w:snapToGrid w:val="0"/>
              <w:jc w:val="center"/>
              <w:rPr>
                <w:b w:val="0"/>
                <w:bCs/>
                <w:color w:val="auto"/>
                <w:kern w:val="0"/>
                <w:sz w:val="18"/>
                <w:szCs w:val="18"/>
                <w:highlight w:val="none"/>
              </w:rPr>
            </w:pPr>
          </w:p>
          <w:p w14:paraId="3E26F9DE">
            <w:pPr>
              <w:widowControl/>
              <w:adjustRightInd w:val="0"/>
              <w:snapToGrid w:val="0"/>
              <w:jc w:val="center"/>
              <w:rPr>
                <w:b w:val="0"/>
                <w:bCs/>
                <w:color w:val="auto"/>
                <w:kern w:val="0"/>
                <w:sz w:val="18"/>
                <w:szCs w:val="18"/>
                <w:highlight w:val="none"/>
              </w:rPr>
            </w:pPr>
          </w:p>
          <w:p w14:paraId="0AC79B0C">
            <w:pPr>
              <w:widowControl/>
              <w:adjustRightInd w:val="0"/>
              <w:snapToGrid w:val="0"/>
              <w:jc w:val="center"/>
              <w:rPr>
                <w:b w:val="0"/>
                <w:bCs/>
                <w:color w:val="auto"/>
                <w:kern w:val="0"/>
                <w:sz w:val="18"/>
                <w:szCs w:val="18"/>
                <w:highlight w:val="none"/>
              </w:rPr>
            </w:pPr>
          </w:p>
          <w:p w14:paraId="7C81AE38">
            <w:pPr>
              <w:widowControl/>
              <w:adjustRightInd w:val="0"/>
              <w:snapToGrid w:val="0"/>
              <w:jc w:val="center"/>
              <w:rPr>
                <w:b w:val="0"/>
                <w:bCs/>
                <w:color w:val="auto"/>
                <w:kern w:val="0"/>
                <w:sz w:val="18"/>
                <w:szCs w:val="18"/>
                <w:highlight w:val="none"/>
              </w:rPr>
            </w:pPr>
          </w:p>
          <w:p w14:paraId="2715458D">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40BDC799">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5232ADB6">
            <w:pPr>
              <w:widowControl/>
              <w:adjustRightInd w:val="0"/>
              <w:snapToGrid w:val="0"/>
              <w:jc w:val="center"/>
              <w:rPr>
                <w:b w:val="0"/>
                <w:bCs/>
                <w:color w:val="auto"/>
                <w:kern w:val="0"/>
                <w:sz w:val="18"/>
                <w:szCs w:val="18"/>
                <w:highlight w:val="none"/>
              </w:rPr>
            </w:pPr>
            <w:r>
              <w:rPr>
                <w:b w:val="0"/>
                <w:bCs/>
                <w:color w:val="auto"/>
                <w:kern w:val="0"/>
                <w:sz w:val="18"/>
                <w:szCs w:val="18"/>
                <w:highlight w:val="none"/>
              </w:rPr>
              <w:t>1</w:t>
            </w:r>
          </w:p>
        </w:tc>
        <w:tc>
          <w:tcPr>
            <w:tcW w:w="3020" w:type="dxa"/>
            <w:noWrap/>
            <w:vAlign w:val="center"/>
          </w:tcPr>
          <w:p w14:paraId="553C5D5C">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思想道德与法治</w:t>
            </w:r>
          </w:p>
        </w:tc>
      </w:tr>
      <w:tr w14:paraId="4438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57A83F57">
            <w:pPr>
              <w:widowControl/>
              <w:adjustRightInd w:val="0"/>
              <w:snapToGrid w:val="0"/>
              <w:jc w:val="left"/>
              <w:rPr>
                <w:b w:val="0"/>
                <w:bCs/>
                <w:color w:val="auto"/>
                <w:kern w:val="0"/>
                <w:sz w:val="18"/>
                <w:szCs w:val="18"/>
                <w:highlight w:val="none"/>
              </w:rPr>
            </w:pPr>
          </w:p>
        </w:tc>
        <w:tc>
          <w:tcPr>
            <w:tcW w:w="1733" w:type="dxa"/>
            <w:vMerge w:val="continue"/>
            <w:noWrap/>
            <w:vAlign w:val="center"/>
          </w:tcPr>
          <w:p w14:paraId="4C3BBB6B">
            <w:pPr>
              <w:widowControl/>
              <w:adjustRightInd w:val="0"/>
              <w:snapToGrid w:val="0"/>
              <w:jc w:val="left"/>
              <w:rPr>
                <w:b w:val="0"/>
                <w:bCs/>
                <w:color w:val="auto"/>
                <w:kern w:val="0"/>
                <w:sz w:val="18"/>
                <w:szCs w:val="18"/>
                <w:highlight w:val="none"/>
              </w:rPr>
            </w:pPr>
          </w:p>
        </w:tc>
        <w:tc>
          <w:tcPr>
            <w:tcW w:w="862" w:type="dxa"/>
            <w:noWrap/>
            <w:vAlign w:val="center"/>
          </w:tcPr>
          <w:p w14:paraId="3975595C">
            <w:pPr>
              <w:widowControl/>
              <w:adjustRightInd w:val="0"/>
              <w:snapToGrid w:val="0"/>
              <w:jc w:val="center"/>
              <w:rPr>
                <w:b w:val="0"/>
                <w:bCs/>
                <w:color w:val="auto"/>
                <w:kern w:val="0"/>
                <w:sz w:val="18"/>
                <w:szCs w:val="18"/>
                <w:highlight w:val="none"/>
              </w:rPr>
            </w:pPr>
            <w:r>
              <w:rPr>
                <w:b w:val="0"/>
                <w:bCs/>
                <w:color w:val="auto"/>
                <w:kern w:val="0"/>
                <w:sz w:val="18"/>
                <w:szCs w:val="18"/>
                <w:highlight w:val="none"/>
              </w:rPr>
              <w:t>2</w:t>
            </w:r>
          </w:p>
        </w:tc>
        <w:tc>
          <w:tcPr>
            <w:tcW w:w="3020" w:type="dxa"/>
            <w:noWrap/>
            <w:vAlign w:val="center"/>
          </w:tcPr>
          <w:p w14:paraId="58BD13A8">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毛泽东思想和中国特色社会主义理论体系概论</w:t>
            </w:r>
          </w:p>
        </w:tc>
      </w:tr>
      <w:tr w14:paraId="64AF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296205F7">
            <w:pPr>
              <w:widowControl/>
              <w:adjustRightInd w:val="0"/>
              <w:snapToGrid w:val="0"/>
              <w:jc w:val="left"/>
              <w:rPr>
                <w:b w:val="0"/>
                <w:bCs/>
                <w:color w:val="auto"/>
                <w:kern w:val="0"/>
                <w:sz w:val="18"/>
                <w:szCs w:val="18"/>
                <w:highlight w:val="none"/>
              </w:rPr>
            </w:pPr>
          </w:p>
        </w:tc>
        <w:tc>
          <w:tcPr>
            <w:tcW w:w="1733" w:type="dxa"/>
            <w:vMerge w:val="continue"/>
            <w:noWrap/>
            <w:vAlign w:val="center"/>
          </w:tcPr>
          <w:p w14:paraId="106F039E">
            <w:pPr>
              <w:widowControl/>
              <w:adjustRightInd w:val="0"/>
              <w:snapToGrid w:val="0"/>
              <w:jc w:val="left"/>
              <w:rPr>
                <w:b w:val="0"/>
                <w:bCs/>
                <w:color w:val="auto"/>
                <w:kern w:val="0"/>
                <w:sz w:val="18"/>
                <w:szCs w:val="18"/>
                <w:highlight w:val="none"/>
              </w:rPr>
            </w:pPr>
          </w:p>
        </w:tc>
        <w:tc>
          <w:tcPr>
            <w:tcW w:w="862" w:type="dxa"/>
            <w:noWrap/>
            <w:vAlign w:val="center"/>
          </w:tcPr>
          <w:p w14:paraId="7A41ABC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3</w:t>
            </w:r>
          </w:p>
        </w:tc>
        <w:tc>
          <w:tcPr>
            <w:tcW w:w="3020" w:type="dxa"/>
            <w:noWrap/>
            <w:vAlign w:val="center"/>
          </w:tcPr>
          <w:p w14:paraId="163BDD5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习近平新时代中国特色社会主义思想</w:t>
            </w:r>
            <w:r>
              <w:rPr>
                <w:rFonts w:hint="eastAsia" w:ascii="宋体" w:hAnsi="宋体" w:eastAsia="宋体" w:cs="宋体"/>
                <w:b w:val="0"/>
                <w:bCs/>
                <w:color w:val="auto"/>
                <w:kern w:val="0"/>
                <w:sz w:val="18"/>
                <w:szCs w:val="18"/>
                <w:highlight w:val="none"/>
                <w:lang w:val="en-US" w:eastAsia="zh-CN"/>
              </w:rPr>
              <w:t>概论</w:t>
            </w:r>
          </w:p>
        </w:tc>
      </w:tr>
      <w:tr w14:paraId="1741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0228356">
            <w:pPr>
              <w:widowControl/>
              <w:adjustRightInd w:val="0"/>
              <w:snapToGrid w:val="0"/>
              <w:jc w:val="left"/>
              <w:rPr>
                <w:b w:val="0"/>
                <w:bCs/>
                <w:color w:val="auto"/>
                <w:kern w:val="0"/>
                <w:sz w:val="18"/>
                <w:szCs w:val="18"/>
                <w:highlight w:val="none"/>
              </w:rPr>
            </w:pPr>
          </w:p>
        </w:tc>
        <w:tc>
          <w:tcPr>
            <w:tcW w:w="1733" w:type="dxa"/>
            <w:vMerge w:val="continue"/>
            <w:noWrap/>
            <w:vAlign w:val="center"/>
          </w:tcPr>
          <w:p w14:paraId="0105D033">
            <w:pPr>
              <w:widowControl/>
              <w:adjustRightInd w:val="0"/>
              <w:snapToGrid w:val="0"/>
              <w:jc w:val="left"/>
              <w:rPr>
                <w:b w:val="0"/>
                <w:bCs/>
                <w:color w:val="auto"/>
                <w:kern w:val="0"/>
                <w:sz w:val="18"/>
                <w:szCs w:val="18"/>
                <w:highlight w:val="none"/>
              </w:rPr>
            </w:pPr>
          </w:p>
        </w:tc>
        <w:tc>
          <w:tcPr>
            <w:tcW w:w="862" w:type="dxa"/>
            <w:noWrap/>
            <w:vAlign w:val="center"/>
          </w:tcPr>
          <w:p w14:paraId="11AE7593">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4</w:t>
            </w:r>
          </w:p>
        </w:tc>
        <w:tc>
          <w:tcPr>
            <w:tcW w:w="3020" w:type="dxa"/>
            <w:noWrap/>
            <w:vAlign w:val="center"/>
          </w:tcPr>
          <w:p w14:paraId="6E1905E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形势与政策</w:t>
            </w:r>
            <w:r>
              <w:rPr>
                <w:rFonts w:hint="eastAsia" w:ascii="宋体" w:hAnsi="宋体" w:cs="宋体"/>
                <w:b w:val="0"/>
                <w:bCs/>
                <w:color w:val="auto"/>
                <w:kern w:val="0"/>
                <w:sz w:val="18"/>
                <w:szCs w:val="18"/>
                <w:highlight w:val="none"/>
                <w:lang w:val="en-US" w:eastAsia="zh-CN"/>
              </w:rPr>
              <w:t>1</w:t>
            </w:r>
          </w:p>
        </w:tc>
      </w:tr>
      <w:tr w14:paraId="1CE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F967CA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CF70AB">
            <w:pPr>
              <w:widowControl/>
              <w:adjustRightInd w:val="0"/>
              <w:snapToGrid w:val="0"/>
              <w:jc w:val="left"/>
              <w:rPr>
                <w:b w:val="0"/>
                <w:bCs/>
                <w:color w:val="auto"/>
                <w:kern w:val="0"/>
                <w:sz w:val="18"/>
                <w:szCs w:val="18"/>
                <w:highlight w:val="none"/>
              </w:rPr>
            </w:pPr>
          </w:p>
        </w:tc>
        <w:tc>
          <w:tcPr>
            <w:tcW w:w="862" w:type="dxa"/>
            <w:noWrap/>
            <w:vAlign w:val="center"/>
          </w:tcPr>
          <w:p w14:paraId="383480B6">
            <w:pPr>
              <w:widowControl/>
              <w:adjustRightInd w:val="0"/>
              <w:snapToGrid w:val="0"/>
              <w:jc w:val="center"/>
              <w:rPr>
                <w:rFonts w:hint="eastAsia"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w:t>
            </w:r>
          </w:p>
        </w:tc>
        <w:tc>
          <w:tcPr>
            <w:tcW w:w="3020" w:type="dxa"/>
            <w:noWrap/>
            <w:vAlign w:val="center"/>
          </w:tcPr>
          <w:p w14:paraId="7DC6E55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形势与政策</w:t>
            </w:r>
            <w:r>
              <w:rPr>
                <w:rFonts w:hint="eastAsia" w:ascii="宋体" w:hAnsi="宋体" w:cs="宋体"/>
                <w:b w:val="0"/>
                <w:bCs/>
                <w:color w:val="auto"/>
                <w:kern w:val="0"/>
                <w:sz w:val="18"/>
                <w:szCs w:val="18"/>
                <w:highlight w:val="none"/>
                <w:lang w:val="en-US" w:eastAsia="zh-CN"/>
              </w:rPr>
              <w:t>2</w:t>
            </w:r>
          </w:p>
        </w:tc>
      </w:tr>
      <w:tr w14:paraId="291A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4A37D80E">
            <w:pPr>
              <w:widowControl/>
              <w:adjustRightInd w:val="0"/>
              <w:snapToGrid w:val="0"/>
              <w:jc w:val="left"/>
              <w:rPr>
                <w:b w:val="0"/>
                <w:bCs/>
                <w:color w:val="auto"/>
                <w:kern w:val="0"/>
                <w:sz w:val="18"/>
                <w:szCs w:val="18"/>
                <w:highlight w:val="none"/>
              </w:rPr>
            </w:pPr>
          </w:p>
        </w:tc>
        <w:tc>
          <w:tcPr>
            <w:tcW w:w="1733" w:type="dxa"/>
            <w:vMerge w:val="continue"/>
            <w:noWrap/>
            <w:vAlign w:val="center"/>
          </w:tcPr>
          <w:p w14:paraId="250F89AF">
            <w:pPr>
              <w:widowControl/>
              <w:adjustRightInd w:val="0"/>
              <w:snapToGrid w:val="0"/>
              <w:jc w:val="left"/>
              <w:rPr>
                <w:b w:val="0"/>
                <w:bCs/>
                <w:color w:val="auto"/>
                <w:kern w:val="0"/>
                <w:sz w:val="18"/>
                <w:szCs w:val="18"/>
                <w:highlight w:val="none"/>
              </w:rPr>
            </w:pPr>
          </w:p>
        </w:tc>
        <w:tc>
          <w:tcPr>
            <w:tcW w:w="862" w:type="dxa"/>
            <w:noWrap/>
            <w:vAlign w:val="center"/>
          </w:tcPr>
          <w:p w14:paraId="5B081C1E">
            <w:pPr>
              <w:widowControl/>
              <w:adjustRightInd w:val="0"/>
              <w:snapToGrid w:val="0"/>
              <w:jc w:val="center"/>
              <w:rPr>
                <w:rFonts w:hint="default"/>
                <w:b w:val="0"/>
                <w:bCs/>
                <w:color w:val="auto"/>
                <w:kern w:val="0"/>
                <w:sz w:val="18"/>
                <w:szCs w:val="18"/>
                <w:highlight w:val="none"/>
                <w:lang w:val="en-US" w:eastAsia="zh-CN"/>
              </w:rPr>
            </w:pPr>
            <w:r>
              <w:rPr>
                <w:rFonts w:hint="eastAsia"/>
                <w:b w:val="0"/>
                <w:bCs/>
                <w:color w:val="auto"/>
                <w:kern w:val="0"/>
                <w:sz w:val="18"/>
                <w:szCs w:val="18"/>
                <w:highlight w:val="none"/>
                <w:lang w:val="en-US" w:eastAsia="zh-CN"/>
              </w:rPr>
              <w:t>6</w:t>
            </w:r>
          </w:p>
        </w:tc>
        <w:tc>
          <w:tcPr>
            <w:tcW w:w="3020" w:type="dxa"/>
            <w:noWrap/>
            <w:vAlign w:val="center"/>
          </w:tcPr>
          <w:p w14:paraId="3BB544EE">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形势与政策</w:t>
            </w:r>
            <w:r>
              <w:rPr>
                <w:rFonts w:hint="eastAsia" w:ascii="宋体" w:hAnsi="宋体" w:cs="宋体"/>
                <w:b w:val="0"/>
                <w:bCs/>
                <w:color w:val="auto"/>
                <w:kern w:val="0"/>
                <w:sz w:val="18"/>
                <w:szCs w:val="18"/>
                <w:highlight w:val="none"/>
                <w:lang w:val="en-US" w:eastAsia="zh-CN"/>
              </w:rPr>
              <w:t>3</w:t>
            </w:r>
          </w:p>
        </w:tc>
      </w:tr>
      <w:tr w14:paraId="00D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7B3D44E9">
            <w:pPr>
              <w:widowControl/>
              <w:adjustRightInd w:val="0"/>
              <w:snapToGrid w:val="0"/>
              <w:jc w:val="left"/>
              <w:rPr>
                <w:b w:val="0"/>
                <w:bCs/>
                <w:color w:val="auto"/>
                <w:kern w:val="0"/>
                <w:sz w:val="18"/>
                <w:szCs w:val="18"/>
                <w:highlight w:val="none"/>
              </w:rPr>
            </w:pPr>
          </w:p>
        </w:tc>
        <w:tc>
          <w:tcPr>
            <w:tcW w:w="1733" w:type="dxa"/>
            <w:vMerge w:val="continue"/>
            <w:noWrap/>
            <w:vAlign w:val="center"/>
          </w:tcPr>
          <w:p w14:paraId="31E80603">
            <w:pPr>
              <w:widowControl/>
              <w:adjustRightInd w:val="0"/>
              <w:snapToGrid w:val="0"/>
              <w:jc w:val="left"/>
              <w:rPr>
                <w:b w:val="0"/>
                <w:bCs/>
                <w:color w:val="auto"/>
                <w:kern w:val="0"/>
                <w:sz w:val="18"/>
                <w:szCs w:val="18"/>
                <w:highlight w:val="none"/>
              </w:rPr>
            </w:pPr>
          </w:p>
        </w:tc>
        <w:tc>
          <w:tcPr>
            <w:tcW w:w="862" w:type="dxa"/>
            <w:noWrap/>
            <w:vAlign w:val="center"/>
          </w:tcPr>
          <w:p w14:paraId="2829DEEB">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lang w:val="en-US" w:eastAsia="zh-CN"/>
              </w:rPr>
              <w:t>7</w:t>
            </w:r>
          </w:p>
        </w:tc>
        <w:tc>
          <w:tcPr>
            <w:tcW w:w="3020" w:type="dxa"/>
            <w:noWrap/>
            <w:vAlign w:val="center"/>
          </w:tcPr>
          <w:p w14:paraId="683D2D04">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军事理论</w:t>
            </w:r>
          </w:p>
        </w:tc>
      </w:tr>
      <w:tr w14:paraId="5008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966A9F1">
            <w:pPr>
              <w:widowControl/>
              <w:adjustRightInd w:val="0"/>
              <w:snapToGrid w:val="0"/>
              <w:jc w:val="left"/>
              <w:rPr>
                <w:b w:val="0"/>
                <w:bCs/>
                <w:color w:val="auto"/>
                <w:kern w:val="0"/>
                <w:sz w:val="18"/>
                <w:szCs w:val="18"/>
                <w:highlight w:val="none"/>
              </w:rPr>
            </w:pPr>
          </w:p>
        </w:tc>
        <w:tc>
          <w:tcPr>
            <w:tcW w:w="1733" w:type="dxa"/>
            <w:vMerge w:val="continue"/>
            <w:noWrap/>
            <w:vAlign w:val="center"/>
          </w:tcPr>
          <w:p w14:paraId="3DF1CF26">
            <w:pPr>
              <w:widowControl/>
              <w:adjustRightInd w:val="0"/>
              <w:snapToGrid w:val="0"/>
              <w:jc w:val="left"/>
              <w:rPr>
                <w:b w:val="0"/>
                <w:bCs/>
                <w:color w:val="auto"/>
                <w:kern w:val="0"/>
                <w:sz w:val="18"/>
                <w:szCs w:val="18"/>
                <w:highlight w:val="none"/>
              </w:rPr>
            </w:pPr>
          </w:p>
        </w:tc>
        <w:tc>
          <w:tcPr>
            <w:tcW w:w="862" w:type="dxa"/>
            <w:noWrap/>
            <w:vAlign w:val="center"/>
          </w:tcPr>
          <w:p w14:paraId="66BBD01F">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lang w:val="en-US" w:eastAsia="zh-CN"/>
              </w:rPr>
              <w:t>8</w:t>
            </w:r>
          </w:p>
        </w:tc>
        <w:tc>
          <w:tcPr>
            <w:tcW w:w="3020" w:type="dxa"/>
            <w:noWrap/>
            <w:vAlign w:val="center"/>
          </w:tcPr>
          <w:p w14:paraId="4B86C0E3">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大学生心理健康教育</w:t>
            </w:r>
          </w:p>
        </w:tc>
      </w:tr>
      <w:tr w14:paraId="2247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58" w:type="dxa"/>
            <w:vMerge w:val="continue"/>
            <w:noWrap/>
            <w:vAlign w:val="center"/>
          </w:tcPr>
          <w:p w14:paraId="1F188A8E">
            <w:pPr>
              <w:widowControl/>
              <w:adjustRightInd w:val="0"/>
              <w:snapToGrid w:val="0"/>
              <w:jc w:val="left"/>
              <w:rPr>
                <w:b w:val="0"/>
                <w:bCs/>
                <w:color w:val="auto"/>
                <w:kern w:val="0"/>
                <w:sz w:val="18"/>
                <w:szCs w:val="18"/>
                <w:highlight w:val="none"/>
              </w:rPr>
            </w:pPr>
          </w:p>
        </w:tc>
        <w:tc>
          <w:tcPr>
            <w:tcW w:w="1733" w:type="dxa"/>
            <w:vMerge w:val="continue"/>
            <w:noWrap/>
            <w:vAlign w:val="center"/>
          </w:tcPr>
          <w:p w14:paraId="097BA816">
            <w:pPr>
              <w:widowControl/>
              <w:adjustRightInd w:val="0"/>
              <w:snapToGrid w:val="0"/>
              <w:jc w:val="left"/>
              <w:rPr>
                <w:b w:val="0"/>
                <w:bCs/>
                <w:color w:val="auto"/>
                <w:kern w:val="0"/>
                <w:sz w:val="18"/>
                <w:szCs w:val="18"/>
                <w:highlight w:val="none"/>
              </w:rPr>
            </w:pPr>
          </w:p>
        </w:tc>
        <w:tc>
          <w:tcPr>
            <w:tcW w:w="862" w:type="dxa"/>
            <w:noWrap/>
            <w:vAlign w:val="center"/>
          </w:tcPr>
          <w:p w14:paraId="18C48F66">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lang w:val="en-US" w:eastAsia="zh-CN"/>
              </w:rPr>
              <w:t>9</w:t>
            </w:r>
          </w:p>
        </w:tc>
        <w:tc>
          <w:tcPr>
            <w:tcW w:w="3020" w:type="dxa"/>
            <w:noWrap/>
            <w:vAlign w:val="center"/>
          </w:tcPr>
          <w:p w14:paraId="604737B4">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职业生涯规划</w:t>
            </w:r>
          </w:p>
        </w:tc>
      </w:tr>
      <w:tr w14:paraId="23EB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DBEC9B7">
            <w:pPr>
              <w:widowControl/>
              <w:adjustRightInd w:val="0"/>
              <w:snapToGrid w:val="0"/>
              <w:jc w:val="left"/>
              <w:rPr>
                <w:b w:val="0"/>
                <w:bCs/>
                <w:color w:val="auto"/>
                <w:kern w:val="0"/>
                <w:sz w:val="18"/>
                <w:szCs w:val="18"/>
                <w:highlight w:val="none"/>
              </w:rPr>
            </w:pPr>
          </w:p>
        </w:tc>
        <w:tc>
          <w:tcPr>
            <w:tcW w:w="1733" w:type="dxa"/>
            <w:vMerge w:val="continue"/>
            <w:noWrap/>
            <w:vAlign w:val="center"/>
          </w:tcPr>
          <w:p w14:paraId="0D7C7288">
            <w:pPr>
              <w:widowControl/>
              <w:adjustRightInd w:val="0"/>
              <w:snapToGrid w:val="0"/>
              <w:jc w:val="left"/>
              <w:rPr>
                <w:b w:val="0"/>
                <w:bCs/>
                <w:color w:val="auto"/>
                <w:kern w:val="0"/>
                <w:sz w:val="18"/>
                <w:szCs w:val="18"/>
                <w:highlight w:val="none"/>
              </w:rPr>
            </w:pPr>
          </w:p>
        </w:tc>
        <w:tc>
          <w:tcPr>
            <w:tcW w:w="862" w:type="dxa"/>
            <w:noWrap/>
            <w:vAlign w:val="center"/>
          </w:tcPr>
          <w:p w14:paraId="70A3157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10</w:t>
            </w:r>
          </w:p>
        </w:tc>
        <w:tc>
          <w:tcPr>
            <w:tcW w:w="3020" w:type="dxa"/>
            <w:noWrap/>
            <w:vAlign w:val="center"/>
          </w:tcPr>
          <w:p w14:paraId="3571788E">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就业指导</w:t>
            </w:r>
          </w:p>
        </w:tc>
      </w:tr>
      <w:tr w14:paraId="5ECD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0035696">
            <w:pPr>
              <w:widowControl/>
              <w:adjustRightInd w:val="0"/>
              <w:snapToGrid w:val="0"/>
              <w:jc w:val="left"/>
              <w:rPr>
                <w:b w:val="0"/>
                <w:bCs/>
                <w:color w:val="auto"/>
                <w:kern w:val="0"/>
                <w:sz w:val="18"/>
                <w:szCs w:val="18"/>
                <w:highlight w:val="none"/>
              </w:rPr>
            </w:pPr>
          </w:p>
        </w:tc>
        <w:tc>
          <w:tcPr>
            <w:tcW w:w="1733" w:type="dxa"/>
            <w:vMerge w:val="continue"/>
            <w:noWrap/>
            <w:vAlign w:val="center"/>
          </w:tcPr>
          <w:p w14:paraId="5081666F">
            <w:pPr>
              <w:widowControl/>
              <w:adjustRightInd w:val="0"/>
              <w:snapToGrid w:val="0"/>
              <w:jc w:val="left"/>
              <w:rPr>
                <w:b w:val="0"/>
                <w:bCs/>
                <w:color w:val="auto"/>
                <w:kern w:val="0"/>
                <w:sz w:val="18"/>
                <w:szCs w:val="18"/>
                <w:highlight w:val="none"/>
              </w:rPr>
            </w:pPr>
          </w:p>
        </w:tc>
        <w:tc>
          <w:tcPr>
            <w:tcW w:w="862" w:type="dxa"/>
            <w:noWrap/>
            <w:vAlign w:val="center"/>
          </w:tcPr>
          <w:p w14:paraId="30156B3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11</w:t>
            </w:r>
          </w:p>
        </w:tc>
        <w:tc>
          <w:tcPr>
            <w:tcW w:w="3020" w:type="dxa"/>
            <w:noWrap/>
            <w:vAlign w:val="center"/>
          </w:tcPr>
          <w:p w14:paraId="19A23E48">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劳动教育</w:t>
            </w:r>
          </w:p>
        </w:tc>
      </w:tr>
      <w:tr w14:paraId="2161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FDE4A4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397FB83">
            <w:pPr>
              <w:widowControl/>
              <w:adjustRightInd w:val="0"/>
              <w:snapToGrid w:val="0"/>
              <w:jc w:val="left"/>
              <w:rPr>
                <w:b w:val="0"/>
                <w:bCs/>
                <w:color w:val="auto"/>
                <w:kern w:val="0"/>
                <w:sz w:val="18"/>
                <w:szCs w:val="18"/>
                <w:highlight w:val="none"/>
              </w:rPr>
            </w:pPr>
          </w:p>
        </w:tc>
        <w:tc>
          <w:tcPr>
            <w:tcW w:w="862" w:type="dxa"/>
            <w:noWrap/>
            <w:vAlign w:val="center"/>
          </w:tcPr>
          <w:p w14:paraId="6FC0A7B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12</w:t>
            </w:r>
          </w:p>
        </w:tc>
        <w:tc>
          <w:tcPr>
            <w:tcW w:w="3020" w:type="dxa"/>
            <w:noWrap/>
            <w:vAlign w:val="center"/>
          </w:tcPr>
          <w:p w14:paraId="6440F4B7">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创新创业基础</w:t>
            </w:r>
          </w:p>
        </w:tc>
      </w:tr>
      <w:tr w14:paraId="70E0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40EC132">
            <w:pPr>
              <w:widowControl/>
              <w:adjustRightInd w:val="0"/>
              <w:snapToGrid w:val="0"/>
              <w:jc w:val="left"/>
              <w:rPr>
                <w:b w:val="0"/>
                <w:bCs/>
                <w:color w:val="auto"/>
                <w:kern w:val="0"/>
                <w:sz w:val="18"/>
                <w:szCs w:val="18"/>
                <w:highlight w:val="none"/>
              </w:rPr>
            </w:pPr>
          </w:p>
        </w:tc>
        <w:tc>
          <w:tcPr>
            <w:tcW w:w="1733" w:type="dxa"/>
            <w:vMerge w:val="continue"/>
            <w:noWrap/>
            <w:vAlign w:val="center"/>
          </w:tcPr>
          <w:p w14:paraId="3C5A4FA6">
            <w:pPr>
              <w:widowControl/>
              <w:adjustRightInd w:val="0"/>
              <w:snapToGrid w:val="0"/>
              <w:jc w:val="left"/>
              <w:rPr>
                <w:b w:val="0"/>
                <w:bCs/>
                <w:color w:val="auto"/>
                <w:kern w:val="0"/>
                <w:sz w:val="18"/>
                <w:szCs w:val="18"/>
                <w:highlight w:val="none"/>
              </w:rPr>
            </w:pPr>
          </w:p>
        </w:tc>
        <w:tc>
          <w:tcPr>
            <w:tcW w:w="862" w:type="dxa"/>
            <w:noWrap/>
            <w:vAlign w:val="center"/>
          </w:tcPr>
          <w:p w14:paraId="08E1CDCB">
            <w:pPr>
              <w:widowControl/>
              <w:adjustRightInd w:val="0"/>
              <w:snapToGrid w:val="0"/>
              <w:jc w:val="center"/>
              <w:rPr>
                <w:rFonts w:hint="default"/>
                <w:b w:val="0"/>
                <w:bCs/>
                <w:color w:val="auto"/>
                <w:kern w:val="0"/>
                <w:sz w:val="18"/>
                <w:szCs w:val="18"/>
                <w:highlight w:val="none"/>
                <w:lang w:val="en-US" w:eastAsia="zh-CN"/>
              </w:rPr>
            </w:pPr>
            <w:r>
              <w:rPr>
                <w:rFonts w:hint="eastAsia"/>
                <w:b w:val="0"/>
                <w:bCs/>
                <w:color w:val="auto"/>
                <w:kern w:val="0"/>
                <w:sz w:val="18"/>
                <w:szCs w:val="18"/>
                <w:highlight w:val="none"/>
                <w:lang w:val="en-US" w:eastAsia="zh-CN"/>
              </w:rPr>
              <w:t>13</w:t>
            </w:r>
          </w:p>
        </w:tc>
        <w:tc>
          <w:tcPr>
            <w:tcW w:w="3020" w:type="dxa"/>
            <w:noWrap/>
            <w:vAlign w:val="center"/>
          </w:tcPr>
          <w:p w14:paraId="3F703B7A">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大学生体育与健康1</w:t>
            </w:r>
          </w:p>
        </w:tc>
      </w:tr>
      <w:tr w14:paraId="4A75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0E80788">
            <w:pPr>
              <w:widowControl/>
              <w:adjustRightInd w:val="0"/>
              <w:snapToGrid w:val="0"/>
              <w:jc w:val="left"/>
              <w:rPr>
                <w:b w:val="0"/>
                <w:bCs/>
                <w:color w:val="auto"/>
                <w:kern w:val="0"/>
                <w:sz w:val="18"/>
                <w:szCs w:val="18"/>
                <w:highlight w:val="none"/>
              </w:rPr>
            </w:pPr>
          </w:p>
        </w:tc>
        <w:tc>
          <w:tcPr>
            <w:tcW w:w="1733" w:type="dxa"/>
            <w:vMerge w:val="continue"/>
            <w:noWrap/>
            <w:vAlign w:val="center"/>
          </w:tcPr>
          <w:p w14:paraId="0FF0BEA6">
            <w:pPr>
              <w:widowControl/>
              <w:adjustRightInd w:val="0"/>
              <w:snapToGrid w:val="0"/>
              <w:jc w:val="left"/>
              <w:rPr>
                <w:b w:val="0"/>
                <w:bCs/>
                <w:color w:val="auto"/>
                <w:kern w:val="0"/>
                <w:sz w:val="18"/>
                <w:szCs w:val="18"/>
                <w:highlight w:val="none"/>
              </w:rPr>
            </w:pPr>
          </w:p>
        </w:tc>
        <w:tc>
          <w:tcPr>
            <w:tcW w:w="862" w:type="dxa"/>
            <w:noWrap/>
            <w:vAlign w:val="center"/>
          </w:tcPr>
          <w:p w14:paraId="086D88E5">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14</w:t>
            </w:r>
          </w:p>
        </w:tc>
        <w:tc>
          <w:tcPr>
            <w:tcW w:w="3020" w:type="dxa"/>
            <w:noWrap/>
            <w:vAlign w:val="center"/>
          </w:tcPr>
          <w:p w14:paraId="6C4A9F7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大学生体育与健康2</w:t>
            </w:r>
          </w:p>
        </w:tc>
      </w:tr>
      <w:tr w14:paraId="396A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8C4F398">
            <w:pPr>
              <w:widowControl/>
              <w:adjustRightInd w:val="0"/>
              <w:snapToGrid w:val="0"/>
              <w:jc w:val="left"/>
              <w:rPr>
                <w:b w:val="0"/>
                <w:bCs/>
                <w:color w:val="auto"/>
                <w:kern w:val="0"/>
                <w:sz w:val="18"/>
                <w:szCs w:val="18"/>
                <w:highlight w:val="none"/>
              </w:rPr>
            </w:pPr>
          </w:p>
        </w:tc>
        <w:tc>
          <w:tcPr>
            <w:tcW w:w="1733" w:type="dxa"/>
            <w:vMerge w:val="continue"/>
            <w:noWrap/>
            <w:vAlign w:val="center"/>
          </w:tcPr>
          <w:p w14:paraId="7769C949">
            <w:pPr>
              <w:widowControl/>
              <w:adjustRightInd w:val="0"/>
              <w:snapToGrid w:val="0"/>
              <w:jc w:val="left"/>
              <w:rPr>
                <w:b w:val="0"/>
                <w:bCs/>
                <w:color w:val="auto"/>
                <w:kern w:val="0"/>
                <w:sz w:val="18"/>
                <w:szCs w:val="18"/>
                <w:highlight w:val="none"/>
              </w:rPr>
            </w:pPr>
          </w:p>
        </w:tc>
        <w:tc>
          <w:tcPr>
            <w:tcW w:w="862" w:type="dxa"/>
            <w:noWrap/>
            <w:vAlign w:val="center"/>
          </w:tcPr>
          <w:p w14:paraId="135089E3">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15</w:t>
            </w:r>
          </w:p>
        </w:tc>
        <w:tc>
          <w:tcPr>
            <w:tcW w:w="3020" w:type="dxa"/>
            <w:noWrap/>
            <w:vAlign w:val="center"/>
          </w:tcPr>
          <w:p w14:paraId="435E4E9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大学生体育与健康3</w:t>
            </w:r>
          </w:p>
        </w:tc>
      </w:tr>
      <w:tr w14:paraId="22DB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F2B0265">
            <w:pPr>
              <w:widowControl/>
              <w:adjustRightInd w:val="0"/>
              <w:snapToGrid w:val="0"/>
              <w:jc w:val="left"/>
              <w:rPr>
                <w:b w:val="0"/>
                <w:bCs/>
                <w:color w:val="auto"/>
                <w:kern w:val="0"/>
                <w:sz w:val="18"/>
                <w:szCs w:val="18"/>
                <w:highlight w:val="none"/>
              </w:rPr>
            </w:pPr>
          </w:p>
        </w:tc>
        <w:tc>
          <w:tcPr>
            <w:tcW w:w="1733" w:type="dxa"/>
            <w:vMerge w:val="continue"/>
            <w:noWrap/>
            <w:vAlign w:val="center"/>
          </w:tcPr>
          <w:p w14:paraId="01B8232C">
            <w:pPr>
              <w:widowControl/>
              <w:adjustRightInd w:val="0"/>
              <w:snapToGrid w:val="0"/>
              <w:jc w:val="left"/>
              <w:rPr>
                <w:b w:val="0"/>
                <w:bCs/>
                <w:color w:val="auto"/>
                <w:kern w:val="0"/>
                <w:sz w:val="18"/>
                <w:szCs w:val="18"/>
                <w:highlight w:val="none"/>
              </w:rPr>
            </w:pPr>
          </w:p>
        </w:tc>
        <w:tc>
          <w:tcPr>
            <w:tcW w:w="862" w:type="dxa"/>
            <w:noWrap/>
            <w:vAlign w:val="center"/>
          </w:tcPr>
          <w:p w14:paraId="608BCC0D">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16</w:t>
            </w:r>
          </w:p>
        </w:tc>
        <w:tc>
          <w:tcPr>
            <w:tcW w:w="3020" w:type="dxa"/>
            <w:noWrap/>
            <w:vAlign w:val="center"/>
          </w:tcPr>
          <w:p w14:paraId="4F17408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大学生体育与健康4</w:t>
            </w:r>
          </w:p>
        </w:tc>
      </w:tr>
      <w:tr w14:paraId="6D38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BBB3E5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FDAB786">
            <w:pPr>
              <w:widowControl/>
              <w:adjustRightInd w:val="0"/>
              <w:snapToGrid w:val="0"/>
              <w:jc w:val="left"/>
              <w:rPr>
                <w:b w:val="0"/>
                <w:bCs/>
                <w:color w:val="auto"/>
                <w:kern w:val="0"/>
                <w:sz w:val="18"/>
                <w:szCs w:val="18"/>
                <w:highlight w:val="none"/>
              </w:rPr>
            </w:pPr>
          </w:p>
        </w:tc>
        <w:tc>
          <w:tcPr>
            <w:tcW w:w="862" w:type="dxa"/>
            <w:noWrap/>
            <w:vAlign w:val="center"/>
          </w:tcPr>
          <w:p w14:paraId="233039FB">
            <w:pPr>
              <w:widowControl/>
              <w:adjustRightInd w:val="0"/>
              <w:snapToGrid w:val="0"/>
              <w:jc w:val="center"/>
              <w:rPr>
                <w:rFonts w:hint="default"/>
                <w:b w:val="0"/>
                <w:bCs/>
                <w:color w:val="auto"/>
                <w:kern w:val="0"/>
                <w:sz w:val="18"/>
                <w:szCs w:val="18"/>
                <w:highlight w:val="none"/>
                <w:lang w:val="en-US" w:eastAsia="zh-CN"/>
              </w:rPr>
            </w:pPr>
            <w:r>
              <w:rPr>
                <w:rFonts w:hint="eastAsia"/>
                <w:b w:val="0"/>
                <w:bCs/>
                <w:color w:val="auto"/>
                <w:kern w:val="0"/>
                <w:sz w:val="18"/>
                <w:szCs w:val="18"/>
                <w:highlight w:val="none"/>
                <w:lang w:val="en-US" w:eastAsia="zh-CN"/>
              </w:rPr>
              <w:t>17</w:t>
            </w:r>
          </w:p>
        </w:tc>
        <w:tc>
          <w:tcPr>
            <w:tcW w:w="3020" w:type="dxa"/>
            <w:noWrap/>
            <w:vAlign w:val="center"/>
          </w:tcPr>
          <w:p w14:paraId="76502BE5">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大学英语1</w:t>
            </w:r>
          </w:p>
        </w:tc>
      </w:tr>
      <w:tr w14:paraId="07A7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821B14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3994C3A">
            <w:pPr>
              <w:widowControl/>
              <w:adjustRightInd w:val="0"/>
              <w:snapToGrid w:val="0"/>
              <w:jc w:val="left"/>
              <w:rPr>
                <w:b w:val="0"/>
                <w:bCs/>
                <w:color w:val="auto"/>
                <w:kern w:val="0"/>
                <w:sz w:val="18"/>
                <w:szCs w:val="18"/>
                <w:highlight w:val="none"/>
              </w:rPr>
            </w:pPr>
          </w:p>
        </w:tc>
        <w:tc>
          <w:tcPr>
            <w:tcW w:w="862" w:type="dxa"/>
            <w:noWrap/>
            <w:vAlign w:val="center"/>
          </w:tcPr>
          <w:p w14:paraId="6628CD5F">
            <w:pPr>
              <w:widowControl/>
              <w:adjustRightInd w:val="0"/>
              <w:snapToGrid w:val="0"/>
              <w:jc w:val="center"/>
              <w:rPr>
                <w:rFonts w:hint="default"/>
                <w:b w:val="0"/>
                <w:bCs/>
                <w:color w:val="auto"/>
                <w:kern w:val="0"/>
                <w:sz w:val="18"/>
                <w:szCs w:val="18"/>
                <w:highlight w:val="none"/>
                <w:lang w:val="en-US" w:eastAsia="zh-CN"/>
              </w:rPr>
            </w:pPr>
            <w:r>
              <w:rPr>
                <w:rFonts w:hint="eastAsia"/>
                <w:b w:val="0"/>
                <w:bCs/>
                <w:color w:val="auto"/>
                <w:kern w:val="0"/>
                <w:sz w:val="18"/>
                <w:szCs w:val="18"/>
                <w:highlight w:val="none"/>
                <w:lang w:val="en-US" w:eastAsia="zh-CN"/>
              </w:rPr>
              <w:t>18</w:t>
            </w:r>
          </w:p>
        </w:tc>
        <w:tc>
          <w:tcPr>
            <w:tcW w:w="3020" w:type="dxa"/>
            <w:noWrap/>
            <w:vAlign w:val="center"/>
          </w:tcPr>
          <w:p w14:paraId="6F9B7203">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大学英语2</w:t>
            </w:r>
          </w:p>
        </w:tc>
      </w:tr>
      <w:tr w14:paraId="2E08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658" w:type="dxa"/>
            <w:vMerge w:val="continue"/>
            <w:noWrap/>
            <w:vAlign w:val="center"/>
          </w:tcPr>
          <w:p w14:paraId="5D0FDD9B">
            <w:pPr>
              <w:widowControl/>
              <w:adjustRightInd w:val="0"/>
              <w:snapToGrid w:val="0"/>
              <w:jc w:val="left"/>
              <w:rPr>
                <w:b w:val="0"/>
                <w:bCs/>
                <w:color w:val="auto"/>
                <w:kern w:val="0"/>
                <w:sz w:val="18"/>
                <w:szCs w:val="18"/>
                <w:highlight w:val="none"/>
              </w:rPr>
            </w:pPr>
          </w:p>
        </w:tc>
        <w:tc>
          <w:tcPr>
            <w:tcW w:w="1733" w:type="dxa"/>
            <w:vMerge w:val="continue"/>
            <w:noWrap/>
            <w:vAlign w:val="center"/>
          </w:tcPr>
          <w:p w14:paraId="0F8043D5">
            <w:pPr>
              <w:widowControl/>
              <w:adjustRightInd w:val="0"/>
              <w:snapToGrid w:val="0"/>
              <w:jc w:val="left"/>
              <w:rPr>
                <w:b w:val="0"/>
                <w:bCs/>
                <w:color w:val="auto"/>
                <w:kern w:val="0"/>
                <w:sz w:val="18"/>
                <w:szCs w:val="18"/>
                <w:highlight w:val="none"/>
              </w:rPr>
            </w:pPr>
          </w:p>
        </w:tc>
        <w:tc>
          <w:tcPr>
            <w:tcW w:w="862" w:type="dxa"/>
            <w:noWrap/>
            <w:vAlign w:val="center"/>
          </w:tcPr>
          <w:p w14:paraId="140B636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19</w:t>
            </w:r>
          </w:p>
        </w:tc>
        <w:tc>
          <w:tcPr>
            <w:tcW w:w="3020" w:type="dxa"/>
            <w:noWrap/>
            <w:vAlign w:val="center"/>
          </w:tcPr>
          <w:p w14:paraId="645E0AAB">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大学语文1</w:t>
            </w:r>
          </w:p>
        </w:tc>
      </w:tr>
      <w:tr w14:paraId="0ED7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658" w:type="dxa"/>
            <w:vMerge w:val="continue"/>
            <w:noWrap/>
            <w:vAlign w:val="center"/>
          </w:tcPr>
          <w:p w14:paraId="1F727EC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ACA1B96">
            <w:pPr>
              <w:widowControl/>
              <w:adjustRightInd w:val="0"/>
              <w:snapToGrid w:val="0"/>
              <w:jc w:val="left"/>
              <w:rPr>
                <w:b w:val="0"/>
                <w:bCs/>
                <w:color w:val="auto"/>
                <w:kern w:val="0"/>
                <w:sz w:val="18"/>
                <w:szCs w:val="18"/>
                <w:highlight w:val="none"/>
              </w:rPr>
            </w:pPr>
          </w:p>
        </w:tc>
        <w:tc>
          <w:tcPr>
            <w:tcW w:w="862" w:type="dxa"/>
            <w:noWrap/>
            <w:vAlign w:val="center"/>
          </w:tcPr>
          <w:p w14:paraId="5C8B1854">
            <w:pPr>
              <w:widowControl/>
              <w:adjustRightInd w:val="0"/>
              <w:snapToGrid w:val="0"/>
              <w:jc w:val="center"/>
              <w:rPr>
                <w:rFonts w:hint="default"/>
                <w:b w:val="0"/>
                <w:bCs/>
                <w:color w:val="auto"/>
                <w:kern w:val="0"/>
                <w:sz w:val="18"/>
                <w:szCs w:val="18"/>
                <w:highlight w:val="none"/>
                <w:lang w:val="en-US" w:eastAsia="zh-CN"/>
              </w:rPr>
            </w:pPr>
            <w:r>
              <w:rPr>
                <w:rFonts w:hint="eastAsia"/>
                <w:b w:val="0"/>
                <w:bCs/>
                <w:color w:val="auto"/>
                <w:kern w:val="0"/>
                <w:sz w:val="18"/>
                <w:szCs w:val="18"/>
                <w:highlight w:val="none"/>
                <w:lang w:val="en-US" w:eastAsia="zh-CN"/>
              </w:rPr>
              <w:t>20</w:t>
            </w:r>
          </w:p>
        </w:tc>
        <w:tc>
          <w:tcPr>
            <w:tcW w:w="3020" w:type="dxa"/>
            <w:noWrap/>
            <w:vAlign w:val="center"/>
          </w:tcPr>
          <w:p w14:paraId="2D9A7E32">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国家安全教育</w:t>
            </w:r>
          </w:p>
        </w:tc>
      </w:tr>
      <w:tr w14:paraId="4082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3CBB4D77">
            <w:pPr>
              <w:widowControl/>
              <w:adjustRightInd w:val="0"/>
              <w:snapToGrid w:val="0"/>
              <w:jc w:val="left"/>
              <w:rPr>
                <w:b w:val="0"/>
                <w:bCs/>
                <w:color w:val="auto"/>
                <w:kern w:val="0"/>
                <w:sz w:val="18"/>
                <w:szCs w:val="18"/>
                <w:highlight w:val="none"/>
              </w:rPr>
            </w:pPr>
          </w:p>
        </w:tc>
        <w:tc>
          <w:tcPr>
            <w:tcW w:w="1733" w:type="dxa"/>
            <w:vMerge w:val="restart"/>
            <w:noWrap/>
            <w:vAlign w:val="center"/>
          </w:tcPr>
          <w:p w14:paraId="28F7E67C">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2555F47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21</w:t>
            </w:r>
          </w:p>
        </w:tc>
        <w:tc>
          <w:tcPr>
            <w:tcW w:w="3020" w:type="dxa"/>
            <w:noWrap/>
            <w:vAlign w:val="center"/>
          </w:tcPr>
          <w:p w14:paraId="3394ACD9">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“四史”课程</w:t>
            </w:r>
          </w:p>
        </w:tc>
      </w:tr>
      <w:tr w14:paraId="6D6E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1FB482FE">
            <w:pPr>
              <w:widowControl/>
              <w:adjustRightInd w:val="0"/>
              <w:snapToGrid w:val="0"/>
              <w:jc w:val="left"/>
              <w:rPr>
                <w:b w:val="0"/>
                <w:bCs/>
                <w:color w:val="auto"/>
                <w:kern w:val="0"/>
                <w:sz w:val="18"/>
                <w:szCs w:val="18"/>
                <w:highlight w:val="none"/>
              </w:rPr>
            </w:pPr>
          </w:p>
        </w:tc>
        <w:tc>
          <w:tcPr>
            <w:tcW w:w="1733" w:type="dxa"/>
            <w:vMerge w:val="continue"/>
            <w:noWrap/>
            <w:vAlign w:val="center"/>
          </w:tcPr>
          <w:p w14:paraId="77DF12B8">
            <w:pPr>
              <w:widowControl/>
              <w:adjustRightInd w:val="0"/>
              <w:snapToGrid w:val="0"/>
              <w:jc w:val="center"/>
              <w:rPr>
                <w:b w:val="0"/>
                <w:bCs/>
                <w:color w:val="auto"/>
                <w:kern w:val="0"/>
                <w:sz w:val="18"/>
                <w:szCs w:val="18"/>
                <w:highlight w:val="none"/>
              </w:rPr>
            </w:pPr>
          </w:p>
        </w:tc>
        <w:tc>
          <w:tcPr>
            <w:tcW w:w="862" w:type="dxa"/>
            <w:noWrap/>
            <w:vAlign w:val="center"/>
          </w:tcPr>
          <w:p w14:paraId="009CCFD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22</w:t>
            </w:r>
          </w:p>
        </w:tc>
        <w:tc>
          <w:tcPr>
            <w:tcW w:w="3020" w:type="dxa"/>
            <w:noWrap/>
            <w:vAlign w:val="center"/>
          </w:tcPr>
          <w:p w14:paraId="6DAEACC0">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信息技术</w:t>
            </w:r>
          </w:p>
        </w:tc>
      </w:tr>
      <w:tr w14:paraId="6986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3F51DED8">
            <w:pPr>
              <w:widowControl/>
              <w:adjustRightInd w:val="0"/>
              <w:snapToGrid w:val="0"/>
              <w:jc w:val="left"/>
              <w:rPr>
                <w:b w:val="0"/>
                <w:bCs/>
                <w:color w:val="auto"/>
                <w:kern w:val="0"/>
                <w:sz w:val="18"/>
                <w:szCs w:val="18"/>
                <w:highlight w:val="none"/>
              </w:rPr>
            </w:pPr>
          </w:p>
        </w:tc>
        <w:tc>
          <w:tcPr>
            <w:tcW w:w="1733" w:type="dxa"/>
            <w:vMerge w:val="continue"/>
            <w:noWrap/>
            <w:vAlign w:val="center"/>
          </w:tcPr>
          <w:p w14:paraId="7613D03C">
            <w:pPr>
              <w:widowControl/>
              <w:adjustRightInd w:val="0"/>
              <w:snapToGrid w:val="0"/>
              <w:jc w:val="center"/>
              <w:rPr>
                <w:b w:val="0"/>
                <w:bCs/>
                <w:color w:val="auto"/>
                <w:kern w:val="0"/>
                <w:sz w:val="18"/>
                <w:szCs w:val="18"/>
                <w:highlight w:val="none"/>
              </w:rPr>
            </w:pPr>
          </w:p>
        </w:tc>
        <w:tc>
          <w:tcPr>
            <w:tcW w:w="862" w:type="dxa"/>
            <w:noWrap/>
            <w:vAlign w:val="center"/>
          </w:tcPr>
          <w:p w14:paraId="3F98BBD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23</w:t>
            </w:r>
          </w:p>
        </w:tc>
        <w:tc>
          <w:tcPr>
            <w:tcW w:w="3020" w:type="dxa"/>
            <w:noWrap/>
            <w:vAlign w:val="center"/>
          </w:tcPr>
          <w:p w14:paraId="119B4E4C">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中华优秀传统文化</w:t>
            </w:r>
          </w:p>
        </w:tc>
      </w:tr>
      <w:tr w14:paraId="63AD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4BDE3E31">
            <w:pPr>
              <w:widowControl/>
              <w:adjustRightInd w:val="0"/>
              <w:snapToGrid w:val="0"/>
              <w:jc w:val="left"/>
              <w:rPr>
                <w:b w:val="0"/>
                <w:bCs/>
                <w:color w:val="auto"/>
                <w:kern w:val="0"/>
                <w:sz w:val="18"/>
                <w:szCs w:val="18"/>
                <w:highlight w:val="none"/>
              </w:rPr>
            </w:pPr>
          </w:p>
        </w:tc>
        <w:tc>
          <w:tcPr>
            <w:tcW w:w="1733" w:type="dxa"/>
            <w:vMerge w:val="continue"/>
            <w:noWrap/>
            <w:vAlign w:val="center"/>
          </w:tcPr>
          <w:p w14:paraId="461CC48C">
            <w:pPr>
              <w:widowControl/>
              <w:adjustRightInd w:val="0"/>
              <w:snapToGrid w:val="0"/>
              <w:jc w:val="center"/>
              <w:rPr>
                <w:b w:val="0"/>
                <w:bCs/>
                <w:color w:val="auto"/>
                <w:kern w:val="0"/>
                <w:sz w:val="18"/>
                <w:szCs w:val="18"/>
                <w:highlight w:val="none"/>
              </w:rPr>
            </w:pPr>
          </w:p>
        </w:tc>
        <w:tc>
          <w:tcPr>
            <w:tcW w:w="862" w:type="dxa"/>
            <w:noWrap/>
            <w:vAlign w:val="center"/>
          </w:tcPr>
          <w:p w14:paraId="130F1D0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24</w:t>
            </w:r>
          </w:p>
        </w:tc>
        <w:tc>
          <w:tcPr>
            <w:tcW w:w="3020" w:type="dxa"/>
            <w:noWrap/>
            <w:vAlign w:val="center"/>
          </w:tcPr>
          <w:p w14:paraId="0E8B7B94">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艺术与审美</w:t>
            </w:r>
          </w:p>
        </w:tc>
      </w:tr>
      <w:tr w14:paraId="2B2A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6082EF0">
            <w:pPr>
              <w:widowControl/>
              <w:adjustRightInd w:val="0"/>
              <w:snapToGrid w:val="0"/>
              <w:jc w:val="left"/>
              <w:rPr>
                <w:b w:val="0"/>
                <w:bCs/>
                <w:color w:val="auto"/>
                <w:kern w:val="0"/>
                <w:sz w:val="18"/>
                <w:szCs w:val="18"/>
                <w:highlight w:val="none"/>
              </w:rPr>
            </w:pPr>
          </w:p>
        </w:tc>
        <w:tc>
          <w:tcPr>
            <w:tcW w:w="1733" w:type="dxa"/>
            <w:vMerge w:val="continue"/>
            <w:noWrap/>
            <w:vAlign w:val="center"/>
          </w:tcPr>
          <w:p w14:paraId="6F00A53F">
            <w:pPr>
              <w:widowControl/>
              <w:adjustRightInd w:val="0"/>
              <w:snapToGrid w:val="0"/>
              <w:jc w:val="center"/>
              <w:rPr>
                <w:b w:val="0"/>
                <w:bCs/>
                <w:color w:val="auto"/>
                <w:kern w:val="0"/>
                <w:sz w:val="18"/>
                <w:szCs w:val="18"/>
                <w:highlight w:val="none"/>
              </w:rPr>
            </w:pPr>
          </w:p>
        </w:tc>
        <w:tc>
          <w:tcPr>
            <w:tcW w:w="862" w:type="dxa"/>
            <w:noWrap/>
            <w:vAlign w:val="center"/>
          </w:tcPr>
          <w:p w14:paraId="5541BE87">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25</w:t>
            </w:r>
          </w:p>
        </w:tc>
        <w:tc>
          <w:tcPr>
            <w:tcW w:w="3020" w:type="dxa"/>
            <w:noWrap/>
            <w:vAlign w:val="center"/>
          </w:tcPr>
          <w:p w14:paraId="7036AA94">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val="en-US" w:eastAsia="zh-CN"/>
              </w:rPr>
              <w:t>应急救护</w:t>
            </w:r>
          </w:p>
        </w:tc>
      </w:tr>
      <w:tr w14:paraId="775E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653E78C7">
            <w:pPr>
              <w:widowControl/>
              <w:adjustRightInd w:val="0"/>
              <w:snapToGrid w:val="0"/>
              <w:jc w:val="left"/>
              <w:rPr>
                <w:b w:val="0"/>
                <w:bCs/>
                <w:color w:val="auto"/>
                <w:kern w:val="0"/>
                <w:sz w:val="18"/>
                <w:szCs w:val="18"/>
                <w:highlight w:val="none"/>
              </w:rPr>
            </w:pPr>
          </w:p>
        </w:tc>
        <w:tc>
          <w:tcPr>
            <w:tcW w:w="1733" w:type="dxa"/>
            <w:vMerge w:val="continue"/>
            <w:noWrap/>
            <w:vAlign w:val="center"/>
          </w:tcPr>
          <w:p w14:paraId="5277DB7C">
            <w:pPr>
              <w:widowControl/>
              <w:adjustRightInd w:val="0"/>
              <w:snapToGrid w:val="0"/>
              <w:jc w:val="center"/>
              <w:rPr>
                <w:b w:val="0"/>
                <w:bCs/>
                <w:color w:val="auto"/>
                <w:kern w:val="0"/>
                <w:sz w:val="18"/>
                <w:szCs w:val="18"/>
                <w:highlight w:val="none"/>
              </w:rPr>
            </w:pPr>
          </w:p>
        </w:tc>
        <w:tc>
          <w:tcPr>
            <w:tcW w:w="862" w:type="dxa"/>
            <w:noWrap/>
            <w:vAlign w:val="center"/>
          </w:tcPr>
          <w:p w14:paraId="6885483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26</w:t>
            </w:r>
          </w:p>
        </w:tc>
        <w:tc>
          <w:tcPr>
            <w:tcW w:w="3020" w:type="dxa"/>
            <w:noWrap/>
            <w:vAlign w:val="center"/>
          </w:tcPr>
          <w:p w14:paraId="49764EC3">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大学生安全教育</w:t>
            </w:r>
          </w:p>
        </w:tc>
      </w:tr>
      <w:tr w14:paraId="714D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5220810">
            <w:pPr>
              <w:widowControl/>
              <w:adjustRightInd w:val="0"/>
              <w:snapToGrid w:val="0"/>
              <w:jc w:val="left"/>
              <w:rPr>
                <w:b w:val="0"/>
                <w:bCs/>
                <w:color w:val="auto"/>
                <w:kern w:val="0"/>
                <w:sz w:val="18"/>
                <w:szCs w:val="18"/>
                <w:highlight w:val="none"/>
              </w:rPr>
            </w:pPr>
          </w:p>
        </w:tc>
        <w:tc>
          <w:tcPr>
            <w:tcW w:w="1733" w:type="dxa"/>
            <w:vMerge w:val="restart"/>
            <w:noWrap/>
            <w:vAlign w:val="center"/>
          </w:tcPr>
          <w:p w14:paraId="768CDC13">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72ED00AE">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p>
        </w:tc>
        <w:tc>
          <w:tcPr>
            <w:tcW w:w="3020" w:type="dxa"/>
            <w:noWrap/>
            <w:vAlign w:val="center"/>
          </w:tcPr>
          <w:p w14:paraId="76C160CD">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人文艺术类课程</w:t>
            </w:r>
          </w:p>
        </w:tc>
      </w:tr>
      <w:tr w14:paraId="3DEE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728EAF04">
            <w:pPr>
              <w:widowControl/>
              <w:adjustRightInd w:val="0"/>
              <w:snapToGrid w:val="0"/>
              <w:jc w:val="left"/>
              <w:rPr>
                <w:b w:val="0"/>
                <w:bCs/>
                <w:color w:val="auto"/>
                <w:kern w:val="0"/>
                <w:sz w:val="18"/>
                <w:szCs w:val="18"/>
                <w:highlight w:val="none"/>
              </w:rPr>
            </w:pPr>
          </w:p>
        </w:tc>
        <w:tc>
          <w:tcPr>
            <w:tcW w:w="1733" w:type="dxa"/>
            <w:vMerge w:val="continue"/>
            <w:noWrap/>
            <w:vAlign w:val="center"/>
          </w:tcPr>
          <w:p w14:paraId="308386E1">
            <w:pPr>
              <w:widowControl/>
              <w:adjustRightInd w:val="0"/>
              <w:snapToGrid w:val="0"/>
              <w:jc w:val="center"/>
              <w:rPr>
                <w:b w:val="0"/>
                <w:bCs/>
                <w:color w:val="auto"/>
                <w:kern w:val="0"/>
                <w:sz w:val="18"/>
                <w:szCs w:val="18"/>
                <w:highlight w:val="none"/>
              </w:rPr>
            </w:pPr>
          </w:p>
        </w:tc>
        <w:tc>
          <w:tcPr>
            <w:tcW w:w="862" w:type="dxa"/>
            <w:noWrap/>
            <w:vAlign w:val="center"/>
          </w:tcPr>
          <w:p w14:paraId="3BFE2C12">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8</w:t>
            </w:r>
          </w:p>
        </w:tc>
        <w:tc>
          <w:tcPr>
            <w:tcW w:w="3020" w:type="dxa"/>
            <w:noWrap/>
            <w:vAlign w:val="center"/>
          </w:tcPr>
          <w:p w14:paraId="60CA1C10">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社会认识类课程</w:t>
            </w:r>
          </w:p>
        </w:tc>
      </w:tr>
      <w:tr w14:paraId="2ECC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0519097B">
            <w:pPr>
              <w:widowControl/>
              <w:adjustRightInd w:val="0"/>
              <w:snapToGrid w:val="0"/>
              <w:jc w:val="left"/>
              <w:rPr>
                <w:b w:val="0"/>
                <w:bCs/>
                <w:color w:val="auto"/>
                <w:kern w:val="0"/>
                <w:sz w:val="18"/>
                <w:szCs w:val="18"/>
                <w:highlight w:val="none"/>
              </w:rPr>
            </w:pPr>
          </w:p>
        </w:tc>
        <w:tc>
          <w:tcPr>
            <w:tcW w:w="1733" w:type="dxa"/>
            <w:vMerge w:val="continue"/>
            <w:noWrap/>
            <w:vAlign w:val="center"/>
          </w:tcPr>
          <w:p w14:paraId="66B74C9C">
            <w:pPr>
              <w:widowControl/>
              <w:adjustRightInd w:val="0"/>
              <w:snapToGrid w:val="0"/>
              <w:jc w:val="left"/>
              <w:rPr>
                <w:b w:val="0"/>
                <w:bCs/>
                <w:color w:val="auto"/>
                <w:kern w:val="0"/>
                <w:sz w:val="18"/>
                <w:szCs w:val="18"/>
                <w:highlight w:val="none"/>
              </w:rPr>
            </w:pPr>
          </w:p>
        </w:tc>
        <w:tc>
          <w:tcPr>
            <w:tcW w:w="862" w:type="dxa"/>
            <w:noWrap/>
            <w:vAlign w:val="center"/>
          </w:tcPr>
          <w:p w14:paraId="14C2CAE0">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29</w:t>
            </w:r>
          </w:p>
        </w:tc>
        <w:tc>
          <w:tcPr>
            <w:tcW w:w="3020" w:type="dxa"/>
            <w:noWrap/>
            <w:vAlign w:val="center"/>
          </w:tcPr>
          <w:p w14:paraId="37B30268">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工具类课程</w:t>
            </w:r>
          </w:p>
        </w:tc>
      </w:tr>
      <w:tr w14:paraId="0479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40739E0B">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536102">
            <w:pPr>
              <w:widowControl/>
              <w:adjustRightInd w:val="0"/>
              <w:snapToGrid w:val="0"/>
              <w:jc w:val="left"/>
              <w:rPr>
                <w:b w:val="0"/>
                <w:bCs/>
                <w:color w:val="auto"/>
                <w:kern w:val="0"/>
                <w:sz w:val="18"/>
                <w:szCs w:val="18"/>
                <w:highlight w:val="none"/>
              </w:rPr>
            </w:pPr>
          </w:p>
        </w:tc>
        <w:tc>
          <w:tcPr>
            <w:tcW w:w="862" w:type="dxa"/>
            <w:noWrap/>
            <w:vAlign w:val="center"/>
          </w:tcPr>
          <w:p w14:paraId="39BEE18A">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30</w:t>
            </w:r>
          </w:p>
        </w:tc>
        <w:tc>
          <w:tcPr>
            <w:tcW w:w="3020" w:type="dxa"/>
            <w:noWrap/>
            <w:vAlign w:val="center"/>
          </w:tcPr>
          <w:p w14:paraId="0339B9E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科技素质类课程</w:t>
            </w:r>
          </w:p>
        </w:tc>
      </w:tr>
      <w:tr w14:paraId="3CAA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056E73F">
            <w:pPr>
              <w:widowControl/>
              <w:adjustRightInd w:val="0"/>
              <w:snapToGrid w:val="0"/>
              <w:jc w:val="left"/>
              <w:rPr>
                <w:b w:val="0"/>
                <w:bCs/>
                <w:color w:val="auto"/>
                <w:kern w:val="0"/>
                <w:sz w:val="18"/>
                <w:szCs w:val="18"/>
                <w:highlight w:val="none"/>
              </w:rPr>
            </w:pPr>
          </w:p>
        </w:tc>
        <w:tc>
          <w:tcPr>
            <w:tcW w:w="1733" w:type="dxa"/>
            <w:vMerge w:val="continue"/>
            <w:noWrap/>
            <w:vAlign w:val="center"/>
          </w:tcPr>
          <w:p w14:paraId="4279D78D">
            <w:pPr>
              <w:widowControl/>
              <w:adjustRightInd w:val="0"/>
              <w:snapToGrid w:val="0"/>
              <w:jc w:val="left"/>
              <w:rPr>
                <w:b w:val="0"/>
                <w:bCs/>
                <w:color w:val="auto"/>
                <w:kern w:val="0"/>
                <w:sz w:val="18"/>
                <w:szCs w:val="18"/>
                <w:highlight w:val="none"/>
              </w:rPr>
            </w:pPr>
          </w:p>
        </w:tc>
        <w:tc>
          <w:tcPr>
            <w:tcW w:w="862" w:type="dxa"/>
            <w:noWrap/>
            <w:vAlign w:val="center"/>
          </w:tcPr>
          <w:p w14:paraId="0D296647">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31</w:t>
            </w:r>
          </w:p>
        </w:tc>
        <w:tc>
          <w:tcPr>
            <w:tcW w:w="3020" w:type="dxa"/>
            <w:noWrap/>
            <w:vAlign w:val="center"/>
          </w:tcPr>
          <w:p w14:paraId="072B60E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创新创业类课程</w:t>
            </w:r>
          </w:p>
        </w:tc>
      </w:tr>
      <w:tr w14:paraId="6753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15D9DE6C">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1191EE4B">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79C96E8F">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32</w:t>
            </w:r>
          </w:p>
        </w:tc>
        <w:tc>
          <w:tcPr>
            <w:tcW w:w="3020" w:type="dxa"/>
            <w:noWrap/>
            <w:vAlign w:val="center"/>
          </w:tcPr>
          <w:p w14:paraId="5E8823C0">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研学旅行基础▲</w:t>
            </w:r>
          </w:p>
        </w:tc>
      </w:tr>
      <w:tr w14:paraId="741F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756459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A16F3AD">
            <w:pPr>
              <w:widowControl/>
              <w:adjustRightInd w:val="0"/>
              <w:snapToGrid w:val="0"/>
              <w:jc w:val="left"/>
              <w:rPr>
                <w:b w:val="0"/>
                <w:bCs/>
                <w:color w:val="auto"/>
                <w:kern w:val="0"/>
                <w:sz w:val="18"/>
                <w:szCs w:val="18"/>
                <w:highlight w:val="none"/>
              </w:rPr>
            </w:pPr>
          </w:p>
        </w:tc>
        <w:tc>
          <w:tcPr>
            <w:tcW w:w="862" w:type="dxa"/>
            <w:noWrap/>
            <w:vAlign w:val="center"/>
          </w:tcPr>
          <w:p w14:paraId="41C6F2E1">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33</w:t>
            </w:r>
          </w:p>
        </w:tc>
        <w:tc>
          <w:tcPr>
            <w:tcW w:w="3020" w:type="dxa"/>
            <w:noWrap/>
            <w:vAlign w:val="center"/>
          </w:tcPr>
          <w:p w14:paraId="7FFE9CD1">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教育学基础●</w:t>
            </w:r>
          </w:p>
        </w:tc>
      </w:tr>
      <w:tr w14:paraId="1A46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223B125">
            <w:pPr>
              <w:widowControl/>
              <w:adjustRightInd w:val="0"/>
              <w:snapToGrid w:val="0"/>
              <w:jc w:val="left"/>
              <w:rPr>
                <w:b w:val="0"/>
                <w:bCs/>
                <w:color w:val="auto"/>
                <w:kern w:val="0"/>
                <w:sz w:val="18"/>
                <w:szCs w:val="18"/>
                <w:highlight w:val="none"/>
              </w:rPr>
            </w:pPr>
          </w:p>
        </w:tc>
        <w:tc>
          <w:tcPr>
            <w:tcW w:w="1733" w:type="dxa"/>
            <w:vMerge w:val="continue"/>
            <w:noWrap/>
            <w:vAlign w:val="center"/>
          </w:tcPr>
          <w:p w14:paraId="5FAE5531">
            <w:pPr>
              <w:widowControl/>
              <w:adjustRightInd w:val="0"/>
              <w:snapToGrid w:val="0"/>
              <w:jc w:val="left"/>
              <w:rPr>
                <w:b w:val="0"/>
                <w:bCs/>
                <w:color w:val="auto"/>
                <w:kern w:val="0"/>
                <w:sz w:val="18"/>
                <w:szCs w:val="18"/>
                <w:highlight w:val="none"/>
              </w:rPr>
            </w:pPr>
          </w:p>
        </w:tc>
        <w:tc>
          <w:tcPr>
            <w:tcW w:w="862" w:type="dxa"/>
            <w:noWrap/>
            <w:vAlign w:val="center"/>
          </w:tcPr>
          <w:p w14:paraId="5472A53A">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34</w:t>
            </w:r>
          </w:p>
        </w:tc>
        <w:tc>
          <w:tcPr>
            <w:tcW w:w="3020" w:type="dxa"/>
            <w:noWrap/>
            <w:vAlign w:val="center"/>
          </w:tcPr>
          <w:p w14:paraId="52C4AA4F">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心理学基础●</w:t>
            </w:r>
          </w:p>
        </w:tc>
      </w:tr>
      <w:tr w14:paraId="7F96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3A675A5">
            <w:pPr>
              <w:widowControl/>
              <w:adjustRightInd w:val="0"/>
              <w:snapToGrid w:val="0"/>
              <w:jc w:val="left"/>
              <w:rPr>
                <w:b w:val="0"/>
                <w:bCs/>
                <w:color w:val="auto"/>
                <w:kern w:val="0"/>
                <w:sz w:val="18"/>
                <w:szCs w:val="18"/>
                <w:highlight w:val="none"/>
              </w:rPr>
            </w:pPr>
          </w:p>
        </w:tc>
        <w:tc>
          <w:tcPr>
            <w:tcW w:w="1733" w:type="dxa"/>
            <w:vMerge w:val="continue"/>
            <w:noWrap/>
            <w:vAlign w:val="center"/>
          </w:tcPr>
          <w:p w14:paraId="520D3CB7">
            <w:pPr>
              <w:widowControl/>
              <w:adjustRightInd w:val="0"/>
              <w:snapToGrid w:val="0"/>
              <w:jc w:val="left"/>
              <w:rPr>
                <w:b w:val="0"/>
                <w:bCs/>
                <w:color w:val="auto"/>
                <w:kern w:val="0"/>
                <w:sz w:val="18"/>
                <w:szCs w:val="18"/>
                <w:highlight w:val="none"/>
              </w:rPr>
            </w:pPr>
          </w:p>
        </w:tc>
        <w:tc>
          <w:tcPr>
            <w:tcW w:w="862" w:type="dxa"/>
            <w:noWrap/>
            <w:vAlign w:val="center"/>
          </w:tcPr>
          <w:p w14:paraId="1CFBF628">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35</w:t>
            </w:r>
          </w:p>
        </w:tc>
        <w:tc>
          <w:tcPr>
            <w:tcW w:w="3020" w:type="dxa"/>
            <w:noWrap/>
            <w:vAlign w:val="center"/>
          </w:tcPr>
          <w:p w14:paraId="388F816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管理学基础</w:t>
            </w:r>
          </w:p>
        </w:tc>
      </w:tr>
      <w:tr w14:paraId="2FC1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572471">
            <w:pPr>
              <w:widowControl/>
              <w:adjustRightInd w:val="0"/>
              <w:snapToGrid w:val="0"/>
              <w:jc w:val="left"/>
              <w:rPr>
                <w:b w:val="0"/>
                <w:bCs/>
                <w:color w:val="auto"/>
                <w:kern w:val="0"/>
                <w:sz w:val="18"/>
                <w:szCs w:val="18"/>
                <w:highlight w:val="none"/>
              </w:rPr>
            </w:pPr>
          </w:p>
        </w:tc>
        <w:tc>
          <w:tcPr>
            <w:tcW w:w="1733" w:type="dxa"/>
            <w:vMerge w:val="continue"/>
            <w:noWrap/>
            <w:vAlign w:val="center"/>
          </w:tcPr>
          <w:p w14:paraId="46068FE0">
            <w:pPr>
              <w:widowControl/>
              <w:adjustRightInd w:val="0"/>
              <w:snapToGrid w:val="0"/>
              <w:jc w:val="left"/>
              <w:rPr>
                <w:b w:val="0"/>
                <w:bCs/>
                <w:color w:val="auto"/>
                <w:kern w:val="0"/>
                <w:sz w:val="18"/>
                <w:szCs w:val="18"/>
                <w:highlight w:val="none"/>
              </w:rPr>
            </w:pPr>
          </w:p>
        </w:tc>
        <w:tc>
          <w:tcPr>
            <w:tcW w:w="862" w:type="dxa"/>
            <w:noWrap/>
            <w:vAlign w:val="center"/>
          </w:tcPr>
          <w:p w14:paraId="76382430">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36</w:t>
            </w:r>
          </w:p>
        </w:tc>
        <w:tc>
          <w:tcPr>
            <w:tcW w:w="3020" w:type="dxa"/>
            <w:noWrap/>
            <w:vAlign w:val="center"/>
          </w:tcPr>
          <w:p w14:paraId="78464D2A">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中小学德育及综合实践活动★</w:t>
            </w:r>
          </w:p>
        </w:tc>
      </w:tr>
      <w:tr w14:paraId="66E7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D84ACEB">
            <w:pPr>
              <w:widowControl/>
              <w:adjustRightInd w:val="0"/>
              <w:snapToGrid w:val="0"/>
              <w:jc w:val="left"/>
              <w:rPr>
                <w:b w:val="0"/>
                <w:bCs/>
                <w:color w:val="auto"/>
                <w:kern w:val="0"/>
                <w:sz w:val="18"/>
                <w:szCs w:val="18"/>
                <w:highlight w:val="none"/>
              </w:rPr>
            </w:pPr>
          </w:p>
        </w:tc>
        <w:tc>
          <w:tcPr>
            <w:tcW w:w="1733" w:type="dxa"/>
            <w:vMerge w:val="continue"/>
            <w:noWrap/>
            <w:vAlign w:val="center"/>
          </w:tcPr>
          <w:p w14:paraId="4376022E">
            <w:pPr>
              <w:widowControl/>
              <w:adjustRightInd w:val="0"/>
              <w:snapToGrid w:val="0"/>
              <w:jc w:val="left"/>
              <w:rPr>
                <w:b w:val="0"/>
                <w:bCs/>
                <w:color w:val="auto"/>
                <w:kern w:val="0"/>
                <w:sz w:val="18"/>
                <w:szCs w:val="18"/>
                <w:highlight w:val="none"/>
              </w:rPr>
            </w:pPr>
          </w:p>
        </w:tc>
        <w:tc>
          <w:tcPr>
            <w:tcW w:w="862" w:type="dxa"/>
            <w:noWrap/>
            <w:vAlign w:val="center"/>
          </w:tcPr>
          <w:p w14:paraId="2DCE952F">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37</w:t>
            </w:r>
          </w:p>
        </w:tc>
        <w:tc>
          <w:tcPr>
            <w:tcW w:w="3020" w:type="dxa"/>
            <w:noWrap/>
            <w:vAlign w:val="center"/>
          </w:tcPr>
          <w:p w14:paraId="386387A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旅游政策与法规</w:t>
            </w:r>
          </w:p>
        </w:tc>
      </w:tr>
      <w:tr w14:paraId="71AF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1348907">
            <w:pPr>
              <w:widowControl/>
              <w:adjustRightInd w:val="0"/>
              <w:snapToGrid w:val="0"/>
              <w:jc w:val="left"/>
              <w:rPr>
                <w:b w:val="0"/>
                <w:bCs/>
                <w:color w:val="auto"/>
                <w:kern w:val="0"/>
                <w:sz w:val="18"/>
                <w:szCs w:val="18"/>
                <w:highlight w:val="none"/>
              </w:rPr>
            </w:pPr>
          </w:p>
        </w:tc>
        <w:tc>
          <w:tcPr>
            <w:tcW w:w="1733" w:type="dxa"/>
            <w:vMerge w:val="continue"/>
            <w:noWrap/>
            <w:vAlign w:val="center"/>
          </w:tcPr>
          <w:p w14:paraId="3C72B8C2">
            <w:pPr>
              <w:widowControl/>
              <w:adjustRightInd w:val="0"/>
              <w:snapToGrid w:val="0"/>
              <w:jc w:val="left"/>
              <w:rPr>
                <w:b w:val="0"/>
                <w:bCs/>
                <w:color w:val="auto"/>
                <w:kern w:val="0"/>
                <w:sz w:val="18"/>
                <w:szCs w:val="18"/>
                <w:highlight w:val="none"/>
              </w:rPr>
            </w:pPr>
          </w:p>
        </w:tc>
        <w:tc>
          <w:tcPr>
            <w:tcW w:w="862" w:type="dxa"/>
            <w:noWrap/>
            <w:vAlign w:val="center"/>
          </w:tcPr>
          <w:p w14:paraId="107EB6F3">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38</w:t>
            </w:r>
          </w:p>
        </w:tc>
        <w:tc>
          <w:tcPr>
            <w:tcW w:w="3020" w:type="dxa"/>
            <w:noWrap/>
            <w:vAlign w:val="center"/>
          </w:tcPr>
          <w:p w14:paraId="1AB204A1">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中国旅游地理</w:t>
            </w:r>
          </w:p>
        </w:tc>
      </w:tr>
      <w:tr w14:paraId="2BC1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2840EC0">
            <w:pPr>
              <w:widowControl/>
              <w:adjustRightInd w:val="0"/>
              <w:snapToGrid w:val="0"/>
              <w:jc w:val="left"/>
              <w:rPr>
                <w:b w:val="0"/>
                <w:bCs/>
                <w:color w:val="auto"/>
                <w:kern w:val="0"/>
                <w:sz w:val="18"/>
                <w:szCs w:val="18"/>
                <w:highlight w:val="none"/>
              </w:rPr>
            </w:pPr>
          </w:p>
        </w:tc>
        <w:tc>
          <w:tcPr>
            <w:tcW w:w="1733" w:type="dxa"/>
            <w:vMerge w:val="continue"/>
            <w:noWrap/>
            <w:vAlign w:val="center"/>
          </w:tcPr>
          <w:p w14:paraId="3A0611A2">
            <w:pPr>
              <w:widowControl/>
              <w:adjustRightInd w:val="0"/>
              <w:snapToGrid w:val="0"/>
              <w:jc w:val="left"/>
              <w:rPr>
                <w:b w:val="0"/>
                <w:bCs/>
                <w:color w:val="auto"/>
                <w:kern w:val="0"/>
                <w:sz w:val="18"/>
                <w:szCs w:val="18"/>
                <w:highlight w:val="none"/>
              </w:rPr>
            </w:pPr>
          </w:p>
        </w:tc>
        <w:tc>
          <w:tcPr>
            <w:tcW w:w="862" w:type="dxa"/>
            <w:noWrap/>
            <w:vAlign w:val="center"/>
          </w:tcPr>
          <w:p w14:paraId="713E0C97">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39</w:t>
            </w:r>
          </w:p>
        </w:tc>
        <w:tc>
          <w:tcPr>
            <w:tcW w:w="3020" w:type="dxa"/>
            <w:noWrap/>
            <w:vAlign w:val="center"/>
          </w:tcPr>
          <w:p w14:paraId="59EA0B97">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研学旅行教育与引导</w:t>
            </w:r>
          </w:p>
        </w:tc>
      </w:tr>
      <w:tr w14:paraId="785E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0B905C8">
            <w:pPr>
              <w:widowControl/>
              <w:adjustRightInd w:val="0"/>
              <w:snapToGrid w:val="0"/>
              <w:jc w:val="left"/>
              <w:rPr>
                <w:b w:val="0"/>
                <w:bCs/>
                <w:color w:val="auto"/>
                <w:kern w:val="0"/>
                <w:sz w:val="18"/>
                <w:szCs w:val="18"/>
                <w:highlight w:val="none"/>
              </w:rPr>
            </w:pPr>
          </w:p>
        </w:tc>
        <w:tc>
          <w:tcPr>
            <w:tcW w:w="1733" w:type="dxa"/>
            <w:vMerge w:val="restart"/>
            <w:noWrap/>
            <w:vAlign w:val="center"/>
          </w:tcPr>
          <w:p w14:paraId="611B19E4">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331397FA">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40</w:t>
            </w:r>
          </w:p>
        </w:tc>
        <w:tc>
          <w:tcPr>
            <w:tcW w:w="3020" w:type="dxa"/>
            <w:noWrap/>
            <w:vAlign w:val="center"/>
          </w:tcPr>
          <w:p w14:paraId="22859D20">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研学项目策划与设计◆</w:t>
            </w:r>
          </w:p>
        </w:tc>
      </w:tr>
      <w:tr w14:paraId="2936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EC4F694">
            <w:pPr>
              <w:widowControl/>
              <w:adjustRightInd w:val="0"/>
              <w:snapToGrid w:val="0"/>
              <w:jc w:val="left"/>
              <w:rPr>
                <w:b w:val="0"/>
                <w:bCs/>
                <w:color w:val="auto"/>
                <w:kern w:val="0"/>
                <w:sz w:val="18"/>
                <w:szCs w:val="18"/>
                <w:highlight w:val="none"/>
              </w:rPr>
            </w:pPr>
          </w:p>
        </w:tc>
        <w:tc>
          <w:tcPr>
            <w:tcW w:w="1733" w:type="dxa"/>
            <w:vMerge w:val="continue"/>
            <w:noWrap/>
            <w:vAlign w:val="center"/>
          </w:tcPr>
          <w:p w14:paraId="1CAF4496">
            <w:pPr>
              <w:widowControl/>
              <w:adjustRightInd w:val="0"/>
              <w:snapToGrid w:val="0"/>
              <w:jc w:val="left"/>
              <w:rPr>
                <w:b w:val="0"/>
                <w:bCs/>
                <w:color w:val="auto"/>
                <w:kern w:val="0"/>
                <w:sz w:val="18"/>
                <w:szCs w:val="18"/>
                <w:highlight w:val="none"/>
              </w:rPr>
            </w:pPr>
          </w:p>
        </w:tc>
        <w:tc>
          <w:tcPr>
            <w:tcW w:w="862" w:type="dxa"/>
            <w:noWrap/>
            <w:vAlign w:val="center"/>
          </w:tcPr>
          <w:p w14:paraId="4677C568">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41</w:t>
            </w:r>
          </w:p>
        </w:tc>
        <w:tc>
          <w:tcPr>
            <w:tcW w:w="3020" w:type="dxa"/>
            <w:noWrap/>
            <w:vAlign w:val="center"/>
          </w:tcPr>
          <w:p w14:paraId="76625483">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研学旅行课程设计▲</w:t>
            </w:r>
          </w:p>
        </w:tc>
      </w:tr>
      <w:tr w14:paraId="445C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58" w:type="dxa"/>
            <w:vMerge w:val="continue"/>
            <w:noWrap/>
            <w:vAlign w:val="center"/>
          </w:tcPr>
          <w:p w14:paraId="663E9C48">
            <w:pPr>
              <w:widowControl/>
              <w:adjustRightInd w:val="0"/>
              <w:snapToGrid w:val="0"/>
              <w:jc w:val="left"/>
              <w:rPr>
                <w:b w:val="0"/>
                <w:bCs/>
                <w:color w:val="auto"/>
                <w:kern w:val="0"/>
                <w:sz w:val="18"/>
                <w:szCs w:val="18"/>
                <w:highlight w:val="none"/>
              </w:rPr>
            </w:pPr>
          </w:p>
        </w:tc>
        <w:tc>
          <w:tcPr>
            <w:tcW w:w="1733" w:type="dxa"/>
            <w:vMerge w:val="continue"/>
            <w:noWrap/>
            <w:vAlign w:val="center"/>
          </w:tcPr>
          <w:p w14:paraId="4A56A36E">
            <w:pPr>
              <w:widowControl/>
              <w:adjustRightInd w:val="0"/>
              <w:snapToGrid w:val="0"/>
              <w:jc w:val="left"/>
              <w:rPr>
                <w:b w:val="0"/>
                <w:bCs/>
                <w:color w:val="auto"/>
                <w:kern w:val="0"/>
                <w:sz w:val="18"/>
                <w:szCs w:val="18"/>
                <w:highlight w:val="none"/>
              </w:rPr>
            </w:pPr>
          </w:p>
        </w:tc>
        <w:tc>
          <w:tcPr>
            <w:tcW w:w="862" w:type="dxa"/>
            <w:noWrap/>
            <w:vAlign w:val="center"/>
          </w:tcPr>
          <w:p w14:paraId="65C3961D">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cs="宋体"/>
                <w:i w:val="0"/>
                <w:iCs w:val="0"/>
                <w:color w:val="auto"/>
                <w:kern w:val="0"/>
                <w:sz w:val="20"/>
                <w:szCs w:val="20"/>
                <w:u w:val="none"/>
                <w:lang w:val="en-US" w:eastAsia="zh-CN" w:bidi="ar"/>
              </w:rPr>
              <w:t>42</w:t>
            </w:r>
          </w:p>
        </w:tc>
        <w:tc>
          <w:tcPr>
            <w:tcW w:w="3020" w:type="dxa"/>
            <w:noWrap/>
            <w:vAlign w:val="center"/>
          </w:tcPr>
          <w:p w14:paraId="5AB9A85B">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研学旅行基地运营与管理◆</w:t>
            </w:r>
          </w:p>
        </w:tc>
      </w:tr>
      <w:tr w14:paraId="2C56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AF63CD">
            <w:pPr>
              <w:widowControl/>
              <w:adjustRightInd w:val="0"/>
              <w:snapToGrid w:val="0"/>
              <w:jc w:val="left"/>
              <w:rPr>
                <w:b w:val="0"/>
                <w:bCs/>
                <w:color w:val="auto"/>
                <w:kern w:val="0"/>
                <w:sz w:val="18"/>
                <w:szCs w:val="18"/>
                <w:highlight w:val="none"/>
              </w:rPr>
            </w:pPr>
          </w:p>
        </w:tc>
        <w:tc>
          <w:tcPr>
            <w:tcW w:w="1733" w:type="dxa"/>
            <w:vMerge w:val="continue"/>
            <w:noWrap/>
            <w:vAlign w:val="center"/>
          </w:tcPr>
          <w:p w14:paraId="781CC0EC">
            <w:pPr>
              <w:widowControl/>
              <w:adjustRightInd w:val="0"/>
              <w:snapToGrid w:val="0"/>
              <w:jc w:val="left"/>
              <w:rPr>
                <w:b w:val="0"/>
                <w:bCs/>
                <w:color w:val="auto"/>
                <w:kern w:val="0"/>
                <w:sz w:val="18"/>
                <w:szCs w:val="18"/>
                <w:highlight w:val="none"/>
              </w:rPr>
            </w:pPr>
          </w:p>
        </w:tc>
        <w:tc>
          <w:tcPr>
            <w:tcW w:w="862" w:type="dxa"/>
            <w:noWrap/>
            <w:vAlign w:val="center"/>
          </w:tcPr>
          <w:p w14:paraId="7296CB69">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3</w:t>
            </w:r>
          </w:p>
        </w:tc>
        <w:tc>
          <w:tcPr>
            <w:tcW w:w="3020" w:type="dxa"/>
            <w:noWrap/>
            <w:vAlign w:val="center"/>
          </w:tcPr>
          <w:p w14:paraId="0443CE3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研学旅行市场营销</w:t>
            </w:r>
          </w:p>
        </w:tc>
      </w:tr>
      <w:tr w14:paraId="7711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72E4CC6">
            <w:pPr>
              <w:widowControl/>
              <w:adjustRightInd w:val="0"/>
              <w:snapToGrid w:val="0"/>
              <w:jc w:val="left"/>
              <w:rPr>
                <w:b w:val="0"/>
                <w:bCs/>
                <w:color w:val="auto"/>
                <w:kern w:val="0"/>
                <w:sz w:val="18"/>
                <w:szCs w:val="18"/>
                <w:highlight w:val="none"/>
              </w:rPr>
            </w:pPr>
          </w:p>
        </w:tc>
        <w:tc>
          <w:tcPr>
            <w:tcW w:w="1733" w:type="dxa"/>
            <w:vMerge w:val="continue"/>
            <w:noWrap/>
            <w:vAlign w:val="center"/>
          </w:tcPr>
          <w:p w14:paraId="51CE0CE2">
            <w:pPr>
              <w:widowControl/>
              <w:adjustRightInd w:val="0"/>
              <w:snapToGrid w:val="0"/>
              <w:jc w:val="left"/>
              <w:rPr>
                <w:b w:val="0"/>
                <w:bCs/>
                <w:color w:val="auto"/>
                <w:kern w:val="0"/>
                <w:sz w:val="18"/>
                <w:szCs w:val="18"/>
                <w:highlight w:val="none"/>
              </w:rPr>
            </w:pPr>
          </w:p>
        </w:tc>
        <w:tc>
          <w:tcPr>
            <w:tcW w:w="862" w:type="dxa"/>
            <w:noWrap/>
            <w:vAlign w:val="center"/>
          </w:tcPr>
          <w:p w14:paraId="4559998D">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4</w:t>
            </w:r>
          </w:p>
        </w:tc>
        <w:tc>
          <w:tcPr>
            <w:tcW w:w="3020" w:type="dxa"/>
            <w:noWrap/>
            <w:vAlign w:val="center"/>
          </w:tcPr>
          <w:p w14:paraId="063DD1EC">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导游实务</w:t>
            </w:r>
          </w:p>
        </w:tc>
      </w:tr>
      <w:tr w14:paraId="4F19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91A3962">
            <w:pPr>
              <w:widowControl/>
              <w:adjustRightInd w:val="0"/>
              <w:snapToGrid w:val="0"/>
              <w:jc w:val="left"/>
              <w:rPr>
                <w:b w:val="0"/>
                <w:bCs/>
                <w:color w:val="auto"/>
                <w:kern w:val="0"/>
                <w:sz w:val="18"/>
                <w:szCs w:val="18"/>
                <w:highlight w:val="none"/>
              </w:rPr>
            </w:pPr>
          </w:p>
        </w:tc>
        <w:tc>
          <w:tcPr>
            <w:tcW w:w="1733" w:type="dxa"/>
            <w:vMerge w:val="continue"/>
            <w:noWrap/>
            <w:vAlign w:val="center"/>
          </w:tcPr>
          <w:p w14:paraId="6FD4084F">
            <w:pPr>
              <w:widowControl/>
              <w:adjustRightInd w:val="0"/>
              <w:snapToGrid w:val="0"/>
              <w:jc w:val="left"/>
              <w:rPr>
                <w:b w:val="0"/>
                <w:bCs/>
                <w:color w:val="auto"/>
                <w:kern w:val="0"/>
                <w:sz w:val="18"/>
                <w:szCs w:val="18"/>
                <w:highlight w:val="none"/>
              </w:rPr>
            </w:pPr>
          </w:p>
        </w:tc>
        <w:tc>
          <w:tcPr>
            <w:tcW w:w="862" w:type="dxa"/>
            <w:noWrap/>
            <w:vAlign w:val="center"/>
          </w:tcPr>
          <w:p w14:paraId="3BE92DBD">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5</w:t>
            </w:r>
          </w:p>
        </w:tc>
        <w:tc>
          <w:tcPr>
            <w:tcW w:w="3020" w:type="dxa"/>
            <w:noWrap/>
            <w:vAlign w:val="center"/>
          </w:tcPr>
          <w:p w14:paraId="08B45733">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研学旅行指导实务▲</w:t>
            </w:r>
          </w:p>
        </w:tc>
      </w:tr>
      <w:tr w14:paraId="1B80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74EE6E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143C882">
            <w:pPr>
              <w:widowControl/>
              <w:adjustRightInd w:val="0"/>
              <w:snapToGrid w:val="0"/>
              <w:jc w:val="left"/>
              <w:rPr>
                <w:b w:val="0"/>
                <w:bCs/>
                <w:color w:val="auto"/>
                <w:kern w:val="0"/>
                <w:sz w:val="18"/>
                <w:szCs w:val="18"/>
                <w:highlight w:val="none"/>
              </w:rPr>
            </w:pPr>
          </w:p>
        </w:tc>
        <w:tc>
          <w:tcPr>
            <w:tcW w:w="862" w:type="dxa"/>
            <w:noWrap/>
            <w:vAlign w:val="center"/>
          </w:tcPr>
          <w:p w14:paraId="1A527672">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6</w:t>
            </w:r>
          </w:p>
        </w:tc>
        <w:tc>
          <w:tcPr>
            <w:tcW w:w="3020" w:type="dxa"/>
            <w:noWrap/>
            <w:vAlign w:val="center"/>
          </w:tcPr>
          <w:p w14:paraId="3AE69A1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研学旅行安全管理▲</w:t>
            </w:r>
          </w:p>
        </w:tc>
      </w:tr>
      <w:tr w14:paraId="3AA9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5E0973E">
            <w:pPr>
              <w:widowControl/>
              <w:adjustRightInd w:val="0"/>
              <w:snapToGrid w:val="0"/>
              <w:jc w:val="left"/>
              <w:rPr>
                <w:b w:val="0"/>
                <w:bCs/>
                <w:color w:val="auto"/>
                <w:kern w:val="0"/>
                <w:sz w:val="18"/>
                <w:szCs w:val="18"/>
                <w:highlight w:val="none"/>
              </w:rPr>
            </w:pPr>
          </w:p>
        </w:tc>
        <w:tc>
          <w:tcPr>
            <w:tcW w:w="1733" w:type="dxa"/>
            <w:vMerge w:val="continue"/>
            <w:noWrap/>
            <w:vAlign w:val="center"/>
          </w:tcPr>
          <w:p w14:paraId="58938B88">
            <w:pPr>
              <w:widowControl/>
              <w:adjustRightInd w:val="0"/>
              <w:snapToGrid w:val="0"/>
              <w:jc w:val="left"/>
              <w:rPr>
                <w:b w:val="0"/>
                <w:bCs/>
                <w:color w:val="auto"/>
                <w:kern w:val="0"/>
                <w:sz w:val="18"/>
                <w:szCs w:val="18"/>
                <w:highlight w:val="none"/>
              </w:rPr>
            </w:pPr>
          </w:p>
        </w:tc>
        <w:tc>
          <w:tcPr>
            <w:tcW w:w="862" w:type="dxa"/>
            <w:noWrap/>
            <w:vAlign w:val="center"/>
          </w:tcPr>
          <w:p w14:paraId="5907F464">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7</w:t>
            </w:r>
          </w:p>
        </w:tc>
        <w:tc>
          <w:tcPr>
            <w:tcW w:w="3020" w:type="dxa"/>
            <w:noWrap/>
            <w:vAlign w:val="center"/>
          </w:tcPr>
          <w:p w14:paraId="29F67903">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研学旅行线路设计▲</w:t>
            </w:r>
          </w:p>
        </w:tc>
      </w:tr>
      <w:tr w14:paraId="0D91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81D36B7">
            <w:pPr>
              <w:widowControl/>
              <w:adjustRightInd w:val="0"/>
              <w:snapToGrid w:val="0"/>
              <w:jc w:val="left"/>
              <w:rPr>
                <w:b w:val="0"/>
                <w:bCs/>
                <w:color w:val="auto"/>
                <w:kern w:val="0"/>
                <w:sz w:val="18"/>
                <w:szCs w:val="18"/>
                <w:highlight w:val="none"/>
              </w:rPr>
            </w:pPr>
          </w:p>
        </w:tc>
        <w:tc>
          <w:tcPr>
            <w:tcW w:w="1733" w:type="dxa"/>
            <w:vMerge w:val="restart"/>
            <w:noWrap/>
            <w:vAlign w:val="center"/>
          </w:tcPr>
          <w:p w14:paraId="4F539347">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1E0EECCE">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48</w:t>
            </w:r>
          </w:p>
        </w:tc>
        <w:tc>
          <w:tcPr>
            <w:tcW w:w="3020" w:type="dxa"/>
            <w:noWrap/>
            <w:vAlign w:val="center"/>
          </w:tcPr>
          <w:p w14:paraId="2C8D4C78">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研学旅行服务礼仪</w:t>
            </w:r>
          </w:p>
        </w:tc>
      </w:tr>
      <w:tr w14:paraId="44DF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D0A9AD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4ED191">
            <w:pPr>
              <w:widowControl/>
              <w:adjustRightInd w:val="0"/>
              <w:snapToGrid w:val="0"/>
              <w:jc w:val="center"/>
              <w:rPr>
                <w:b w:val="0"/>
                <w:bCs/>
                <w:color w:val="auto"/>
                <w:kern w:val="0"/>
                <w:sz w:val="18"/>
                <w:szCs w:val="18"/>
                <w:highlight w:val="none"/>
              </w:rPr>
            </w:pPr>
          </w:p>
        </w:tc>
        <w:tc>
          <w:tcPr>
            <w:tcW w:w="862" w:type="dxa"/>
            <w:noWrap/>
            <w:vAlign w:val="center"/>
          </w:tcPr>
          <w:p w14:paraId="4E6A154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49</w:t>
            </w:r>
          </w:p>
        </w:tc>
        <w:tc>
          <w:tcPr>
            <w:tcW w:w="3020" w:type="dxa"/>
            <w:noWrap/>
            <w:vAlign w:val="center"/>
          </w:tcPr>
          <w:p w14:paraId="2E2F6631">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旅行摄影</w:t>
            </w:r>
          </w:p>
        </w:tc>
      </w:tr>
      <w:tr w14:paraId="3ABA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34F92BF">
            <w:pPr>
              <w:widowControl/>
              <w:adjustRightInd w:val="0"/>
              <w:snapToGrid w:val="0"/>
              <w:jc w:val="left"/>
              <w:rPr>
                <w:b w:val="0"/>
                <w:bCs/>
                <w:color w:val="auto"/>
                <w:kern w:val="0"/>
                <w:sz w:val="18"/>
                <w:szCs w:val="18"/>
                <w:highlight w:val="none"/>
              </w:rPr>
            </w:pPr>
          </w:p>
        </w:tc>
        <w:tc>
          <w:tcPr>
            <w:tcW w:w="1733" w:type="dxa"/>
            <w:vMerge w:val="continue"/>
            <w:noWrap/>
            <w:vAlign w:val="center"/>
          </w:tcPr>
          <w:p w14:paraId="06E3FACB">
            <w:pPr>
              <w:widowControl/>
              <w:adjustRightInd w:val="0"/>
              <w:snapToGrid w:val="0"/>
              <w:jc w:val="center"/>
              <w:rPr>
                <w:b w:val="0"/>
                <w:bCs/>
                <w:color w:val="auto"/>
                <w:kern w:val="0"/>
                <w:sz w:val="18"/>
                <w:szCs w:val="18"/>
                <w:highlight w:val="none"/>
              </w:rPr>
            </w:pPr>
          </w:p>
        </w:tc>
        <w:tc>
          <w:tcPr>
            <w:tcW w:w="862" w:type="dxa"/>
            <w:noWrap/>
            <w:vAlign w:val="center"/>
          </w:tcPr>
          <w:p w14:paraId="6761C37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50</w:t>
            </w:r>
          </w:p>
        </w:tc>
        <w:tc>
          <w:tcPr>
            <w:tcW w:w="3020" w:type="dxa"/>
            <w:noWrap/>
            <w:vAlign w:val="center"/>
          </w:tcPr>
          <w:p w14:paraId="5E1504BA">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研学旅行资源学</w:t>
            </w:r>
          </w:p>
        </w:tc>
      </w:tr>
      <w:tr w14:paraId="41C2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C27BD63">
            <w:pPr>
              <w:widowControl/>
              <w:adjustRightInd w:val="0"/>
              <w:snapToGrid w:val="0"/>
              <w:jc w:val="left"/>
              <w:rPr>
                <w:b w:val="0"/>
                <w:bCs/>
                <w:color w:val="auto"/>
                <w:kern w:val="0"/>
                <w:sz w:val="18"/>
                <w:szCs w:val="18"/>
                <w:highlight w:val="none"/>
              </w:rPr>
            </w:pPr>
          </w:p>
        </w:tc>
        <w:tc>
          <w:tcPr>
            <w:tcW w:w="1733" w:type="dxa"/>
            <w:vMerge w:val="continue"/>
            <w:noWrap/>
            <w:vAlign w:val="center"/>
          </w:tcPr>
          <w:p w14:paraId="03D374BE">
            <w:pPr>
              <w:widowControl/>
              <w:adjustRightInd w:val="0"/>
              <w:snapToGrid w:val="0"/>
              <w:jc w:val="center"/>
              <w:rPr>
                <w:b w:val="0"/>
                <w:bCs/>
                <w:color w:val="auto"/>
                <w:kern w:val="0"/>
                <w:sz w:val="18"/>
                <w:szCs w:val="18"/>
                <w:highlight w:val="none"/>
              </w:rPr>
            </w:pPr>
          </w:p>
        </w:tc>
        <w:tc>
          <w:tcPr>
            <w:tcW w:w="862" w:type="dxa"/>
            <w:noWrap/>
            <w:vAlign w:val="center"/>
          </w:tcPr>
          <w:p w14:paraId="4A103DC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51</w:t>
            </w:r>
          </w:p>
        </w:tc>
        <w:tc>
          <w:tcPr>
            <w:tcW w:w="3020" w:type="dxa"/>
            <w:noWrap/>
            <w:vAlign w:val="center"/>
          </w:tcPr>
          <w:p w14:paraId="0E7B841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研学旅行服务语言与艺术</w:t>
            </w:r>
          </w:p>
        </w:tc>
      </w:tr>
      <w:tr w14:paraId="3F72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D020E68">
            <w:pPr>
              <w:widowControl/>
              <w:adjustRightInd w:val="0"/>
              <w:snapToGrid w:val="0"/>
              <w:jc w:val="left"/>
              <w:rPr>
                <w:b w:val="0"/>
                <w:bCs/>
                <w:color w:val="auto"/>
                <w:kern w:val="0"/>
                <w:sz w:val="18"/>
                <w:szCs w:val="18"/>
                <w:highlight w:val="none"/>
              </w:rPr>
            </w:pPr>
          </w:p>
        </w:tc>
        <w:tc>
          <w:tcPr>
            <w:tcW w:w="1733" w:type="dxa"/>
            <w:vMerge w:val="continue"/>
            <w:noWrap/>
            <w:vAlign w:val="center"/>
          </w:tcPr>
          <w:p w14:paraId="703544B1">
            <w:pPr>
              <w:widowControl/>
              <w:adjustRightInd w:val="0"/>
              <w:snapToGrid w:val="0"/>
              <w:jc w:val="center"/>
              <w:rPr>
                <w:b w:val="0"/>
                <w:bCs/>
                <w:color w:val="auto"/>
                <w:kern w:val="0"/>
                <w:sz w:val="18"/>
                <w:szCs w:val="18"/>
                <w:highlight w:val="none"/>
              </w:rPr>
            </w:pPr>
          </w:p>
        </w:tc>
        <w:tc>
          <w:tcPr>
            <w:tcW w:w="862" w:type="dxa"/>
            <w:noWrap/>
            <w:vAlign w:val="center"/>
          </w:tcPr>
          <w:p w14:paraId="68AFEFB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52</w:t>
            </w:r>
          </w:p>
        </w:tc>
        <w:tc>
          <w:tcPr>
            <w:tcW w:w="3020" w:type="dxa"/>
            <w:noWrap/>
            <w:vAlign w:val="center"/>
          </w:tcPr>
          <w:p w14:paraId="20D708A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旅游英语口语</w:t>
            </w:r>
          </w:p>
        </w:tc>
      </w:tr>
      <w:tr w14:paraId="104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2B66197">
            <w:pPr>
              <w:widowControl/>
              <w:adjustRightInd w:val="0"/>
              <w:snapToGrid w:val="0"/>
              <w:jc w:val="left"/>
              <w:rPr>
                <w:b w:val="0"/>
                <w:bCs/>
                <w:color w:val="auto"/>
                <w:kern w:val="0"/>
                <w:sz w:val="18"/>
                <w:szCs w:val="18"/>
                <w:highlight w:val="none"/>
              </w:rPr>
            </w:pPr>
          </w:p>
        </w:tc>
        <w:tc>
          <w:tcPr>
            <w:tcW w:w="1733" w:type="dxa"/>
            <w:vMerge w:val="continue"/>
            <w:noWrap/>
            <w:vAlign w:val="center"/>
          </w:tcPr>
          <w:p w14:paraId="32A81D35">
            <w:pPr>
              <w:widowControl/>
              <w:adjustRightInd w:val="0"/>
              <w:snapToGrid w:val="0"/>
              <w:jc w:val="center"/>
              <w:rPr>
                <w:b w:val="0"/>
                <w:bCs/>
                <w:color w:val="auto"/>
                <w:kern w:val="0"/>
                <w:sz w:val="18"/>
                <w:szCs w:val="18"/>
                <w:highlight w:val="none"/>
              </w:rPr>
            </w:pPr>
          </w:p>
        </w:tc>
        <w:tc>
          <w:tcPr>
            <w:tcW w:w="862" w:type="dxa"/>
            <w:noWrap/>
            <w:vAlign w:val="center"/>
          </w:tcPr>
          <w:p w14:paraId="2C07495A">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53</w:t>
            </w:r>
          </w:p>
        </w:tc>
        <w:tc>
          <w:tcPr>
            <w:tcW w:w="3020" w:type="dxa"/>
            <w:noWrap/>
            <w:vAlign w:val="center"/>
          </w:tcPr>
          <w:p w14:paraId="480B58E2">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团队拓展与户外运动</w:t>
            </w:r>
          </w:p>
        </w:tc>
      </w:tr>
      <w:tr w14:paraId="7F91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0F00E23">
            <w:pPr>
              <w:widowControl/>
              <w:adjustRightInd w:val="0"/>
              <w:snapToGrid w:val="0"/>
              <w:jc w:val="left"/>
              <w:rPr>
                <w:b w:val="0"/>
                <w:bCs/>
                <w:color w:val="auto"/>
                <w:kern w:val="0"/>
                <w:sz w:val="18"/>
                <w:szCs w:val="18"/>
                <w:highlight w:val="none"/>
              </w:rPr>
            </w:pPr>
          </w:p>
        </w:tc>
        <w:tc>
          <w:tcPr>
            <w:tcW w:w="1733" w:type="dxa"/>
            <w:vMerge w:val="restart"/>
            <w:noWrap/>
            <w:vAlign w:val="center"/>
          </w:tcPr>
          <w:p w14:paraId="0E3A309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5F20A677">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54</w:t>
            </w:r>
          </w:p>
        </w:tc>
        <w:tc>
          <w:tcPr>
            <w:tcW w:w="3020" w:type="dxa"/>
            <w:noWrap/>
            <w:vAlign w:val="center"/>
          </w:tcPr>
          <w:p w14:paraId="7BE215F9">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经典导读</w:t>
            </w:r>
          </w:p>
        </w:tc>
      </w:tr>
      <w:tr w14:paraId="7696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14A7BA">
            <w:pPr>
              <w:widowControl/>
              <w:adjustRightInd w:val="0"/>
              <w:snapToGrid w:val="0"/>
              <w:jc w:val="left"/>
              <w:rPr>
                <w:b w:val="0"/>
                <w:bCs/>
                <w:color w:val="auto"/>
                <w:kern w:val="0"/>
                <w:sz w:val="18"/>
                <w:szCs w:val="18"/>
                <w:highlight w:val="none"/>
              </w:rPr>
            </w:pPr>
          </w:p>
        </w:tc>
        <w:tc>
          <w:tcPr>
            <w:tcW w:w="1733" w:type="dxa"/>
            <w:vMerge w:val="continue"/>
            <w:noWrap/>
            <w:vAlign w:val="center"/>
          </w:tcPr>
          <w:p w14:paraId="7BA2935C">
            <w:pPr>
              <w:widowControl/>
              <w:adjustRightInd w:val="0"/>
              <w:snapToGrid w:val="0"/>
              <w:jc w:val="left"/>
              <w:rPr>
                <w:b w:val="0"/>
                <w:bCs/>
                <w:color w:val="auto"/>
                <w:kern w:val="0"/>
                <w:sz w:val="18"/>
                <w:szCs w:val="18"/>
                <w:highlight w:val="none"/>
              </w:rPr>
            </w:pPr>
          </w:p>
        </w:tc>
        <w:tc>
          <w:tcPr>
            <w:tcW w:w="862" w:type="dxa"/>
            <w:noWrap/>
            <w:vAlign w:val="center"/>
          </w:tcPr>
          <w:p w14:paraId="69DEAA3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55</w:t>
            </w:r>
          </w:p>
        </w:tc>
        <w:tc>
          <w:tcPr>
            <w:tcW w:w="3020" w:type="dxa"/>
            <w:noWrap/>
            <w:vAlign w:val="center"/>
          </w:tcPr>
          <w:p w14:paraId="71A0951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地方文化</w:t>
            </w:r>
          </w:p>
        </w:tc>
      </w:tr>
      <w:tr w14:paraId="718F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9CCD726">
            <w:pPr>
              <w:widowControl/>
              <w:adjustRightInd w:val="0"/>
              <w:snapToGrid w:val="0"/>
              <w:jc w:val="left"/>
              <w:rPr>
                <w:b w:val="0"/>
                <w:bCs/>
                <w:color w:val="auto"/>
                <w:kern w:val="0"/>
                <w:sz w:val="18"/>
                <w:szCs w:val="18"/>
                <w:highlight w:val="none"/>
              </w:rPr>
            </w:pPr>
          </w:p>
        </w:tc>
        <w:tc>
          <w:tcPr>
            <w:tcW w:w="1733" w:type="dxa"/>
            <w:vMerge w:val="continue"/>
            <w:noWrap/>
            <w:vAlign w:val="center"/>
          </w:tcPr>
          <w:p w14:paraId="3079A148">
            <w:pPr>
              <w:widowControl/>
              <w:adjustRightInd w:val="0"/>
              <w:snapToGrid w:val="0"/>
              <w:jc w:val="left"/>
              <w:rPr>
                <w:b w:val="0"/>
                <w:bCs/>
                <w:color w:val="auto"/>
                <w:kern w:val="0"/>
                <w:sz w:val="18"/>
                <w:szCs w:val="18"/>
                <w:highlight w:val="none"/>
              </w:rPr>
            </w:pPr>
          </w:p>
        </w:tc>
        <w:tc>
          <w:tcPr>
            <w:tcW w:w="862" w:type="dxa"/>
            <w:noWrap/>
            <w:vAlign w:val="center"/>
          </w:tcPr>
          <w:p w14:paraId="3F1A8E8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56</w:t>
            </w:r>
          </w:p>
        </w:tc>
        <w:tc>
          <w:tcPr>
            <w:tcW w:w="3020" w:type="dxa"/>
            <w:noWrap/>
            <w:vAlign w:val="center"/>
          </w:tcPr>
          <w:p w14:paraId="3F457BBA">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茶艺</w:t>
            </w:r>
          </w:p>
        </w:tc>
      </w:tr>
      <w:tr w14:paraId="3160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68F53C8">
            <w:pPr>
              <w:widowControl/>
              <w:adjustRightInd w:val="0"/>
              <w:snapToGrid w:val="0"/>
              <w:jc w:val="left"/>
              <w:rPr>
                <w:b w:val="0"/>
                <w:bCs/>
                <w:color w:val="auto"/>
                <w:kern w:val="0"/>
                <w:sz w:val="18"/>
                <w:szCs w:val="18"/>
                <w:highlight w:val="none"/>
              </w:rPr>
            </w:pPr>
          </w:p>
        </w:tc>
        <w:tc>
          <w:tcPr>
            <w:tcW w:w="1733" w:type="dxa"/>
            <w:vMerge w:val="continue"/>
            <w:noWrap/>
            <w:vAlign w:val="center"/>
          </w:tcPr>
          <w:p w14:paraId="2EA2417B">
            <w:pPr>
              <w:widowControl/>
              <w:adjustRightInd w:val="0"/>
              <w:snapToGrid w:val="0"/>
              <w:jc w:val="left"/>
              <w:rPr>
                <w:b w:val="0"/>
                <w:bCs/>
                <w:color w:val="auto"/>
                <w:kern w:val="0"/>
                <w:sz w:val="18"/>
                <w:szCs w:val="18"/>
                <w:highlight w:val="none"/>
              </w:rPr>
            </w:pPr>
          </w:p>
        </w:tc>
        <w:tc>
          <w:tcPr>
            <w:tcW w:w="862" w:type="dxa"/>
            <w:noWrap/>
            <w:vAlign w:val="center"/>
          </w:tcPr>
          <w:p w14:paraId="1E49B0FD">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57</w:t>
            </w:r>
          </w:p>
        </w:tc>
        <w:tc>
          <w:tcPr>
            <w:tcW w:w="3020" w:type="dxa"/>
            <w:noWrap/>
            <w:vAlign w:val="center"/>
          </w:tcPr>
          <w:p w14:paraId="73C3C8BB">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新媒体运营</w:t>
            </w:r>
          </w:p>
        </w:tc>
      </w:tr>
      <w:tr w14:paraId="7F53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F95B81">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56F557">
            <w:pPr>
              <w:widowControl/>
              <w:adjustRightInd w:val="0"/>
              <w:snapToGrid w:val="0"/>
              <w:jc w:val="left"/>
              <w:rPr>
                <w:b w:val="0"/>
                <w:bCs/>
                <w:color w:val="auto"/>
                <w:kern w:val="0"/>
                <w:sz w:val="18"/>
                <w:szCs w:val="18"/>
                <w:highlight w:val="none"/>
              </w:rPr>
            </w:pPr>
          </w:p>
        </w:tc>
        <w:tc>
          <w:tcPr>
            <w:tcW w:w="862" w:type="dxa"/>
            <w:noWrap/>
            <w:vAlign w:val="center"/>
          </w:tcPr>
          <w:p w14:paraId="548B826A">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58</w:t>
            </w:r>
          </w:p>
        </w:tc>
        <w:tc>
          <w:tcPr>
            <w:tcW w:w="3020" w:type="dxa"/>
            <w:noWrap/>
            <w:vAlign w:val="center"/>
          </w:tcPr>
          <w:p w14:paraId="465DCCB7">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南少林武术</w:t>
            </w:r>
          </w:p>
        </w:tc>
      </w:tr>
      <w:tr w14:paraId="3E43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2870FB2E">
            <w:pPr>
              <w:widowControl/>
              <w:adjustRightInd w:val="0"/>
              <w:snapToGrid w:val="0"/>
              <w:jc w:val="left"/>
              <w:rPr>
                <w:b w:val="0"/>
                <w:bCs/>
                <w:color w:val="auto"/>
                <w:kern w:val="0"/>
                <w:sz w:val="18"/>
                <w:szCs w:val="18"/>
                <w:highlight w:val="none"/>
              </w:rPr>
            </w:pPr>
          </w:p>
        </w:tc>
        <w:tc>
          <w:tcPr>
            <w:tcW w:w="1733" w:type="dxa"/>
            <w:vMerge w:val="restart"/>
            <w:noWrap/>
            <w:vAlign w:val="center"/>
          </w:tcPr>
          <w:p w14:paraId="1252B7AC">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336E872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59</w:t>
            </w:r>
          </w:p>
        </w:tc>
        <w:tc>
          <w:tcPr>
            <w:tcW w:w="3020" w:type="dxa"/>
            <w:noWrap/>
            <w:vAlign w:val="center"/>
          </w:tcPr>
          <w:p w14:paraId="35F06FF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color w:val="auto"/>
                <w:kern w:val="0"/>
                <w:sz w:val="18"/>
                <w:szCs w:val="18"/>
              </w:rPr>
              <w:t>军事技能</w:t>
            </w:r>
          </w:p>
        </w:tc>
      </w:tr>
      <w:tr w14:paraId="4B65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486B7298">
            <w:pPr>
              <w:widowControl/>
              <w:adjustRightInd w:val="0"/>
              <w:snapToGrid w:val="0"/>
              <w:jc w:val="left"/>
              <w:rPr>
                <w:b w:val="0"/>
                <w:bCs/>
                <w:color w:val="auto"/>
                <w:kern w:val="0"/>
                <w:sz w:val="18"/>
                <w:szCs w:val="18"/>
                <w:highlight w:val="none"/>
              </w:rPr>
            </w:pPr>
          </w:p>
        </w:tc>
        <w:tc>
          <w:tcPr>
            <w:tcW w:w="1733" w:type="dxa"/>
            <w:vMerge w:val="continue"/>
            <w:noWrap/>
            <w:vAlign w:val="center"/>
          </w:tcPr>
          <w:p w14:paraId="564881D2">
            <w:pPr>
              <w:widowControl/>
              <w:adjustRightInd w:val="0"/>
              <w:snapToGrid w:val="0"/>
              <w:jc w:val="left"/>
              <w:rPr>
                <w:b w:val="0"/>
                <w:bCs/>
                <w:color w:val="auto"/>
                <w:kern w:val="0"/>
                <w:sz w:val="18"/>
                <w:szCs w:val="18"/>
                <w:highlight w:val="none"/>
              </w:rPr>
            </w:pPr>
          </w:p>
        </w:tc>
        <w:tc>
          <w:tcPr>
            <w:tcW w:w="862" w:type="dxa"/>
            <w:noWrap/>
            <w:vAlign w:val="center"/>
          </w:tcPr>
          <w:p w14:paraId="7278B7F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60</w:t>
            </w:r>
          </w:p>
        </w:tc>
        <w:tc>
          <w:tcPr>
            <w:tcW w:w="3020" w:type="dxa"/>
            <w:noWrap/>
            <w:vAlign w:val="center"/>
          </w:tcPr>
          <w:p w14:paraId="45D4D432">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认识实习</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含社会实践</w:t>
            </w:r>
            <w:r>
              <w:rPr>
                <w:rFonts w:hint="eastAsia" w:ascii="宋体" w:hAnsi="宋体" w:eastAsia="宋体" w:cs="宋体"/>
                <w:b w:val="0"/>
                <w:bCs/>
                <w:color w:val="auto"/>
                <w:kern w:val="0"/>
                <w:sz w:val="18"/>
                <w:szCs w:val="18"/>
                <w:highlight w:val="none"/>
                <w:lang w:eastAsia="zh-CN"/>
              </w:rPr>
              <w:t>）</w:t>
            </w:r>
          </w:p>
        </w:tc>
      </w:tr>
      <w:tr w14:paraId="0C5D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E4D681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D1D5383">
            <w:pPr>
              <w:widowControl/>
              <w:adjustRightInd w:val="0"/>
              <w:snapToGrid w:val="0"/>
              <w:jc w:val="left"/>
              <w:rPr>
                <w:b w:val="0"/>
                <w:bCs/>
                <w:color w:val="auto"/>
                <w:kern w:val="0"/>
                <w:sz w:val="18"/>
                <w:szCs w:val="18"/>
                <w:highlight w:val="none"/>
              </w:rPr>
            </w:pPr>
          </w:p>
        </w:tc>
        <w:tc>
          <w:tcPr>
            <w:tcW w:w="862" w:type="dxa"/>
            <w:noWrap/>
            <w:vAlign w:val="center"/>
          </w:tcPr>
          <w:p w14:paraId="07F4D4CA">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61</w:t>
            </w:r>
          </w:p>
        </w:tc>
        <w:tc>
          <w:tcPr>
            <w:tcW w:w="3020" w:type="dxa"/>
            <w:noWrap/>
            <w:vAlign w:val="center"/>
          </w:tcPr>
          <w:p w14:paraId="6D3E3283">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毕业设计</w:t>
            </w:r>
          </w:p>
        </w:tc>
      </w:tr>
      <w:tr w14:paraId="3AA2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7DFA0C2F">
            <w:pPr>
              <w:widowControl/>
              <w:adjustRightInd w:val="0"/>
              <w:snapToGrid w:val="0"/>
              <w:jc w:val="left"/>
              <w:rPr>
                <w:b w:val="0"/>
                <w:bCs/>
                <w:color w:val="auto"/>
                <w:kern w:val="0"/>
                <w:sz w:val="18"/>
                <w:szCs w:val="18"/>
                <w:highlight w:val="none"/>
              </w:rPr>
            </w:pPr>
          </w:p>
        </w:tc>
        <w:tc>
          <w:tcPr>
            <w:tcW w:w="1733" w:type="dxa"/>
            <w:vMerge w:val="continue"/>
            <w:noWrap/>
            <w:vAlign w:val="center"/>
          </w:tcPr>
          <w:p w14:paraId="38EDE812">
            <w:pPr>
              <w:widowControl/>
              <w:adjustRightInd w:val="0"/>
              <w:snapToGrid w:val="0"/>
              <w:jc w:val="left"/>
              <w:rPr>
                <w:b w:val="0"/>
                <w:bCs/>
                <w:color w:val="auto"/>
                <w:kern w:val="0"/>
                <w:sz w:val="18"/>
                <w:szCs w:val="18"/>
                <w:highlight w:val="none"/>
              </w:rPr>
            </w:pPr>
          </w:p>
        </w:tc>
        <w:tc>
          <w:tcPr>
            <w:tcW w:w="862" w:type="dxa"/>
            <w:noWrap/>
            <w:vAlign w:val="center"/>
          </w:tcPr>
          <w:p w14:paraId="05FDCE4D">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62</w:t>
            </w:r>
          </w:p>
        </w:tc>
        <w:tc>
          <w:tcPr>
            <w:tcW w:w="3020" w:type="dxa"/>
            <w:noWrap/>
            <w:vAlign w:val="center"/>
          </w:tcPr>
          <w:p w14:paraId="1AB93408">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岗位实习</w:t>
            </w:r>
          </w:p>
        </w:tc>
      </w:tr>
      <w:tr w14:paraId="4964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54132CEE">
            <w:pPr>
              <w:widowControl/>
              <w:adjustRightInd w:val="0"/>
              <w:snapToGrid w:val="0"/>
              <w:jc w:val="left"/>
              <w:rPr>
                <w:b w:val="0"/>
                <w:bCs/>
                <w:color w:val="auto"/>
                <w:kern w:val="0"/>
                <w:sz w:val="18"/>
                <w:szCs w:val="18"/>
                <w:highlight w:val="none"/>
              </w:rPr>
            </w:pPr>
          </w:p>
        </w:tc>
        <w:tc>
          <w:tcPr>
            <w:tcW w:w="1733" w:type="dxa"/>
            <w:vMerge w:val="continue"/>
            <w:noWrap/>
            <w:vAlign w:val="center"/>
          </w:tcPr>
          <w:p w14:paraId="50ADF614">
            <w:pPr>
              <w:widowControl/>
              <w:adjustRightInd w:val="0"/>
              <w:snapToGrid w:val="0"/>
              <w:jc w:val="left"/>
              <w:rPr>
                <w:b w:val="0"/>
                <w:bCs/>
                <w:color w:val="auto"/>
                <w:kern w:val="0"/>
                <w:sz w:val="18"/>
                <w:szCs w:val="18"/>
                <w:highlight w:val="none"/>
              </w:rPr>
            </w:pPr>
          </w:p>
        </w:tc>
        <w:tc>
          <w:tcPr>
            <w:tcW w:w="862" w:type="dxa"/>
            <w:noWrap/>
            <w:vAlign w:val="center"/>
          </w:tcPr>
          <w:p w14:paraId="36B45197">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63</w:t>
            </w:r>
          </w:p>
        </w:tc>
        <w:tc>
          <w:tcPr>
            <w:tcW w:w="3020" w:type="dxa"/>
            <w:noWrap/>
            <w:vAlign w:val="center"/>
          </w:tcPr>
          <w:p w14:paraId="0296D062">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劳动实践</w:t>
            </w:r>
          </w:p>
        </w:tc>
      </w:tr>
      <w:tr w14:paraId="27EB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BBC1A6C">
            <w:pPr>
              <w:widowControl/>
              <w:adjustRightInd w:val="0"/>
              <w:snapToGrid w:val="0"/>
              <w:jc w:val="left"/>
              <w:rPr>
                <w:b w:val="0"/>
                <w:bCs/>
                <w:color w:val="auto"/>
                <w:kern w:val="0"/>
                <w:sz w:val="18"/>
                <w:szCs w:val="18"/>
                <w:highlight w:val="none"/>
              </w:rPr>
            </w:pPr>
          </w:p>
        </w:tc>
        <w:tc>
          <w:tcPr>
            <w:tcW w:w="1733" w:type="dxa"/>
            <w:vMerge w:val="continue"/>
            <w:noWrap/>
            <w:vAlign w:val="center"/>
          </w:tcPr>
          <w:p w14:paraId="769027B7">
            <w:pPr>
              <w:widowControl/>
              <w:adjustRightInd w:val="0"/>
              <w:snapToGrid w:val="0"/>
              <w:jc w:val="left"/>
              <w:rPr>
                <w:b w:val="0"/>
                <w:bCs/>
                <w:color w:val="auto"/>
                <w:kern w:val="0"/>
                <w:sz w:val="18"/>
                <w:szCs w:val="18"/>
                <w:highlight w:val="none"/>
              </w:rPr>
            </w:pPr>
          </w:p>
        </w:tc>
        <w:tc>
          <w:tcPr>
            <w:tcW w:w="862" w:type="dxa"/>
            <w:noWrap/>
            <w:vAlign w:val="center"/>
          </w:tcPr>
          <w:p w14:paraId="3504626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64</w:t>
            </w:r>
          </w:p>
        </w:tc>
        <w:tc>
          <w:tcPr>
            <w:tcW w:w="3020" w:type="dxa"/>
            <w:noWrap/>
            <w:vAlign w:val="center"/>
          </w:tcPr>
          <w:p w14:paraId="7C08E81E">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高校研学旅行策划与管理实训</w:t>
            </w:r>
          </w:p>
        </w:tc>
      </w:tr>
      <w:tr w14:paraId="28A6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7FDEE3A0">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FCFCC8">
            <w:pPr>
              <w:widowControl/>
              <w:adjustRightInd w:val="0"/>
              <w:snapToGrid w:val="0"/>
              <w:jc w:val="left"/>
              <w:rPr>
                <w:b w:val="0"/>
                <w:bCs/>
                <w:color w:val="auto"/>
                <w:kern w:val="0"/>
                <w:sz w:val="18"/>
                <w:szCs w:val="18"/>
                <w:highlight w:val="none"/>
              </w:rPr>
            </w:pPr>
          </w:p>
        </w:tc>
        <w:tc>
          <w:tcPr>
            <w:tcW w:w="862" w:type="dxa"/>
            <w:noWrap/>
            <w:vAlign w:val="center"/>
          </w:tcPr>
          <w:p w14:paraId="7885D99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65</w:t>
            </w:r>
          </w:p>
        </w:tc>
        <w:tc>
          <w:tcPr>
            <w:tcW w:w="3020" w:type="dxa"/>
            <w:noWrap/>
            <w:vAlign w:val="center"/>
          </w:tcPr>
          <w:p w14:paraId="05A319F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研学基地创设实训</w:t>
            </w:r>
          </w:p>
        </w:tc>
      </w:tr>
      <w:tr w14:paraId="066B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13916C">
            <w:pPr>
              <w:widowControl/>
              <w:adjustRightInd w:val="0"/>
              <w:snapToGrid w:val="0"/>
              <w:jc w:val="left"/>
              <w:rPr>
                <w:b w:val="0"/>
                <w:bCs/>
                <w:color w:val="auto"/>
                <w:kern w:val="0"/>
                <w:sz w:val="18"/>
                <w:szCs w:val="18"/>
                <w:highlight w:val="none"/>
              </w:rPr>
            </w:pPr>
          </w:p>
        </w:tc>
        <w:tc>
          <w:tcPr>
            <w:tcW w:w="1733" w:type="dxa"/>
            <w:vMerge w:val="continue"/>
            <w:noWrap/>
            <w:vAlign w:val="center"/>
          </w:tcPr>
          <w:p w14:paraId="588D07EA">
            <w:pPr>
              <w:widowControl/>
              <w:adjustRightInd w:val="0"/>
              <w:snapToGrid w:val="0"/>
              <w:jc w:val="left"/>
              <w:rPr>
                <w:b w:val="0"/>
                <w:bCs/>
                <w:color w:val="auto"/>
                <w:kern w:val="0"/>
                <w:sz w:val="18"/>
                <w:szCs w:val="18"/>
                <w:highlight w:val="none"/>
              </w:rPr>
            </w:pPr>
          </w:p>
        </w:tc>
        <w:tc>
          <w:tcPr>
            <w:tcW w:w="862" w:type="dxa"/>
            <w:noWrap/>
            <w:vAlign w:val="center"/>
          </w:tcPr>
          <w:p w14:paraId="4DD2144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66</w:t>
            </w:r>
          </w:p>
        </w:tc>
        <w:tc>
          <w:tcPr>
            <w:tcW w:w="3020" w:type="dxa"/>
            <w:noWrap/>
            <w:vAlign w:val="center"/>
          </w:tcPr>
          <w:p w14:paraId="48B93594">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研学旅行产品运营实践</w:t>
            </w:r>
          </w:p>
        </w:tc>
      </w:tr>
      <w:tr w14:paraId="181B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5024A51">
            <w:pPr>
              <w:widowControl/>
              <w:adjustRightInd w:val="0"/>
              <w:snapToGrid w:val="0"/>
              <w:jc w:val="left"/>
              <w:rPr>
                <w:b w:val="0"/>
                <w:bCs/>
                <w:color w:val="auto"/>
                <w:kern w:val="0"/>
                <w:sz w:val="18"/>
                <w:szCs w:val="18"/>
                <w:highlight w:val="none"/>
              </w:rPr>
            </w:pPr>
          </w:p>
        </w:tc>
        <w:tc>
          <w:tcPr>
            <w:tcW w:w="1733" w:type="dxa"/>
            <w:vMerge w:val="continue"/>
            <w:noWrap/>
            <w:vAlign w:val="center"/>
          </w:tcPr>
          <w:p w14:paraId="1E1163C8">
            <w:pPr>
              <w:widowControl/>
              <w:adjustRightInd w:val="0"/>
              <w:snapToGrid w:val="0"/>
              <w:jc w:val="left"/>
              <w:rPr>
                <w:b w:val="0"/>
                <w:bCs/>
                <w:color w:val="auto"/>
                <w:kern w:val="0"/>
                <w:sz w:val="18"/>
                <w:szCs w:val="18"/>
                <w:highlight w:val="none"/>
              </w:rPr>
            </w:pPr>
          </w:p>
        </w:tc>
        <w:tc>
          <w:tcPr>
            <w:tcW w:w="862" w:type="dxa"/>
            <w:noWrap/>
            <w:vAlign w:val="center"/>
          </w:tcPr>
          <w:p w14:paraId="127EC8E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67</w:t>
            </w:r>
          </w:p>
        </w:tc>
        <w:tc>
          <w:tcPr>
            <w:tcW w:w="3020" w:type="dxa"/>
            <w:noWrap/>
            <w:vAlign w:val="center"/>
          </w:tcPr>
          <w:p w14:paraId="592CCC0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研学旅行综合实训</w:t>
            </w:r>
          </w:p>
        </w:tc>
      </w:tr>
    </w:tbl>
    <w:p w14:paraId="3E54659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b/>
          <w:bCs/>
          <w:color w:val="auto"/>
          <w:sz w:val="24"/>
        </w:rPr>
        <w:t>（</w:t>
      </w:r>
      <w:r>
        <w:rPr>
          <w:rFonts w:hint="eastAsia"/>
          <w:b/>
          <w:bCs/>
          <w:color w:val="auto"/>
          <w:sz w:val="24"/>
          <w:lang w:val="en-US" w:eastAsia="zh-CN"/>
        </w:rPr>
        <w:t>二</w:t>
      </w:r>
      <w:r>
        <w:rPr>
          <w:b/>
          <w:bCs/>
          <w:color w:val="auto"/>
          <w:sz w:val="24"/>
        </w:rPr>
        <w:t>）课程内容要求</w:t>
      </w:r>
    </w:p>
    <w:p w14:paraId="6C0F751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auto"/>
          <w:sz w:val="24"/>
        </w:rPr>
      </w:pPr>
      <w:r>
        <w:rPr>
          <w:bCs/>
          <w:color w:val="auto"/>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088"/>
        <w:gridCol w:w="2733"/>
        <w:gridCol w:w="2381"/>
        <w:gridCol w:w="1685"/>
      </w:tblGrid>
      <w:tr w14:paraId="03DD6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51579595">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088" w:type="dxa"/>
            <w:tcBorders>
              <w:left w:val="single" w:color="auto" w:sz="8" w:space="0"/>
              <w:right w:val="single" w:color="auto" w:sz="8" w:space="0"/>
            </w:tcBorders>
            <w:noWrap/>
            <w:vAlign w:val="center"/>
          </w:tcPr>
          <w:p w14:paraId="7784DD76">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733" w:type="dxa"/>
            <w:tcBorders>
              <w:left w:val="single" w:color="auto" w:sz="8" w:space="0"/>
              <w:right w:val="single" w:color="auto" w:sz="4" w:space="0"/>
            </w:tcBorders>
            <w:noWrap/>
            <w:vAlign w:val="center"/>
          </w:tcPr>
          <w:p w14:paraId="1204473F">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381" w:type="dxa"/>
            <w:tcBorders>
              <w:left w:val="single" w:color="auto" w:sz="4" w:space="0"/>
              <w:right w:val="single" w:color="auto" w:sz="4" w:space="0"/>
            </w:tcBorders>
            <w:noWrap/>
            <w:vAlign w:val="center"/>
          </w:tcPr>
          <w:p w14:paraId="2CD79577">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77F27EDD">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3FDA6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11A331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088" w:type="dxa"/>
            <w:tcBorders>
              <w:left w:val="single" w:color="auto" w:sz="8" w:space="0"/>
              <w:right w:val="single" w:color="auto" w:sz="8" w:space="0"/>
            </w:tcBorders>
            <w:noWrap/>
            <w:vAlign w:val="center"/>
          </w:tcPr>
          <w:p w14:paraId="274004C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733" w:type="dxa"/>
            <w:tcBorders>
              <w:left w:val="single" w:color="auto" w:sz="8" w:space="0"/>
              <w:right w:val="single" w:color="auto" w:sz="4" w:space="0"/>
            </w:tcBorders>
            <w:noWrap/>
            <w:vAlign w:val="center"/>
          </w:tcPr>
          <w:p w14:paraId="313C8BF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2ACEDA7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0FC020F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381" w:type="dxa"/>
            <w:tcBorders>
              <w:left w:val="single" w:color="auto" w:sz="4" w:space="0"/>
              <w:right w:val="single" w:color="auto" w:sz="4" w:space="0"/>
            </w:tcBorders>
            <w:noWrap/>
            <w:vAlign w:val="center"/>
          </w:tcPr>
          <w:p w14:paraId="64CC2E7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208A83B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4D875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04636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088" w:type="dxa"/>
            <w:tcBorders>
              <w:left w:val="single" w:color="auto" w:sz="8" w:space="0"/>
              <w:right w:val="single" w:color="auto" w:sz="8" w:space="0"/>
            </w:tcBorders>
            <w:noWrap/>
            <w:vAlign w:val="center"/>
          </w:tcPr>
          <w:p w14:paraId="4F4BB9D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733" w:type="dxa"/>
            <w:tcBorders>
              <w:left w:val="single" w:color="auto" w:sz="8" w:space="0"/>
              <w:right w:val="single" w:color="auto" w:sz="4" w:space="0"/>
            </w:tcBorders>
            <w:noWrap/>
            <w:vAlign w:val="center"/>
          </w:tcPr>
          <w:p w14:paraId="2CEE8A5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3CA5663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6AB0258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381" w:type="dxa"/>
            <w:tcBorders>
              <w:left w:val="single" w:color="auto" w:sz="4" w:space="0"/>
              <w:right w:val="single" w:color="auto" w:sz="4" w:space="0"/>
            </w:tcBorders>
            <w:noWrap/>
            <w:vAlign w:val="center"/>
          </w:tcPr>
          <w:p w14:paraId="7450A34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6A7244B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46140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39A3BE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088" w:type="dxa"/>
            <w:tcBorders>
              <w:left w:val="single" w:color="auto" w:sz="8" w:space="0"/>
              <w:right w:val="single" w:color="auto" w:sz="8" w:space="0"/>
            </w:tcBorders>
            <w:noWrap/>
            <w:vAlign w:val="center"/>
          </w:tcPr>
          <w:p w14:paraId="2FDE4A2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733" w:type="dxa"/>
            <w:tcBorders>
              <w:left w:val="single" w:color="auto" w:sz="8" w:space="0"/>
              <w:right w:val="single" w:color="auto" w:sz="4" w:space="0"/>
            </w:tcBorders>
            <w:noWrap/>
            <w:vAlign w:val="center"/>
          </w:tcPr>
          <w:p w14:paraId="3442A500">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4FA82D10">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226E9961">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381" w:type="dxa"/>
            <w:tcBorders>
              <w:left w:val="single" w:color="auto" w:sz="4" w:space="0"/>
              <w:right w:val="single" w:color="auto" w:sz="4" w:space="0"/>
            </w:tcBorders>
            <w:noWrap/>
            <w:vAlign w:val="center"/>
          </w:tcPr>
          <w:p w14:paraId="0C438B88">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5C86D21C">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0D4B6F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DF8AA24">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088" w:type="dxa"/>
            <w:tcBorders>
              <w:left w:val="single" w:color="auto" w:sz="8" w:space="0"/>
              <w:right w:val="single" w:color="auto" w:sz="8" w:space="0"/>
            </w:tcBorders>
            <w:noWrap/>
            <w:vAlign w:val="center"/>
          </w:tcPr>
          <w:p w14:paraId="563D247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733" w:type="dxa"/>
            <w:tcBorders>
              <w:left w:val="single" w:color="auto" w:sz="8" w:space="0"/>
              <w:right w:val="single" w:color="auto" w:sz="4" w:space="0"/>
            </w:tcBorders>
            <w:noWrap/>
            <w:vAlign w:val="center"/>
          </w:tcPr>
          <w:p w14:paraId="72F44924">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381" w:type="dxa"/>
            <w:tcBorders>
              <w:left w:val="single" w:color="auto" w:sz="4" w:space="0"/>
              <w:right w:val="single" w:color="auto" w:sz="4" w:space="0"/>
            </w:tcBorders>
            <w:noWrap/>
            <w:vAlign w:val="center"/>
          </w:tcPr>
          <w:p w14:paraId="32AAE9B5">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5142A8DF">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1642A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98E8ED7">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088" w:type="dxa"/>
            <w:tcBorders>
              <w:left w:val="single" w:color="auto" w:sz="8" w:space="0"/>
              <w:right w:val="single" w:color="auto" w:sz="8" w:space="0"/>
            </w:tcBorders>
            <w:noWrap/>
            <w:vAlign w:val="center"/>
          </w:tcPr>
          <w:p w14:paraId="0F0D58F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733" w:type="dxa"/>
            <w:tcBorders>
              <w:left w:val="single" w:color="auto" w:sz="8" w:space="0"/>
              <w:right w:val="single" w:color="auto" w:sz="4" w:space="0"/>
            </w:tcBorders>
            <w:noWrap/>
            <w:vAlign w:val="center"/>
          </w:tcPr>
          <w:p w14:paraId="1BDBE984">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2E4A1547">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4AA2D31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7A3D2ED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381" w:type="dxa"/>
            <w:tcBorders>
              <w:left w:val="single" w:color="auto" w:sz="4" w:space="0"/>
              <w:right w:val="single" w:color="auto" w:sz="4" w:space="0"/>
            </w:tcBorders>
            <w:noWrap/>
            <w:vAlign w:val="center"/>
          </w:tcPr>
          <w:p w14:paraId="197CCE3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3326847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518E807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6BA3965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44E79AC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2375D9B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74BD84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E43F0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088" w:type="dxa"/>
            <w:tcBorders>
              <w:left w:val="single" w:color="auto" w:sz="8" w:space="0"/>
              <w:right w:val="single" w:color="auto" w:sz="8" w:space="0"/>
            </w:tcBorders>
            <w:noWrap/>
            <w:vAlign w:val="center"/>
          </w:tcPr>
          <w:p w14:paraId="324D621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733" w:type="dxa"/>
            <w:tcBorders>
              <w:left w:val="single" w:color="auto" w:sz="8" w:space="0"/>
              <w:right w:val="single" w:color="auto" w:sz="4" w:space="0"/>
            </w:tcBorders>
            <w:noWrap/>
            <w:vAlign w:val="center"/>
          </w:tcPr>
          <w:p w14:paraId="74E7D932">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381" w:type="dxa"/>
            <w:tcBorders>
              <w:left w:val="single" w:color="auto" w:sz="4" w:space="0"/>
              <w:right w:val="single" w:color="auto" w:sz="4" w:space="0"/>
            </w:tcBorders>
            <w:noWrap/>
            <w:vAlign w:val="center"/>
          </w:tcPr>
          <w:p w14:paraId="345940F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24D73FC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40D9ED0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3B54A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07F652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088" w:type="dxa"/>
            <w:tcBorders>
              <w:left w:val="single" w:color="auto" w:sz="8" w:space="0"/>
              <w:right w:val="single" w:color="auto" w:sz="8" w:space="0"/>
            </w:tcBorders>
            <w:noWrap/>
            <w:vAlign w:val="center"/>
          </w:tcPr>
          <w:p w14:paraId="4F68B971">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733" w:type="dxa"/>
            <w:tcBorders>
              <w:left w:val="single" w:color="auto" w:sz="8" w:space="0"/>
              <w:right w:val="single" w:color="auto" w:sz="4" w:space="0"/>
            </w:tcBorders>
            <w:noWrap/>
            <w:vAlign w:val="center"/>
          </w:tcPr>
          <w:p w14:paraId="1862D190">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381" w:type="dxa"/>
            <w:tcBorders>
              <w:left w:val="single" w:color="auto" w:sz="4" w:space="0"/>
              <w:right w:val="single" w:color="auto" w:sz="4" w:space="0"/>
            </w:tcBorders>
            <w:noWrap/>
            <w:vAlign w:val="center"/>
          </w:tcPr>
          <w:p w14:paraId="14AE9BA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1CCDB98E">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3CDEB0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69F5260">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088" w:type="dxa"/>
            <w:tcBorders>
              <w:left w:val="single" w:color="auto" w:sz="8" w:space="0"/>
              <w:right w:val="single" w:color="auto" w:sz="8" w:space="0"/>
            </w:tcBorders>
            <w:noWrap/>
            <w:vAlign w:val="center"/>
          </w:tcPr>
          <w:p w14:paraId="290C09B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733" w:type="dxa"/>
            <w:tcBorders>
              <w:left w:val="single" w:color="auto" w:sz="8" w:space="0"/>
              <w:right w:val="single" w:color="auto" w:sz="4" w:space="0"/>
            </w:tcBorders>
            <w:noWrap/>
            <w:vAlign w:val="center"/>
          </w:tcPr>
          <w:p w14:paraId="33FCF66C">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381" w:type="dxa"/>
            <w:tcBorders>
              <w:left w:val="single" w:color="auto" w:sz="4" w:space="0"/>
              <w:right w:val="single" w:color="auto" w:sz="4" w:space="0"/>
            </w:tcBorders>
            <w:noWrap/>
            <w:vAlign w:val="center"/>
          </w:tcPr>
          <w:p w14:paraId="3AE5EE9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3503843C">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350F4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1BDC5F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088" w:type="dxa"/>
            <w:tcBorders>
              <w:left w:val="single" w:color="auto" w:sz="8" w:space="0"/>
              <w:right w:val="single" w:color="auto" w:sz="8" w:space="0"/>
            </w:tcBorders>
            <w:noWrap/>
            <w:vAlign w:val="center"/>
          </w:tcPr>
          <w:p w14:paraId="01D12EA2">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733" w:type="dxa"/>
            <w:tcBorders>
              <w:left w:val="single" w:color="auto" w:sz="8" w:space="0"/>
              <w:right w:val="single" w:color="auto" w:sz="4" w:space="0"/>
            </w:tcBorders>
            <w:noWrap/>
            <w:vAlign w:val="center"/>
          </w:tcPr>
          <w:p w14:paraId="5307BFA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381" w:type="dxa"/>
            <w:tcBorders>
              <w:left w:val="single" w:color="auto" w:sz="4" w:space="0"/>
              <w:right w:val="single" w:color="auto" w:sz="4" w:space="0"/>
            </w:tcBorders>
            <w:noWrap/>
            <w:vAlign w:val="center"/>
          </w:tcPr>
          <w:p w14:paraId="0BE5FDFC">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1812809B">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66CBD7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CEACB86">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088" w:type="dxa"/>
            <w:tcBorders>
              <w:left w:val="single" w:color="auto" w:sz="8" w:space="0"/>
              <w:right w:val="single" w:color="auto" w:sz="8" w:space="0"/>
            </w:tcBorders>
            <w:noWrap/>
            <w:vAlign w:val="center"/>
          </w:tcPr>
          <w:p w14:paraId="73DF5C12">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733" w:type="dxa"/>
            <w:tcBorders>
              <w:left w:val="single" w:color="auto" w:sz="8" w:space="0"/>
              <w:right w:val="single" w:color="auto" w:sz="4" w:space="0"/>
            </w:tcBorders>
            <w:noWrap/>
            <w:vAlign w:val="center"/>
          </w:tcPr>
          <w:p w14:paraId="74B1ADA8">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381" w:type="dxa"/>
            <w:tcBorders>
              <w:left w:val="single" w:color="auto" w:sz="4" w:space="0"/>
              <w:right w:val="single" w:color="auto" w:sz="4" w:space="0"/>
            </w:tcBorders>
            <w:noWrap/>
            <w:vAlign w:val="center"/>
          </w:tcPr>
          <w:p w14:paraId="01E2AB7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01470A44">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60C96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00D23C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088" w:type="dxa"/>
            <w:tcBorders>
              <w:left w:val="single" w:color="auto" w:sz="8" w:space="0"/>
              <w:right w:val="single" w:color="auto" w:sz="8" w:space="0"/>
            </w:tcBorders>
            <w:noWrap/>
            <w:vAlign w:val="center"/>
          </w:tcPr>
          <w:p w14:paraId="41CD5FB7">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733" w:type="dxa"/>
            <w:tcBorders>
              <w:left w:val="single" w:color="auto" w:sz="8" w:space="0"/>
              <w:right w:val="single" w:color="auto" w:sz="4" w:space="0"/>
            </w:tcBorders>
            <w:noWrap/>
            <w:vAlign w:val="center"/>
          </w:tcPr>
          <w:p w14:paraId="4D6CE0D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381" w:type="dxa"/>
            <w:tcBorders>
              <w:left w:val="single" w:color="auto" w:sz="4" w:space="0"/>
              <w:right w:val="single" w:color="auto" w:sz="4" w:space="0"/>
            </w:tcBorders>
            <w:noWrap/>
            <w:vAlign w:val="center"/>
          </w:tcPr>
          <w:p w14:paraId="79B700B0">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0759B90F">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77489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9475884">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088" w:type="dxa"/>
            <w:tcBorders>
              <w:left w:val="single" w:color="auto" w:sz="8" w:space="0"/>
              <w:right w:val="single" w:color="auto" w:sz="8" w:space="0"/>
            </w:tcBorders>
            <w:noWrap/>
            <w:vAlign w:val="center"/>
          </w:tcPr>
          <w:p w14:paraId="1EBD1AF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733" w:type="dxa"/>
            <w:tcBorders>
              <w:left w:val="single" w:color="auto" w:sz="8" w:space="0"/>
              <w:right w:val="single" w:color="auto" w:sz="4" w:space="0"/>
            </w:tcBorders>
            <w:noWrap/>
            <w:vAlign w:val="center"/>
          </w:tcPr>
          <w:p w14:paraId="577ADF1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381" w:type="dxa"/>
            <w:tcBorders>
              <w:left w:val="single" w:color="auto" w:sz="4" w:space="0"/>
              <w:right w:val="single" w:color="auto" w:sz="4" w:space="0"/>
            </w:tcBorders>
            <w:noWrap/>
            <w:vAlign w:val="center"/>
          </w:tcPr>
          <w:p w14:paraId="74A9A824">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1BF45B44">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3E7E2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58D635C">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088" w:type="dxa"/>
            <w:tcBorders>
              <w:left w:val="single" w:color="auto" w:sz="8" w:space="0"/>
              <w:right w:val="single" w:color="auto" w:sz="8" w:space="0"/>
            </w:tcBorders>
            <w:noWrap/>
            <w:vAlign w:val="center"/>
          </w:tcPr>
          <w:p w14:paraId="7A69B47D">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733" w:type="dxa"/>
            <w:tcBorders>
              <w:left w:val="single" w:color="auto" w:sz="8" w:space="0"/>
              <w:right w:val="single" w:color="auto" w:sz="4" w:space="0"/>
            </w:tcBorders>
            <w:noWrap/>
            <w:vAlign w:val="center"/>
          </w:tcPr>
          <w:p w14:paraId="3F6E259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381" w:type="dxa"/>
            <w:tcBorders>
              <w:left w:val="single" w:color="auto" w:sz="4" w:space="0"/>
              <w:right w:val="single" w:color="auto" w:sz="4" w:space="0"/>
            </w:tcBorders>
            <w:noWrap/>
            <w:vAlign w:val="center"/>
          </w:tcPr>
          <w:p w14:paraId="7218BB9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49C36EA9">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237B4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2D3F3E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088" w:type="dxa"/>
            <w:tcBorders>
              <w:left w:val="single" w:color="auto" w:sz="8" w:space="0"/>
              <w:right w:val="single" w:color="auto" w:sz="8" w:space="0"/>
            </w:tcBorders>
            <w:noWrap/>
            <w:vAlign w:val="center"/>
          </w:tcPr>
          <w:p w14:paraId="263F426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733" w:type="dxa"/>
            <w:tcBorders>
              <w:left w:val="single" w:color="auto" w:sz="8" w:space="0"/>
              <w:right w:val="single" w:color="auto" w:sz="4" w:space="0"/>
            </w:tcBorders>
            <w:noWrap/>
            <w:vAlign w:val="center"/>
          </w:tcPr>
          <w:p w14:paraId="177CB65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381" w:type="dxa"/>
            <w:tcBorders>
              <w:left w:val="single" w:color="auto" w:sz="4" w:space="0"/>
              <w:right w:val="single" w:color="auto" w:sz="4" w:space="0"/>
            </w:tcBorders>
            <w:noWrap/>
            <w:vAlign w:val="center"/>
          </w:tcPr>
          <w:p w14:paraId="0FF9AAB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7296C1A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2FF03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92C4BAC">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15</w:t>
            </w:r>
          </w:p>
        </w:tc>
        <w:tc>
          <w:tcPr>
            <w:tcW w:w="1088" w:type="dxa"/>
            <w:tcBorders>
              <w:left w:val="single" w:color="auto" w:sz="8" w:space="0"/>
              <w:right w:val="single" w:color="auto" w:sz="8" w:space="0"/>
            </w:tcBorders>
            <w:noWrap/>
            <w:vAlign w:val="center"/>
          </w:tcPr>
          <w:p w14:paraId="0D55AEE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kern w:val="2"/>
                <w:sz w:val="18"/>
                <w:szCs w:val="18"/>
                <w:highlight w:val="none"/>
                <w:shd w:val="clear" w:color="auto" w:fill="auto"/>
                <w:lang w:val="en-US" w:eastAsia="zh-CN" w:bidi="ar-SA"/>
              </w:rPr>
            </w:pPr>
            <w:r>
              <w:rPr>
                <w:rFonts w:hint="eastAsia" w:asciiTheme="minorEastAsia" w:hAnsiTheme="minorEastAsia" w:eastAsiaTheme="minorEastAsia" w:cstheme="minorEastAsia"/>
                <w:b w:val="0"/>
                <w:bCs w:val="0"/>
                <w:color w:val="auto"/>
                <w:sz w:val="18"/>
                <w:szCs w:val="18"/>
                <w:highlight w:val="none"/>
                <w:shd w:val="clear" w:color="auto" w:fill="auto"/>
                <w:lang w:val="en-US" w:eastAsia="zh-CN"/>
              </w:rPr>
              <w:t>国家安全教育</w:t>
            </w:r>
          </w:p>
        </w:tc>
        <w:tc>
          <w:tcPr>
            <w:tcW w:w="2733" w:type="dxa"/>
            <w:tcBorders>
              <w:left w:val="single" w:color="auto" w:sz="8" w:space="0"/>
              <w:right w:val="single" w:color="auto" w:sz="4" w:space="0"/>
            </w:tcBorders>
            <w:noWrap/>
            <w:vAlign w:val="center"/>
          </w:tcPr>
          <w:p w14:paraId="47235BD4">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sz w:val="18"/>
                <w:szCs w:val="18"/>
                <w:highlight w:val="none"/>
                <w:shd w:val="clear" w:color="auto" w:fill="auto"/>
              </w:rPr>
            </w:pPr>
            <w:r>
              <w:rPr>
                <w:rFonts w:hint="eastAsia" w:asciiTheme="minorEastAsia" w:hAnsiTheme="minorEastAsia" w:eastAsiaTheme="minorEastAsia" w:cstheme="minorEastAsia"/>
                <w:b w:val="0"/>
                <w:bCs w:val="0"/>
                <w:sz w:val="18"/>
                <w:szCs w:val="18"/>
                <w:highlight w:val="none"/>
                <w:shd w:val="clear" w:color="auto" w:fill="auto"/>
              </w:rPr>
              <w:t>通过国家安全教育，使学生能够深入理解和准确把握总体国家安全观，牢固树立国家利益至上的观念，增强自觉维护国家安全意识，具备维护国家安全的能力。</w:t>
            </w:r>
          </w:p>
          <w:p w14:paraId="04E5A704">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val="0"/>
                <w:bCs w:val="0"/>
                <w:color w:val="auto"/>
                <w:kern w:val="2"/>
                <w:sz w:val="18"/>
                <w:szCs w:val="18"/>
                <w:highlight w:val="none"/>
                <w:shd w:val="clear" w:color="auto" w:fill="auto"/>
                <w:lang w:val="en-US" w:eastAsia="zh-CN" w:bidi="ar-SA"/>
              </w:rPr>
            </w:pPr>
          </w:p>
        </w:tc>
        <w:tc>
          <w:tcPr>
            <w:tcW w:w="2381" w:type="dxa"/>
            <w:tcBorders>
              <w:left w:val="single" w:color="auto" w:sz="4" w:space="0"/>
              <w:right w:val="single" w:color="auto" w:sz="4" w:space="0"/>
            </w:tcBorders>
            <w:noWrap/>
            <w:vAlign w:val="center"/>
          </w:tcPr>
          <w:p w14:paraId="4521C738">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sz w:val="18"/>
                <w:szCs w:val="18"/>
                <w:highlight w:val="none"/>
                <w:shd w:val="clear" w:color="auto" w:fill="auto"/>
              </w:rPr>
            </w:pPr>
            <w:r>
              <w:rPr>
                <w:rFonts w:hint="eastAsia" w:asciiTheme="minorEastAsia" w:hAnsiTheme="minorEastAsia" w:eastAsiaTheme="minorEastAsia" w:cstheme="minorEastAsia"/>
                <w:b w:val="0"/>
                <w:bCs w:val="0"/>
                <w:sz w:val="18"/>
                <w:szCs w:val="18"/>
                <w:highlight w:val="none"/>
                <w:shd w:val="clear" w:color="auto" w:fill="auto"/>
                <w:lang w:val="en-US" w:eastAsia="zh-CN"/>
              </w:rPr>
              <w:t>主要</w:t>
            </w:r>
            <w:r>
              <w:rPr>
                <w:rFonts w:hint="eastAsia" w:asciiTheme="minorEastAsia" w:hAnsiTheme="minorEastAsia" w:eastAsiaTheme="minorEastAsia" w:cstheme="minorEastAsia"/>
                <w:b w:val="0"/>
                <w:bCs w:val="0"/>
                <w:sz w:val="18"/>
                <w:szCs w:val="18"/>
                <w:highlight w:val="none"/>
                <w:shd w:val="clear" w:color="auto" w:fill="auto"/>
              </w:rPr>
              <w:t>教学内容：</w:t>
            </w:r>
          </w:p>
          <w:p w14:paraId="6FDA7992">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sz w:val="18"/>
                <w:szCs w:val="18"/>
                <w:highlight w:val="none"/>
                <w:shd w:val="clear" w:color="auto" w:fill="auto"/>
              </w:rPr>
            </w:pPr>
            <w:r>
              <w:rPr>
                <w:rFonts w:hint="eastAsia" w:asciiTheme="minorEastAsia" w:hAnsiTheme="minorEastAsia" w:eastAsiaTheme="minorEastAsia" w:cstheme="minorEastAsia"/>
                <w:b w:val="0"/>
                <w:bCs w:val="0"/>
                <w:sz w:val="18"/>
                <w:szCs w:val="18"/>
                <w:highlight w:val="none"/>
                <w:shd w:val="clear" w:color="auto" w:fill="auto"/>
              </w:rPr>
              <w:t xml:space="preserve">1、国家安全（16学时）：国家安全的内涵、原则、总体安全观、重点领域； </w:t>
            </w:r>
          </w:p>
          <w:p w14:paraId="11A7BA5E">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sz w:val="18"/>
                <w:szCs w:val="18"/>
                <w:highlight w:val="none"/>
                <w:shd w:val="clear" w:color="auto" w:fill="auto"/>
              </w:rPr>
            </w:pPr>
            <w:r>
              <w:rPr>
                <w:rFonts w:hint="eastAsia" w:asciiTheme="minorEastAsia" w:hAnsiTheme="minorEastAsia" w:eastAsiaTheme="minorEastAsia" w:cstheme="minorEastAsia"/>
                <w:b w:val="0"/>
                <w:bCs w:val="0"/>
                <w:sz w:val="18"/>
                <w:szCs w:val="18"/>
                <w:highlight w:val="none"/>
                <w:shd w:val="clear" w:color="auto" w:fill="auto"/>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378CCE6E">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sz w:val="18"/>
                <w:szCs w:val="18"/>
                <w:highlight w:val="none"/>
                <w:shd w:val="clear" w:color="auto" w:fill="auto"/>
              </w:rPr>
            </w:pPr>
            <w:r>
              <w:rPr>
                <w:rFonts w:hint="eastAsia" w:asciiTheme="minorEastAsia" w:hAnsiTheme="minorEastAsia" w:eastAsiaTheme="minorEastAsia" w:cstheme="minorEastAsia"/>
                <w:b w:val="0"/>
                <w:bCs w:val="0"/>
                <w:sz w:val="18"/>
                <w:szCs w:val="18"/>
                <w:highlight w:val="none"/>
                <w:shd w:val="clear" w:color="auto" w:fill="auto"/>
              </w:rPr>
              <w:t xml:space="preserve">2、国家安全形势：我国地缘环境基本概况、地缘安全、新形势下的国家安全、新兴领域的国家安全； </w:t>
            </w:r>
          </w:p>
          <w:p w14:paraId="4343AAA3">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color w:val="auto"/>
                <w:kern w:val="2"/>
                <w:sz w:val="18"/>
                <w:szCs w:val="18"/>
                <w:highlight w:val="none"/>
                <w:shd w:val="clear" w:color="auto" w:fill="auto"/>
                <w:lang w:val="en-US" w:eastAsia="zh-CN" w:bidi="ar-SA"/>
              </w:rPr>
            </w:pPr>
            <w:r>
              <w:rPr>
                <w:rFonts w:hint="eastAsia" w:asciiTheme="minorEastAsia" w:hAnsiTheme="minorEastAsia" w:eastAsiaTheme="minorEastAsia" w:cstheme="minorEastAsia"/>
                <w:b w:val="0"/>
                <w:bCs w:val="0"/>
                <w:sz w:val="18"/>
                <w:szCs w:val="18"/>
                <w:highlight w:val="none"/>
                <w:shd w:val="clear" w:color="auto" w:fill="auto"/>
              </w:rPr>
              <w:t>3、国际战略形势：国际战略形势现状与发展趋势、世界主要国家军事力量及战略动向</w:t>
            </w:r>
            <w:r>
              <w:rPr>
                <w:rFonts w:hint="eastAsia" w:asciiTheme="minorEastAsia" w:hAnsiTheme="minorEastAsia" w:eastAsiaTheme="minorEastAsia" w:cstheme="minorEastAsia"/>
                <w:b w:val="0"/>
                <w:bCs w:val="0"/>
                <w:sz w:val="18"/>
                <w:szCs w:val="18"/>
                <w:highlight w:val="none"/>
                <w:shd w:val="clear" w:color="auto" w:fill="auto"/>
                <w:lang w:val="en-US" w:eastAsia="zh-CN"/>
              </w:rPr>
              <w:t>.</w:t>
            </w:r>
          </w:p>
        </w:tc>
        <w:tc>
          <w:tcPr>
            <w:tcW w:w="1685" w:type="dxa"/>
            <w:noWrap/>
            <w:vAlign w:val="center"/>
          </w:tcPr>
          <w:p w14:paraId="76D7DED0">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sz w:val="18"/>
                <w:szCs w:val="18"/>
                <w:highlight w:val="none"/>
                <w:shd w:val="clear" w:color="auto" w:fill="auto"/>
              </w:rPr>
            </w:pPr>
            <w:r>
              <w:rPr>
                <w:rFonts w:hint="eastAsia" w:asciiTheme="minorEastAsia" w:hAnsiTheme="minorEastAsia" w:eastAsiaTheme="minorEastAsia" w:cstheme="minorEastAsia"/>
                <w:b w:val="0"/>
                <w:bCs w:val="0"/>
                <w:sz w:val="18"/>
                <w:szCs w:val="18"/>
                <w:highlight w:val="none"/>
                <w:shd w:val="clear" w:color="auto" w:fill="auto"/>
              </w:rPr>
              <w:t>课堂讲授、案例分析、网络</w:t>
            </w:r>
            <w:r>
              <w:rPr>
                <w:rFonts w:hint="eastAsia" w:asciiTheme="minorEastAsia" w:hAnsiTheme="minorEastAsia" w:eastAsiaTheme="minorEastAsia" w:cstheme="minorEastAsia"/>
                <w:b w:val="0"/>
                <w:bCs w:val="0"/>
                <w:sz w:val="18"/>
                <w:szCs w:val="18"/>
                <w:highlight w:val="none"/>
                <w:shd w:val="clear" w:color="auto" w:fill="auto"/>
                <w:lang w:val="en-US" w:eastAsia="zh-CN"/>
              </w:rPr>
              <w:t>视频、小组讨论</w:t>
            </w:r>
            <w:r>
              <w:rPr>
                <w:rFonts w:hint="eastAsia" w:asciiTheme="minorEastAsia" w:hAnsiTheme="minorEastAsia" w:eastAsiaTheme="minorEastAsia" w:cstheme="minorEastAsia"/>
                <w:b w:val="0"/>
                <w:bCs w:val="0"/>
                <w:sz w:val="18"/>
                <w:szCs w:val="18"/>
                <w:highlight w:val="none"/>
                <w:shd w:val="clear" w:color="auto" w:fill="auto"/>
              </w:rPr>
              <w:t>。</w:t>
            </w:r>
          </w:p>
          <w:p w14:paraId="3FCDB6E3">
            <w:pPr>
              <w:pStyle w:val="41"/>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b w:val="0"/>
                <w:bCs w:val="0"/>
                <w:sz w:val="18"/>
                <w:szCs w:val="18"/>
                <w:highlight w:val="none"/>
                <w:shd w:val="clear" w:color="auto" w:fill="auto"/>
              </w:rPr>
            </w:pPr>
          </w:p>
          <w:p w14:paraId="6511597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Theme="minorEastAsia" w:hAnsiTheme="minorEastAsia" w:eastAsiaTheme="minorEastAsia" w:cstheme="minorEastAsia"/>
                <w:b w:val="0"/>
                <w:bCs w:val="0"/>
                <w:color w:val="auto"/>
                <w:kern w:val="2"/>
                <w:sz w:val="18"/>
                <w:szCs w:val="18"/>
                <w:highlight w:val="none"/>
                <w:shd w:val="clear" w:color="auto" w:fill="auto"/>
                <w:lang w:val="en-US" w:eastAsia="zh-CN" w:bidi="ar-SA"/>
              </w:rPr>
            </w:pPr>
          </w:p>
        </w:tc>
      </w:tr>
      <w:tr w14:paraId="43633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3D1C0FC">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088" w:type="dxa"/>
            <w:tcBorders>
              <w:left w:val="single" w:color="auto" w:sz="8" w:space="0"/>
              <w:right w:val="single" w:color="auto" w:sz="8" w:space="0"/>
            </w:tcBorders>
            <w:noWrap/>
            <w:vAlign w:val="center"/>
          </w:tcPr>
          <w:p w14:paraId="3CB205F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733" w:type="dxa"/>
            <w:tcBorders>
              <w:left w:val="single" w:color="auto" w:sz="8" w:space="0"/>
              <w:right w:val="single" w:color="auto" w:sz="4" w:space="0"/>
            </w:tcBorders>
            <w:noWrap/>
            <w:vAlign w:val="center"/>
          </w:tcPr>
          <w:p w14:paraId="347A852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381" w:type="dxa"/>
            <w:tcBorders>
              <w:left w:val="single" w:color="auto" w:sz="4" w:space="0"/>
              <w:right w:val="single" w:color="auto" w:sz="4" w:space="0"/>
            </w:tcBorders>
            <w:noWrap/>
            <w:vAlign w:val="center"/>
          </w:tcPr>
          <w:p w14:paraId="7ADCDE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543DA4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4BDA1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711630">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088" w:type="dxa"/>
            <w:tcBorders>
              <w:left w:val="single" w:color="auto" w:sz="8" w:space="0"/>
              <w:right w:val="single" w:color="auto" w:sz="8" w:space="0"/>
            </w:tcBorders>
            <w:noWrap/>
            <w:vAlign w:val="center"/>
          </w:tcPr>
          <w:p w14:paraId="7CB3C7D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733" w:type="dxa"/>
            <w:tcBorders>
              <w:left w:val="single" w:color="auto" w:sz="8" w:space="0"/>
              <w:right w:val="single" w:color="auto" w:sz="4" w:space="0"/>
            </w:tcBorders>
            <w:noWrap/>
            <w:vAlign w:val="center"/>
          </w:tcPr>
          <w:p w14:paraId="554321A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381" w:type="dxa"/>
            <w:tcBorders>
              <w:left w:val="single" w:color="auto" w:sz="4" w:space="0"/>
              <w:right w:val="single" w:color="auto" w:sz="4" w:space="0"/>
            </w:tcBorders>
            <w:noWrap/>
            <w:vAlign w:val="center"/>
          </w:tcPr>
          <w:p w14:paraId="5160565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60F5324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6C7BD02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70B9225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63E13B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4202FD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088" w:type="dxa"/>
            <w:tcBorders>
              <w:left w:val="single" w:color="auto" w:sz="8" w:space="0"/>
              <w:right w:val="single" w:color="auto" w:sz="8" w:space="0"/>
            </w:tcBorders>
            <w:noWrap/>
            <w:vAlign w:val="center"/>
          </w:tcPr>
          <w:p w14:paraId="11543B8D">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733" w:type="dxa"/>
            <w:tcBorders>
              <w:left w:val="single" w:color="auto" w:sz="8" w:space="0"/>
              <w:right w:val="single" w:color="auto" w:sz="4" w:space="0"/>
            </w:tcBorders>
            <w:noWrap/>
            <w:vAlign w:val="center"/>
          </w:tcPr>
          <w:p w14:paraId="31CF1CBF">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1CA7622A">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2107F22C">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50C77931">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7859A7FA">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62CAB175">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381" w:type="dxa"/>
            <w:tcBorders>
              <w:left w:val="single" w:color="auto" w:sz="4" w:space="0"/>
              <w:right w:val="single" w:color="auto" w:sz="4" w:space="0"/>
            </w:tcBorders>
            <w:noWrap/>
            <w:vAlign w:val="center"/>
          </w:tcPr>
          <w:p w14:paraId="038DB7CA">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7DA1FB0C">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34CC4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FC93030">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1</w:t>
            </w:r>
            <w:r>
              <w:rPr>
                <w:rFonts w:hint="eastAsia"/>
                <w:color w:val="auto"/>
                <w:sz w:val="18"/>
                <w:szCs w:val="18"/>
                <w:highlight w:val="none"/>
                <w:lang w:val="en-US" w:eastAsia="zh-CN"/>
              </w:rPr>
              <w:t>9</w:t>
            </w:r>
          </w:p>
        </w:tc>
        <w:tc>
          <w:tcPr>
            <w:tcW w:w="1088" w:type="dxa"/>
            <w:tcBorders>
              <w:left w:val="single" w:color="auto" w:sz="8" w:space="0"/>
              <w:right w:val="single" w:color="auto" w:sz="8" w:space="0"/>
            </w:tcBorders>
            <w:noWrap/>
            <w:vAlign w:val="center"/>
          </w:tcPr>
          <w:p w14:paraId="7349771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733" w:type="dxa"/>
            <w:tcBorders>
              <w:left w:val="single" w:color="auto" w:sz="8" w:space="0"/>
              <w:right w:val="single" w:color="auto" w:sz="4" w:space="0"/>
            </w:tcBorders>
            <w:noWrap/>
            <w:vAlign w:val="top"/>
          </w:tcPr>
          <w:p w14:paraId="653CFEFF">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3B5E6BB3">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618D1AC3">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381" w:type="dxa"/>
            <w:tcBorders>
              <w:left w:val="single" w:color="auto" w:sz="4" w:space="0"/>
              <w:right w:val="single" w:color="auto" w:sz="4" w:space="0"/>
            </w:tcBorders>
            <w:noWrap/>
            <w:vAlign w:val="center"/>
          </w:tcPr>
          <w:p w14:paraId="06C81FEB">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459EC808">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2CE012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310980C">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088" w:type="dxa"/>
            <w:tcBorders>
              <w:left w:val="single" w:color="auto" w:sz="8" w:space="0"/>
              <w:right w:val="single" w:color="auto" w:sz="8" w:space="0"/>
            </w:tcBorders>
            <w:noWrap/>
            <w:vAlign w:val="center"/>
          </w:tcPr>
          <w:p w14:paraId="7232A09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733" w:type="dxa"/>
            <w:tcBorders>
              <w:left w:val="single" w:color="auto" w:sz="8" w:space="0"/>
              <w:right w:val="single" w:color="auto" w:sz="4" w:space="0"/>
            </w:tcBorders>
            <w:noWrap/>
            <w:vAlign w:val="top"/>
          </w:tcPr>
          <w:p w14:paraId="64837222">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381" w:type="dxa"/>
            <w:tcBorders>
              <w:left w:val="single" w:color="auto" w:sz="4" w:space="0"/>
              <w:right w:val="single" w:color="auto" w:sz="4" w:space="0"/>
            </w:tcBorders>
            <w:noWrap/>
            <w:vAlign w:val="center"/>
          </w:tcPr>
          <w:p w14:paraId="10C7928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5DA47D3C">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669DA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40CECA53">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2</w:t>
            </w:r>
            <w:r>
              <w:rPr>
                <w:rFonts w:hint="eastAsia"/>
                <w:color w:val="auto"/>
                <w:sz w:val="18"/>
                <w:szCs w:val="18"/>
                <w:highlight w:val="none"/>
                <w:lang w:val="en-US" w:eastAsia="zh-CN"/>
              </w:rPr>
              <w:t>1</w:t>
            </w:r>
          </w:p>
        </w:tc>
        <w:tc>
          <w:tcPr>
            <w:tcW w:w="1088" w:type="dxa"/>
            <w:noWrap/>
            <w:vAlign w:val="center"/>
          </w:tcPr>
          <w:p w14:paraId="627524D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733" w:type="dxa"/>
            <w:noWrap/>
            <w:vAlign w:val="center"/>
          </w:tcPr>
          <w:p w14:paraId="12B2ACE6">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7A2CDF05">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2979CAD0">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381" w:type="dxa"/>
            <w:noWrap/>
            <w:vAlign w:val="center"/>
          </w:tcPr>
          <w:p w14:paraId="2CD3DF77">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0200C8A3">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329A2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C7A3C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2</w:t>
            </w:r>
            <w:r>
              <w:rPr>
                <w:rFonts w:hint="eastAsia"/>
                <w:color w:val="auto"/>
                <w:sz w:val="18"/>
                <w:szCs w:val="18"/>
                <w:highlight w:val="none"/>
                <w:lang w:val="en-US" w:eastAsia="zh-CN"/>
              </w:rPr>
              <w:t>2</w:t>
            </w:r>
          </w:p>
        </w:tc>
        <w:tc>
          <w:tcPr>
            <w:tcW w:w="1088" w:type="dxa"/>
            <w:noWrap/>
            <w:vAlign w:val="center"/>
          </w:tcPr>
          <w:p w14:paraId="6BED2A4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733" w:type="dxa"/>
            <w:noWrap/>
            <w:vAlign w:val="center"/>
          </w:tcPr>
          <w:p w14:paraId="2FB14FD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78AB7EF4">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64B775AE">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381" w:type="dxa"/>
            <w:noWrap/>
            <w:vAlign w:val="center"/>
          </w:tcPr>
          <w:p w14:paraId="18C7EF3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7741919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58A547E6">
      <w:pPr>
        <w:spacing w:line="460" w:lineRule="exact"/>
        <w:ind w:firstLine="480"/>
        <w:rPr>
          <w:color w:val="auto"/>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060B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bCs/>
          <w:color w:val="auto"/>
          <w:sz w:val="24"/>
        </w:rPr>
        <w:t>2、专业课程</w:t>
      </w:r>
    </w:p>
    <w:p w14:paraId="333DE39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（1）专业基础课程</w:t>
      </w:r>
      <w:r>
        <w:rPr>
          <w:rFonts w:hint="eastAsia"/>
          <w:color w:val="auto"/>
          <w:sz w:val="24"/>
          <w:lang w:eastAsia="zh-CN"/>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716CF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3" w:hRule="atLeast"/>
          <w:tblHeader/>
          <w:jc w:val="center"/>
        </w:trPr>
        <w:tc>
          <w:tcPr>
            <w:tcW w:w="588" w:type="dxa"/>
            <w:noWrap/>
            <w:vAlign w:val="center"/>
          </w:tcPr>
          <w:p w14:paraId="3CE25210">
            <w:pPr>
              <w:jc w:val="center"/>
              <w:rPr>
                <w:b/>
                <w:color w:val="auto"/>
                <w:sz w:val="18"/>
                <w:szCs w:val="18"/>
              </w:rPr>
            </w:pPr>
            <w:r>
              <w:rPr>
                <w:b/>
                <w:color w:val="auto"/>
                <w:sz w:val="18"/>
                <w:szCs w:val="18"/>
              </w:rPr>
              <w:t>序号</w:t>
            </w:r>
          </w:p>
        </w:tc>
        <w:tc>
          <w:tcPr>
            <w:tcW w:w="1077" w:type="dxa"/>
            <w:tcBorders>
              <w:left w:val="single" w:color="auto" w:sz="8" w:space="0"/>
              <w:right w:val="single" w:color="auto" w:sz="8" w:space="0"/>
            </w:tcBorders>
            <w:noWrap/>
            <w:vAlign w:val="center"/>
          </w:tcPr>
          <w:p w14:paraId="150DE291">
            <w:pPr>
              <w:jc w:val="center"/>
              <w:rPr>
                <w:b/>
                <w:color w:val="auto"/>
                <w:sz w:val="18"/>
                <w:szCs w:val="18"/>
              </w:rPr>
            </w:pPr>
            <w:r>
              <w:rPr>
                <w:b/>
                <w:color w:val="auto"/>
                <w:sz w:val="18"/>
                <w:szCs w:val="18"/>
              </w:rPr>
              <w:t>课程名称</w:t>
            </w:r>
          </w:p>
        </w:tc>
        <w:tc>
          <w:tcPr>
            <w:tcW w:w="2128" w:type="dxa"/>
            <w:tcBorders>
              <w:left w:val="single" w:color="auto" w:sz="8" w:space="0"/>
              <w:right w:val="single" w:color="auto" w:sz="4" w:space="0"/>
            </w:tcBorders>
            <w:noWrap/>
            <w:vAlign w:val="center"/>
          </w:tcPr>
          <w:p w14:paraId="72A2F1A4">
            <w:pPr>
              <w:jc w:val="center"/>
              <w:rPr>
                <w:b/>
                <w:bCs/>
                <w:color w:val="auto"/>
                <w:sz w:val="18"/>
                <w:szCs w:val="18"/>
              </w:rPr>
            </w:pPr>
            <w:r>
              <w:rPr>
                <w:b/>
                <w:color w:val="auto"/>
                <w:kern w:val="0"/>
                <w:sz w:val="18"/>
                <w:szCs w:val="18"/>
              </w:rPr>
              <w:t>课程目标</w:t>
            </w:r>
          </w:p>
        </w:tc>
        <w:tc>
          <w:tcPr>
            <w:tcW w:w="2095" w:type="dxa"/>
            <w:tcBorders>
              <w:left w:val="single" w:color="auto" w:sz="4" w:space="0"/>
              <w:right w:val="single" w:color="auto" w:sz="4" w:space="0"/>
            </w:tcBorders>
            <w:noWrap/>
            <w:vAlign w:val="center"/>
          </w:tcPr>
          <w:p w14:paraId="1A42DC61">
            <w:pPr>
              <w:jc w:val="center"/>
              <w:rPr>
                <w:b/>
                <w:bCs/>
                <w:color w:val="auto"/>
                <w:sz w:val="18"/>
                <w:szCs w:val="18"/>
              </w:rPr>
            </w:pPr>
            <w:r>
              <w:rPr>
                <w:b/>
                <w:color w:val="auto"/>
                <w:sz w:val="18"/>
                <w:szCs w:val="18"/>
              </w:rPr>
              <w:t>主要</w:t>
            </w:r>
            <w:r>
              <w:rPr>
                <w:b/>
                <w:color w:val="auto"/>
                <w:kern w:val="0"/>
                <w:sz w:val="18"/>
                <w:szCs w:val="18"/>
              </w:rPr>
              <w:t>教学内容</w:t>
            </w:r>
            <w:r>
              <w:rPr>
                <w:b/>
                <w:color w:val="auto"/>
                <w:sz w:val="18"/>
                <w:szCs w:val="18"/>
              </w:rPr>
              <w:t>与要求</w:t>
            </w:r>
          </w:p>
        </w:tc>
        <w:tc>
          <w:tcPr>
            <w:tcW w:w="2401" w:type="dxa"/>
            <w:noWrap/>
            <w:vAlign w:val="center"/>
          </w:tcPr>
          <w:p w14:paraId="29B5F57B">
            <w:pPr>
              <w:jc w:val="center"/>
              <w:rPr>
                <w:b/>
                <w:bCs/>
                <w:color w:val="auto"/>
                <w:sz w:val="18"/>
                <w:szCs w:val="18"/>
              </w:rPr>
            </w:pPr>
            <w:r>
              <w:rPr>
                <w:b/>
                <w:color w:val="auto"/>
                <w:sz w:val="18"/>
                <w:szCs w:val="18"/>
              </w:rPr>
              <w:t>教学方法与手段</w:t>
            </w:r>
          </w:p>
        </w:tc>
        <w:tc>
          <w:tcPr>
            <w:tcW w:w="1787" w:type="dxa"/>
            <w:noWrap/>
            <w:vAlign w:val="center"/>
          </w:tcPr>
          <w:p w14:paraId="52D8A238">
            <w:pPr>
              <w:jc w:val="center"/>
              <w:rPr>
                <w:rFonts w:hint="default" w:eastAsia="宋体"/>
                <w:b/>
                <w:color w:val="auto"/>
                <w:sz w:val="18"/>
                <w:szCs w:val="18"/>
                <w:lang w:val="en-US" w:eastAsia="zh-CN"/>
              </w:rPr>
            </w:pPr>
            <w:r>
              <w:rPr>
                <w:rFonts w:hint="eastAsia"/>
                <w:b/>
                <w:color w:val="auto"/>
                <w:sz w:val="18"/>
                <w:szCs w:val="18"/>
                <w:lang w:val="en-US" w:eastAsia="zh-CN"/>
              </w:rPr>
              <w:t>开设专业</w:t>
            </w:r>
          </w:p>
        </w:tc>
      </w:tr>
      <w:tr w14:paraId="1534B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4C1966EC">
            <w:pPr>
              <w:widowControl/>
              <w:jc w:val="center"/>
              <w:rPr>
                <w:color w:val="auto"/>
                <w:sz w:val="18"/>
                <w:szCs w:val="18"/>
              </w:rPr>
            </w:pPr>
            <w:r>
              <w:rPr>
                <w:color w:val="auto"/>
                <w:sz w:val="18"/>
                <w:szCs w:val="18"/>
              </w:rPr>
              <w:t>1</w:t>
            </w:r>
          </w:p>
        </w:tc>
        <w:tc>
          <w:tcPr>
            <w:tcW w:w="1077" w:type="dxa"/>
            <w:tcBorders>
              <w:left w:val="single" w:color="auto" w:sz="8" w:space="0"/>
              <w:right w:val="single" w:color="auto" w:sz="8" w:space="0"/>
            </w:tcBorders>
            <w:noWrap/>
            <w:vAlign w:val="center"/>
          </w:tcPr>
          <w:p w14:paraId="7C4F4513">
            <w:pPr>
              <w:widowControl/>
              <w:jc w:val="center"/>
              <w:rPr>
                <w:color w:val="auto"/>
                <w:kern w:val="0"/>
                <w:sz w:val="18"/>
                <w:szCs w:val="18"/>
              </w:rPr>
            </w:pPr>
            <w:r>
              <w:rPr>
                <w:color w:val="auto"/>
                <w:sz w:val="18"/>
                <w:szCs w:val="18"/>
              </w:rPr>
              <w:t>研学旅行基础</w:t>
            </w:r>
          </w:p>
        </w:tc>
        <w:tc>
          <w:tcPr>
            <w:tcW w:w="2128" w:type="dxa"/>
            <w:tcBorders>
              <w:left w:val="single" w:color="auto" w:sz="8" w:space="0"/>
              <w:right w:val="single" w:color="auto" w:sz="4" w:space="0"/>
            </w:tcBorders>
            <w:noWrap/>
            <w:vAlign w:val="center"/>
          </w:tcPr>
          <w:p w14:paraId="784F68D2">
            <w:pPr>
              <w:widowControl/>
              <w:rPr>
                <w:color w:val="auto"/>
                <w:sz w:val="18"/>
                <w:szCs w:val="18"/>
              </w:rPr>
            </w:pPr>
            <w:r>
              <w:rPr>
                <w:color w:val="auto"/>
                <w:sz w:val="18"/>
                <w:szCs w:val="18"/>
              </w:rPr>
              <w:t>知识目标：</w:t>
            </w:r>
          </w:p>
          <w:p w14:paraId="64C49301">
            <w:pPr>
              <w:widowControl/>
              <w:rPr>
                <w:rFonts w:hint="eastAsia"/>
                <w:color w:val="auto"/>
                <w:sz w:val="18"/>
                <w:szCs w:val="18"/>
              </w:rPr>
            </w:pPr>
            <w:r>
              <w:rPr>
                <w:color w:val="auto"/>
                <w:sz w:val="18"/>
                <w:szCs w:val="18"/>
              </w:rPr>
              <w:t>了解研学旅游业发生及发展以及基本要素</w:t>
            </w:r>
            <w:r>
              <w:rPr>
                <w:rFonts w:hint="eastAsia"/>
                <w:color w:val="auto"/>
                <w:sz w:val="18"/>
                <w:szCs w:val="18"/>
              </w:rPr>
              <w:t>；</w:t>
            </w:r>
          </w:p>
          <w:p w14:paraId="29F35066">
            <w:pPr>
              <w:widowControl/>
              <w:rPr>
                <w:rFonts w:hint="eastAsia"/>
                <w:color w:val="auto"/>
                <w:sz w:val="18"/>
                <w:szCs w:val="18"/>
              </w:rPr>
            </w:pPr>
            <w:r>
              <w:rPr>
                <w:rFonts w:hint="eastAsia"/>
                <w:color w:val="auto"/>
                <w:sz w:val="18"/>
                <w:szCs w:val="18"/>
              </w:rPr>
              <w:t>掌握</w:t>
            </w:r>
            <w:r>
              <w:rPr>
                <w:color w:val="auto"/>
                <w:sz w:val="18"/>
                <w:szCs w:val="18"/>
              </w:rPr>
              <w:t>研学旅行业基本概念、理论</w:t>
            </w:r>
            <w:r>
              <w:rPr>
                <w:rFonts w:hint="eastAsia"/>
                <w:color w:val="auto"/>
                <w:sz w:val="18"/>
                <w:szCs w:val="18"/>
              </w:rPr>
              <w:t>；</w:t>
            </w:r>
          </w:p>
          <w:p w14:paraId="64458175">
            <w:pPr>
              <w:widowControl/>
              <w:rPr>
                <w:rFonts w:hint="eastAsia"/>
                <w:color w:val="auto"/>
                <w:sz w:val="18"/>
                <w:szCs w:val="18"/>
              </w:rPr>
            </w:pPr>
            <w:r>
              <w:rPr>
                <w:rFonts w:hint="eastAsia"/>
                <w:color w:val="auto"/>
                <w:sz w:val="18"/>
                <w:szCs w:val="18"/>
              </w:rPr>
              <w:t>掌握研学旅行产品设计、市场开发基本理论。</w:t>
            </w:r>
          </w:p>
          <w:p w14:paraId="4D03F2D5">
            <w:pPr>
              <w:widowControl/>
              <w:rPr>
                <w:color w:val="auto"/>
                <w:sz w:val="18"/>
                <w:szCs w:val="18"/>
              </w:rPr>
            </w:pPr>
            <w:r>
              <w:rPr>
                <w:color w:val="auto"/>
                <w:sz w:val="18"/>
                <w:szCs w:val="18"/>
              </w:rPr>
              <w:t>能力目标：</w:t>
            </w:r>
          </w:p>
          <w:p w14:paraId="5527D17B">
            <w:pPr>
              <w:widowControl/>
              <w:rPr>
                <w:rFonts w:hint="eastAsia"/>
                <w:color w:val="auto"/>
                <w:sz w:val="18"/>
                <w:szCs w:val="18"/>
              </w:rPr>
            </w:pPr>
            <w:r>
              <w:rPr>
                <w:color w:val="auto"/>
                <w:sz w:val="18"/>
                <w:szCs w:val="18"/>
              </w:rPr>
              <w:t>具备分析研学者、研学旅行资源、研学旅行业、研学旅行产品及研学旅行市场等基本问题的能力</w:t>
            </w:r>
            <w:r>
              <w:rPr>
                <w:rFonts w:hint="eastAsia"/>
                <w:color w:val="auto"/>
                <w:sz w:val="18"/>
                <w:szCs w:val="18"/>
              </w:rPr>
              <w:t>；</w:t>
            </w:r>
          </w:p>
          <w:p w14:paraId="780A9C46">
            <w:pPr>
              <w:widowControl/>
              <w:rPr>
                <w:color w:val="auto"/>
                <w:sz w:val="18"/>
                <w:szCs w:val="18"/>
              </w:rPr>
            </w:pPr>
            <w:r>
              <w:rPr>
                <w:color w:val="auto"/>
                <w:sz w:val="18"/>
                <w:szCs w:val="18"/>
              </w:rPr>
              <w:t>具备研学旅行</w:t>
            </w:r>
            <w:r>
              <w:rPr>
                <w:rFonts w:hint="eastAsia"/>
                <w:color w:val="auto"/>
                <w:sz w:val="18"/>
                <w:szCs w:val="18"/>
              </w:rPr>
              <w:t>管理基本</w:t>
            </w:r>
            <w:r>
              <w:rPr>
                <w:color w:val="auto"/>
                <w:sz w:val="18"/>
                <w:szCs w:val="18"/>
              </w:rPr>
              <w:t>能力</w:t>
            </w:r>
            <w:r>
              <w:rPr>
                <w:rFonts w:hint="eastAsia"/>
                <w:color w:val="auto"/>
                <w:sz w:val="18"/>
                <w:szCs w:val="18"/>
              </w:rPr>
              <w:t>。</w:t>
            </w:r>
          </w:p>
          <w:p w14:paraId="2C3DD00B">
            <w:pPr>
              <w:widowControl/>
              <w:rPr>
                <w:color w:val="auto"/>
                <w:sz w:val="18"/>
                <w:szCs w:val="18"/>
              </w:rPr>
            </w:pPr>
            <w:r>
              <w:rPr>
                <w:color w:val="auto"/>
                <w:sz w:val="18"/>
                <w:szCs w:val="18"/>
              </w:rPr>
              <w:t>素质目标：</w:t>
            </w:r>
          </w:p>
          <w:p w14:paraId="156564E8">
            <w:pPr>
              <w:widowControl/>
              <w:rPr>
                <w:color w:val="auto"/>
                <w:kern w:val="0"/>
                <w:sz w:val="18"/>
                <w:szCs w:val="18"/>
              </w:rPr>
            </w:pPr>
            <w:r>
              <w:rPr>
                <w:color w:val="auto"/>
                <w:sz w:val="18"/>
                <w:szCs w:val="18"/>
              </w:rPr>
              <w:t>培养学生具备细致观察、热心服务、长远谋划的研学旅行职业发展素养。</w:t>
            </w:r>
          </w:p>
        </w:tc>
        <w:tc>
          <w:tcPr>
            <w:tcW w:w="2095" w:type="dxa"/>
            <w:tcBorders>
              <w:left w:val="single" w:color="auto" w:sz="4" w:space="0"/>
              <w:right w:val="single" w:color="auto" w:sz="4" w:space="0"/>
            </w:tcBorders>
            <w:noWrap/>
            <w:vAlign w:val="center"/>
          </w:tcPr>
          <w:p w14:paraId="22D3B0CF">
            <w:pPr>
              <w:widowControl/>
              <w:jc w:val="left"/>
              <w:rPr>
                <w:color w:val="auto"/>
                <w:sz w:val="18"/>
                <w:szCs w:val="18"/>
              </w:rPr>
            </w:pPr>
            <w:r>
              <w:rPr>
                <w:color w:val="auto"/>
                <w:sz w:val="18"/>
                <w:szCs w:val="18"/>
              </w:rPr>
              <w:t>绪论、研学旅行的产生和发展、研学旅行者、研学旅资源、研学旅行产品、研学旅行市场、研学旅行活动的影响、研学旅行业的行业管理和教育与培训。</w:t>
            </w:r>
          </w:p>
        </w:tc>
        <w:tc>
          <w:tcPr>
            <w:tcW w:w="2401" w:type="dxa"/>
            <w:noWrap/>
            <w:vAlign w:val="center"/>
          </w:tcPr>
          <w:p w14:paraId="2CB8EF82">
            <w:pPr>
              <w:widowControl/>
              <w:jc w:val="left"/>
              <w:rPr>
                <w:color w:val="auto"/>
                <w:kern w:val="0"/>
                <w:sz w:val="18"/>
                <w:szCs w:val="18"/>
              </w:rPr>
            </w:pPr>
            <w:r>
              <w:rPr>
                <w:color w:val="auto"/>
                <w:kern w:val="0"/>
                <w:sz w:val="18"/>
                <w:szCs w:val="18"/>
              </w:rPr>
              <w:t>采用项目化教学方式，</w:t>
            </w:r>
            <w:r>
              <w:rPr>
                <w:rFonts w:hint="eastAsia"/>
                <w:color w:val="auto"/>
                <w:kern w:val="0"/>
                <w:sz w:val="18"/>
                <w:szCs w:val="18"/>
                <w:lang w:val="en-US" w:eastAsia="zh-CN"/>
              </w:rPr>
              <w:t>引导启发式教学，</w:t>
            </w:r>
            <w:r>
              <w:rPr>
                <w:color w:val="auto"/>
                <w:kern w:val="0"/>
                <w:sz w:val="18"/>
                <w:szCs w:val="18"/>
              </w:rPr>
              <w:t>结合实际案例师生互动进行授课。</w:t>
            </w:r>
          </w:p>
        </w:tc>
        <w:tc>
          <w:tcPr>
            <w:tcW w:w="1787" w:type="dxa"/>
            <w:noWrap/>
            <w:vAlign w:val="center"/>
          </w:tcPr>
          <w:p w14:paraId="3D4012CB">
            <w:pPr>
              <w:widowControl/>
              <w:jc w:val="left"/>
              <w:rPr>
                <w:rFonts w:hint="default" w:eastAsia="宋体"/>
                <w:color w:val="auto"/>
                <w:sz w:val="18"/>
                <w:szCs w:val="18"/>
                <w:lang w:val="en-US" w:eastAsia="zh-CN"/>
              </w:rPr>
            </w:pPr>
            <w:r>
              <w:rPr>
                <w:rFonts w:hint="eastAsia"/>
                <w:color w:val="auto"/>
                <w:sz w:val="18"/>
                <w:szCs w:val="18"/>
                <w:lang w:val="en-US" w:eastAsia="zh-CN"/>
              </w:rPr>
              <w:t>研学旅行，休闲体育，</w:t>
            </w:r>
            <w:r>
              <w:rPr>
                <w:rFonts w:hint="eastAsia"/>
                <w:color w:val="auto"/>
                <w:sz w:val="18"/>
                <w:szCs w:val="18"/>
              </w:rPr>
              <w:t>导游、旅游管理</w:t>
            </w:r>
            <w:r>
              <w:rPr>
                <w:rFonts w:hint="eastAsia"/>
                <w:color w:val="auto"/>
                <w:sz w:val="18"/>
                <w:szCs w:val="18"/>
                <w:lang w:val="en-US" w:eastAsia="zh-CN"/>
              </w:rPr>
              <w:t>等专业</w:t>
            </w:r>
          </w:p>
        </w:tc>
      </w:tr>
      <w:tr w14:paraId="297889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70F714A6">
            <w:pPr>
              <w:widowControl/>
              <w:jc w:val="center"/>
              <w:rPr>
                <w:rFonts w:hint="eastAsia" w:eastAsia="宋体"/>
                <w:color w:val="auto"/>
                <w:sz w:val="18"/>
                <w:szCs w:val="18"/>
                <w:lang w:val="en-US" w:eastAsia="zh-CN"/>
              </w:rPr>
            </w:pPr>
            <w:r>
              <w:rPr>
                <w:rFonts w:hint="eastAsia"/>
                <w:color w:val="auto"/>
                <w:sz w:val="18"/>
                <w:szCs w:val="18"/>
                <w:lang w:val="en-US" w:eastAsia="zh-CN"/>
              </w:rPr>
              <w:t>2</w:t>
            </w:r>
          </w:p>
        </w:tc>
        <w:tc>
          <w:tcPr>
            <w:tcW w:w="1077" w:type="dxa"/>
            <w:tcBorders>
              <w:left w:val="single" w:color="auto" w:sz="8" w:space="0"/>
              <w:right w:val="single" w:color="auto" w:sz="8" w:space="0"/>
            </w:tcBorders>
            <w:noWrap/>
            <w:vAlign w:val="center"/>
          </w:tcPr>
          <w:p w14:paraId="6DE43DC1">
            <w:pPr>
              <w:widowControl/>
              <w:jc w:val="center"/>
              <w:rPr>
                <w:rFonts w:hint="eastAsia" w:ascii="Times New Roman" w:hAnsi="Times New Roman" w:eastAsia="宋体" w:cs="Times New Roman"/>
                <w:color w:val="auto"/>
                <w:kern w:val="2"/>
                <w:sz w:val="18"/>
                <w:szCs w:val="18"/>
                <w:lang w:val="en-US" w:eastAsia="zh-CN" w:bidi="ar-SA"/>
              </w:rPr>
            </w:pPr>
            <w:r>
              <w:rPr>
                <w:color w:val="auto"/>
                <w:sz w:val="18"/>
                <w:szCs w:val="18"/>
              </w:rPr>
              <w:t>教育学</w:t>
            </w:r>
            <w:r>
              <w:rPr>
                <w:rFonts w:hint="eastAsia"/>
                <w:color w:val="auto"/>
                <w:sz w:val="18"/>
                <w:szCs w:val="18"/>
                <w:lang w:val="en-US" w:eastAsia="zh-CN"/>
              </w:rPr>
              <w:t>基础</w:t>
            </w:r>
          </w:p>
        </w:tc>
        <w:tc>
          <w:tcPr>
            <w:tcW w:w="2128" w:type="dxa"/>
            <w:tcBorders>
              <w:left w:val="single" w:color="auto" w:sz="8" w:space="0"/>
              <w:right w:val="single" w:color="auto" w:sz="4" w:space="0"/>
            </w:tcBorders>
            <w:noWrap/>
            <w:vAlign w:val="center"/>
          </w:tcPr>
          <w:p w14:paraId="19FE77D1">
            <w:pPr>
              <w:widowControl/>
              <w:rPr>
                <w:color w:val="auto"/>
                <w:sz w:val="18"/>
                <w:szCs w:val="18"/>
              </w:rPr>
            </w:pPr>
            <w:r>
              <w:rPr>
                <w:color w:val="auto"/>
                <w:sz w:val="18"/>
                <w:szCs w:val="18"/>
              </w:rPr>
              <w:t>知识目标：</w:t>
            </w:r>
          </w:p>
          <w:p w14:paraId="661D3E39">
            <w:pPr>
              <w:widowControl/>
              <w:rPr>
                <w:rFonts w:hint="eastAsia"/>
                <w:color w:val="auto"/>
                <w:sz w:val="18"/>
                <w:szCs w:val="18"/>
              </w:rPr>
            </w:pPr>
            <w:r>
              <w:rPr>
                <w:color w:val="auto"/>
                <w:sz w:val="18"/>
                <w:szCs w:val="18"/>
              </w:rPr>
              <w:t>了解中小小学教育的理论前沿和最新发展动态；掌握教育的基本理论、方法和技能</w:t>
            </w:r>
            <w:r>
              <w:rPr>
                <w:rFonts w:hint="eastAsia"/>
                <w:color w:val="auto"/>
                <w:sz w:val="18"/>
                <w:szCs w:val="18"/>
              </w:rPr>
              <w:t>；</w:t>
            </w:r>
          </w:p>
          <w:p w14:paraId="66666411">
            <w:pPr>
              <w:widowControl/>
              <w:rPr>
                <w:color w:val="auto"/>
                <w:sz w:val="18"/>
                <w:szCs w:val="18"/>
              </w:rPr>
            </w:pPr>
            <w:r>
              <w:rPr>
                <w:rFonts w:hint="eastAsia"/>
                <w:color w:val="auto"/>
                <w:sz w:val="18"/>
                <w:szCs w:val="18"/>
              </w:rPr>
              <w:t>掌握现代教育技术的基本观点和教育测评方法。</w:t>
            </w:r>
          </w:p>
          <w:p w14:paraId="28CC195E">
            <w:pPr>
              <w:widowControl/>
              <w:rPr>
                <w:color w:val="auto"/>
                <w:sz w:val="18"/>
                <w:szCs w:val="18"/>
              </w:rPr>
            </w:pPr>
            <w:r>
              <w:rPr>
                <w:color w:val="auto"/>
                <w:sz w:val="18"/>
                <w:szCs w:val="18"/>
              </w:rPr>
              <w:t>能力目标：</w:t>
            </w:r>
          </w:p>
          <w:p w14:paraId="2764656B">
            <w:pPr>
              <w:widowControl/>
              <w:rPr>
                <w:rFonts w:hint="eastAsia"/>
                <w:color w:val="auto"/>
                <w:sz w:val="18"/>
                <w:szCs w:val="18"/>
              </w:rPr>
            </w:pPr>
            <w:r>
              <w:rPr>
                <w:color w:val="auto"/>
                <w:sz w:val="18"/>
                <w:szCs w:val="18"/>
              </w:rPr>
              <w:t>具备运用相关教育学理论</w:t>
            </w:r>
            <w:r>
              <w:rPr>
                <w:rFonts w:hint="eastAsia"/>
                <w:color w:val="auto"/>
                <w:sz w:val="18"/>
                <w:szCs w:val="18"/>
              </w:rPr>
              <w:t>教育</w:t>
            </w:r>
            <w:r>
              <w:rPr>
                <w:color w:val="auto"/>
                <w:sz w:val="18"/>
                <w:szCs w:val="18"/>
              </w:rPr>
              <w:t>中小学生的能力</w:t>
            </w:r>
            <w:r>
              <w:rPr>
                <w:rFonts w:hint="eastAsia"/>
                <w:color w:val="auto"/>
                <w:sz w:val="18"/>
                <w:szCs w:val="18"/>
              </w:rPr>
              <w:t>；</w:t>
            </w:r>
          </w:p>
          <w:p w14:paraId="447B6B43">
            <w:pPr>
              <w:widowControl/>
              <w:rPr>
                <w:color w:val="auto"/>
                <w:sz w:val="18"/>
                <w:szCs w:val="18"/>
              </w:rPr>
            </w:pPr>
            <w:r>
              <w:rPr>
                <w:rFonts w:hint="eastAsia"/>
                <w:color w:val="auto"/>
                <w:sz w:val="18"/>
                <w:szCs w:val="18"/>
              </w:rPr>
              <w:t>具备运用不同</w:t>
            </w:r>
            <w:r>
              <w:rPr>
                <w:color w:val="auto"/>
                <w:sz w:val="18"/>
                <w:szCs w:val="18"/>
              </w:rPr>
              <w:t>教育方法的能力</w:t>
            </w:r>
            <w:r>
              <w:rPr>
                <w:rFonts w:hint="eastAsia"/>
                <w:color w:val="auto"/>
                <w:sz w:val="18"/>
                <w:szCs w:val="18"/>
              </w:rPr>
              <w:t>。</w:t>
            </w:r>
          </w:p>
          <w:p w14:paraId="4D724E76">
            <w:pPr>
              <w:widowControl/>
              <w:rPr>
                <w:color w:val="auto"/>
                <w:sz w:val="18"/>
                <w:szCs w:val="18"/>
              </w:rPr>
            </w:pPr>
            <w:r>
              <w:rPr>
                <w:color w:val="auto"/>
                <w:sz w:val="18"/>
                <w:szCs w:val="18"/>
              </w:rPr>
              <w:t>素质目标：</w:t>
            </w:r>
          </w:p>
          <w:p w14:paraId="42032E5D">
            <w:pPr>
              <w:widowControl/>
              <w:rPr>
                <w:rFonts w:ascii="Times New Roman" w:hAnsi="Times New Roman" w:eastAsia="宋体" w:cs="Times New Roman"/>
                <w:color w:val="auto"/>
                <w:kern w:val="2"/>
                <w:sz w:val="18"/>
                <w:szCs w:val="18"/>
                <w:lang w:val="en-US" w:eastAsia="zh-CN" w:bidi="ar-SA"/>
              </w:rPr>
            </w:pPr>
            <w:r>
              <w:rPr>
                <w:color w:val="auto"/>
                <w:sz w:val="18"/>
                <w:szCs w:val="18"/>
              </w:rPr>
              <w:t>使学生具备教书育人、立德树人的意识，具备热爱学生、热爱教育事业的情怀和责任担当。</w:t>
            </w:r>
          </w:p>
        </w:tc>
        <w:tc>
          <w:tcPr>
            <w:tcW w:w="2095" w:type="dxa"/>
            <w:tcBorders>
              <w:left w:val="single" w:color="auto" w:sz="4" w:space="0"/>
              <w:right w:val="single" w:color="auto" w:sz="4" w:space="0"/>
            </w:tcBorders>
            <w:noWrap/>
            <w:vAlign w:val="center"/>
          </w:tcPr>
          <w:p w14:paraId="3FB922CA">
            <w:pPr>
              <w:widowControl/>
              <w:rPr>
                <w:rFonts w:ascii="Times New Roman" w:hAnsi="Times New Roman" w:eastAsia="宋体" w:cs="Times New Roman"/>
                <w:color w:val="auto"/>
                <w:kern w:val="2"/>
                <w:sz w:val="18"/>
                <w:szCs w:val="18"/>
                <w:lang w:val="en-US" w:eastAsia="zh-CN" w:bidi="ar-SA"/>
              </w:rPr>
            </w:pPr>
            <w:r>
              <w:rPr>
                <w:color w:val="auto"/>
                <w:sz w:val="18"/>
                <w:szCs w:val="18"/>
              </w:rPr>
              <w:t>教育学概论；教育与人的发展；教育与社会的发展；教育目的；现代教育技术的应用范围与方法；现代教育技术实施途径；现代教育技术与效果测评。</w:t>
            </w:r>
          </w:p>
        </w:tc>
        <w:tc>
          <w:tcPr>
            <w:tcW w:w="2401" w:type="dxa"/>
            <w:noWrap/>
            <w:vAlign w:val="center"/>
          </w:tcPr>
          <w:p w14:paraId="629751AF">
            <w:pPr>
              <w:widowControl/>
              <w:jc w:val="left"/>
              <w:rPr>
                <w:color w:val="auto"/>
                <w:kern w:val="0"/>
                <w:sz w:val="18"/>
                <w:szCs w:val="18"/>
              </w:rPr>
            </w:pPr>
            <w:r>
              <w:rPr>
                <w:color w:val="auto"/>
                <w:sz w:val="18"/>
                <w:szCs w:val="18"/>
              </w:rPr>
              <w:t>头脑风暴式、启发式、讨论式、无领导小组式等教学手段和方法。</w:t>
            </w:r>
          </w:p>
        </w:tc>
        <w:tc>
          <w:tcPr>
            <w:tcW w:w="1787" w:type="dxa"/>
            <w:noWrap/>
            <w:vAlign w:val="center"/>
          </w:tcPr>
          <w:p w14:paraId="7F6077EB">
            <w:pPr>
              <w:widowControl/>
              <w:jc w:val="left"/>
              <w:rPr>
                <w:color w:val="auto"/>
                <w:kern w:val="0"/>
                <w:sz w:val="18"/>
                <w:szCs w:val="18"/>
              </w:rPr>
            </w:pPr>
            <w:r>
              <w:rPr>
                <w:rFonts w:hint="eastAsia"/>
                <w:color w:val="auto"/>
                <w:sz w:val="18"/>
                <w:szCs w:val="18"/>
                <w:lang w:val="en-US" w:eastAsia="zh-CN"/>
              </w:rPr>
              <w:t>研学旅行，小学教育，教育学，心理学哲学等专业</w:t>
            </w:r>
          </w:p>
        </w:tc>
      </w:tr>
      <w:tr w14:paraId="25D0E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6AF133CF">
            <w:pPr>
              <w:widowControl/>
              <w:jc w:val="center"/>
              <w:rPr>
                <w:rFonts w:hint="eastAsia" w:eastAsia="宋体"/>
                <w:color w:val="auto"/>
                <w:sz w:val="18"/>
                <w:szCs w:val="18"/>
                <w:lang w:val="en-US" w:eastAsia="zh-CN"/>
              </w:rPr>
            </w:pPr>
            <w:r>
              <w:rPr>
                <w:rFonts w:hint="eastAsia"/>
                <w:color w:val="auto"/>
                <w:sz w:val="18"/>
                <w:szCs w:val="18"/>
                <w:lang w:val="en-US" w:eastAsia="zh-CN"/>
              </w:rPr>
              <w:t>3</w:t>
            </w:r>
          </w:p>
        </w:tc>
        <w:tc>
          <w:tcPr>
            <w:tcW w:w="1077" w:type="dxa"/>
            <w:tcBorders>
              <w:left w:val="single" w:color="auto" w:sz="8" w:space="0"/>
              <w:right w:val="single" w:color="auto" w:sz="8" w:space="0"/>
            </w:tcBorders>
            <w:noWrap/>
            <w:vAlign w:val="center"/>
          </w:tcPr>
          <w:p w14:paraId="2534235E">
            <w:pPr>
              <w:widowControl/>
              <w:jc w:val="center"/>
              <w:rPr>
                <w:rFonts w:hint="eastAsia" w:eastAsia="宋体"/>
                <w:color w:val="auto"/>
                <w:sz w:val="18"/>
                <w:szCs w:val="18"/>
                <w:lang w:val="en-US" w:eastAsia="zh-CN"/>
              </w:rPr>
            </w:pPr>
            <w:r>
              <w:rPr>
                <w:rFonts w:hint="eastAsia"/>
                <w:color w:val="auto"/>
                <w:sz w:val="18"/>
                <w:szCs w:val="18"/>
                <w:lang w:val="en-US" w:eastAsia="zh-CN"/>
              </w:rPr>
              <w:t>心理学基础</w:t>
            </w:r>
          </w:p>
        </w:tc>
        <w:tc>
          <w:tcPr>
            <w:tcW w:w="2128" w:type="dxa"/>
            <w:tcBorders>
              <w:left w:val="single" w:color="auto" w:sz="8" w:space="0"/>
              <w:right w:val="single" w:color="auto" w:sz="4" w:space="0"/>
            </w:tcBorders>
            <w:noWrap/>
            <w:vAlign w:val="center"/>
          </w:tcPr>
          <w:p w14:paraId="6A5B75DB">
            <w:pPr>
              <w:widowControl/>
              <w:rPr>
                <w:color w:val="auto"/>
                <w:sz w:val="18"/>
                <w:szCs w:val="18"/>
              </w:rPr>
            </w:pPr>
            <w:r>
              <w:rPr>
                <w:color w:val="auto"/>
                <w:sz w:val="18"/>
                <w:szCs w:val="18"/>
              </w:rPr>
              <w:t>知识目标：</w:t>
            </w:r>
          </w:p>
          <w:p w14:paraId="03A4CCAE">
            <w:pPr>
              <w:widowControl/>
              <w:rPr>
                <w:rFonts w:hint="eastAsia"/>
                <w:color w:val="auto"/>
                <w:sz w:val="18"/>
                <w:szCs w:val="18"/>
              </w:rPr>
            </w:pPr>
            <w:r>
              <w:rPr>
                <w:color w:val="auto"/>
                <w:sz w:val="18"/>
                <w:szCs w:val="18"/>
              </w:rPr>
              <w:t>了解中小学生的认知发展、学习方式的特点</w:t>
            </w:r>
            <w:r>
              <w:rPr>
                <w:rFonts w:hint="eastAsia"/>
                <w:color w:val="auto"/>
                <w:sz w:val="18"/>
                <w:szCs w:val="18"/>
              </w:rPr>
              <w:t>；</w:t>
            </w:r>
          </w:p>
          <w:p w14:paraId="013AB0C6">
            <w:pPr>
              <w:widowControl/>
              <w:rPr>
                <w:rFonts w:hint="eastAsia"/>
                <w:color w:val="auto"/>
                <w:sz w:val="18"/>
                <w:szCs w:val="18"/>
              </w:rPr>
            </w:pPr>
            <w:r>
              <w:rPr>
                <w:rFonts w:hint="eastAsia"/>
                <w:color w:val="auto"/>
                <w:sz w:val="18"/>
                <w:szCs w:val="18"/>
              </w:rPr>
              <w:t>掌握中</w:t>
            </w:r>
            <w:r>
              <w:rPr>
                <w:color w:val="auto"/>
                <w:sz w:val="18"/>
                <w:szCs w:val="18"/>
              </w:rPr>
              <w:t>小学生认知与学习的不同理论观点</w:t>
            </w:r>
            <w:r>
              <w:rPr>
                <w:rFonts w:hint="eastAsia"/>
                <w:color w:val="auto"/>
                <w:sz w:val="18"/>
                <w:szCs w:val="18"/>
              </w:rPr>
              <w:t>；</w:t>
            </w:r>
          </w:p>
          <w:p w14:paraId="157BA82B">
            <w:pPr>
              <w:widowControl/>
              <w:rPr>
                <w:color w:val="auto"/>
                <w:sz w:val="18"/>
                <w:szCs w:val="18"/>
              </w:rPr>
            </w:pPr>
            <w:r>
              <w:rPr>
                <w:rFonts w:hint="eastAsia"/>
                <w:color w:val="auto"/>
                <w:sz w:val="18"/>
                <w:szCs w:val="18"/>
              </w:rPr>
              <w:t>掌握引导中小学生认知与学习的方法</w:t>
            </w:r>
            <w:r>
              <w:rPr>
                <w:color w:val="auto"/>
                <w:sz w:val="18"/>
                <w:szCs w:val="18"/>
              </w:rPr>
              <w:t>。</w:t>
            </w:r>
          </w:p>
          <w:p w14:paraId="4E78D560">
            <w:pPr>
              <w:widowControl/>
              <w:rPr>
                <w:color w:val="auto"/>
                <w:sz w:val="18"/>
                <w:szCs w:val="18"/>
              </w:rPr>
            </w:pPr>
            <w:r>
              <w:rPr>
                <w:color w:val="auto"/>
                <w:sz w:val="18"/>
                <w:szCs w:val="18"/>
              </w:rPr>
              <w:t>能力目标：</w:t>
            </w:r>
          </w:p>
          <w:p w14:paraId="65D0A566">
            <w:pPr>
              <w:widowControl/>
              <w:rPr>
                <w:rFonts w:hint="eastAsia"/>
                <w:color w:val="auto"/>
                <w:sz w:val="18"/>
                <w:szCs w:val="18"/>
              </w:rPr>
            </w:pPr>
            <w:r>
              <w:rPr>
                <w:color w:val="auto"/>
                <w:sz w:val="18"/>
                <w:szCs w:val="18"/>
              </w:rPr>
              <w:t>具备分析</w:t>
            </w:r>
            <w:r>
              <w:rPr>
                <w:rFonts w:hint="eastAsia"/>
                <w:color w:val="auto"/>
                <w:sz w:val="18"/>
                <w:szCs w:val="18"/>
              </w:rPr>
              <w:t>、</w:t>
            </w:r>
            <w:r>
              <w:rPr>
                <w:color w:val="auto"/>
                <w:sz w:val="18"/>
                <w:szCs w:val="18"/>
              </w:rPr>
              <w:t>解决中小学生认知与学习问题的能力</w:t>
            </w:r>
            <w:r>
              <w:rPr>
                <w:rFonts w:hint="eastAsia"/>
                <w:color w:val="auto"/>
                <w:sz w:val="18"/>
                <w:szCs w:val="18"/>
              </w:rPr>
              <w:t>；</w:t>
            </w:r>
          </w:p>
          <w:p w14:paraId="06128D6A">
            <w:pPr>
              <w:widowControl/>
              <w:rPr>
                <w:rFonts w:hint="eastAsia"/>
                <w:color w:val="auto"/>
                <w:sz w:val="18"/>
                <w:szCs w:val="18"/>
              </w:rPr>
            </w:pPr>
            <w:r>
              <w:rPr>
                <w:color w:val="auto"/>
                <w:sz w:val="18"/>
                <w:szCs w:val="18"/>
              </w:rPr>
              <w:t>具备承担中小学生</w:t>
            </w:r>
            <w:r>
              <w:rPr>
                <w:rFonts w:hint="eastAsia"/>
                <w:color w:val="auto"/>
                <w:sz w:val="18"/>
                <w:szCs w:val="18"/>
              </w:rPr>
              <w:t>学习</w:t>
            </w:r>
            <w:r>
              <w:rPr>
                <w:color w:val="auto"/>
                <w:sz w:val="18"/>
                <w:szCs w:val="18"/>
              </w:rPr>
              <w:t>导师的能力</w:t>
            </w:r>
            <w:r>
              <w:rPr>
                <w:rFonts w:hint="eastAsia"/>
                <w:color w:val="auto"/>
                <w:sz w:val="18"/>
                <w:szCs w:val="18"/>
              </w:rPr>
              <w:t>。</w:t>
            </w:r>
          </w:p>
          <w:p w14:paraId="24288DAE">
            <w:pPr>
              <w:widowControl/>
              <w:rPr>
                <w:color w:val="auto"/>
                <w:sz w:val="18"/>
                <w:szCs w:val="18"/>
              </w:rPr>
            </w:pPr>
            <w:r>
              <w:rPr>
                <w:color w:val="auto"/>
                <w:sz w:val="18"/>
                <w:szCs w:val="18"/>
              </w:rPr>
              <w:t>素质目标：</w:t>
            </w:r>
          </w:p>
          <w:p w14:paraId="021E9116">
            <w:pPr>
              <w:widowControl/>
              <w:rPr>
                <w:rFonts w:ascii="Times New Roman" w:hAnsi="Times New Roman" w:eastAsia="宋体" w:cs="Times New Roman"/>
                <w:color w:val="auto"/>
                <w:kern w:val="2"/>
                <w:sz w:val="18"/>
                <w:szCs w:val="18"/>
                <w:lang w:val="en-US" w:eastAsia="zh-CN" w:bidi="ar-SA"/>
              </w:rPr>
            </w:pPr>
            <w:r>
              <w:rPr>
                <w:color w:val="auto"/>
                <w:sz w:val="18"/>
                <w:szCs w:val="18"/>
              </w:rPr>
              <w:t>使学生对中小学生行为、学习特点有基本认识并热爱中小学生教育工作。</w:t>
            </w:r>
          </w:p>
        </w:tc>
        <w:tc>
          <w:tcPr>
            <w:tcW w:w="2095" w:type="dxa"/>
            <w:tcBorders>
              <w:left w:val="single" w:color="auto" w:sz="4" w:space="0"/>
              <w:right w:val="single" w:color="auto" w:sz="4" w:space="0"/>
            </w:tcBorders>
            <w:noWrap/>
            <w:vAlign w:val="center"/>
          </w:tcPr>
          <w:p w14:paraId="2310575E">
            <w:pPr>
              <w:widowControl/>
              <w:rPr>
                <w:rFonts w:ascii="Times New Roman" w:hAnsi="Times New Roman" w:eastAsia="宋体" w:cs="Times New Roman"/>
                <w:color w:val="auto"/>
                <w:kern w:val="2"/>
                <w:sz w:val="18"/>
                <w:szCs w:val="18"/>
                <w:lang w:val="en-US" w:eastAsia="zh-CN" w:bidi="ar-SA"/>
              </w:rPr>
            </w:pPr>
            <w:r>
              <w:rPr>
                <w:color w:val="auto"/>
                <w:sz w:val="18"/>
                <w:szCs w:val="18"/>
              </w:rPr>
              <w:t>中小学生的认知发展；中小学生的学习动机；中小学生程序性知识学习；中小学生学习策略</w:t>
            </w:r>
            <w:r>
              <w:rPr>
                <w:rFonts w:hint="eastAsia"/>
                <w:color w:val="auto"/>
                <w:sz w:val="18"/>
                <w:szCs w:val="18"/>
              </w:rPr>
              <w:t>；</w:t>
            </w:r>
            <w:r>
              <w:rPr>
                <w:color w:val="auto"/>
                <w:sz w:val="18"/>
                <w:szCs w:val="18"/>
              </w:rPr>
              <w:t>提升中小学生认知与学习的方法</w:t>
            </w:r>
            <w:r>
              <w:rPr>
                <w:rFonts w:hint="eastAsia"/>
                <w:color w:val="auto"/>
                <w:sz w:val="18"/>
                <w:szCs w:val="18"/>
              </w:rPr>
              <w:t>。</w:t>
            </w:r>
          </w:p>
        </w:tc>
        <w:tc>
          <w:tcPr>
            <w:tcW w:w="2401" w:type="dxa"/>
            <w:noWrap/>
            <w:vAlign w:val="center"/>
          </w:tcPr>
          <w:p w14:paraId="568AC712">
            <w:pPr>
              <w:widowControl/>
              <w:jc w:val="left"/>
              <w:rPr>
                <w:color w:val="auto"/>
                <w:sz w:val="18"/>
                <w:szCs w:val="18"/>
              </w:rPr>
            </w:pPr>
            <w:r>
              <w:rPr>
                <w:color w:val="auto"/>
                <w:sz w:val="18"/>
                <w:szCs w:val="18"/>
              </w:rPr>
              <w:t>头脑风暴式、启发式、讨论式、无领导小组式等教学手段和方法。</w:t>
            </w:r>
          </w:p>
        </w:tc>
        <w:tc>
          <w:tcPr>
            <w:tcW w:w="1787" w:type="dxa"/>
            <w:noWrap/>
            <w:vAlign w:val="center"/>
          </w:tcPr>
          <w:p w14:paraId="72D8F64B">
            <w:pPr>
              <w:widowControl/>
              <w:jc w:val="left"/>
              <w:rPr>
                <w:color w:val="auto"/>
                <w:sz w:val="18"/>
                <w:szCs w:val="18"/>
              </w:rPr>
            </w:pPr>
            <w:r>
              <w:rPr>
                <w:rFonts w:hint="eastAsia"/>
                <w:color w:val="auto"/>
                <w:sz w:val="18"/>
                <w:szCs w:val="18"/>
                <w:lang w:val="en-US" w:eastAsia="zh-CN"/>
              </w:rPr>
              <w:t>研学旅行，小学教育，教育学，心理学哲学等专业</w:t>
            </w:r>
          </w:p>
        </w:tc>
      </w:tr>
      <w:tr w14:paraId="2FFEBE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F88CC3F">
            <w:pPr>
              <w:widowControl/>
              <w:jc w:val="center"/>
              <w:rPr>
                <w:rFonts w:hint="eastAsia" w:eastAsia="宋体"/>
                <w:color w:val="auto"/>
                <w:sz w:val="18"/>
                <w:szCs w:val="18"/>
                <w:lang w:val="en-US" w:eastAsia="zh-CN"/>
              </w:rPr>
            </w:pPr>
            <w:r>
              <w:rPr>
                <w:rFonts w:hint="eastAsia"/>
                <w:color w:val="auto"/>
                <w:sz w:val="18"/>
                <w:szCs w:val="18"/>
                <w:lang w:val="en-US" w:eastAsia="zh-CN"/>
              </w:rPr>
              <w:t>4</w:t>
            </w:r>
          </w:p>
        </w:tc>
        <w:tc>
          <w:tcPr>
            <w:tcW w:w="1077" w:type="dxa"/>
            <w:tcBorders>
              <w:left w:val="single" w:color="auto" w:sz="8" w:space="0"/>
              <w:right w:val="single" w:color="auto" w:sz="8" w:space="0"/>
            </w:tcBorders>
            <w:noWrap/>
            <w:vAlign w:val="center"/>
          </w:tcPr>
          <w:p w14:paraId="6E09AC87">
            <w:pPr>
              <w:widowControl/>
              <w:jc w:val="center"/>
              <w:rPr>
                <w:color w:val="auto"/>
                <w:sz w:val="18"/>
                <w:szCs w:val="18"/>
              </w:rPr>
            </w:pPr>
            <w:r>
              <w:rPr>
                <w:rFonts w:hint="eastAsia"/>
                <w:color w:val="auto"/>
                <w:sz w:val="18"/>
                <w:szCs w:val="18"/>
                <w:lang w:val="en-US" w:eastAsia="zh-CN"/>
              </w:rPr>
              <w:t>管理学基础</w:t>
            </w:r>
          </w:p>
        </w:tc>
        <w:tc>
          <w:tcPr>
            <w:tcW w:w="2128" w:type="dxa"/>
            <w:tcBorders>
              <w:left w:val="single" w:color="auto" w:sz="8" w:space="0"/>
              <w:right w:val="single" w:color="auto" w:sz="4" w:space="0"/>
            </w:tcBorders>
            <w:noWrap/>
            <w:vAlign w:val="center"/>
          </w:tcPr>
          <w:p w14:paraId="2A850307">
            <w:pPr>
              <w:widowControl/>
              <w:rPr>
                <w:color w:val="auto"/>
                <w:sz w:val="18"/>
                <w:szCs w:val="18"/>
              </w:rPr>
            </w:pPr>
            <w:r>
              <w:rPr>
                <w:color w:val="auto"/>
                <w:sz w:val="18"/>
                <w:szCs w:val="18"/>
              </w:rPr>
              <w:t>知识目标：</w:t>
            </w:r>
          </w:p>
          <w:p w14:paraId="61ABDE37">
            <w:pPr>
              <w:widowControl/>
              <w:rPr>
                <w:rFonts w:hint="eastAsia"/>
                <w:color w:val="auto"/>
                <w:sz w:val="18"/>
                <w:szCs w:val="18"/>
              </w:rPr>
            </w:pPr>
            <w:r>
              <w:rPr>
                <w:rFonts w:hint="eastAsia"/>
                <w:color w:val="auto"/>
                <w:sz w:val="18"/>
                <w:szCs w:val="18"/>
              </w:rPr>
              <w:t>掌握管理学的基本原理、理论知识、方法和技巧。理解管理活动的性质、职能和流程。</w:t>
            </w:r>
          </w:p>
          <w:p w14:paraId="06DC2049">
            <w:pPr>
              <w:widowControl/>
              <w:rPr>
                <w:rFonts w:hint="eastAsia" w:eastAsia="宋体"/>
                <w:color w:val="auto"/>
                <w:sz w:val="18"/>
                <w:szCs w:val="18"/>
                <w:lang w:eastAsia="zh-CN"/>
              </w:rPr>
            </w:pPr>
            <w:r>
              <w:rPr>
                <w:rFonts w:hint="eastAsia"/>
                <w:color w:val="auto"/>
                <w:sz w:val="18"/>
                <w:szCs w:val="18"/>
                <w:lang w:val="en-US" w:eastAsia="zh-CN"/>
              </w:rPr>
              <w:t>能力</w:t>
            </w:r>
            <w:r>
              <w:rPr>
                <w:rFonts w:hint="eastAsia"/>
                <w:color w:val="auto"/>
                <w:sz w:val="18"/>
                <w:szCs w:val="18"/>
              </w:rPr>
              <w:t>目标</w:t>
            </w:r>
            <w:r>
              <w:rPr>
                <w:rFonts w:hint="eastAsia"/>
                <w:color w:val="auto"/>
                <w:sz w:val="18"/>
                <w:szCs w:val="18"/>
                <w:lang w:eastAsia="zh-CN"/>
              </w:rPr>
              <w:t>：</w:t>
            </w:r>
          </w:p>
          <w:p w14:paraId="59B3D059">
            <w:pPr>
              <w:widowControl/>
              <w:rPr>
                <w:rFonts w:hint="eastAsia"/>
                <w:color w:val="auto"/>
                <w:sz w:val="18"/>
                <w:szCs w:val="18"/>
              </w:rPr>
            </w:pPr>
            <w:r>
              <w:rPr>
                <w:rFonts w:hint="eastAsia"/>
                <w:color w:val="auto"/>
                <w:sz w:val="18"/>
                <w:szCs w:val="18"/>
              </w:rPr>
              <w:t>培养对管理活动现象与本质的观察力与分析力。</w:t>
            </w:r>
          </w:p>
          <w:p w14:paraId="7937B4C1">
            <w:pPr>
              <w:widowControl/>
              <w:rPr>
                <w:rFonts w:hint="eastAsia"/>
                <w:color w:val="auto"/>
                <w:sz w:val="18"/>
                <w:szCs w:val="18"/>
              </w:rPr>
            </w:pPr>
            <w:r>
              <w:rPr>
                <w:rFonts w:hint="eastAsia"/>
                <w:color w:val="auto"/>
                <w:sz w:val="18"/>
                <w:szCs w:val="18"/>
              </w:rPr>
              <w:t>培养理论联系实际、运用管理学工具，解决实际问题的能力。培养系统思维、逻辑思维和权变思维的能力。培养具有基本的管理沟通、协同合作和组织实施的工作能力。培养变革与创新的能力。</w:t>
            </w:r>
          </w:p>
          <w:p w14:paraId="1049B008">
            <w:pPr>
              <w:widowControl/>
              <w:rPr>
                <w:rFonts w:hint="eastAsia" w:eastAsia="宋体"/>
                <w:color w:val="auto"/>
                <w:sz w:val="18"/>
                <w:szCs w:val="18"/>
                <w:lang w:eastAsia="zh-CN"/>
              </w:rPr>
            </w:pPr>
            <w:r>
              <w:rPr>
                <w:color w:val="auto"/>
                <w:sz w:val="18"/>
                <w:szCs w:val="18"/>
              </w:rPr>
              <w:t>素质目标</w:t>
            </w:r>
            <w:r>
              <w:rPr>
                <w:rFonts w:hint="eastAsia"/>
                <w:color w:val="auto"/>
                <w:sz w:val="18"/>
                <w:szCs w:val="18"/>
                <w:lang w:eastAsia="zh-CN"/>
              </w:rPr>
              <w:t>：</w:t>
            </w:r>
          </w:p>
          <w:p w14:paraId="1AEC9140">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rPr>
              <w:t>具有正确科学价值观</w:t>
            </w:r>
            <w:r>
              <w:rPr>
                <w:rFonts w:hint="eastAsia"/>
                <w:color w:val="auto"/>
                <w:sz w:val="18"/>
                <w:szCs w:val="18"/>
                <w:lang w:eastAsia="zh-CN"/>
              </w:rPr>
              <w:t>，</w:t>
            </w:r>
            <w:r>
              <w:rPr>
                <w:rFonts w:hint="eastAsia"/>
                <w:color w:val="auto"/>
                <w:sz w:val="18"/>
                <w:szCs w:val="18"/>
              </w:rPr>
              <w:t>良好的职业道德和社会责任感；开拓创新意识。</w:t>
            </w:r>
          </w:p>
        </w:tc>
        <w:tc>
          <w:tcPr>
            <w:tcW w:w="2095" w:type="dxa"/>
            <w:tcBorders>
              <w:left w:val="single" w:color="auto" w:sz="4" w:space="0"/>
              <w:right w:val="single" w:color="auto" w:sz="4" w:space="0"/>
            </w:tcBorders>
            <w:noWrap/>
            <w:vAlign w:val="center"/>
          </w:tcPr>
          <w:p w14:paraId="115CEE63">
            <w:pPr>
              <w:widowControl/>
              <w:rPr>
                <w:rFonts w:hint="eastAsia" w:eastAsia="宋体"/>
                <w:color w:val="auto"/>
                <w:sz w:val="18"/>
                <w:szCs w:val="18"/>
                <w:lang w:eastAsia="zh-CN"/>
              </w:rPr>
            </w:pPr>
            <w:r>
              <w:rPr>
                <w:rFonts w:hint="eastAsia"/>
                <w:color w:val="auto"/>
                <w:sz w:val="18"/>
                <w:szCs w:val="18"/>
              </w:rPr>
              <w:t>管理的基本概念及性质，管理的作用与任务，管理学学科性质，管理的基本原理，早期管理思想，古典管理理论，行为科学管理理论及现代管理理论。:管理职能</w:t>
            </w:r>
            <w:r>
              <w:rPr>
                <w:rFonts w:hint="eastAsia"/>
                <w:color w:val="auto"/>
                <w:sz w:val="18"/>
                <w:szCs w:val="18"/>
                <w:lang w:eastAsia="zh-CN"/>
              </w:rPr>
              <w:t>：</w:t>
            </w:r>
            <w:r>
              <w:rPr>
                <w:rFonts w:hint="eastAsia"/>
                <w:color w:val="auto"/>
                <w:sz w:val="18"/>
                <w:szCs w:val="18"/>
              </w:rPr>
              <w:t>决策、计划、组织、人力资源、领导与激励、沟通、控制等管理职能的基本概念、内容和相关技能，涵盖小组讨论、案例分析等环节</w:t>
            </w:r>
            <w:r>
              <w:rPr>
                <w:rFonts w:hint="eastAsia"/>
                <w:color w:val="auto"/>
                <w:sz w:val="18"/>
                <w:szCs w:val="18"/>
                <w:lang w:eastAsia="zh-CN"/>
              </w:rPr>
              <w:t>。</w:t>
            </w:r>
          </w:p>
          <w:p w14:paraId="3DF5DEC4">
            <w:pPr>
              <w:widowControl/>
              <w:rPr>
                <w:rFonts w:ascii="Times New Roman" w:hAnsi="Times New Roman" w:eastAsia="宋体" w:cs="Times New Roman"/>
                <w:color w:val="auto"/>
                <w:kern w:val="2"/>
                <w:sz w:val="18"/>
                <w:szCs w:val="18"/>
                <w:lang w:val="en-US" w:eastAsia="zh-CN" w:bidi="ar-SA"/>
              </w:rPr>
            </w:pPr>
          </w:p>
        </w:tc>
        <w:tc>
          <w:tcPr>
            <w:tcW w:w="2401" w:type="dxa"/>
            <w:noWrap/>
            <w:vAlign w:val="center"/>
          </w:tcPr>
          <w:p w14:paraId="69E59581">
            <w:pPr>
              <w:widowControl/>
              <w:jc w:val="left"/>
              <w:rPr>
                <w:color w:val="auto"/>
                <w:sz w:val="18"/>
                <w:szCs w:val="18"/>
              </w:rPr>
            </w:pPr>
            <w:r>
              <w:rPr>
                <w:rFonts w:hint="eastAsia"/>
                <w:color w:val="auto"/>
                <w:kern w:val="0"/>
                <w:sz w:val="18"/>
                <w:szCs w:val="18"/>
              </w:rPr>
              <w:t>采用项目化教学方式，结合实际案例师生互动进行授课。</w:t>
            </w:r>
          </w:p>
        </w:tc>
        <w:tc>
          <w:tcPr>
            <w:tcW w:w="1787" w:type="dxa"/>
            <w:noWrap/>
            <w:vAlign w:val="center"/>
          </w:tcPr>
          <w:p w14:paraId="5B25D8D5">
            <w:pPr>
              <w:widowControl/>
              <w:jc w:val="left"/>
              <w:rPr>
                <w:rFonts w:hint="eastAsia"/>
                <w:color w:val="auto"/>
                <w:sz w:val="18"/>
                <w:szCs w:val="18"/>
              </w:rPr>
            </w:pPr>
            <w:r>
              <w:rPr>
                <w:rFonts w:hint="eastAsia"/>
                <w:color w:val="auto"/>
                <w:sz w:val="18"/>
                <w:szCs w:val="18"/>
                <w:lang w:val="en-US" w:eastAsia="zh-CN"/>
              </w:rPr>
              <w:t>工商管理、市场营销、</w:t>
            </w:r>
            <w:r>
              <w:rPr>
                <w:rFonts w:hint="eastAsia"/>
                <w:color w:val="auto"/>
                <w:sz w:val="18"/>
                <w:szCs w:val="18"/>
              </w:rPr>
              <w:t>旅游管理</w:t>
            </w:r>
            <w:r>
              <w:rPr>
                <w:rFonts w:hint="eastAsia"/>
                <w:color w:val="auto"/>
                <w:sz w:val="18"/>
                <w:szCs w:val="18"/>
                <w:lang w:val="en-US" w:eastAsia="zh-CN"/>
              </w:rPr>
              <w:t>和</w:t>
            </w:r>
            <w:r>
              <w:rPr>
                <w:rFonts w:hint="eastAsia"/>
                <w:color w:val="auto"/>
                <w:sz w:val="18"/>
                <w:szCs w:val="18"/>
              </w:rPr>
              <w:t>酒店管理等专业</w:t>
            </w:r>
          </w:p>
          <w:p w14:paraId="70C32AFD">
            <w:pPr>
              <w:widowControl/>
              <w:jc w:val="left"/>
              <w:rPr>
                <w:color w:val="auto"/>
                <w:sz w:val="18"/>
                <w:szCs w:val="18"/>
              </w:rPr>
            </w:pPr>
          </w:p>
        </w:tc>
      </w:tr>
      <w:tr w14:paraId="7ED8B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C27C884">
            <w:pPr>
              <w:widowControl/>
              <w:jc w:val="center"/>
              <w:rPr>
                <w:rFonts w:hint="eastAsia" w:eastAsia="宋体"/>
                <w:color w:val="auto"/>
                <w:sz w:val="18"/>
                <w:szCs w:val="18"/>
                <w:lang w:val="en-US" w:eastAsia="zh-CN"/>
              </w:rPr>
            </w:pPr>
            <w:r>
              <w:rPr>
                <w:rFonts w:hint="eastAsia"/>
                <w:color w:val="auto"/>
                <w:sz w:val="18"/>
                <w:szCs w:val="18"/>
                <w:lang w:val="en-US" w:eastAsia="zh-CN"/>
              </w:rPr>
              <w:t>5</w:t>
            </w:r>
          </w:p>
        </w:tc>
        <w:tc>
          <w:tcPr>
            <w:tcW w:w="1077" w:type="dxa"/>
            <w:tcBorders>
              <w:left w:val="single" w:color="auto" w:sz="8" w:space="0"/>
              <w:right w:val="single" w:color="auto" w:sz="8" w:space="0"/>
            </w:tcBorders>
            <w:noWrap/>
            <w:vAlign w:val="center"/>
          </w:tcPr>
          <w:p w14:paraId="7CA8C498">
            <w:pPr>
              <w:widowControl/>
              <w:jc w:val="center"/>
              <w:rPr>
                <w:color w:val="auto"/>
                <w:sz w:val="18"/>
                <w:szCs w:val="18"/>
              </w:rPr>
            </w:pPr>
            <w:r>
              <w:rPr>
                <w:rFonts w:hint="eastAsia"/>
                <w:color w:val="auto"/>
                <w:sz w:val="18"/>
                <w:szCs w:val="18"/>
                <w:lang w:val="en-US" w:eastAsia="zh-CN"/>
              </w:rPr>
              <w:t>中小学德育及综合实践活动</w:t>
            </w:r>
          </w:p>
        </w:tc>
        <w:tc>
          <w:tcPr>
            <w:tcW w:w="2128" w:type="dxa"/>
            <w:tcBorders>
              <w:left w:val="single" w:color="auto" w:sz="8" w:space="0"/>
              <w:right w:val="single" w:color="auto" w:sz="4" w:space="0"/>
            </w:tcBorders>
            <w:noWrap/>
            <w:vAlign w:val="center"/>
          </w:tcPr>
          <w:p w14:paraId="279332E1">
            <w:pPr>
              <w:widowControl/>
              <w:rPr>
                <w:color w:val="auto"/>
                <w:sz w:val="18"/>
                <w:szCs w:val="18"/>
              </w:rPr>
            </w:pPr>
            <w:r>
              <w:rPr>
                <w:color w:val="auto"/>
                <w:sz w:val="18"/>
                <w:szCs w:val="18"/>
              </w:rPr>
              <w:t>知识目标：</w:t>
            </w:r>
          </w:p>
          <w:p w14:paraId="5762202D">
            <w:pPr>
              <w:widowControl/>
              <w:rPr>
                <w:color w:val="auto"/>
                <w:sz w:val="18"/>
                <w:szCs w:val="18"/>
              </w:rPr>
            </w:pPr>
            <w:r>
              <w:rPr>
                <w:color w:val="auto"/>
                <w:sz w:val="18"/>
                <w:szCs w:val="18"/>
              </w:rPr>
              <w:t>了解中小学德育以及实践课程的开发、实施与评价的方法；掌握中小学德育以及实践课程</w:t>
            </w:r>
            <w:r>
              <w:rPr>
                <w:rFonts w:hint="eastAsia"/>
                <w:color w:val="auto"/>
                <w:sz w:val="18"/>
                <w:szCs w:val="18"/>
              </w:rPr>
              <w:t>开发</w:t>
            </w:r>
            <w:r>
              <w:rPr>
                <w:color w:val="auto"/>
                <w:sz w:val="18"/>
                <w:szCs w:val="18"/>
              </w:rPr>
              <w:t>的内容</w:t>
            </w:r>
            <w:r>
              <w:rPr>
                <w:rFonts w:hint="eastAsia"/>
                <w:color w:val="auto"/>
                <w:sz w:val="18"/>
                <w:szCs w:val="18"/>
              </w:rPr>
              <w:t>、</w:t>
            </w:r>
            <w:r>
              <w:rPr>
                <w:color w:val="auto"/>
                <w:sz w:val="18"/>
                <w:szCs w:val="18"/>
              </w:rPr>
              <w:t>步骤与实施原则。</w:t>
            </w:r>
          </w:p>
          <w:p w14:paraId="2970ED8F">
            <w:pPr>
              <w:widowControl/>
              <w:rPr>
                <w:color w:val="auto"/>
                <w:sz w:val="18"/>
                <w:szCs w:val="18"/>
              </w:rPr>
            </w:pPr>
            <w:r>
              <w:rPr>
                <w:color w:val="auto"/>
                <w:sz w:val="18"/>
                <w:szCs w:val="18"/>
              </w:rPr>
              <w:t>能力目标：</w:t>
            </w:r>
          </w:p>
          <w:p w14:paraId="47C6F020">
            <w:pPr>
              <w:widowControl/>
              <w:rPr>
                <w:rFonts w:hint="eastAsia"/>
                <w:color w:val="auto"/>
                <w:sz w:val="18"/>
                <w:szCs w:val="18"/>
              </w:rPr>
            </w:pPr>
            <w:r>
              <w:rPr>
                <w:color w:val="auto"/>
                <w:sz w:val="18"/>
                <w:szCs w:val="18"/>
              </w:rPr>
              <w:t>具备根据中小学德育以及实践课程要求</w:t>
            </w:r>
            <w:r>
              <w:rPr>
                <w:rFonts w:hint="eastAsia"/>
                <w:color w:val="auto"/>
                <w:sz w:val="18"/>
                <w:szCs w:val="18"/>
              </w:rPr>
              <w:t>，开发研学旅行课程的综合能力；</w:t>
            </w:r>
          </w:p>
          <w:p w14:paraId="65949D7C">
            <w:pPr>
              <w:widowControl/>
              <w:rPr>
                <w:color w:val="auto"/>
                <w:sz w:val="18"/>
                <w:szCs w:val="18"/>
              </w:rPr>
            </w:pPr>
            <w:r>
              <w:rPr>
                <w:rFonts w:hint="eastAsia"/>
                <w:color w:val="auto"/>
                <w:sz w:val="18"/>
                <w:szCs w:val="18"/>
              </w:rPr>
              <w:t>具有</w:t>
            </w:r>
            <w:r>
              <w:rPr>
                <w:color w:val="auto"/>
                <w:sz w:val="18"/>
                <w:szCs w:val="18"/>
              </w:rPr>
              <w:t>中小学德育以及实践课程</w:t>
            </w:r>
            <w:r>
              <w:rPr>
                <w:rFonts w:hint="eastAsia"/>
                <w:color w:val="auto"/>
                <w:sz w:val="18"/>
                <w:szCs w:val="18"/>
              </w:rPr>
              <w:t>开发的实践经验。</w:t>
            </w:r>
          </w:p>
          <w:p w14:paraId="5F399448">
            <w:pPr>
              <w:widowControl/>
              <w:rPr>
                <w:rFonts w:hint="eastAsia"/>
                <w:color w:val="auto"/>
                <w:sz w:val="18"/>
                <w:szCs w:val="18"/>
              </w:rPr>
            </w:pPr>
            <w:r>
              <w:rPr>
                <w:color w:val="auto"/>
                <w:sz w:val="18"/>
                <w:szCs w:val="18"/>
              </w:rPr>
              <w:t>素质目标：</w:t>
            </w:r>
          </w:p>
          <w:p w14:paraId="2D1A4898">
            <w:pPr>
              <w:widowControl/>
              <w:rPr>
                <w:rFonts w:ascii="Times New Roman" w:hAnsi="Times New Roman" w:eastAsia="宋体" w:cs="Times New Roman"/>
                <w:color w:val="auto"/>
                <w:kern w:val="2"/>
                <w:sz w:val="18"/>
                <w:szCs w:val="18"/>
                <w:lang w:val="en-US" w:eastAsia="zh-CN" w:bidi="ar-SA"/>
              </w:rPr>
            </w:pPr>
            <w:r>
              <w:rPr>
                <w:color w:val="auto"/>
                <w:sz w:val="18"/>
                <w:szCs w:val="18"/>
              </w:rPr>
              <w:t>培养中小学学习先进模范的热情</w:t>
            </w:r>
            <w:r>
              <w:rPr>
                <w:rFonts w:hint="eastAsia"/>
                <w:color w:val="auto"/>
                <w:sz w:val="18"/>
                <w:szCs w:val="18"/>
              </w:rPr>
              <w:t>，</w:t>
            </w:r>
            <w:r>
              <w:rPr>
                <w:color w:val="auto"/>
                <w:sz w:val="18"/>
                <w:szCs w:val="18"/>
              </w:rPr>
              <w:t>培养学生爱国爱党的优良品德。</w:t>
            </w:r>
          </w:p>
        </w:tc>
        <w:tc>
          <w:tcPr>
            <w:tcW w:w="2095" w:type="dxa"/>
            <w:tcBorders>
              <w:left w:val="single" w:color="auto" w:sz="4" w:space="0"/>
              <w:right w:val="single" w:color="auto" w:sz="4" w:space="0"/>
            </w:tcBorders>
            <w:noWrap/>
            <w:vAlign w:val="center"/>
          </w:tcPr>
          <w:p w14:paraId="4DA0EA2D">
            <w:pPr>
              <w:widowControl/>
              <w:rPr>
                <w:rFonts w:ascii="Times New Roman" w:hAnsi="Times New Roman" w:eastAsia="宋体" w:cs="Times New Roman"/>
                <w:color w:val="auto"/>
                <w:kern w:val="2"/>
                <w:sz w:val="18"/>
                <w:szCs w:val="18"/>
                <w:lang w:val="en-US" w:eastAsia="zh-CN" w:bidi="ar-SA"/>
              </w:rPr>
            </w:pPr>
            <w:r>
              <w:rPr>
                <w:color w:val="auto"/>
                <w:sz w:val="18"/>
                <w:szCs w:val="18"/>
              </w:rPr>
              <w:t>中小学德育与实践课程概述；中小学德育与实践课程特征</w:t>
            </w:r>
            <w:r>
              <w:rPr>
                <w:rFonts w:hint="eastAsia"/>
                <w:color w:val="auto"/>
                <w:sz w:val="18"/>
                <w:szCs w:val="18"/>
              </w:rPr>
              <w:t>；</w:t>
            </w:r>
            <w:r>
              <w:rPr>
                <w:color w:val="auto"/>
                <w:sz w:val="18"/>
                <w:szCs w:val="18"/>
              </w:rPr>
              <w:t>中小学德育与实践课程开发；中小学德育与实践课程的实施；中小学德育实践课程资源的开发</w:t>
            </w:r>
            <w:r>
              <w:rPr>
                <w:rFonts w:hint="eastAsia"/>
                <w:color w:val="auto"/>
                <w:sz w:val="18"/>
                <w:szCs w:val="18"/>
              </w:rPr>
              <w:t>、</w:t>
            </w:r>
            <w:r>
              <w:rPr>
                <w:color w:val="auto"/>
                <w:sz w:val="18"/>
                <w:szCs w:val="18"/>
              </w:rPr>
              <w:t>利用</w:t>
            </w:r>
            <w:r>
              <w:rPr>
                <w:rFonts w:hint="eastAsia"/>
                <w:color w:val="auto"/>
                <w:sz w:val="18"/>
                <w:szCs w:val="18"/>
              </w:rPr>
              <w:t>与评价</w:t>
            </w:r>
            <w:r>
              <w:rPr>
                <w:color w:val="auto"/>
                <w:sz w:val="18"/>
                <w:szCs w:val="18"/>
              </w:rPr>
              <w:t>。</w:t>
            </w:r>
          </w:p>
        </w:tc>
        <w:tc>
          <w:tcPr>
            <w:tcW w:w="2401" w:type="dxa"/>
            <w:noWrap/>
            <w:vAlign w:val="center"/>
          </w:tcPr>
          <w:p w14:paraId="3DE7815B">
            <w:pPr>
              <w:widowControl/>
              <w:jc w:val="left"/>
              <w:rPr>
                <w:color w:val="auto"/>
                <w:sz w:val="18"/>
                <w:szCs w:val="18"/>
              </w:rPr>
            </w:pPr>
            <w:r>
              <w:rPr>
                <w:color w:val="auto"/>
                <w:sz w:val="18"/>
                <w:szCs w:val="18"/>
              </w:rPr>
              <w:t>头脑风暴式、启发式、讨论式、无领导小组式等教学手段和方法。</w:t>
            </w:r>
          </w:p>
        </w:tc>
        <w:tc>
          <w:tcPr>
            <w:tcW w:w="1787" w:type="dxa"/>
            <w:noWrap/>
            <w:vAlign w:val="center"/>
          </w:tcPr>
          <w:p w14:paraId="340FB94A">
            <w:pPr>
              <w:widowControl/>
              <w:jc w:val="left"/>
              <w:rPr>
                <w:rFonts w:hint="default" w:eastAsia="宋体"/>
                <w:color w:val="auto"/>
                <w:sz w:val="18"/>
                <w:szCs w:val="18"/>
                <w:lang w:val="en-US" w:eastAsia="zh-CN"/>
              </w:rPr>
            </w:pPr>
            <w:r>
              <w:rPr>
                <w:rFonts w:hint="eastAsia"/>
                <w:color w:val="auto"/>
                <w:sz w:val="18"/>
                <w:szCs w:val="18"/>
                <w:lang w:val="en-US" w:eastAsia="zh-CN"/>
              </w:rPr>
              <w:t>研学旅行，小学教育，教育学，心理学哲学等专业</w:t>
            </w:r>
          </w:p>
        </w:tc>
      </w:tr>
      <w:tr w14:paraId="59E79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737D7955">
            <w:pPr>
              <w:widowControl/>
              <w:jc w:val="center"/>
              <w:rPr>
                <w:rFonts w:hint="eastAsia" w:eastAsia="宋体"/>
                <w:color w:val="auto"/>
                <w:sz w:val="18"/>
                <w:szCs w:val="18"/>
                <w:lang w:val="en-US" w:eastAsia="zh-CN"/>
              </w:rPr>
            </w:pPr>
            <w:r>
              <w:rPr>
                <w:rFonts w:hint="eastAsia"/>
                <w:color w:val="auto"/>
                <w:sz w:val="18"/>
                <w:szCs w:val="18"/>
                <w:lang w:val="en-US" w:eastAsia="zh-CN"/>
              </w:rPr>
              <w:t>6</w:t>
            </w:r>
          </w:p>
        </w:tc>
        <w:tc>
          <w:tcPr>
            <w:tcW w:w="1077" w:type="dxa"/>
            <w:tcBorders>
              <w:left w:val="single" w:color="auto" w:sz="8" w:space="0"/>
              <w:right w:val="single" w:color="auto" w:sz="8" w:space="0"/>
            </w:tcBorders>
            <w:noWrap/>
            <w:vAlign w:val="center"/>
          </w:tcPr>
          <w:p w14:paraId="72B04E86">
            <w:pPr>
              <w:widowControl/>
              <w:jc w:val="center"/>
              <w:rPr>
                <w:color w:val="auto"/>
                <w:sz w:val="18"/>
                <w:szCs w:val="18"/>
              </w:rPr>
            </w:pPr>
            <w:r>
              <w:rPr>
                <w:rFonts w:hint="eastAsia"/>
                <w:color w:val="auto"/>
                <w:sz w:val="18"/>
                <w:szCs w:val="18"/>
              </w:rPr>
              <w:t>旅游政策与法规</w:t>
            </w:r>
          </w:p>
        </w:tc>
        <w:tc>
          <w:tcPr>
            <w:tcW w:w="2128" w:type="dxa"/>
            <w:tcBorders>
              <w:left w:val="single" w:color="auto" w:sz="8" w:space="0"/>
              <w:right w:val="single" w:color="auto" w:sz="4" w:space="0"/>
            </w:tcBorders>
            <w:noWrap/>
            <w:vAlign w:val="center"/>
          </w:tcPr>
          <w:p w14:paraId="496CB05E">
            <w:pPr>
              <w:widowControl/>
              <w:rPr>
                <w:rFonts w:hint="eastAsia"/>
                <w:color w:val="auto"/>
                <w:sz w:val="18"/>
                <w:szCs w:val="18"/>
                <w:lang w:eastAsia="zh-CN"/>
              </w:rPr>
            </w:pPr>
            <w:r>
              <w:rPr>
                <w:rFonts w:hint="eastAsia"/>
                <w:color w:val="auto"/>
                <w:sz w:val="18"/>
                <w:szCs w:val="18"/>
              </w:rPr>
              <w:t>知识目标</w:t>
            </w:r>
            <w:r>
              <w:rPr>
                <w:rFonts w:hint="eastAsia"/>
                <w:color w:val="auto"/>
                <w:sz w:val="18"/>
                <w:szCs w:val="18"/>
                <w:lang w:eastAsia="zh-CN"/>
              </w:rPr>
              <w:t>：</w:t>
            </w:r>
          </w:p>
          <w:p w14:paraId="616278C1">
            <w:pPr>
              <w:widowControl/>
              <w:rPr>
                <w:rFonts w:hint="eastAsia"/>
                <w:color w:val="auto"/>
                <w:sz w:val="18"/>
                <w:szCs w:val="18"/>
              </w:rPr>
            </w:pPr>
            <w:r>
              <w:rPr>
                <w:rFonts w:hint="eastAsia"/>
                <w:color w:val="auto"/>
                <w:sz w:val="18"/>
                <w:szCs w:val="18"/>
              </w:rPr>
              <w:t>通过授课，使学生对我国旅游法制建设的发展和现状有初步的了解，并对若干重要的旅游法规、文件有较为全面、准确的把握。</w:t>
            </w:r>
          </w:p>
          <w:p w14:paraId="76BE47E2">
            <w:pPr>
              <w:widowControl/>
              <w:rPr>
                <w:rFonts w:hint="eastAsia"/>
                <w:color w:val="auto"/>
                <w:sz w:val="18"/>
                <w:szCs w:val="18"/>
                <w:lang w:eastAsia="zh-CN"/>
              </w:rPr>
            </w:pPr>
            <w:r>
              <w:rPr>
                <w:rFonts w:hint="eastAsia"/>
                <w:color w:val="auto"/>
                <w:sz w:val="18"/>
                <w:szCs w:val="18"/>
              </w:rPr>
              <w:t>能力目标</w:t>
            </w:r>
            <w:r>
              <w:rPr>
                <w:rFonts w:hint="eastAsia"/>
                <w:color w:val="auto"/>
                <w:sz w:val="18"/>
                <w:szCs w:val="18"/>
                <w:lang w:eastAsia="zh-CN"/>
              </w:rPr>
              <w:t>：</w:t>
            </w:r>
          </w:p>
          <w:p w14:paraId="54B5C07C">
            <w:pPr>
              <w:widowControl/>
              <w:rPr>
                <w:rFonts w:hint="eastAsia"/>
                <w:color w:val="auto"/>
                <w:sz w:val="18"/>
                <w:szCs w:val="18"/>
              </w:rPr>
            </w:pPr>
            <w:r>
              <w:rPr>
                <w:rFonts w:hint="eastAsia"/>
                <w:color w:val="auto"/>
                <w:sz w:val="18"/>
                <w:szCs w:val="18"/>
              </w:rPr>
              <w:t>能够运用旅游法规中的规定解决日常在旅游行业中出现的问题，促使学生能以所学的法律知识、以法律的眼光去认识正在不断完善、发展的旅游市场，注意培养和提高学生的知识面和综合分析能力。</w:t>
            </w:r>
          </w:p>
          <w:p w14:paraId="10EC562B">
            <w:pPr>
              <w:widowControl/>
              <w:rPr>
                <w:rFonts w:hint="eastAsia"/>
                <w:color w:val="auto"/>
                <w:sz w:val="18"/>
                <w:szCs w:val="18"/>
              </w:rPr>
            </w:pPr>
            <w:r>
              <w:rPr>
                <w:rFonts w:hint="eastAsia"/>
                <w:color w:val="auto"/>
                <w:sz w:val="18"/>
                <w:szCs w:val="18"/>
              </w:rPr>
              <w:t>素质目标:</w:t>
            </w:r>
          </w:p>
          <w:p w14:paraId="33E95013">
            <w:pPr>
              <w:widowControl/>
              <w:rPr>
                <w:rFonts w:hint="eastAsia"/>
                <w:color w:val="auto"/>
                <w:sz w:val="18"/>
                <w:szCs w:val="18"/>
              </w:rPr>
            </w:pPr>
            <w:r>
              <w:rPr>
                <w:rFonts w:hint="eastAsia"/>
                <w:color w:val="auto"/>
                <w:sz w:val="18"/>
                <w:szCs w:val="18"/>
              </w:rPr>
              <w:t>具备基本的旅游法知识，</w:t>
            </w:r>
          </w:p>
          <w:p w14:paraId="24E7E985">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rPr>
              <w:t>维护自己正当权益的同时，能够做到知法、懂法、按法办事。同时，为学生们的导游考试做好准备。</w:t>
            </w:r>
          </w:p>
        </w:tc>
        <w:tc>
          <w:tcPr>
            <w:tcW w:w="2095" w:type="dxa"/>
            <w:tcBorders>
              <w:left w:val="single" w:color="auto" w:sz="4" w:space="0"/>
              <w:right w:val="single" w:color="auto" w:sz="4" w:space="0"/>
            </w:tcBorders>
            <w:noWrap/>
            <w:vAlign w:val="center"/>
          </w:tcPr>
          <w:p w14:paraId="76B43D09">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旅游政策法规；</w:t>
            </w:r>
            <w:r>
              <w:rPr>
                <w:rFonts w:hint="eastAsia"/>
                <w:color w:val="auto"/>
                <w:sz w:val="18"/>
                <w:szCs w:val="18"/>
              </w:rPr>
              <w:t>研学旅行国内省内政策；现行研学旅行法规；研学旅行纠纷处理案例。</w:t>
            </w:r>
          </w:p>
        </w:tc>
        <w:tc>
          <w:tcPr>
            <w:tcW w:w="2401" w:type="dxa"/>
            <w:noWrap/>
            <w:vAlign w:val="center"/>
          </w:tcPr>
          <w:p w14:paraId="143FD60F">
            <w:pPr>
              <w:widowControl/>
              <w:jc w:val="left"/>
              <w:rPr>
                <w:rFonts w:hint="default" w:eastAsia="宋体"/>
                <w:color w:val="auto"/>
                <w:sz w:val="18"/>
                <w:szCs w:val="18"/>
                <w:lang w:val="en-US" w:eastAsia="zh-CN"/>
              </w:rPr>
            </w:pPr>
            <w:r>
              <w:rPr>
                <w:rFonts w:hint="eastAsia"/>
                <w:color w:val="auto"/>
                <w:sz w:val="18"/>
                <w:szCs w:val="18"/>
                <w:lang w:val="en-US" w:eastAsia="zh-CN"/>
              </w:rPr>
              <w:t>通过</w:t>
            </w: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讨论法</w:t>
            </w:r>
            <w:r>
              <w:rPr>
                <w:rFonts w:hint="eastAsia"/>
                <w:color w:val="auto"/>
                <w:sz w:val="18"/>
                <w:szCs w:val="18"/>
                <w:lang w:eastAsia="zh-CN"/>
              </w:rPr>
              <w:t>、</w:t>
            </w:r>
            <w:r>
              <w:rPr>
                <w:rFonts w:hint="eastAsia"/>
                <w:color w:val="auto"/>
                <w:sz w:val="18"/>
                <w:szCs w:val="18"/>
              </w:rPr>
              <w:t>启发引导法</w:t>
            </w:r>
            <w:r>
              <w:rPr>
                <w:rFonts w:hint="eastAsia"/>
                <w:color w:val="auto"/>
                <w:sz w:val="18"/>
                <w:szCs w:val="18"/>
                <w:lang w:eastAsia="zh-CN"/>
              </w:rPr>
              <w:t>、</w:t>
            </w:r>
            <w:r>
              <w:rPr>
                <w:rFonts w:hint="eastAsia"/>
                <w:color w:val="auto"/>
                <w:sz w:val="18"/>
                <w:szCs w:val="18"/>
              </w:rPr>
              <w:t>案例分析法</w:t>
            </w:r>
            <w:r>
              <w:rPr>
                <w:rFonts w:hint="eastAsia"/>
                <w:color w:val="auto"/>
                <w:sz w:val="18"/>
                <w:szCs w:val="18"/>
                <w:lang w:eastAsia="zh-CN"/>
              </w:rPr>
              <w:t>、</w:t>
            </w:r>
            <w:r>
              <w:rPr>
                <w:rFonts w:hint="eastAsia"/>
                <w:color w:val="auto"/>
                <w:sz w:val="18"/>
                <w:szCs w:val="18"/>
              </w:rPr>
              <w:t>角色扮演和情境模拟</w:t>
            </w:r>
            <w:r>
              <w:rPr>
                <w:rFonts w:hint="eastAsia"/>
                <w:color w:val="auto"/>
                <w:sz w:val="18"/>
                <w:szCs w:val="18"/>
                <w:lang w:eastAsia="zh-CN"/>
              </w:rPr>
              <w:t>、</w:t>
            </w:r>
            <w:r>
              <w:rPr>
                <w:rFonts w:hint="eastAsia"/>
                <w:color w:val="auto"/>
                <w:sz w:val="18"/>
                <w:szCs w:val="18"/>
              </w:rPr>
              <w:t>社会实践教学法</w:t>
            </w:r>
            <w:r>
              <w:rPr>
                <w:rFonts w:hint="eastAsia"/>
                <w:color w:val="auto"/>
                <w:sz w:val="18"/>
                <w:szCs w:val="18"/>
                <w:lang w:eastAsia="zh-CN"/>
              </w:rPr>
              <w:t>、</w:t>
            </w:r>
            <w:r>
              <w:rPr>
                <w:rFonts w:hint="eastAsia"/>
                <w:color w:val="auto"/>
                <w:sz w:val="18"/>
                <w:szCs w:val="18"/>
              </w:rPr>
              <w:t>旁听审判</w:t>
            </w:r>
            <w:r>
              <w:rPr>
                <w:rFonts w:hint="eastAsia"/>
                <w:color w:val="auto"/>
                <w:sz w:val="18"/>
                <w:szCs w:val="18"/>
                <w:lang w:val="en-US" w:eastAsia="zh-CN"/>
              </w:rPr>
              <w:t>等教学手段和方法</w:t>
            </w:r>
          </w:p>
          <w:p w14:paraId="25B3EA54">
            <w:pPr>
              <w:widowControl/>
              <w:jc w:val="left"/>
              <w:rPr>
                <w:color w:val="auto"/>
                <w:sz w:val="18"/>
                <w:szCs w:val="18"/>
              </w:rPr>
            </w:pPr>
          </w:p>
        </w:tc>
        <w:tc>
          <w:tcPr>
            <w:tcW w:w="1787" w:type="dxa"/>
            <w:noWrap/>
            <w:vAlign w:val="center"/>
          </w:tcPr>
          <w:p w14:paraId="6A1BC0B2">
            <w:pPr>
              <w:widowControl/>
              <w:jc w:val="left"/>
              <w:rPr>
                <w:rFonts w:hint="eastAsia"/>
                <w:color w:val="auto"/>
                <w:sz w:val="18"/>
                <w:szCs w:val="18"/>
              </w:rPr>
            </w:pPr>
            <w:r>
              <w:rPr>
                <w:rFonts w:hint="eastAsia"/>
                <w:color w:val="auto"/>
                <w:sz w:val="18"/>
                <w:szCs w:val="18"/>
                <w:lang w:val="en-US" w:eastAsia="zh-CN"/>
              </w:rPr>
              <w:t>研学旅行、</w:t>
            </w:r>
            <w:r>
              <w:rPr>
                <w:rFonts w:hint="eastAsia"/>
                <w:color w:val="auto"/>
                <w:sz w:val="18"/>
                <w:szCs w:val="18"/>
              </w:rPr>
              <w:t>导游、旅游管理、酒店管理和旅游英语等专业</w:t>
            </w:r>
          </w:p>
          <w:p w14:paraId="2A4327D4">
            <w:pPr>
              <w:widowControl/>
              <w:jc w:val="left"/>
              <w:rPr>
                <w:color w:val="auto"/>
                <w:sz w:val="18"/>
                <w:szCs w:val="18"/>
              </w:rPr>
            </w:pPr>
          </w:p>
        </w:tc>
      </w:tr>
      <w:tr w14:paraId="2E4E65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1C2A193B">
            <w:pPr>
              <w:widowControl/>
              <w:jc w:val="center"/>
              <w:rPr>
                <w:rFonts w:hint="eastAsia" w:eastAsia="宋体"/>
                <w:color w:val="auto"/>
                <w:sz w:val="18"/>
                <w:szCs w:val="18"/>
                <w:lang w:val="en-US" w:eastAsia="zh-CN"/>
              </w:rPr>
            </w:pPr>
            <w:r>
              <w:rPr>
                <w:rFonts w:hint="eastAsia"/>
                <w:color w:val="auto"/>
                <w:sz w:val="18"/>
                <w:szCs w:val="18"/>
                <w:lang w:val="en-US" w:eastAsia="zh-CN"/>
              </w:rPr>
              <w:t>7</w:t>
            </w:r>
          </w:p>
        </w:tc>
        <w:tc>
          <w:tcPr>
            <w:tcW w:w="1077" w:type="dxa"/>
            <w:tcBorders>
              <w:left w:val="single" w:color="auto" w:sz="8" w:space="0"/>
              <w:right w:val="single" w:color="auto" w:sz="8" w:space="0"/>
            </w:tcBorders>
            <w:noWrap/>
            <w:vAlign w:val="center"/>
          </w:tcPr>
          <w:p w14:paraId="26E6463E">
            <w:pPr>
              <w:widowControl/>
              <w:jc w:val="center"/>
              <w:rPr>
                <w:rFonts w:hint="eastAsia"/>
                <w:color w:val="auto"/>
                <w:sz w:val="18"/>
                <w:szCs w:val="18"/>
              </w:rPr>
            </w:pPr>
            <w:r>
              <w:rPr>
                <w:rFonts w:hint="eastAsia"/>
                <w:color w:val="auto"/>
                <w:sz w:val="18"/>
                <w:szCs w:val="18"/>
              </w:rPr>
              <w:t>中国旅游地理</w:t>
            </w:r>
          </w:p>
        </w:tc>
        <w:tc>
          <w:tcPr>
            <w:tcW w:w="2128" w:type="dxa"/>
            <w:tcBorders>
              <w:left w:val="single" w:color="auto" w:sz="8" w:space="0"/>
              <w:right w:val="single" w:color="auto" w:sz="4" w:space="0"/>
            </w:tcBorders>
            <w:noWrap/>
            <w:vAlign w:val="center"/>
          </w:tcPr>
          <w:p w14:paraId="33C20599">
            <w:pPr>
              <w:widowControl/>
              <w:rPr>
                <w:rFonts w:hint="eastAsia"/>
                <w:color w:val="auto"/>
                <w:sz w:val="18"/>
                <w:szCs w:val="18"/>
                <w:lang w:val="en-US" w:eastAsia="zh-CN"/>
              </w:rPr>
            </w:pPr>
            <w:r>
              <w:rPr>
                <w:rFonts w:hint="eastAsia"/>
                <w:color w:val="auto"/>
                <w:sz w:val="18"/>
                <w:szCs w:val="18"/>
                <w:lang w:val="en-US" w:eastAsia="zh-CN"/>
              </w:rPr>
              <w:t>知识目标：</w:t>
            </w:r>
          </w:p>
          <w:p w14:paraId="5F5600DF">
            <w:pPr>
              <w:widowControl/>
              <w:rPr>
                <w:rFonts w:hint="eastAsia" w:eastAsia="宋体"/>
                <w:color w:val="auto"/>
                <w:sz w:val="18"/>
                <w:szCs w:val="18"/>
                <w:lang w:eastAsia="zh-CN"/>
              </w:rPr>
            </w:pPr>
            <w:r>
              <w:rPr>
                <w:rFonts w:hint="eastAsia"/>
                <w:color w:val="auto"/>
                <w:sz w:val="18"/>
                <w:szCs w:val="18"/>
              </w:rPr>
              <w:t>熟练掌握中国不同地域的旅游景观特色及区域旅游分布知识</w:t>
            </w:r>
            <w:r>
              <w:rPr>
                <w:rFonts w:hint="eastAsia"/>
                <w:color w:val="auto"/>
                <w:sz w:val="18"/>
                <w:szCs w:val="18"/>
                <w:lang w:eastAsia="zh-CN"/>
              </w:rPr>
              <w:t>；</w:t>
            </w:r>
            <w:r>
              <w:rPr>
                <w:rFonts w:hint="eastAsia"/>
                <w:color w:val="auto"/>
                <w:sz w:val="18"/>
                <w:szCs w:val="18"/>
              </w:rPr>
              <w:t>熟识景区景点旅游线路</w:t>
            </w:r>
            <w:r>
              <w:rPr>
                <w:rFonts w:hint="eastAsia"/>
                <w:color w:val="auto"/>
                <w:sz w:val="18"/>
                <w:szCs w:val="18"/>
                <w:lang w:eastAsia="zh-CN"/>
              </w:rPr>
              <w:t>；</w:t>
            </w:r>
          </w:p>
          <w:p w14:paraId="2723CA9B">
            <w:pPr>
              <w:widowControl/>
              <w:rPr>
                <w:rFonts w:hint="eastAsia"/>
                <w:color w:val="auto"/>
                <w:sz w:val="18"/>
                <w:szCs w:val="18"/>
                <w:lang w:val="en-US" w:eastAsia="zh-CN"/>
              </w:rPr>
            </w:pPr>
            <w:r>
              <w:rPr>
                <w:rFonts w:hint="eastAsia"/>
                <w:color w:val="auto"/>
                <w:sz w:val="18"/>
                <w:szCs w:val="18"/>
                <w:lang w:val="en-US" w:eastAsia="zh-CN"/>
              </w:rPr>
              <w:t>能力目标：</w:t>
            </w:r>
          </w:p>
          <w:p w14:paraId="560D3517">
            <w:pPr>
              <w:widowControl/>
              <w:rPr>
                <w:rFonts w:hint="eastAsia"/>
                <w:color w:val="auto"/>
                <w:sz w:val="18"/>
                <w:szCs w:val="18"/>
                <w:lang w:eastAsia="zh-CN"/>
              </w:rPr>
            </w:pPr>
            <w:r>
              <w:rPr>
                <w:rFonts w:hint="eastAsia"/>
                <w:color w:val="auto"/>
                <w:sz w:val="18"/>
                <w:szCs w:val="18"/>
              </w:rPr>
              <w:t>具有旅游景点的概括介绍能力</w:t>
            </w:r>
            <w:r>
              <w:rPr>
                <w:rFonts w:hint="eastAsia"/>
                <w:color w:val="auto"/>
                <w:sz w:val="18"/>
                <w:szCs w:val="18"/>
                <w:lang w:eastAsia="zh-CN"/>
              </w:rPr>
              <w:t>；</w:t>
            </w:r>
            <w:r>
              <w:rPr>
                <w:rFonts w:hint="eastAsia"/>
                <w:color w:val="auto"/>
                <w:sz w:val="18"/>
                <w:szCs w:val="18"/>
              </w:rPr>
              <w:t>熟练掌握阅读旅游地图能力</w:t>
            </w:r>
            <w:r>
              <w:rPr>
                <w:rFonts w:hint="eastAsia"/>
                <w:color w:val="auto"/>
                <w:sz w:val="18"/>
                <w:szCs w:val="18"/>
                <w:lang w:eastAsia="zh-CN"/>
              </w:rPr>
              <w:t>；</w:t>
            </w:r>
            <w:r>
              <w:rPr>
                <w:rFonts w:hint="eastAsia"/>
                <w:color w:val="auto"/>
                <w:sz w:val="18"/>
                <w:szCs w:val="18"/>
              </w:rPr>
              <w:t>具有主题旅游线路的景点推荐能力</w:t>
            </w:r>
            <w:r>
              <w:rPr>
                <w:rFonts w:hint="eastAsia"/>
                <w:color w:val="auto"/>
                <w:sz w:val="18"/>
                <w:szCs w:val="18"/>
                <w:lang w:eastAsia="zh-CN"/>
              </w:rPr>
              <w:t>；</w:t>
            </w:r>
          </w:p>
          <w:p w14:paraId="6DC89230">
            <w:pPr>
              <w:widowControl/>
              <w:rPr>
                <w:rFonts w:hint="eastAsia"/>
                <w:color w:val="auto"/>
                <w:sz w:val="18"/>
                <w:szCs w:val="18"/>
                <w:lang w:val="en-US" w:eastAsia="zh-CN"/>
              </w:rPr>
            </w:pPr>
            <w:r>
              <w:rPr>
                <w:rFonts w:hint="eastAsia"/>
                <w:color w:val="auto"/>
                <w:sz w:val="18"/>
                <w:szCs w:val="18"/>
                <w:lang w:val="en-US" w:eastAsia="zh-CN"/>
              </w:rPr>
              <w:t>素质目标：</w:t>
            </w:r>
          </w:p>
          <w:p w14:paraId="4127AC7C">
            <w:pPr>
              <w:pStyle w:val="9"/>
              <w:spacing w:line="240" w:lineRule="auto"/>
              <w:ind w:left="0" w:leftChars="0" w:firstLine="0" w:firstLineChars="0"/>
              <w:jc w:val="left"/>
              <w:rPr>
                <w:rFonts w:hint="eastAsia"/>
                <w:color w:val="auto"/>
                <w:sz w:val="18"/>
                <w:szCs w:val="18"/>
                <w:lang w:val="en-US" w:eastAsia="zh-CN"/>
              </w:rPr>
            </w:pPr>
            <w:r>
              <w:rPr>
                <w:rFonts w:hint="eastAsia"/>
                <w:color w:val="auto"/>
                <w:sz w:val="18"/>
                <w:szCs w:val="18"/>
                <w:lang w:val="en-US" w:eastAsia="zh-CN"/>
              </w:rPr>
              <w:t>具备一定的文化鉴赏能力和审美素养；培养较强的文化表达能力；</w:t>
            </w:r>
          </w:p>
          <w:p w14:paraId="5E9E5552">
            <w:pPr>
              <w:widowControl/>
              <w:rPr>
                <w:rFonts w:ascii="Times New Roman" w:hAnsi="Times New Roman" w:eastAsia="宋体" w:cs="Times New Roman"/>
                <w:color w:val="auto"/>
                <w:kern w:val="2"/>
                <w:sz w:val="18"/>
                <w:szCs w:val="18"/>
                <w:lang w:val="en-US" w:eastAsia="zh-CN" w:bidi="ar-SA"/>
              </w:rPr>
            </w:pPr>
          </w:p>
        </w:tc>
        <w:tc>
          <w:tcPr>
            <w:tcW w:w="2095" w:type="dxa"/>
            <w:tcBorders>
              <w:left w:val="single" w:color="auto" w:sz="4" w:space="0"/>
              <w:right w:val="single" w:color="auto" w:sz="4" w:space="0"/>
            </w:tcBorders>
            <w:noWrap/>
            <w:vAlign w:val="center"/>
          </w:tcPr>
          <w:p w14:paraId="196A2DAB">
            <w:pPr>
              <w:widowControl/>
              <w:rPr>
                <w:rFonts w:hint="eastAsia" w:eastAsia="宋体"/>
                <w:color w:val="auto"/>
                <w:sz w:val="18"/>
                <w:szCs w:val="18"/>
                <w:lang w:eastAsia="zh-CN"/>
              </w:rPr>
            </w:pPr>
            <w:r>
              <w:rPr>
                <w:rFonts w:hint="eastAsia"/>
                <w:color w:val="auto"/>
                <w:sz w:val="18"/>
                <w:szCs w:val="18"/>
              </w:rPr>
              <w:t>中国旅游地理概述</w:t>
            </w:r>
            <w:r>
              <w:rPr>
                <w:rFonts w:hint="eastAsia"/>
                <w:color w:val="auto"/>
                <w:sz w:val="18"/>
                <w:szCs w:val="18"/>
                <w:lang w:eastAsia="zh-CN"/>
              </w:rPr>
              <w:t>；</w:t>
            </w:r>
            <w:r>
              <w:rPr>
                <w:rFonts w:hint="eastAsia"/>
                <w:color w:val="auto"/>
                <w:sz w:val="18"/>
                <w:szCs w:val="18"/>
              </w:rPr>
              <w:t>关东 文化旅游区</w:t>
            </w:r>
            <w:r>
              <w:rPr>
                <w:rFonts w:hint="eastAsia"/>
                <w:color w:val="auto"/>
                <w:sz w:val="18"/>
                <w:szCs w:val="18"/>
                <w:lang w:eastAsia="zh-CN"/>
              </w:rPr>
              <w:t>；</w:t>
            </w:r>
            <w:r>
              <w:rPr>
                <w:rFonts w:hint="eastAsia"/>
                <w:color w:val="auto"/>
                <w:sz w:val="18"/>
                <w:szCs w:val="18"/>
              </w:rPr>
              <w:t>燕赵文化旅游区</w:t>
            </w:r>
            <w:r>
              <w:rPr>
                <w:rFonts w:hint="eastAsia"/>
                <w:color w:val="auto"/>
                <w:sz w:val="18"/>
                <w:szCs w:val="18"/>
                <w:lang w:eastAsia="zh-CN"/>
              </w:rPr>
              <w:t>；</w:t>
            </w:r>
            <w:r>
              <w:rPr>
                <w:rFonts w:hint="eastAsia"/>
                <w:color w:val="auto"/>
                <w:sz w:val="18"/>
                <w:szCs w:val="18"/>
              </w:rPr>
              <w:t>中原文化旅游区</w:t>
            </w:r>
            <w:r>
              <w:rPr>
                <w:rFonts w:hint="eastAsia"/>
                <w:color w:val="auto"/>
                <w:sz w:val="18"/>
                <w:szCs w:val="18"/>
                <w:lang w:eastAsia="zh-CN"/>
              </w:rPr>
              <w:t>；</w:t>
            </w:r>
            <w:r>
              <w:rPr>
                <w:rFonts w:hint="eastAsia"/>
                <w:color w:val="auto"/>
                <w:sz w:val="18"/>
                <w:szCs w:val="18"/>
              </w:rPr>
              <w:t>游牧文化旅游区</w:t>
            </w:r>
            <w:r>
              <w:rPr>
                <w:rFonts w:hint="eastAsia"/>
                <w:color w:val="auto"/>
                <w:sz w:val="18"/>
                <w:szCs w:val="18"/>
                <w:lang w:eastAsia="zh-CN"/>
              </w:rPr>
              <w:t>；</w:t>
            </w:r>
            <w:r>
              <w:rPr>
                <w:rFonts w:hint="eastAsia"/>
                <w:color w:val="auto"/>
                <w:sz w:val="18"/>
                <w:szCs w:val="18"/>
              </w:rPr>
              <w:t>丝路文化旅游区</w:t>
            </w:r>
            <w:r>
              <w:rPr>
                <w:rFonts w:hint="eastAsia"/>
                <w:color w:val="auto"/>
                <w:sz w:val="18"/>
                <w:szCs w:val="18"/>
                <w:lang w:eastAsia="zh-CN"/>
              </w:rPr>
              <w:t>；</w:t>
            </w:r>
            <w:r>
              <w:rPr>
                <w:rFonts w:hint="eastAsia"/>
                <w:color w:val="auto"/>
                <w:sz w:val="18"/>
                <w:szCs w:val="18"/>
              </w:rPr>
              <w:t>吴越文化旅游区</w:t>
            </w:r>
            <w:r>
              <w:rPr>
                <w:rFonts w:hint="eastAsia"/>
                <w:color w:val="auto"/>
                <w:sz w:val="18"/>
                <w:szCs w:val="18"/>
                <w:lang w:eastAsia="zh-CN"/>
              </w:rPr>
              <w:t>；</w:t>
            </w:r>
            <w:r>
              <w:rPr>
                <w:rFonts w:hint="eastAsia"/>
                <w:color w:val="auto"/>
                <w:sz w:val="18"/>
                <w:szCs w:val="18"/>
              </w:rPr>
              <w:t>川渝 鄂湘旅游区</w:t>
            </w:r>
            <w:r>
              <w:rPr>
                <w:rFonts w:hint="eastAsia"/>
                <w:color w:val="auto"/>
                <w:sz w:val="18"/>
                <w:szCs w:val="18"/>
                <w:lang w:eastAsia="zh-CN"/>
              </w:rPr>
              <w:t>；</w:t>
            </w:r>
          </w:p>
          <w:p w14:paraId="7D31512F">
            <w:pPr>
              <w:widowControl/>
              <w:rPr>
                <w:rFonts w:hint="default" w:eastAsia="宋体"/>
                <w:color w:val="auto"/>
                <w:sz w:val="18"/>
                <w:szCs w:val="18"/>
                <w:lang w:val="en-US" w:eastAsia="zh-CN"/>
              </w:rPr>
            </w:pPr>
            <w:r>
              <w:rPr>
                <w:rFonts w:hint="eastAsia"/>
                <w:color w:val="auto"/>
                <w:sz w:val="18"/>
                <w:szCs w:val="18"/>
              </w:rPr>
              <w:t>黔滇 桂旅游区</w:t>
            </w:r>
            <w:r>
              <w:rPr>
                <w:rFonts w:hint="eastAsia"/>
                <w:color w:val="auto"/>
                <w:sz w:val="18"/>
                <w:szCs w:val="18"/>
                <w:lang w:eastAsia="zh-CN"/>
              </w:rPr>
              <w:t>；</w:t>
            </w:r>
            <w:r>
              <w:rPr>
                <w:rFonts w:hint="eastAsia"/>
                <w:color w:val="auto"/>
                <w:sz w:val="18"/>
                <w:szCs w:val="18"/>
              </w:rPr>
              <w:t>青藏旅游区</w:t>
            </w:r>
            <w:r>
              <w:rPr>
                <w:rFonts w:hint="eastAsia"/>
                <w:color w:val="auto"/>
                <w:sz w:val="18"/>
                <w:szCs w:val="18"/>
                <w:lang w:eastAsia="zh-CN"/>
              </w:rPr>
              <w:t>；</w:t>
            </w:r>
            <w:r>
              <w:rPr>
                <w:rFonts w:hint="eastAsia"/>
                <w:color w:val="auto"/>
                <w:sz w:val="18"/>
                <w:szCs w:val="18"/>
              </w:rPr>
              <w:t>闽粤琼旅游区</w:t>
            </w:r>
            <w:r>
              <w:rPr>
                <w:rFonts w:hint="eastAsia"/>
                <w:color w:val="auto"/>
                <w:sz w:val="18"/>
                <w:szCs w:val="18"/>
                <w:lang w:eastAsia="zh-CN"/>
              </w:rPr>
              <w:t>；</w:t>
            </w:r>
            <w:r>
              <w:rPr>
                <w:rFonts w:hint="eastAsia"/>
                <w:color w:val="auto"/>
                <w:sz w:val="18"/>
                <w:szCs w:val="18"/>
                <w:lang w:val="en-US" w:eastAsia="zh-CN"/>
              </w:rPr>
              <w:t>港澳台旅游区。</w:t>
            </w:r>
          </w:p>
          <w:p w14:paraId="0879180E">
            <w:pPr>
              <w:widowControl/>
              <w:rPr>
                <w:rFonts w:ascii="Times New Roman" w:hAnsi="Times New Roman" w:eastAsia="宋体" w:cs="Times New Roman"/>
                <w:color w:val="auto"/>
                <w:kern w:val="2"/>
                <w:sz w:val="18"/>
                <w:szCs w:val="18"/>
                <w:lang w:val="en-US" w:eastAsia="zh-CN" w:bidi="ar-SA"/>
              </w:rPr>
            </w:pPr>
          </w:p>
        </w:tc>
        <w:tc>
          <w:tcPr>
            <w:tcW w:w="2401" w:type="dxa"/>
            <w:noWrap/>
            <w:vAlign w:val="center"/>
          </w:tcPr>
          <w:p w14:paraId="7B841007">
            <w:pPr>
              <w:widowControl/>
              <w:jc w:val="left"/>
              <w:rPr>
                <w:color w:val="auto"/>
                <w:sz w:val="18"/>
                <w:szCs w:val="18"/>
              </w:rPr>
            </w:pPr>
            <w:r>
              <w:rPr>
                <w:color w:val="auto"/>
                <w:sz w:val="18"/>
                <w:szCs w:val="18"/>
              </w:rPr>
              <w:t>知识学习、课外实践、情景模拟、案例教学等多种方式。</w:t>
            </w:r>
          </w:p>
        </w:tc>
        <w:tc>
          <w:tcPr>
            <w:tcW w:w="1787" w:type="dxa"/>
            <w:noWrap/>
            <w:vAlign w:val="center"/>
          </w:tcPr>
          <w:p w14:paraId="0C373719">
            <w:pPr>
              <w:widowControl/>
              <w:jc w:val="left"/>
              <w:rPr>
                <w:rFonts w:hint="eastAsia"/>
                <w:color w:val="auto"/>
                <w:sz w:val="18"/>
                <w:szCs w:val="18"/>
              </w:rPr>
            </w:pPr>
            <w:r>
              <w:rPr>
                <w:rFonts w:hint="eastAsia"/>
                <w:color w:val="auto"/>
                <w:sz w:val="18"/>
                <w:szCs w:val="18"/>
                <w:lang w:val="en-US" w:eastAsia="zh-CN"/>
              </w:rPr>
              <w:t>研学旅行、</w:t>
            </w:r>
            <w:r>
              <w:rPr>
                <w:rFonts w:hint="eastAsia"/>
                <w:color w:val="auto"/>
                <w:sz w:val="18"/>
                <w:szCs w:val="18"/>
              </w:rPr>
              <w:t>导游、旅游管理、酒店管理和旅游英语等专业</w:t>
            </w:r>
          </w:p>
          <w:p w14:paraId="4615BC95">
            <w:pPr>
              <w:widowControl/>
              <w:jc w:val="left"/>
              <w:rPr>
                <w:color w:val="auto"/>
                <w:sz w:val="18"/>
                <w:szCs w:val="18"/>
              </w:rPr>
            </w:pPr>
          </w:p>
        </w:tc>
      </w:tr>
      <w:tr w14:paraId="1AC5F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2020E3F9">
            <w:pPr>
              <w:widowControl/>
              <w:jc w:val="center"/>
              <w:rPr>
                <w:rFonts w:hint="eastAsia" w:eastAsia="宋体"/>
                <w:color w:val="auto"/>
                <w:sz w:val="18"/>
                <w:szCs w:val="18"/>
                <w:lang w:val="en-US" w:eastAsia="zh-CN"/>
              </w:rPr>
            </w:pPr>
            <w:r>
              <w:rPr>
                <w:rFonts w:hint="eastAsia"/>
                <w:color w:val="auto"/>
                <w:sz w:val="18"/>
                <w:szCs w:val="18"/>
                <w:lang w:val="en-US" w:eastAsia="zh-CN"/>
              </w:rPr>
              <w:t>8</w:t>
            </w:r>
          </w:p>
        </w:tc>
        <w:tc>
          <w:tcPr>
            <w:tcW w:w="1077" w:type="dxa"/>
            <w:tcBorders>
              <w:left w:val="single" w:color="auto" w:sz="8" w:space="0"/>
              <w:right w:val="single" w:color="auto" w:sz="8" w:space="0"/>
            </w:tcBorders>
            <w:noWrap/>
            <w:vAlign w:val="center"/>
          </w:tcPr>
          <w:p w14:paraId="15F6814D">
            <w:pPr>
              <w:widowControl/>
              <w:rPr>
                <w:rFonts w:hint="eastAsia" w:eastAsia="宋体"/>
                <w:color w:val="auto"/>
                <w:sz w:val="18"/>
                <w:szCs w:val="18"/>
                <w:lang w:eastAsia="zh-CN"/>
              </w:rPr>
            </w:pPr>
            <w:r>
              <w:rPr>
                <w:rFonts w:hint="eastAsia" w:ascii="Times New Roman" w:hAnsi="Times New Roman" w:cs="Times New Roman"/>
                <w:color w:val="auto"/>
                <w:sz w:val="18"/>
                <w:szCs w:val="18"/>
                <w:lang w:val="en-US" w:eastAsia="zh-CN"/>
              </w:rPr>
              <w:t>研学旅行教育与引导</w:t>
            </w:r>
          </w:p>
        </w:tc>
        <w:tc>
          <w:tcPr>
            <w:tcW w:w="2128" w:type="dxa"/>
            <w:tcBorders>
              <w:left w:val="single" w:color="auto" w:sz="8" w:space="0"/>
              <w:right w:val="single" w:color="auto" w:sz="4" w:space="0"/>
            </w:tcBorders>
            <w:noWrap/>
            <w:vAlign w:val="center"/>
          </w:tcPr>
          <w:p w14:paraId="049704FC">
            <w:pPr>
              <w:widowControl/>
              <w:rPr>
                <w:color w:val="auto"/>
                <w:sz w:val="18"/>
                <w:szCs w:val="18"/>
              </w:rPr>
            </w:pPr>
            <w:r>
              <w:rPr>
                <w:color w:val="auto"/>
                <w:sz w:val="18"/>
                <w:szCs w:val="18"/>
              </w:rPr>
              <w:t>知识目标：</w:t>
            </w:r>
          </w:p>
          <w:p w14:paraId="7A1CC707">
            <w:pPr>
              <w:widowControl/>
              <w:rPr>
                <w:rFonts w:hint="eastAsia"/>
                <w:color w:val="auto"/>
                <w:sz w:val="18"/>
                <w:szCs w:val="18"/>
              </w:rPr>
            </w:pPr>
            <w:r>
              <w:rPr>
                <w:color w:val="auto"/>
                <w:sz w:val="18"/>
                <w:szCs w:val="18"/>
              </w:rPr>
              <w:t>了解研学旅行教育的特点</w:t>
            </w:r>
            <w:r>
              <w:rPr>
                <w:rFonts w:hint="eastAsia"/>
                <w:color w:val="auto"/>
                <w:sz w:val="18"/>
                <w:szCs w:val="18"/>
              </w:rPr>
              <w:t>；</w:t>
            </w:r>
          </w:p>
          <w:p w14:paraId="6DB6B2DF">
            <w:pPr>
              <w:widowControl/>
              <w:rPr>
                <w:rFonts w:hint="eastAsia"/>
                <w:color w:val="auto"/>
                <w:sz w:val="18"/>
                <w:szCs w:val="18"/>
              </w:rPr>
            </w:pPr>
            <w:r>
              <w:rPr>
                <w:color w:val="auto"/>
                <w:sz w:val="18"/>
                <w:szCs w:val="18"/>
              </w:rPr>
              <w:t>掌握研学旅行教育的教育学原理</w:t>
            </w:r>
            <w:r>
              <w:rPr>
                <w:rFonts w:hint="eastAsia"/>
                <w:color w:val="auto"/>
                <w:sz w:val="18"/>
                <w:szCs w:val="18"/>
              </w:rPr>
              <w:t>；</w:t>
            </w:r>
          </w:p>
          <w:p w14:paraId="014FD67C">
            <w:pPr>
              <w:widowControl/>
              <w:rPr>
                <w:color w:val="auto"/>
                <w:sz w:val="18"/>
                <w:szCs w:val="18"/>
              </w:rPr>
            </w:pPr>
            <w:r>
              <w:rPr>
                <w:rFonts w:hint="eastAsia"/>
                <w:color w:val="auto"/>
                <w:sz w:val="18"/>
                <w:szCs w:val="18"/>
              </w:rPr>
              <w:t>掌握中小学生心理发展特征。</w:t>
            </w:r>
          </w:p>
          <w:p w14:paraId="7E258B53">
            <w:pPr>
              <w:widowControl/>
              <w:rPr>
                <w:color w:val="auto"/>
                <w:sz w:val="18"/>
                <w:szCs w:val="18"/>
              </w:rPr>
            </w:pPr>
            <w:r>
              <w:rPr>
                <w:color w:val="auto"/>
                <w:sz w:val="18"/>
                <w:szCs w:val="18"/>
              </w:rPr>
              <w:t>能力目标：</w:t>
            </w:r>
          </w:p>
          <w:p w14:paraId="5E2DB7AC">
            <w:pPr>
              <w:widowControl/>
              <w:rPr>
                <w:rFonts w:hint="eastAsia"/>
                <w:color w:val="auto"/>
                <w:sz w:val="18"/>
                <w:szCs w:val="18"/>
              </w:rPr>
            </w:pPr>
            <w:r>
              <w:rPr>
                <w:color w:val="auto"/>
                <w:sz w:val="18"/>
                <w:szCs w:val="18"/>
              </w:rPr>
              <w:t>具备教育</w:t>
            </w:r>
            <w:r>
              <w:rPr>
                <w:rFonts w:hint="eastAsia"/>
                <w:color w:val="auto"/>
                <w:sz w:val="18"/>
                <w:szCs w:val="18"/>
              </w:rPr>
              <w:t>、</w:t>
            </w:r>
            <w:r>
              <w:rPr>
                <w:color w:val="auto"/>
                <w:sz w:val="18"/>
                <w:szCs w:val="18"/>
              </w:rPr>
              <w:t>引导研学旅行参与者的能力</w:t>
            </w:r>
            <w:r>
              <w:rPr>
                <w:rFonts w:hint="eastAsia"/>
                <w:color w:val="auto"/>
                <w:sz w:val="18"/>
                <w:szCs w:val="18"/>
              </w:rPr>
              <w:t>；</w:t>
            </w:r>
          </w:p>
          <w:p w14:paraId="341310F0">
            <w:pPr>
              <w:widowControl/>
              <w:rPr>
                <w:color w:val="auto"/>
                <w:sz w:val="18"/>
                <w:szCs w:val="18"/>
              </w:rPr>
            </w:pPr>
            <w:r>
              <w:rPr>
                <w:rFonts w:hint="eastAsia"/>
                <w:color w:val="auto"/>
                <w:sz w:val="18"/>
                <w:szCs w:val="18"/>
              </w:rPr>
              <w:t>具备</w:t>
            </w:r>
            <w:r>
              <w:rPr>
                <w:color w:val="auto"/>
                <w:sz w:val="18"/>
                <w:szCs w:val="18"/>
              </w:rPr>
              <w:t>研学旅行过程中的现场把控能力。</w:t>
            </w:r>
          </w:p>
          <w:p w14:paraId="7AD10523">
            <w:pPr>
              <w:widowControl/>
              <w:rPr>
                <w:color w:val="auto"/>
                <w:sz w:val="18"/>
                <w:szCs w:val="18"/>
              </w:rPr>
            </w:pPr>
            <w:r>
              <w:rPr>
                <w:color w:val="auto"/>
                <w:sz w:val="18"/>
                <w:szCs w:val="18"/>
              </w:rPr>
              <w:t>素质目标：</w:t>
            </w:r>
          </w:p>
          <w:p w14:paraId="3F6E1F55">
            <w:pPr>
              <w:widowControl/>
              <w:rPr>
                <w:rFonts w:ascii="Times New Roman" w:hAnsi="Times New Roman" w:eastAsia="宋体" w:cs="Times New Roman"/>
                <w:color w:val="auto"/>
                <w:kern w:val="2"/>
                <w:sz w:val="18"/>
                <w:szCs w:val="18"/>
                <w:lang w:val="en-US" w:eastAsia="zh-CN" w:bidi="ar-SA"/>
              </w:rPr>
            </w:pPr>
            <w:r>
              <w:rPr>
                <w:color w:val="auto"/>
                <w:sz w:val="18"/>
                <w:szCs w:val="18"/>
              </w:rPr>
              <w:t>具备研学旅行课程实施与指导能力，培养学生责任意识和担当意识。</w:t>
            </w:r>
          </w:p>
        </w:tc>
        <w:tc>
          <w:tcPr>
            <w:tcW w:w="2095" w:type="dxa"/>
            <w:tcBorders>
              <w:left w:val="single" w:color="auto" w:sz="4" w:space="0"/>
              <w:right w:val="single" w:color="auto" w:sz="4" w:space="0"/>
            </w:tcBorders>
            <w:noWrap/>
            <w:vAlign w:val="center"/>
          </w:tcPr>
          <w:p w14:paraId="6EDF91B1">
            <w:pPr>
              <w:widowControl/>
              <w:rPr>
                <w:rFonts w:ascii="Times New Roman" w:hAnsi="Times New Roman" w:eastAsia="宋体" w:cs="Times New Roman"/>
                <w:color w:val="auto"/>
                <w:kern w:val="2"/>
                <w:sz w:val="18"/>
                <w:szCs w:val="18"/>
                <w:lang w:val="en-US" w:eastAsia="zh-CN" w:bidi="ar-SA"/>
              </w:rPr>
            </w:pPr>
            <w:r>
              <w:rPr>
                <w:color w:val="auto"/>
                <w:sz w:val="18"/>
                <w:szCs w:val="18"/>
              </w:rPr>
              <w:t>研学旅行中的教育学原理</w:t>
            </w:r>
            <w:r>
              <w:rPr>
                <w:rFonts w:hint="eastAsia"/>
                <w:color w:val="auto"/>
                <w:sz w:val="18"/>
                <w:szCs w:val="18"/>
              </w:rPr>
              <w:t>；</w:t>
            </w:r>
            <w:r>
              <w:rPr>
                <w:color w:val="auto"/>
                <w:sz w:val="18"/>
                <w:szCs w:val="18"/>
              </w:rPr>
              <w:t>中小学生心理发展特征</w:t>
            </w:r>
            <w:r>
              <w:rPr>
                <w:rFonts w:hint="eastAsia"/>
                <w:color w:val="auto"/>
                <w:sz w:val="18"/>
                <w:szCs w:val="18"/>
              </w:rPr>
              <w:t>；指导师角色与定位；研学课程实施与指导。</w:t>
            </w:r>
          </w:p>
        </w:tc>
        <w:tc>
          <w:tcPr>
            <w:tcW w:w="2401" w:type="dxa"/>
            <w:noWrap/>
            <w:vAlign w:val="center"/>
          </w:tcPr>
          <w:p w14:paraId="207106CB">
            <w:pPr>
              <w:widowControl/>
              <w:jc w:val="left"/>
              <w:rPr>
                <w:rFonts w:hint="default" w:eastAsia="宋体"/>
                <w:color w:val="auto"/>
                <w:sz w:val="18"/>
                <w:szCs w:val="18"/>
                <w:lang w:val="en-US" w:eastAsia="zh-CN"/>
              </w:rPr>
            </w:pPr>
            <w:r>
              <w:rPr>
                <w:rFonts w:hint="eastAsia"/>
                <w:color w:val="auto"/>
                <w:sz w:val="18"/>
                <w:szCs w:val="18"/>
                <w:lang w:val="en-US" w:eastAsia="zh-CN"/>
              </w:rPr>
              <w:t>通过</w:t>
            </w: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讨论法</w:t>
            </w:r>
            <w:r>
              <w:rPr>
                <w:rFonts w:hint="eastAsia"/>
                <w:color w:val="auto"/>
                <w:sz w:val="18"/>
                <w:szCs w:val="18"/>
                <w:lang w:eastAsia="zh-CN"/>
              </w:rPr>
              <w:t>、</w:t>
            </w:r>
            <w:r>
              <w:rPr>
                <w:rFonts w:hint="eastAsia"/>
                <w:color w:val="auto"/>
                <w:sz w:val="18"/>
                <w:szCs w:val="18"/>
              </w:rPr>
              <w:t>启发引导法</w:t>
            </w:r>
            <w:r>
              <w:rPr>
                <w:rFonts w:hint="eastAsia"/>
                <w:color w:val="auto"/>
                <w:sz w:val="18"/>
                <w:szCs w:val="18"/>
                <w:lang w:eastAsia="zh-CN"/>
              </w:rPr>
              <w:t>、</w:t>
            </w:r>
            <w:r>
              <w:rPr>
                <w:rFonts w:hint="eastAsia"/>
                <w:color w:val="auto"/>
                <w:sz w:val="18"/>
                <w:szCs w:val="18"/>
              </w:rPr>
              <w:t>案例分析法</w:t>
            </w:r>
            <w:r>
              <w:rPr>
                <w:rFonts w:hint="eastAsia"/>
                <w:color w:val="auto"/>
                <w:sz w:val="18"/>
                <w:szCs w:val="18"/>
                <w:lang w:eastAsia="zh-CN"/>
              </w:rPr>
              <w:t>、</w:t>
            </w:r>
            <w:r>
              <w:rPr>
                <w:rFonts w:hint="eastAsia"/>
                <w:color w:val="auto"/>
                <w:sz w:val="18"/>
                <w:szCs w:val="18"/>
              </w:rPr>
              <w:t>角色扮演和情境模拟</w:t>
            </w:r>
            <w:r>
              <w:rPr>
                <w:rFonts w:hint="eastAsia"/>
                <w:color w:val="auto"/>
                <w:sz w:val="18"/>
                <w:szCs w:val="18"/>
                <w:lang w:eastAsia="zh-CN"/>
              </w:rPr>
              <w:t>、</w:t>
            </w:r>
            <w:r>
              <w:rPr>
                <w:rFonts w:hint="eastAsia"/>
                <w:color w:val="auto"/>
                <w:sz w:val="18"/>
                <w:szCs w:val="18"/>
                <w:lang w:val="en-US" w:eastAsia="zh-CN"/>
              </w:rPr>
              <w:t>任务驱动等教学手段和方法</w:t>
            </w:r>
          </w:p>
          <w:p w14:paraId="22BC349B">
            <w:pPr>
              <w:widowControl/>
              <w:jc w:val="left"/>
              <w:rPr>
                <w:color w:val="auto"/>
                <w:sz w:val="18"/>
                <w:szCs w:val="18"/>
              </w:rPr>
            </w:pPr>
          </w:p>
        </w:tc>
        <w:tc>
          <w:tcPr>
            <w:tcW w:w="1787" w:type="dxa"/>
            <w:noWrap/>
            <w:vAlign w:val="center"/>
          </w:tcPr>
          <w:p w14:paraId="70B00DB9">
            <w:pPr>
              <w:widowControl/>
              <w:jc w:val="left"/>
              <w:rPr>
                <w:rFonts w:hint="eastAsia"/>
                <w:color w:val="auto"/>
                <w:sz w:val="18"/>
                <w:szCs w:val="18"/>
              </w:rPr>
            </w:pPr>
            <w:r>
              <w:rPr>
                <w:rFonts w:hint="eastAsia"/>
                <w:color w:val="auto"/>
                <w:sz w:val="18"/>
                <w:szCs w:val="18"/>
                <w:lang w:val="en-US" w:eastAsia="zh-CN"/>
              </w:rPr>
              <w:t>研学旅行、</w:t>
            </w:r>
            <w:r>
              <w:rPr>
                <w:rFonts w:hint="eastAsia"/>
                <w:color w:val="auto"/>
                <w:sz w:val="18"/>
                <w:szCs w:val="18"/>
              </w:rPr>
              <w:t>导游、旅游管理、酒店管理和旅游英语等专业</w:t>
            </w:r>
          </w:p>
          <w:p w14:paraId="7BA5CA03">
            <w:pPr>
              <w:widowControl/>
              <w:jc w:val="left"/>
              <w:rPr>
                <w:color w:val="auto"/>
                <w:sz w:val="18"/>
                <w:szCs w:val="18"/>
              </w:rPr>
            </w:pPr>
          </w:p>
        </w:tc>
      </w:tr>
    </w:tbl>
    <w:p w14:paraId="708575A4">
      <w:pPr>
        <w:ind w:firstLine="480"/>
        <w:rPr>
          <w:color w:val="auto"/>
          <w:sz w:val="24"/>
        </w:rPr>
      </w:pPr>
    </w:p>
    <w:p w14:paraId="5698213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color w:val="auto"/>
          <w:sz w:val="24"/>
          <w:lang w:eastAsia="zh-CN"/>
        </w:rPr>
      </w:pPr>
      <w:r>
        <w:rPr>
          <w:color w:val="auto"/>
          <w:sz w:val="24"/>
        </w:rPr>
        <w:br w:type="page"/>
      </w:r>
      <w:r>
        <w:rPr>
          <w:color w:val="auto"/>
          <w:sz w:val="24"/>
        </w:rPr>
        <w:t>（</w:t>
      </w:r>
      <w:r>
        <w:rPr>
          <w:rFonts w:hint="eastAsia"/>
          <w:color w:val="auto"/>
          <w:sz w:val="24"/>
        </w:rPr>
        <w:t>2</w:t>
      </w:r>
      <w:r>
        <w:rPr>
          <w:color w:val="auto"/>
          <w:sz w:val="24"/>
        </w:rPr>
        <w:t>）专业</w:t>
      </w:r>
      <w:r>
        <w:rPr>
          <w:rFonts w:hint="eastAsia"/>
          <w:color w:val="auto"/>
          <w:sz w:val="24"/>
        </w:rPr>
        <w:t>核心</w:t>
      </w:r>
      <w:r>
        <w:rPr>
          <w:color w:val="auto"/>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6DFD0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58AD862F">
            <w:pPr>
              <w:widowControl/>
              <w:jc w:val="center"/>
              <w:rPr>
                <w:b/>
                <w:color w:val="auto"/>
                <w:sz w:val="18"/>
                <w:szCs w:val="18"/>
              </w:rPr>
            </w:pPr>
            <w:r>
              <w:rPr>
                <w:b/>
                <w:color w:val="auto"/>
                <w:sz w:val="18"/>
                <w:szCs w:val="18"/>
              </w:rPr>
              <w:t>序号</w:t>
            </w:r>
          </w:p>
        </w:tc>
        <w:tc>
          <w:tcPr>
            <w:tcW w:w="1289" w:type="dxa"/>
            <w:tcBorders>
              <w:left w:val="single" w:color="auto" w:sz="8" w:space="0"/>
              <w:right w:val="single" w:color="auto" w:sz="8" w:space="0"/>
            </w:tcBorders>
            <w:noWrap/>
            <w:vAlign w:val="center"/>
          </w:tcPr>
          <w:p w14:paraId="3D5264F0">
            <w:pPr>
              <w:widowControl/>
              <w:jc w:val="center"/>
              <w:rPr>
                <w:b/>
                <w:color w:val="auto"/>
                <w:sz w:val="18"/>
                <w:szCs w:val="18"/>
              </w:rPr>
            </w:pPr>
            <w:r>
              <w:rPr>
                <w:b/>
                <w:color w:val="auto"/>
                <w:sz w:val="18"/>
                <w:szCs w:val="18"/>
              </w:rPr>
              <w:t>课程名称</w:t>
            </w:r>
          </w:p>
        </w:tc>
        <w:tc>
          <w:tcPr>
            <w:tcW w:w="2371" w:type="dxa"/>
            <w:tcBorders>
              <w:left w:val="single" w:color="auto" w:sz="8" w:space="0"/>
              <w:right w:val="single" w:color="auto" w:sz="4" w:space="0"/>
            </w:tcBorders>
            <w:noWrap/>
            <w:vAlign w:val="center"/>
          </w:tcPr>
          <w:p w14:paraId="774EFDE6">
            <w:pPr>
              <w:widowControl/>
              <w:jc w:val="center"/>
              <w:rPr>
                <w:b/>
                <w:color w:val="auto"/>
                <w:sz w:val="18"/>
                <w:szCs w:val="18"/>
              </w:rPr>
            </w:pPr>
            <w:r>
              <w:rPr>
                <w:b/>
                <w:color w:val="auto"/>
                <w:sz w:val="18"/>
                <w:szCs w:val="18"/>
              </w:rPr>
              <w:t>课程目标</w:t>
            </w:r>
          </w:p>
        </w:tc>
        <w:tc>
          <w:tcPr>
            <w:tcW w:w="2283" w:type="dxa"/>
            <w:tcBorders>
              <w:left w:val="single" w:color="auto" w:sz="4" w:space="0"/>
              <w:right w:val="single" w:color="auto" w:sz="4" w:space="0"/>
            </w:tcBorders>
            <w:noWrap/>
            <w:vAlign w:val="center"/>
          </w:tcPr>
          <w:p w14:paraId="35AC7F48">
            <w:pPr>
              <w:widowControl/>
              <w:jc w:val="center"/>
              <w:rPr>
                <w:b/>
                <w:color w:val="auto"/>
                <w:sz w:val="18"/>
                <w:szCs w:val="18"/>
              </w:rPr>
            </w:pPr>
            <w:r>
              <w:rPr>
                <w:b/>
                <w:color w:val="auto"/>
                <w:sz w:val="18"/>
                <w:szCs w:val="18"/>
              </w:rPr>
              <w:t>主要教学内容与要求</w:t>
            </w:r>
          </w:p>
        </w:tc>
        <w:tc>
          <w:tcPr>
            <w:tcW w:w="2954" w:type="dxa"/>
            <w:noWrap/>
            <w:vAlign w:val="center"/>
          </w:tcPr>
          <w:p w14:paraId="003ACB52">
            <w:pPr>
              <w:widowControl/>
              <w:jc w:val="center"/>
              <w:rPr>
                <w:b/>
                <w:color w:val="auto"/>
                <w:sz w:val="18"/>
                <w:szCs w:val="18"/>
              </w:rPr>
            </w:pPr>
            <w:r>
              <w:rPr>
                <w:b/>
                <w:color w:val="auto"/>
                <w:sz w:val="18"/>
                <w:szCs w:val="18"/>
              </w:rPr>
              <w:t>教学方法与手段</w:t>
            </w:r>
          </w:p>
        </w:tc>
      </w:tr>
      <w:tr w14:paraId="7B31D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0AD8735A">
            <w:pPr>
              <w:widowControl/>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1</w:t>
            </w:r>
          </w:p>
        </w:tc>
        <w:tc>
          <w:tcPr>
            <w:tcW w:w="1289" w:type="dxa"/>
            <w:tcBorders>
              <w:left w:val="single" w:color="auto" w:sz="8" w:space="0"/>
              <w:right w:val="single" w:color="auto" w:sz="8" w:space="0"/>
            </w:tcBorders>
            <w:noWrap/>
            <w:vAlign w:val="center"/>
          </w:tcPr>
          <w:p w14:paraId="4225B18B">
            <w:pPr>
              <w:widowControl/>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研学项目策划与设计◆</w:t>
            </w:r>
          </w:p>
        </w:tc>
        <w:tc>
          <w:tcPr>
            <w:tcW w:w="2371" w:type="dxa"/>
            <w:tcBorders>
              <w:left w:val="single" w:color="auto" w:sz="8" w:space="0"/>
              <w:right w:val="single" w:color="auto" w:sz="4" w:space="0"/>
            </w:tcBorders>
            <w:noWrap/>
            <w:vAlign w:val="center"/>
          </w:tcPr>
          <w:p w14:paraId="75A7D0AE">
            <w:pPr>
              <w:widowControl/>
              <w:rPr>
                <w:color w:val="auto"/>
                <w:sz w:val="18"/>
                <w:szCs w:val="18"/>
              </w:rPr>
            </w:pPr>
            <w:r>
              <w:rPr>
                <w:color w:val="auto"/>
                <w:sz w:val="18"/>
                <w:szCs w:val="18"/>
              </w:rPr>
              <w:t>知识目标：</w:t>
            </w:r>
          </w:p>
          <w:p w14:paraId="2E7A5598">
            <w:pPr>
              <w:widowControl/>
              <w:rPr>
                <w:rFonts w:hint="eastAsia"/>
                <w:color w:val="auto"/>
                <w:sz w:val="18"/>
                <w:szCs w:val="18"/>
              </w:rPr>
            </w:pPr>
            <w:r>
              <w:rPr>
                <w:color w:val="auto"/>
                <w:sz w:val="18"/>
                <w:szCs w:val="18"/>
              </w:rPr>
              <w:t>了解研学项目策划与设计的内涵</w:t>
            </w:r>
            <w:r>
              <w:rPr>
                <w:rFonts w:hint="eastAsia"/>
                <w:color w:val="auto"/>
                <w:sz w:val="18"/>
                <w:szCs w:val="18"/>
              </w:rPr>
              <w:t>、</w:t>
            </w:r>
            <w:r>
              <w:rPr>
                <w:color w:val="auto"/>
                <w:sz w:val="18"/>
                <w:szCs w:val="18"/>
              </w:rPr>
              <w:t>概念</w:t>
            </w:r>
            <w:r>
              <w:rPr>
                <w:rFonts w:hint="eastAsia"/>
                <w:color w:val="auto"/>
                <w:sz w:val="18"/>
                <w:szCs w:val="18"/>
              </w:rPr>
              <w:t>、类别；</w:t>
            </w:r>
          </w:p>
          <w:p w14:paraId="5B3A49D1">
            <w:pPr>
              <w:widowControl/>
              <w:rPr>
                <w:color w:val="auto"/>
                <w:sz w:val="18"/>
                <w:szCs w:val="18"/>
              </w:rPr>
            </w:pPr>
            <w:r>
              <w:rPr>
                <w:color w:val="auto"/>
                <w:sz w:val="18"/>
                <w:szCs w:val="18"/>
              </w:rPr>
              <w:t>掌握研学项目管理与设计的步骤</w:t>
            </w:r>
            <w:r>
              <w:rPr>
                <w:rFonts w:hint="eastAsia"/>
                <w:color w:val="auto"/>
                <w:sz w:val="18"/>
                <w:szCs w:val="18"/>
              </w:rPr>
              <w:t>、</w:t>
            </w:r>
            <w:r>
              <w:rPr>
                <w:color w:val="auto"/>
                <w:sz w:val="18"/>
                <w:szCs w:val="18"/>
              </w:rPr>
              <w:t>方法。</w:t>
            </w:r>
          </w:p>
          <w:p w14:paraId="26B1E3ED">
            <w:pPr>
              <w:widowControl/>
              <w:rPr>
                <w:color w:val="auto"/>
                <w:sz w:val="18"/>
                <w:szCs w:val="18"/>
              </w:rPr>
            </w:pPr>
            <w:r>
              <w:rPr>
                <w:color w:val="auto"/>
                <w:sz w:val="18"/>
                <w:szCs w:val="18"/>
              </w:rPr>
              <w:t>能力目标：</w:t>
            </w:r>
          </w:p>
          <w:p w14:paraId="5843E096">
            <w:pPr>
              <w:widowControl/>
              <w:rPr>
                <w:color w:val="auto"/>
                <w:sz w:val="18"/>
                <w:szCs w:val="18"/>
              </w:rPr>
            </w:pPr>
            <w:r>
              <w:rPr>
                <w:color w:val="auto"/>
                <w:sz w:val="18"/>
                <w:szCs w:val="18"/>
              </w:rPr>
              <w:t>具备研学项目策划设计的环境分析、过程控制、项目修订、项目管理等能力，具备研学旅行管理项目的策划、评价、实施、改进能力。</w:t>
            </w:r>
          </w:p>
          <w:p w14:paraId="35251502">
            <w:pPr>
              <w:widowControl/>
              <w:rPr>
                <w:color w:val="auto"/>
                <w:sz w:val="18"/>
                <w:szCs w:val="18"/>
              </w:rPr>
            </w:pPr>
            <w:r>
              <w:rPr>
                <w:color w:val="auto"/>
                <w:sz w:val="18"/>
                <w:szCs w:val="18"/>
              </w:rPr>
              <w:t>素质目标：</w:t>
            </w:r>
          </w:p>
          <w:p w14:paraId="31426AD0">
            <w:pPr>
              <w:widowControl/>
              <w:rPr>
                <w:rFonts w:ascii="Times New Roman" w:hAnsi="Times New Roman" w:eastAsia="宋体" w:cs="Times New Roman"/>
                <w:color w:val="auto"/>
                <w:kern w:val="2"/>
                <w:sz w:val="18"/>
                <w:szCs w:val="18"/>
                <w:lang w:val="en-US" w:eastAsia="zh-CN" w:bidi="ar-SA"/>
              </w:rPr>
            </w:pPr>
            <w:r>
              <w:rPr>
                <w:color w:val="auto"/>
                <w:sz w:val="18"/>
                <w:szCs w:val="18"/>
              </w:rPr>
              <w:t>培养学生认真规划、按步骤实施、精心筹措安排的职业意识。</w:t>
            </w:r>
          </w:p>
        </w:tc>
        <w:tc>
          <w:tcPr>
            <w:tcW w:w="2283" w:type="dxa"/>
            <w:tcBorders>
              <w:left w:val="single" w:color="auto" w:sz="4" w:space="0"/>
              <w:right w:val="single" w:color="auto" w:sz="4" w:space="0"/>
            </w:tcBorders>
            <w:noWrap/>
            <w:vAlign w:val="center"/>
          </w:tcPr>
          <w:p w14:paraId="65CA1D14">
            <w:pPr>
              <w:widowControl/>
              <w:rPr>
                <w:rFonts w:ascii="Times New Roman" w:hAnsi="Times New Roman" w:eastAsia="宋体" w:cs="Times New Roman"/>
                <w:color w:val="auto"/>
                <w:kern w:val="2"/>
                <w:sz w:val="18"/>
                <w:szCs w:val="18"/>
                <w:lang w:val="en-US" w:eastAsia="zh-CN" w:bidi="ar-SA"/>
              </w:rPr>
            </w:pPr>
            <w:r>
              <w:rPr>
                <w:color w:val="auto"/>
                <w:sz w:val="18"/>
                <w:szCs w:val="18"/>
              </w:rPr>
              <w:t>研学项目策划与设计的内涵</w:t>
            </w:r>
            <w:r>
              <w:rPr>
                <w:rFonts w:hint="eastAsia"/>
                <w:color w:val="auto"/>
                <w:sz w:val="18"/>
                <w:szCs w:val="18"/>
              </w:rPr>
              <w:t>；</w:t>
            </w:r>
            <w:r>
              <w:rPr>
                <w:color w:val="auto"/>
                <w:sz w:val="18"/>
                <w:szCs w:val="18"/>
              </w:rPr>
              <w:t>研学项目策划与设计的步骤</w:t>
            </w:r>
            <w:r>
              <w:rPr>
                <w:rFonts w:hint="eastAsia"/>
                <w:color w:val="auto"/>
                <w:sz w:val="18"/>
                <w:szCs w:val="18"/>
              </w:rPr>
              <w:t>；</w:t>
            </w:r>
            <w:r>
              <w:rPr>
                <w:color w:val="auto"/>
                <w:sz w:val="18"/>
                <w:szCs w:val="18"/>
              </w:rPr>
              <w:t>研学项目评价、实施、管理、控制、推广的方法；研学项目实施案例。</w:t>
            </w:r>
          </w:p>
        </w:tc>
        <w:tc>
          <w:tcPr>
            <w:tcW w:w="2954" w:type="dxa"/>
            <w:noWrap/>
            <w:vAlign w:val="center"/>
          </w:tcPr>
          <w:p w14:paraId="7084FC31">
            <w:pPr>
              <w:widowControl/>
              <w:jc w:val="left"/>
              <w:rPr>
                <w:color w:val="auto"/>
                <w:sz w:val="18"/>
                <w:szCs w:val="18"/>
              </w:rPr>
            </w:pPr>
            <w:r>
              <w:rPr>
                <w:color w:val="auto"/>
                <w:sz w:val="18"/>
                <w:szCs w:val="18"/>
              </w:rPr>
              <w:t>理实一体化的项目法教学，讲授法等</w:t>
            </w:r>
            <w:r>
              <w:rPr>
                <w:rFonts w:hint="eastAsia"/>
                <w:color w:val="auto"/>
                <w:sz w:val="18"/>
                <w:szCs w:val="18"/>
                <w:lang w:eastAsia="zh-CN"/>
              </w:rPr>
              <w:t>，</w:t>
            </w:r>
            <w:r>
              <w:rPr>
                <w:color w:val="auto"/>
                <w:sz w:val="18"/>
                <w:szCs w:val="18"/>
              </w:rPr>
              <w:t>头脑风暴式、启发式、讨论式、无领导小组式等教学手段和方法。</w:t>
            </w:r>
          </w:p>
        </w:tc>
      </w:tr>
      <w:tr w14:paraId="0964D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35B4BDBF">
            <w:pPr>
              <w:widowControl/>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1289" w:type="dxa"/>
            <w:tcBorders>
              <w:left w:val="single" w:color="auto" w:sz="8" w:space="0"/>
              <w:right w:val="single" w:color="auto" w:sz="8" w:space="0"/>
            </w:tcBorders>
            <w:noWrap/>
            <w:vAlign w:val="center"/>
          </w:tcPr>
          <w:p w14:paraId="59605A11">
            <w:pPr>
              <w:widowControl/>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研学旅行课程</w:t>
            </w:r>
            <w:r>
              <w:rPr>
                <w:rFonts w:hint="eastAsia" w:cs="Times New Roman"/>
                <w:color w:val="auto"/>
                <w:sz w:val="18"/>
                <w:szCs w:val="18"/>
                <w:lang w:val="en-US" w:eastAsia="zh-CN"/>
              </w:rPr>
              <w:t>设计</w:t>
            </w:r>
            <w:r>
              <w:rPr>
                <w:rFonts w:hint="eastAsia" w:ascii="Times New Roman" w:hAnsi="Times New Roman" w:cs="Times New Roman"/>
                <w:color w:val="auto"/>
                <w:sz w:val="18"/>
                <w:szCs w:val="18"/>
                <w:lang w:val="en-US" w:eastAsia="zh-CN"/>
              </w:rPr>
              <w:t>▲</w:t>
            </w:r>
          </w:p>
        </w:tc>
        <w:tc>
          <w:tcPr>
            <w:tcW w:w="2371" w:type="dxa"/>
            <w:tcBorders>
              <w:left w:val="single" w:color="auto" w:sz="8" w:space="0"/>
              <w:right w:val="single" w:color="auto" w:sz="4" w:space="0"/>
            </w:tcBorders>
            <w:noWrap/>
            <w:vAlign w:val="center"/>
          </w:tcPr>
          <w:p w14:paraId="1A17E9CF">
            <w:pPr>
              <w:widowControl/>
              <w:rPr>
                <w:color w:val="auto"/>
                <w:sz w:val="18"/>
                <w:szCs w:val="18"/>
              </w:rPr>
            </w:pPr>
            <w:r>
              <w:rPr>
                <w:color w:val="auto"/>
                <w:sz w:val="18"/>
                <w:szCs w:val="18"/>
              </w:rPr>
              <w:t>知识目标：</w:t>
            </w:r>
          </w:p>
          <w:p w14:paraId="332CA49C">
            <w:pPr>
              <w:widowControl/>
              <w:rPr>
                <w:rFonts w:hint="eastAsia"/>
                <w:color w:val="auto"/>
                <w:sz w:val="18"/>
                <w:szCs w:val="18"/>
              </w:rPr>
            </w:pPr>
            <w:r>
              <w:rPr>
                <w:color w:val="auto"/>
                <w:sz w:val="18"/>
                <w:szCs w:val="18"/>
              </w:rPr>
              <w:t>了解研学旅行课程开发的内容</w:t>
            </w:r>
            <w:r>
              <w:rPr>
                <w:rFonts w:hint="eastAsia"/>
                <w:color w:val="auto"/>
                <w:sz w:val="18"/>
                <w:szCs w:val="18"/>
              </w:rPr>
              <w:t>、课程开发的原则；</w:t>
            </w:r>
          </w:p>
          <w:p w14:paraId="75241776">
            <w:pPr>
              <w:widowControl/>
              <w:rPr>
                <w:rFonts w:hint="eastAsia"/>
                <w:color w:val="auto"/>
                <w:sz w:val="18"/>
                <w:szCs w:val="18"/>
              </w:rPr>
            </w:pPr>
            <w:r>
              <w:rPr>
                <w:color w:val="auto"/>
                <w:sz w:val="18"/>
                <w:szCs w:val="18"/>
              </w:rPr>
              <w:t>掌握</w:t>
            </w:r>
            <w:r>
              <w:rPr>
                <w:rFonts w:hint="eastAsia"/>
                <w:color w:val="auto"/>
                <w:sz w:val="18"/>
                <w:szCs w:val="18"/>
              </w:rPr>
              <w:t>不同</w:t>
            </w:r>
            <w:r>
              <w:rPr>
                <w:color w:val="auto"/>
                <w:sz w:val="18"/>
                <w:szCs w:val="18"/>
              </w:rPr>
              <w:t>学段、</w:t>
            </w:r>
            <w:r>
              <w:rPr>
                <w:rFonts w:hint="eastAsia"/>
                <w:color w:val="auto"/>
                <w:sz w:val="18"/>
                <w:szCs w:val="18"/>
              </w:rPr>
              <w:t>不同</w:t>
            </w:r>
            <w:r>
              <w:rPr>
                <w:color w:val="auto"/>
                <w:sz w:val="18"/>
                <w:szCs w:val="18"/>
              </w:rPr>
              <w:t>年级研学旅行课程体系</w:t>
            </w:r>
            <w:r>
              <w:rPr>
                <w:rFonts w:hint="eastAsia"/>
                <w:color w:val="auto"/>
                <w:sz w:val="18"/>
                <w:szCs w:val="18"/>
              </w:rPr>
              <w:t>开发</w:t>
            </w:r>
            <w:r>
              <w:rPr>
                <w:color w:val="auto"/>
                <w:sz w:val="18"/>
                <w:szCs w:val="18"/>
              </w:rPr>
              <w:t>的方法</w:t>
            </w:r>
            <w:r>
              <w:rPr>
                <w:rFonts w:hint="eastAsia"/>
                <w:color w:val="auto"/>
                <w:sz w:val="18"/>
                <w:szCs w:val="18"/>
              </w:rPr>
              <w:t>、</w:t>
            </w:r>
            <w:r>
              <w:rPr>
                <w:color w:val="auto"/>
                <w:sz w:val="18"/>
                <w:szCs w:val="18"/>
              </w:rPr>
              <w:t>步骤</w:t>
            </w:r>
            <w:r>
              <w:rPr>
                <w:rFonts w:hint="eastAsia"/>
                <w:color w:val="auto"/>
                <w:sz w:val="18"/>
                <w:szCs w:val="18"/>
              </w:rPr>
              <w:t>；</w:t>
            </w:r>
          </w:p>
          <w:p w14:paraId="48967F9D">
            <w:pPr>
              <w:widowControl/>
              <w:rPr>
                <w:color w:val="auto"/>
                <w:sz w:val="18"/>
                <w:szCs w:val="18"/>
              </w:rPr>
            </w:pPr>
            <w:r>
              <w:rPr>
                <w:color w:val="auto"/>
                <w:sz w:val="18"/>
                <w:szCs w:val="18"/>
              </w:rPr>
              <w:t>掌握</w:t>
            </w:r>
            <w:r>
              <w:rPr>
                <w:rFonts w:hint="eastAsia"/>
                <w:color w:val="auto"/>
                <w:sz w:val="18"/>
                <w:szCs w:val="18"/>
              </w:rPr>
              <w:t>研学旅行课程体系开发与改进的方法</w:t>
            </w:r>
            <w:r>
              <w:rPr>
                <w:color w:val="auto"/>
                <w:sz w:val="18"/>
                <w:szCs w:val="18"/>
              </w:rPr>
              <w:t>。</w:t>
            </w:r>
          </w:p>
          <w:p w14:paraId="313BA291">
            <w:pPr>
              <w:widowControl/>
              <w:rPr>
                <w:color w:val="auto"/>
                <w:sz w:val="18"/>
                <w:szCs w:val="18"/>
              </w:rPr>
            </w:pPr>
            <w:r>
              <w:rPr>
                <w:color w:val="auto"/>
                <w:sz w:val="18"/>
                <w:szCs w:val="18"/>
              </w:rPr>
              <w:t>能力目标：</w:t>
            </w:r>
          </w:p>
          <w:p w14:paraId="295EE3E5">
            <w:pPr>
              <w:widowControl/>
              <w:rPr>
                <w:rFonts w:hint="eastAsia"/>
                <w:color w:val="auto"/>
                <w:sz w:val="18"/>
                <w:szCs w:val="18"/>
              </w:rPr>
            </w:pPr>
            <w:r>
              <w:rPr>
                <w:color w:val="auto"/>
                <w:sz w:val="18"/>
                <w:szCs w:val="18"/>
              </w:rPr>
              <w:t>具备研学前、研学中、研学后教学设计能力</w:t>
            </w:r>
            <w:r>
              <w:rPr>
                <w:rFonts w:hint="eastAsia"/>
                <w:color w:val="auto"/>
                <w:sz w:val="18"/>
                <w:szCs w:val="18"/>
              </w:rPr>
              <w:t>；</w:t>
            </w:r>
          </w:p>
          <w:p w14:paraId="43EFE314">
            <w:pPr>
              <w:widowControl/>
              <w:rPr>
                <w:color w:val="auto"/>
                <w:sz w:val="18"/>
                <w:szCs w:val="18"/>
              </w:rPr>
            </w:pPr>
            <w:r>
              <w:rPr>
                <w:rFonts w:hint="eastAsia"/>
                <w:color w:val="auto"/>
                <w:sz w:val="18"/>
                <w:szCs w:val="18"/>
              </w:rPr>
              <w:t>具备</w:t>
            </w:r>
            <w:r>
              <w:rPr>
                <w:color w:val="auto"/>
                <w:sz w:val="18"/>
                <w:szCs w:val="18"/>
              </w:rPr>
              <w:t>研学旅行课程</w:t>
            </w:r>
            <w:r>
              <w:rPr>
                <w:rFonts w:hint="eastAsia"/>
                <w:color w:val="auto"/>
                <w:sz w:val="18"/>
                <w:szCs w:val="18"/>
              </w:rPr>
              <w:t>实施能力。</w:t>
            </w:r>
          </w:p>
          <w:p w14:paraId="70326AEB">
            <w:pPr>
              <w:widowControl/>
              <w:rPr>
                <w:color w:val="auto"/>
                <w:sz w:val="18"/>
                <w:szCs w:val="18"/>
              </w:rPr>
            </w:pPr>
            <w:r>
              <w:rPr>
                <w:color w:val="auto"/>
                <w:sz w:val="18"/>
                <w:szCs w:val="18"/>
              </w:rPr>
              <w:t xml:space="preserve">素质目标： </w:t>
            </w:r>
          </w:p>
          <w:p w14:paraId="5E57D4A8">
            <w:pPr>
              <w:widowControl/>
              <w:rPr>
                <w:rFonts w:ascii="Times New Roman" w:hAnsi="Times New Roman" w:eastAsia="宋体" w:cs="Times New Roman"/>
                <w:color w:val="auto"/>
                <w:kern w:val="2"/>
                <w:sz w:val="18"/>
                <w:szCs w:val="18"/>
                <w:lang w:val="en-US" w:eastAsia="zh-CN" w:bidi="ar-SA"/>
              </w:rPr>
            </w:pPr>
            <w:r>
              <w:rPr>
                <w:color w:val="auto"/>
                <w:sz w:val="18"/>
                <w:szCs w:val="18"/>
              </w:rPr>
              <w:t>培养研学旅行课程开发中的创新意识、品质控制意识和服务意识。</w:t>
            </w:r>
          </w:p>
        </w:tc>
        <w:tc>
          <w:tcPr>
            <w:tcW w:w="2283" w:type="dxa"/>
            <w:tcBorders>
              <w:left w:val="single" w:color="auto" w:sz="4" w:space="0"/>
              <w:right w:val="single" w:color="auto" w:sz="4" w:space="0"/>
            </w:tcBorders>
            <w:noWrap/>
            <w:vAlign w:val="center"/>
          </w:tcPr>
          <w:p w14:paraId="1DAE3559">
            <w:pPr>
              <w:widowControl/>
              <w:rPr>
                <w:rFonts w:ascii="Times New Roman" w:hAnsi="Times New Roman" w:eastAsia="宋体" w:cs="Times New Roman"/>
                <w:color w:val="auto"/>
                <w:kern w:val="2"/>
                <w:sz w:val="18"/>
                <w:szCs w:val="18"/>
                <w:lang w:val="en-US" w:eastAsia="zh-CN" w:bidi="ar-SA"/>
              </w:rPr>
            </w:pPr>
            <w:r>
              <w:rPr>
                <w:color w:val="auto"/>
                <w:sz w:val="18"/>
                <w:szCs w:val="18"/>
              </w:rPr>
              <w:t>研学旅行课程开发的内容；研学旅行课程</w:t>
            </w:r>
            <w:r>
              <w:rPr>
                <w:rFonts w:hint="eastAsia"/>
                <w:color w:val="auto"/>
                <w:sz w:val="18"/>
                <w:szCs w:val="18"/>
              </w:rPr>
              <w:t>体系</w:t>
            </w:r>
            <w:r>
              <w:rPr>
                <w:color w:val="auto"/>
                <w:sz w:val="18"/>
                <w:szCs w:val="18"/>
              </w:rPr>
              <w:t>设计的方法；研学旅行课程</w:t>
            </w:r>
            <w:r>
              <w:rPr>
                <w:rFonts w:hint="eastAsia"/>
                <w:color w:val="auto"/>
                <w:sz w:val="18"/>
                <w:szCs w:val="18"/>
              </w:rPr>
              <w:t>开发的步骤</w:t>
            </w:r>
            <w:r>
              <w:rPr>
                <w:color w:val="auto"/>
                <w:sz w:val="18"/>
                <w:szCs w:val="18"/>
              </w:rPr>
              <w:t>；研学旅行课程</w:t>
            </w:r>
            <w:r>
              <w:rPr>
                <w:rFonts w:hint="eastAsia"/>
                <w:color w:val="auto"/>
                <w:sz w:val="18"/>
                <w:szCs w:val="18"/>
              </w:rPr>
              <w:t>体系</w:t>
            </w:r>
            <w:r>
              <w:rPr>
                <w:color w:val="auto"/>
                <w:sz w:val="18"/>
                <w:szCs w:val="18"/>
              </w:rPr>
              <w:t>开发与实施；研学旅行课程</w:t>
            </w:r>
            <w:r>
              <w:rPr>
                <w:rFonts w:hint="eastAsia"/>
                <w:color w:val="auto"/>
                <w:sz w:val="18"/>
                <w:szCs w:val="18"/>
              </w:rPr>
              <w:t>内容的完善与提升</w:t>
            </w:r>
            <w:r>
              <w:rPr>
                <w:color w:val="auto"/>
                <w:sz w:val="18"/>
                <w:szCs w:val="18"/>
              </w:rPr>
              <w:t xml:space="preserve">。 </w:t>
            </w:r>
          </w:p>
        </w:tc>
        <w:tc>
          <w:tcPr>
            <w:tcW w:w="2954" w:type="dxa"/>
            <w:noWrap/>
            <w:vAlign w:val="center"/>
          </w:tcPr>
          <w:p w14:paraId="573B322B">
            <w:pPr>
              <w:widowControl/>
              <w:jc w:val="left"/>
              <w:rPr>
                <w:color w:val="auto"/>
                <w:sz w:val="18"/>
                <w:szCs w:val="18"/>
              </w:rPr>
            </w:pPr>
            <w:r>
              <w:rPr>
                <w:color w:val="auto"/>
                <w:sz w:val="18"/>
                <w:szCs w:val="18"/>
              </w:rPr>
              <w:t>教学内容采用案例</w:t>
            </w:r>
            <w:r>
              <w:rPr>
                <w:rFonts w:hint="eastAsia"/>
                <w:color w:val="auto"/>
                <w:sz w:val="18"/>
                <w:szCs w:val="18"/>
                <w:lang w:val="en-US" w:eastAsia="zh-CN"/>
              </w:rPr>
              <w:t>分析</w:t>
            </w:r>
            <w:r>
              <w:rPr>
                <w:color w:val="auto"/>
                <w:sz w:val="18"/>
                <w:szCs w:val="18"/>
              </w:rPr>
              <w:t>，实际项目任务分解的方式行进，扩散思维、创造性思维。</w:t>
            </w:r>
          </w:p>
        </w:tc>
      </w:tr>
      <w:tr w14:paraId="5E97A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3980B86">
            <w:pPr>
              <w:widowControl/>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3</w:t>
            </w:r>
          </w:p>
        </w:tc>
        <w:tc>
          <w:tcPr>
            <w:tcW w:w="1289" w:type="dxa"/>
            <w:tcBorders>
              <w:left w:val="single" w:color="auto" w:sz="8" w:space="0"/>
              <w:right w:val="single" w:color="auto" w:sz="8" w:space="0"/>
            </w:tcBorders>
            <w:noWrap/>
            <w:vAlign w:val="center"/>
          </w:tcPr>
          <w:p w14:paraId="1A60C2B4">
            <w:pPr>
              <w:widowControl/>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w:t>
            </w:r>
            <w:r>
              <w:rPr>
                <w:rFonts w:hint="eastAsia" w:cs="Times New Roman"/>
                <w:color w:val="auto"/>
                <w:sz w:val="18"/>
                <w:szCs w:val="18"/>
                <w:lang w:val="en-US" w:eastAsia="zh-CN"/>
              </w:rPr>
              <w:t>基地</w:t>
            </w:r>
            <w:r>
              <w:rPr>
                <w:rFonts w:hint="eastAsia" w:ascii="Times New Roman" w:hAnsi="Times New Roman" w:cs="Times New Roman"/>
                <w:color w:val="auto"/>
                <w:sz w:val="18"/>
                <w:szCs w:val="18"/>
                <w:lang w:val="en-US" w:eastAsia="zh-CN"/>
              </w:rPr>
              <w:t>运营与管理◆</w:t>
            </w:r>
          </w:p>
        </w:tc>
        <w:tc>
          <w:tcPr>
            <w:tcW w:w="2371" w:type="dxa"/>
            <w:tcBorders>
              <w:left w:val="single" w:color="auto" w:sz="8" w:space="0"/>
              <w:right w:val="single" w:color="auto" w:sz="4" w:space="0"/>
            </w:tcBorders>
            <w:noWrap/>
            <w:vAlign w:val="center"/>
          </w:tcPr>
          <w:p w14:paraId="5E472ACB">
            <w:pPr>
              <w:widowControl/>
              <w:rPr>
                <w:color w:val="auto"/>
                <w:sz w:val="18"/>
                <w:szCs w:val="18"/>
              </w:rPr>
            </w:pPr>
            <w:r>
              <w:rPr>
                <w:color w:val="auto"/>
                <w:sz w:val="18"/>
                <w:szCs w:val="18"/>
              </w:rPr>
              <w:t>知识目标：</w:t>
            </w:r>
          </w:p>
          <w:p w14:paraId="370935F0">
            <w:pPr>
              <w:widowControl/>
              <w:rPr>
                <w:rFonts w:hint="eastAsia"/>
                <w:color w:val="auto"/>
                <w:sz w:val="18"/>
                <w:szCs w:val="18"/>
              </w:rPr>
            </w:pPr>
            <w:r>
              <w:rPr>
                <w:color w:val="auto"/>
                <w:sz w:val="18"/>
                <w:szCs w:val="18"/>
              </w:rPr>
              <w:t>了解研学</w:t>
            </w:r>
            <w:r>
              <w:rPr>
                <w:rFonts w:hint="eastAsia"/>
                <w:color w:val="auto"/>
                <w:sz w:val="18"/>
                <w:szCs w:val="18"/>
                <w:lang w:val="en-US" w:eastAsia="zh-CN"/>
              </w:rPr>
              <w:t>基地</w:t>
            </w:r>
            <w:r>
              <w:rPr>
                <w:color w:val="auto"/>
                <w:sz w:val="18"/>
                <w:szCs w:val="18"/>
              </w:rPr>
              <w:t>规划与设计的基本要求</w:t>
            </w:r>
            <w:r>
              <w:rPr>
                <w:rFonts w:hint="eastAsia"/>
                <w:color w:val="auto"/>
                <w:sz w:val="18"/>
                <w:szCs w:val="18"/>
              </w:rPr>
              <w:t>；</w:t>
            </w:r>
          </w:p>
          <w:p w14:paraId="58A25F92">
            <w:pPr>
              <w:widowControl/>
              <w:rPr>
                <w:color w:val="auto"/>
                <w:sz w:val="18"/>
                <w:szCs w:val="18"/>
              </w:rPr>
            </w:pPr>
            <w:r>
              <w:rPr>
                <w:color w:val="auto"/>
                <w:sz w:val="18"/>
                <w:szCs w:val="18"/>
              </w:rPr>
              <w:t>掌握研学</w:t>
            </w:r>
            <w:r>
              <w:rPr>
                <w:rFonts w:hint="eastAsia"/>
                <w:color w:val="auto"/>
                <w:sz w:val="18"/>
                <w:szCs w:val="18"/>
                <w:lang w:val="en-US" w:eastAsia="zh-CN"/>
              </w:rPr>
              <w:t>基地</w:t>
            </w:r>
            <w:r>
              <w:rPr>
                <w:color w:val="auto"/>
                <w:sz w:val="18"/>
                <w:szCs w:val="18"/>
              </w:rPr>
              <w:t>规划与设计过程中的环境评价</w:t>
            </w:r>
            <w:r>
              <w:rPr>
                <w:rFonts w:hint="eastAsia"/>
                <w:color w:val="auto"/>
                <w:sz w:val="18"/>
                <w:szCs w:val="18"/>
              </w:rPr>
              <w:t>、</w:t>
            </w:r>
            <w:r>
              <w:rPr>
                <w:color w:val="auto"/>
                <w:sz w:val="18"/>
                <w:szCs w:val="18"/>
              </w:rPr>
              <w:t>要素评价</w:t>
            </w:r>
            <w:r>
              <w:rPr>
                <w:rFonts w:hint="eastAsia"/>
                <w:color w:val="auto"/>
                <w:sz w:val="18"/>
                <w:szCs w:val="18"/>
              </w:rPr>
              <w:t>、</w:t>
            </w:r>
            <w:r>
              <w:rPr>
                <w:color w:val="auto"/>
                <w:sz w:val="18"/>
                <w:szCs w:val="18"/>
              </w:rPr>
              <w:t>设施评价</w:t>
            </w:r>
            <w:r>
              <w:rPr>
                <w:rFonts w:hint="eastAsia"/>
                <w:color w:val="auto"/>
                <w:sz w:val="18"/>
                <w:szCs w:val="18"/>
              </w:rPr>
              <w:t>等</w:t>
            </w:r>
            <w:r>
              <w:rPr>
                <w:color w:val="auto"/>
                <w:sz w:val="18"/>
                <w:szCs w:val="18"/>
              </w:rPr>
              <w:t>方法</w:t>
            </w:r>
            <w:r>
              <w:rPr>
                <w:rFonts w:hint="eastAsia"/>
                <w:color w:val="auto"/>
                <w:sz w:val="18"/>
                <w:szCs w:val="18"/>
              </w:rPr>
              <w:t>。</w:t>
            </w:r>
          </w:p>
          <w:p w14:paraId="5D5A26B7">
            <w:pPr>
              <w:widowControl/>
              <w:rPr>
                <w:color w:val="auto"/>
                <w:sz w:val="18"/>
                <w:szCs w:val="18"/>
              </w:rPr>
            </w:pPr>
            <w:r>
              <w:rPr>
                <w:color w:val="auto"/>
                <w:sz w:val="18"/>
                <w:szCs w:val="18"/>
              </w:rPr>
              <w:t>能力目标：</w:t>
            </w:r>
          </w:p>
          <w:p w14:paraId="6900E8FC">
            <w:pPr>
              <w:widowControl/>
              <w:rPr>
                <w:rFonts w:hint="eastAsia"/>
                <w:color w:val="auto"/>
                <w:sz w:val="18"/>
                <w:szCs w:val="18"/>
              </w:rPr>
            </w:pPr>
            <w:r>
              <w:rPr>
                <w:color w:val="auto"/>
                <w:sz w:val="18"/>
                <w:szCs w:val="18"/>
              </w:rPr>
              <w:t>具备分析研学</w:t>
            </w:r>
            <w:r>
              <w:rPr>
                <w:rFonts w:hint="eastAsia"/>
                <w:color w:val="auto"/>
                <w:sz w:val="18"/>
                <w:szCs w:val="18"/>
                <w:lang w:val="en-US" w:eastAsia="zh-CN"/>
              </w:rPr>
              <w:t>基地</w:t>
            </w:r>
            <w:r>
              <w:rPr>
                <w:color w:val="auto"/>
                <w:sz w:val="18"/>
                <w:szCs w:val="18"/>
              </w:rPr>
              <w:t>规划与设计中各种要素的能力</w:t>
            </w:r>
            <w:r>
              <w:rPr>
                <w:rFonts w:hint="eastAsia"/>
                <w:color w:val="auto"/>
                <w:sz w:val="18"/>
                <w:szCs w:val="18"/>
              </w:rPr>
              <w:t>；</w:t>
            </w:r>
            <w:r>
              <w:rPr>
                <w:color w:val="auto"/>
                <w:sz w:val="18"/>
                <w:szCs w:val="18"/>
              </w:rPr>
              <w:t>具备研学</w:t>
            </w:r>
            <w:r>
              <w:rPr>
                <w:rFonts w:hint="eastAsia"/>
                <w:color w:val="auto"/>
                <w:sz w:val="18"/>
                <w:szCs w:val="18"/>
                <w:lang w:val="en-US" w:eastAsia="zh-CN"/>
              </w:rPr>
              <w:t>基地</w:t>
            </w:r>
            <w:r>
              <w:rPr>
                <w:color w:val="auto"/>
                <w:sz w:val="18"/>
                <w:szCs w:val="18"/>
              </w:rPr>
              <w:t>策划、管理、实施、协调研学</w:t>
            </w:r>
            <w:r>
              <w:rPr>
                <w:rFonts w:hint="eastAsia"/>
                <w:color w:val="auto"/>
                <w:sz w:val="18"/>
                <w:szCs w:val="18"/>
                <w:lang w:val="en-US" w:eastAsia="zh-CN"/>
              </w:rPr>
              <w:t>基地</w:t>
            </w:r>
            <w:r>
              <w:rPr>
                <w:color w:val="auto"/>
                <w:sz w:val="18"/>
                <w:szCs w:val="18"/>
              </w:rPr>
              <w:t>规划与设计的能力</w:t>
            </w:r>
            <w:r>
              <w:rPr>
                <w:rFonts w:hint="eastAsia"/>
                <w:color w:val="auto"/>
                <w:sz w:val="18"/>
                <w:szCs w:val="18"/>
              </w:rPr>
              <w:t>。</w:t>
            </w:r>
          </w:p>
          <w:p w14:paraId="24C6078C">
            <w:pPr>
              <w:widowControl/>
              <w:rPr>
                <w:color w:val="auto"/>
                <w:sz w:val="18"/>
                <w:szCs w:val="18"/>
              </w:rPr>
            </w:pPr>
            <w:r>
              <w:rPr>
                <w:color w:val="auto"/>
                <w:sz w:val="18"/>
                <w:szCs w:val="18"/>
              </w:rPr>
              <w:t>素质目标：</w:t>
            </w:r>
          </w:p>
          <w:p w14:paraId="119152E4">
            <w:pPr>
              <w:widowControl/>
              <w:rPr>
                <w:rFonts w:ascii="Times New Roman" w:hAnsi="Times New Roman" w:eastAsia="宋体" w:cs="Times New Roman"/>
                <w:color w:val="auto"/>
                <w:kern w:val="2"/>
                <w:sz w:val="18"/>
                <w:szCs w:val="18"/>
                <w:lang w:val="en-US" w:eastAsia="zh-CN" w:bidi="ar-SA"/>
              </w:rPr>
            </w:pPr>
            <w:r>
              <w:rPr>
                <w:color w:val="auto"/>
                <w:sz w:val="18"/>
                <w:szCs w:val="18"/>
              </w:rPr>
              <w:t>胜任研学</w:t>
            </w:r>
            <w:r>
              <w:rPr>
                <w:rFonts w:hint="eastAsia"/>
                <w:color w:val="auto"/>
                <w:sz w:val="18"/>
                <w:szCs w:val="18"/>
                <w:lang w:val="en-US" w:eastAsia="zh-CN"/>
              </w:rPr>
              <w:t>基地</w:t>
            </w:r>
            <w:r>
              <w:rPr>
                <w:color w:val="auto"/>
                <w:sz w:val="18"/>
                <w:szCs w:val="18"/>
              </w:rPr>
              <w:t>设计规划岗位要求，培养团队交流沟通能力和工作岗位责任感。</w:t>
            </w:r>
          </w:p>
        </w:tc>
        <w:tc>
          <w:tcPr>
            <w:tcW w:w="2283" w:type="dxa"/>
            <w:tcBorders>
              <w:left w:val="single" w:color="auto" w:sz="4" w:space="0"/>
              <w:right w:val="single" w:color="auto" w:sz="4" w:space="0"/>
            </w:tcBorders>
            <w:noWrap/>
            <w:vAlign w:val="center"/>
          </w:tcPr>
          <w:p w14:paraId="7EA590B1">
            <w:pPr>
              <w:widowControl/>
              <w:rPr>
                <w:rFonts w:ascii="Times New Roman" w:hAnsi="Times New Roman" w:eastAsia="宋体" w:cs="Times New Roman"/>
                <w:color w:val="auto"/>
                <w:kern w:val="2"/>
                <w:sz w:val="18"/>
                <w:szCs w:val="18"/>
                <w:lang w:val="en-US" w:eastAsia="zh-CN" w:bidi="ar-SA"/>
              </w:rPr>
            </w:pPr>
            <w:r>
              <w:rPr>
                <w:color w:val="auto"/>
                <w:sz w:val="18"/>
                <w:szCs w:val="18"/>
              </w:rPr>
              <w:t>研学</w:t>
            </w:r>
            <w:r>
              <w:rPr>
                <w:rFonts w:hint="eastAsia"/>
                <w:color w:val="auto"/>
                <w:sz w:val="18"/>
                <w:szCs w:val="18"/>
                <w:lang w:val="en-US" w:eastAsia="zh-CN"/>
              </w:rPr>
              <w:t>基地</w:t>
            </w:r>
            <w:r>
              <w:rPr>
                <w:color w:val="auto"/>
                <w:sz w:val="18"/>
                <w:szCs w:val="18"/>
              </w:rPr>
              <w:t>规划与设计基础知识；研学</w:t>
            </w:r>
            <w:r>
              <w:rPr>
                <w:rFonts w:hint="eastAsia"/>
                <w:color w:val="auto"/>
                <w:sz w:val="18"/>
                <w:szCs w:val="18"/>
                <w:lang w:val="en-US" w:eastAsia="zh-CN"/>
              </w:rPr>
              <w:t>基地</w:t>
            </w:r>
            <w:r>
              <w:rPr>
                <w:color w:val="auto"/>
                <w:sz w:val="18"/>
                <w:szCs w:val="18"/>
              </w:rPr>
              <w:t>环境评价</w:t>
            </w:r>
            <w:r>
              <w:rPr>
                <w:rFonts w:hint="eastAsia"/>
                <w:color w:val="auto"/>
                <w:sz w:val="18"/>
                <w:szCs w:val="18"/>
              </w:rPr>
              <w:t>、</w:t>
            </w:r>
            <w:r>
              <w:rPr>
                <w:color w:val="auto"/>
                <w:sz w:val="18"/>
                <w:szCs w:val="18"/>
              </w:rPr>
              <w:t>要素评价</w:t>
            </w:r>
            <w:r>
              <w:rPr>
                <w:rFonts w:hint="eastAsia"/>
                <w:color w:val="auto"/>
                <w:sz w:val="18"/>
                <w:szCs w:val="18"/>
              </w:rPr>
              <w:t>、</w:t>
            </w:r>
            <w:r>
              <w:rPr>
                <w:color w:val="auto"/>
                <w:sz w:val="18"/>
                <w:szCs w:val="18"/>
              </w:rPr>
              <w:t>设施评价</w:t>
            </w:r>
            <w:r>
              <w:rPr>
                <w:rFonts w:hint="eastAsia"/>
                <w:color w:val="auto"/>
                <w:sz w:val="18"/>
                <w:szCs w:val="18"/>
              </w:rPr>
              <w:t>；研学</w:t>
            </w:r>
            <w:r>
              <w:rPr>
                <w:rFonts w:hint="eastAsia"/>
                <w:color w:val="auto"/>
                <w:sz w:val="18"/>
                <w:szCs w:val="18"/>
                <w:lang w:val="en-US" w:eastAsia="zh-CN"/>
              </w:rPr>
              <w:t>基地</w:t>
            </w:r>
            <w:r>
              <w:rPr>
                <w:rFonts w:hint="eastAsia"/>
                <w:color w:val="auto"/>
                <w:sz w:val="18"/>
                <w:szCs w:val="18"/>
              </w:rPr>
              <w:t>规划与设计中的</w:t>
            </w:r>
            <w:r>
              <w:rPr>
                <w:color w:val="auto"/>
                <w:sz w:val="18"/>
                <w:szCs w:val="18"/>
              </w:rPr>
              <w:t>管理、实施</w:t>
            </w:r>
            <w:r>
              <w:rPr>
                <w:rFonts w:hint="eastAsia"/>
                <w:color w:val="auto"/>
                <w:sz w:val="18"/>
                <w:szCs w:val="18"/>
              </w:rPr>
              <w:t>、</w:t>
            </w:r>
            <w:r>
              <w:rPr>
                <w:color w:val="auto"/>
                <w:sz w:val="18"/>
                <w:szCs w:val="18"/>
              </w:rPr>
              <w:t>协调与控制。</w:t>
            </w:r>
          </w:p>
        </w:tc>
        <w:tc>
          <w:tcPr>
            <w:tcW w:w="2954" w:type="dxa"/>
            <w:noWrap/>
            <w:vAlign w:val="center"/>
          </w:tcPr>
          <w:p w14:paraId="199AED91">
            <w:pPr>
              <w:widowControl/>
              <w:jc w:val="left"/>
              <w:rPr>
                <w:rFonts w:hint="default" w:eastAsia="宋体"/>
                <w:color w:val="auto"/>
                <w:sz w:val="18"/>
                <w:szCs w:val="18"/>
                <w:lang w:val="en-US" w:eastAsia="zh-CN"/>
              </w:rPr>
            </w:pPr>
            <w:r>
              <w:rPr>
                <w:rFonts w:hint="eastAsia"/>
                <w:color w:val="auto"/>
                <w:sz w:val="18"/>
                <w:szCs w:val="18"/>
                <w:lang w:val="en-US" w:eastAsia="zh-CN"/>
              </w:rPr>
              <w:t>通过</w:t>
            </w: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讨论法</w:t>
            </w:r>
            <w:r>
              <w:rPr>
                <w:rFonts w:hint="eastAsia"/>
                <w:color w:val="auto"/>
                <w:sz w:val="18"/>
                <w:szCs w:val="18"/>
                <w:lang w:eastAsia="zh-CN"/>
              </w:rPr>
              <w:t>、</w:t>
            </w:r>
            <w:r>
              <w:rPr>
                <w:rFonts w:hint="eastAsia"/>
                <w:color w:val="auto"/>
                <w:sz w:val="18"/>
                <w:szCs w:val="18"/>
              </w:rPr>
              <w:t>启发引导法</w:t>
            </w:r>
            <w:r>
              <w:rPr>
                <w:rFonts w:hint="eastAsia"/>
                <w:color w:val="auto"/>
                <w:sz w:val="18"/>
                <w:szCs w:val="18"/>
                <w:lang w:eastAsia="zh-CN"/>
              </w:rPr>
              <w:t>、</w:t>
            </w:r>
            <w:r>
              <w:rPr>
                <w:rFonts w:hint="eastAsia"/>
                <w:color w:val="auto"/>
                <w:sz w:val="18"/>
                <w:szCs w:val="18"/>
              </w:rPr>
              <w:t>案例分析法</w:t>
            </w:r>
            <w:r>
              <w:rPr>
                <w:rFonts w:hint="eastAsia"/>
                <w:color w:val="auto"/>
                <w:sz w:val="18"/>
                <w:szCs w:val="18"/>
                <w:lang w:eastAsia="zh-CN"/>
              </w:rPr>
              <w:t>、</w:t>
            </w:r>
            <w:r>
              <w:rPr>
                <w:rFonts w:hint="eastAsia"/>
                <w:color w:val="auto"/>
                <w:sz w:val="18"/>
                <w:szCs w:val="18"/>
              </w:rPr>
              <w:t>角色扮演和情境模拟</w:t>
            </w:r>
            <w:r>
              <w:rPr>
                <w:rFonts w:hint="eastAsia"/>
                <w:color w:val="auto"/>
                <w:sz w:val="18"/>
                <w:szCs w:val="18"/>
                <w:lang w:eastAsia="zh-CN"/>
              </w:rPr>
              <w:t>、</w:t>
            </w:r>
            <w:r>
              <w:rPr>
                <w:rFonts w:hint="eastAsia"/>
                <w:color w:val="auto"/>
                <w:sz w:val="18"/>
                <w:szCs w:val="18"/>
              </w:rPr>
              <w:t>社会实践教学法</w:t>
            </w:r>
            <w:r>
              <w:rPr>
                <w:rFonts w:hint="eastAsia"/>
                <w:color w:val="auto"/>
                <w:sz w:val="18"/>
                <w:szCs w:val="18"/>
                <w:lang w:val="en-US" w:eastAsia="zh-CN"/>
              </w:rPr>
              <w:t>等教学手段和方法</w:t>
            </w:r>
          </w:p>
          <w:p w14:paraId="674671FE">
            <w:pPr>
              <w:widowControl/>
              <w:jc w:val="left"/>
              <w:rPr>
                <w:color w:val="auto"/>
                <w:sz w:val="18"/>
                <w:szCs w:val="18"/>
              </w:rPr>
            </w:pPr>
          </w:p>
        </w:tc>
      </w:tr>
      <w:tr w14:paraId="6F6BC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1652849">
            <w:pPr>
              <w:widowControl/>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4</w:t>
            </w:r>
          </w:p>
        </w:tc>
        <w:tc>
          <w:tcPr>
            <w:tcW w:w="1289" w:type="dxa"/>
            <w:tcBorders>
              <w:left w:val="single" w:color="auto" w:sz="8" w:space="0"/>
              <w:right w:val="single" w:color="auto" w:sz="8" w:space="0"/>
            </w:tcBorders>
            <w:noWrap/>
            <w:vAlign w:val="center"/>
          </w:tcPr>
          <w:p w14:paraId="639CD4F4">
            <w:pPr>
              <w:widowControl/>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研学旅行市场营销</w:t>
            </w:r>
          </w:p>
        </w:tc>
        <w:tc>
          <w:tcPr>
            <w:tcW w:w="2371" w:type="dxa"/>
            <w:tcBorders>
              <w:left w:val="single" w:color="auto" w:sz="8" w:space="0"/>
              <w:right w:val="single" w:color="auto" w:sz="4" w:space="0"/>
            </w:tcBorders>
            <w:noWrap/>
            <w:vAlign w:val="center"/>
          </w:tcPr>
          <w:p w14:paraId="0671276B">
            <w:pPr>
              <w:widowControl/>
              <w:rPr>
                <w:color w:val="auto"/>
                <w:sz w:val="18"/>
                <w:szCs w:val="18"/>
              </w:rPr>
            </w:pPr>
            <w:r>
              <w:rPr>
                <w:color w:val="auto"/>
                <w:sz w:val="18"/>
                <w:szCs w:val="18"/>
              </w:rPr>
              <w:t>知识目标：</w:t>
            </w:r>
          </w:p>
          <w:p w14:paraId="4FCE215F">
            <w:pPr>
              <w:widowControl/>
              <w:rPr>
                <w:rFonts w:hint="eastAsia"/>
                <w:color w:val="auto"/>
                <w:sz w:val="18"/>
                <w:szCs w:val="18"/>
              </w:rPr>
            </w:pPr>
            <w:r>
              <w:rPr>
                <w:color w:val="auto"/>
                <w:sz w:val="18"/>
                <w:szCs w:val="18"/>
              </w:rPr>
              <w:t>了解研学旅行市场营销中期望营销</w:t>
            </w:r>
            <w:r>
              <w:rPr>
                <w:rFonts w:hint="eastAsia"/>
                <w:color w:val="auto"/>
                <w:sz w:val="18"/>
                <w:szCs w:val="18"/>
              </w:rPr>
              <w:t>、</w:t>
            </w:r>
            <w:r>
              <w:rPr>
                <w:color w:val="auto"/>
                <w:sz w:val="18"/>
                <w:szCs w:val="18"/>
              </w:rPr>
              <w:t>前景理论</w:t>
            </w:r>
            <w:r>
              <w:rPr>
                <w:rFonts w:hint="eastAsia"/>
                <w:color w:val="auto"/>
                <w:sz w:val="18"/>
                <w:szCs w:val="18"/>
              </w:rPr>
              <w:t xml:space="preserve">； </w:t>
            </w:r>
          </w:p>
          <w:p w14:paraId="060C9C36">
            <w:pPr>
              <w:widowControl/>
              <w:rPr>
                <w:rFonts w:hint="eastAsia" w:eastAsia="宋体"/>
                <w:color w:val="auto"/>
                <w:sz w:val="18"/>
                <w:szCs w:val="18"/>
                <w:lang w:eastAsia="zh-CN"/>
              </w:rPr>
            </w:pPr>
            <w:r>
              <w:rPr>
                <w:rFonts w:hint="eastAsia"/>
                <w:color w:val="auto"/>
                <w:sz w:val="18"/>
                <w:szCs w:val="18"/>
              </w:rPr>
              <w:t>掌握研学旅行市场营销的策略</w:t>
            </w:r>
            <w:r>
              <w:rPr>
                <w:color w:val="auto"/>
                <w:sz w:val="18"/>
                <w:szCs w:val="18"/>
              </w:rPr>
              <w:t>与营销过程管理</w:t>
            </w:r>
            <w:r>
              <w:rPr>
                <w:rFonts w:hint="eastAsia"/>
                <w:color w:val="auto"/>
                <w:sz w:val="18"/>
                <w:szCs w:val="18"/>
                <w:lang w:val="en-US" w:eastAsia="zh-CN"/>
              </w:rPr>
              <w:t>;</w:t>
            </w:r>
          </w:p>
          <w:p w14:paraId="49BA1E7F">
            <w:pPr>
              <w:widowControl/>
              <w:rPr>
                <w:color w:val="auto"/>
                <w:sz w:val="18"/>
                <w:szCs w:val="18"/>
              </w:rPr>
            </w:pPr>
            <w:r>
              <w:rPr>
                <w:color w:val="auto"/>
                <w:sz w:val="18"/>
                <w:szCs w:val="18"/>
              </w:rPr>
              <w:t>能力目标：</w:t>
            </w:r>
          </w:p>
          <w:p w14:paraId="0A134AE5">
            <w:pPr>
              <w:widowControl/>
              <w:rPr>
                <w:rFonts w:hint="eastAsia"/>
                <w:color w:val="auto"/>
                <w:sz w:val="18"/>
                <w:szCs w:val="18"/>
              </w:rPr>
            </w:pPr>
            <w:r>
              <w:rPr>
                <w:color w:val="auto"/>
                <w:sz w:val="18"/>
                <w:szCs w:val="18"/>
              </w:rPr>
              <w:t>具备研学旅行市场调研分析、策划、管理、实施、协调的能力</w:t>
            </w:r>
            <w:r>
              <w:rPr>
                <w:rFonts w:hint="eastAsia"/>
                <w:color w:val="auto"/>
                <w:sz w:val="18"/>
                <w:szCs w:val="18"/>
              </w:rPr>
              <w:t>；</w:t>
            </w:r>
          </w:p>
          <w:p w14:paraId="1389B60E">
            <w:pPr>
              <w:widowControl/>
              <w:rPr>
                <w:color w:val="auto"/>
                <w:sz w:val="18"/>
                <w:szCs w:val="18"/>
              </w:rPr>
            </w:pPr>
            <w:r>
              <w:rPr>
                <w:rFonts w:hint="eastAsia"/>
                <w:color w:val="auto"/>
                <w:sz w:val="18"/>
                <w:szCs w:val="18"/>
              </w:rPr>
              <w:t>具有</w:t>
            </w:r>
            <w:r>
              <w:rPr>
                <w:color w:val="auto"/>
                <w:sz w:val="18"/>
                <w:szCs w:val="18"/>
              </w:rPr>
              <w:t>完成某一研学旅行产品市场营销的实践经验。</w:t>
            </w:r>
          </w:p>
          <w:p w14:paraId="4C8223F4">
            <w:pPr>
              <w:widowControl/>
              <w:rPr>
                <w:color w:val="auto"/>
                <w:sz w:val="18"/>
                <w:szCs w:val="18"/>
              </w:rPr>
            </w:pPr>
            <w:r>
              <w:rPr>
                <w:color w:val="auto"/>
                <w:sz w:val="18"/>
                <w:szCs w:val="18"/>
              </w:rPr>
              <w:t>素质目标：</w:t>
            </w:r>
          </w:p>
          <w:p w14:paraId="2DF14829">
            <w:pPr>
              <w:widowControl/>
              <w:rPr>
                <w:rFonts w:ascii="Times New Roman" w:hAnsi="Times New Roman" w:eastAsia="宋体" w:cs="Times New Roman"/>
                <w:color w:val="auto"/>
                <w:kern w:val="2"/>
                <w:sz w:val="18"/>
                <w:szCs w:val="18"/>
                <w:lang w:val="en-US" w:eastAsia="zh-CN" w:bidi="ar-SA"/>
              </w:rPr>
            </w:pPr>
            <w:r>
              <w:rPr>
                <w:color w:val="auto"/>
                <w:sz w:val="18"/>
                <w:szCs w:val="18"/>
              </w:rPr>
              <w:t>培养学生在研学旅行市场方面的开拓意识、责任意识和创意意识。</w:t>
            </w:r>
          </w:p>
        </w:tc>
        <w:tc>
          <w:tcPr>
            <w:tcW w:w="2283" w:type="dxa"/>
            <w:tcBorders>
              <w:left w:val="single" w:color="auto" w:sz="4" w:space="0"/>
              <w:right w:val="single" w:color="auto" w:sz="4" w:space="0"/>
            </w:tcBorders>
            <w:noWrap/>
            <w:vAlign w:val="center"/>
          </w:tcPr>
          <w:p w14:paraId="2F6A9D00">
            <w:pPr>
              <w:widowControl/>
              <w:rPr>
                <w:rFonts w:ascii="Times New Roman" w:hAnsi="Times New Roman" w:eastAsia="宋体" w:cs="Times New Roman"/>
                <w:color w:val="auto"/>
                <w:kern w:val="2"/>
                <w:sz w:val="18"/>
                <w:szCs w:val="18"/>
                <w:lang w:val="en-US" w:eastAsia="zh-CN" w:bidi="ar-SA"/>
              </w:rPr>
            </w:pPr>
            <w:r>
              <w:rPr>
                <w:color w:val="auto"/>
                <w:sz w:val="18"/>
                <w:szCs w:val="18"/>
              </w:rPr>
              <w:t>研学旅行市场营销理论分析；研学旅行市场营销环境；研学旅行市场营销调研；研学旅行目标市场营销；研学旅行企业形象与品牌战略；研学旅行市场竞争战略。</w:t>
            </w:r>
          </w:p>
        </w:tc>
        <w:tc>
          <w:tcPr>
            <w:tcW w:w="2954" w:type="dxa"/>
            <w:noWrap/>
            <w:vAlign w:val="center"/>
          </w:tcPr>
          <w:p w14:paraId="1C2DE9BF">
            <w:pPr>
              <w:widowControl/>
              <w:jc w:val="left"/>
              <w:rPr>
                <w:rFonts w:hint="default" w:eastAsia="宋体"/>
                <w:color w:val="auto"/>
                <w:sz w:val="18"/>
                <w:szCs w:val="18"/>
                <w:lang w:val="en-US" w:eastAsia="zh-CN"/>
              </w:rPr>
            </w:pPr>
            <w:r>
              <w:rPr>
                <w:rFonts w:hint="eastAsia"/>
                <w:color w:val="auto"/>
                <w:sz w:val="18"/>
                <w:szCs w:val="18"/>
                <w:lang w:val="en-US" w:eastAsia="zh-CN"/>
              </w:rPr>
              <w:t>通过</w:t>
            </w: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讨论法</w:t>
            </w:r>
            <w:r>
              <w:rPr>
                <w:rFonts w:hint="eastAsia"/>
                <w:color w:val="auto"/>
                <w:sz w:val="18"/>
                <w:szCs w:val="18"/>
                <w:lang w:eastAsia="zh-CN"/>
              </w:rPr>
              <w:t>、</w:t>
            </w:r>
            <w:r>
              <w:rPr>
                <w:rFonts w:hint="eastAsia"/>
                <w:color w:val="auto"/>
                <w:sz w:val="18"/>
                <w:szCs w:val="18"/>
              </w:rPr>
              <w:t>启发引导法</w:t>
            </w:r>
            <w:r>
              <w:rPr>
                <w:rFonts w:hint="eastAsia"/>
                <w:color w:val="auto"/>
                <w:sz w:val="18"/>
                <w:szCs w:val="18"/>
                <w:lang w:eastAsia="zh-CN"/>
              </w:rPr>
              <w:t>、</w:t>
            </w:r>
            <w:r>
              <w:rPr>
                <w:rFonts w:hint="eastAsia"/>
                <w:color w:val="auto"/>
                <w:sz w:val="18"/>
                <w:szCs w:val="18"/>
              </w:rPr>
              <w:t>案例分析法</w:t>
            </w:r>
            <w:r>
              <w:rPr>
                <w:rFonts w:hint="eastAsia"/>
                <w:color w:val="auto"/>
                <w:sz w:val="18"/>
                <w:szCs w:val="18"/>
                <w:lang w:eastAsia="zh-CN"/>
              </w:rPr>
              <w:t>、</w:t>
            </w:r>
            <w:r>
              <w:rPr>
                <w:rFonts w:hint="eastAsia"/>
                <w:color w:val="auto"/>
                <w:sz w:val="18"/>
                <w:szCs w:val="18"/>
              </w:rPr>
              <w:t>角色扮演和情境模拟</w:t>
            </w:r>
            <w:r>
              <w:rPr>
                <w:rFonts w:hint="eastAsia"/>
                <w:color w:val="auto"/>
                <w:sz w:val="18"/>
                <w:szCs w:val="18"/>
                <w:lang w:eastAsia="zh-CN"/>
              </w:rPr>
              <w:t>、</w:t>
            </w:r>
            <w:r>
              <w:rPr>
                <w:rFonts w:hint="eastAsia"/>
                <w:color w:val="auto"/>
                <w:sz w:val="18"/>
                <w:szCs w:val="18"/>
              </w:rPr>
              <w:t>社会实践教学法</w:t>
            </w:r>
            <w:r>
              <w:rPr>
                <w:rFonts w:hint="eastAsia"/>
                <w:color w:val="auto"/>
                <w:sz w:val="18"/>
                <w:szCs w:val="18"/>
                <w:lang w:val="en-US" w:eastAsia="zh-CN"/>
              </w:rPr>
              <w:t>等教学手段和方法</w:t>
            </w:r>
          </w:p>
          <w:p w14:paraId="3698AE1B">
            <w:pPr>
              <w:widowControl/>
              <w:jc w:val="left"/>
              <w:rPr>
                <w:color w:val="auto"/>
                <w:sz w:val="18"/>
                <w:szCs w:val="18"/>
              </w:rPr>
            </w:pPr>
          </w:p>
        </w:tc>
      </w:tr>
      <w:tr w14:paraId="388A8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C66E387">
            <w:pPr>
              <w:widowControl/>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5</w:t>
            </w:r>
          </w:p>
        </w:tc>
        <w:tc>
          <w:tcPr>
            <w:tcW w:w="1289" w:type="dxa"/>
            <w:tcBorders>
              <w:left w:val="single" w:color="auto" w:sz="8" w:space="0"/>
              <w:right w:val="single" w:color="auto" w:sz="8" w:space="0"/>
            </w:tcBorders>
            <w:noWrap/>
            <w:vAlign w:val="center"/>
          </w:tcPr>
          <w:p w14:paraId="7D5F1746">
            <w:pPr>
              <w:widowControl/>
              <w:jc w:val="center"/>
              <w:rPr>
                <w:rFonts w:hint="eastAsia" w:ascii="Times New Roman" w:hAnsi="Times New Roman" w:cs="Times New Roman"/>
                <w:color w:val="auto"/>
                <w:sz w:val="18"/>
                <w:szCs w:val="18"/>
              </w:rPr>
            </w:pPr>
            <w:r>
              <w:rPr>
                <w:rFonts w:hint="eastAsia"/>
                <w:color w:val="auto"/>
                <w:sz w:val="18"/>
                <w:szCs w:val="18"/>
              </w:rPr>
              <w:t>导游</w:t>
            </w:r>
            <w:r>
              <w:rPr>
                <w:rFonts w:hint="eastAsia"/>
                <w:color w:val="auto"/>
                <w:sz w:val="18"/>
                <w:szCs w:val="18"/>
                <w:lang w:val="en-US" w:eastAsia="zh-CN"/>
              </w:rPr>
              <w:t>实务</w:t>
            </w:r>
          </w:p>
        </w:tc>
        <w:tc>
          <w:tcPr>
            <w:tcW w:w="2371" w:type="dxa"/>
            <w:tcBorders>
              <w:left w:val="single" w:color="auto" w:sz="8" w:space="0"/>
              <w:right w:val="single" w:color="auto" w:sz="4" w:space="0"/>
            </w:tcBorders>
            <w:noWrap/>
            <w:vAlign w:val="center"/>
          </w:tcPr>
          <w:p w14:paraId="0C526F25">
            <w:pPr>
              <w:widowControl/>
              <w:rPr>
                <w:color w:val="auto"/>
                <w:sz w:val="18"/>
                <w:szCs w:val="18"/>
              </w:rPr>
            </w:pPr>
            <w:r>
              <w:rPr>
                <w:color w:val="auto"/>
                <w:sz w:val="18"/>
                <w:szCs w:val="18"/>
              </w:rPr>
              <w:t>知识目标：</w:t>
            </w:r>
          </w:p>
          <w:p w14:paraId="2E4AD1CB">
            <w:pPr>
              <w:widowControl/>
              <w:rPr>
                <w:rFonts w:hint="eastAsia"/>
                <w:color w:val="auto"/>
                <w:sz w:val="18"/>
                <w:szCs w:val="18"/>
              </w:rPr>
            </w:pPr>
            <w:r>
              <w:rPr>
                <w:color w:val="auto"/>
                <w:sz w:val="18"/>
                <w:szCs w:val="18"/>
              </w:rPr>
              <w:t>了解导游的工作内容</w:t>
            </w:r>
            <w:r>
              <w:rPr>
                <w:rFonts w:hint="eastAsia"/>
                <w:color w:val="auto"/>
                <w:sz w:val="18"/>
                <w:szCs w:val="18"/>
              </w:rPr>
              <w:t>；</w:t>
            </w:r>
          </w:p>
          <w:p w14:paraId="7A95A784">
            <w:pPr>
              <w:widowControl/>
              <w:rPr>
                <w:color w:val="auto"/>
                <w:sz w:val="18"/>
                <w:szCs w:val="18"/>
              </w:rPr>
            </w:pPr>
            <w:r>
              <w:rPr>
                <w:rFonts w:hint="eastAsia"/>
                <w:color w:val="auto"/>
                <w:sz w:val="18"/>
                <w:szCs w:val="18"/>
              </w:rPr>
              <w:t>掌握</w:t>
            </w:r>
            <w:r>
              <w:rPr>
                <w:color w:val="auto"/>
                <w:sz w:val="18"/>
                <w:szCs w:val="18"/>
              </w:rPr>
              <w:t>导游规范化服务能力、口语表达能力和讲解能力、团队组织协调及管理能力与事故预防与处理能力等方面的知识。</w:t>
            </w:r>
          </w:p>
          <w:p w14:paraId="367951DE">
            <w:pPr>
              <w:widowControl/>
              <w:rPr>
                <w:color w:val="auto"/>
                <w:sz w:val="18"/>
                <w:szCs w:val="18"/>
              </w:rPr>
            </w:pPr>
            <w:r>
              <w:rPr>
                <w:color w:val="auto"/>
                <w:sz w:val="18"/>
                <w:szCs w:val="18"/>
              </w:rPr>
              <w:t>能力目标：</w:t>
            </w:r>
          </w:p>
          <w:p w14:paraId="2DB4A37A">
            <w:pPr>
              <w:widowControl/>
              <w:rPr>
                <w:color w:val="auto"/>
                <w:sz w:val="18"/>
                <w:szCs w:val="18"/>
              </w:rPr>
            </w:pPr>
            <w:r>
              <w:rPr>
                <w:rFonts w:hint="eastAsia"/>
                <w:color w:val="auto"/>
                <w:sz w:val="18"/>
                <w:szCs w:val="18"/>
              </w:rPr>
              <w:t>具备</w:t>
            </w:r>
            <w:r>
              <w:rPr>
                <w:color w:val="auto"/>
                <w:sz w:val="18"/>
                <w:szCs w:val="18"/>
              </w:rPr>
              <w:t>导游服务基础理论知识和导游专业用语等方面的能力</w:t>
            </w:r>
            <w:r>
              <w:rPr>
                <w:rFonts w:hint="eastAsia"/>
                <w:color w:val="auto"/>
                <w:sz w:val="18"/>
                <w:szCs w:val="18"/>
              </w:rPr>
              <w:t>；具备导游职业技术能力。</w:t>
            </w:r>
          </w:p>
          <w:p w14:paraId="2A3858B2">
            <w:pPr>
              <w:widowControl/>
              <w:rPr>
                <w:color w:val="auto"/>
                <w:sz w:val="18"/>
                <w:szCs w:val="18"/>
              </w:rPr>
            </w:pPr>
            <w:r>
              <w:rPr>
                <w:color w:val="auto"/>
                <w:sz w:val="18"/>
                <w:szCs w:val="18"/>
              </w:rPr>
              <w:t>素质目标：</w:t>
            </w:r>
          </w:p>
          <w:p w14:paraId="78BF3A35">
            <w:pPr>
              <w:widowControl/>
              <w:rPr>
                <w:rFonts w:ascii="Times New Roman" w:hAnsi="Times New Roman" w:eastAsia="宋体" w:cs="Times New Roman"/>
                <w:color w:val="auto"/>
                <w:kern w:val="2"/>
                <w:sz w:val="18"/>
                <w:szCs w:val="18"/>
                <w:lang w:val="en-US" w:eastAsia="zh-CN" w:bidi="ar-SA"/>
              </w:rPr>
            </w:pPr>
            <w:r>
              <w:rPr>
                <w:color w:val="auto"/>
                <w:sz w:val="18"/>
                <w:szCs w:val="18"/>
              </w:rPr>
              <w:t>培养学生乐观向上、积极进取、热爱文化、能够主动做先进文化传播者的价值观念。</w:t>
            </w:r>
          </w:p>
        </w:tc>
        <w:tc>
          <w:tcPr>
            <w:tcW w:w="2283" w:type="dxa"/>
            <w:tcBorders>
              <w:left w:val="single" w:color="auto" w:sz="4" w:space="0"/>
              <w:right w:val="single" w:color="auto" w:sz="4" w:space="0"/>
            </w:tcBorders>
            <w:noWrap/>
            <w:vAlign w:val="center"/>
          </w:tcPr>
          <w:p w14:paraId="547D94DB">
            <w:pPr>
              <w:widowControl/>
              <w:rPr>
                <w:rFonts w:ascii="Times New Roman" w:hAnsi="Times New Roman" w:eastAsia="宋体" w:cs="Times New Roman"/>
                <w:color w:val="auto"/>
                <w:kern w:val="2"/>
                <w:sz w:val="18"/>
                <w:szCs w:val="18"/>
                <w:lang w:val="en-US" w:eastAsia="zh-CN" w:bidi="ar-SA"/>
              </w:rPr>
            </w:pPr>
            <w:r>
              <w:rPr>
                <w:color w:val="auto"/>
                <w:sz w:val="18"/>
                <w:szCs w:val="18"/>
              </w:rPr>
              <w:t>导游业务准备；迎接服务；商订日程；讲解服务；旅行沿途娱乐活动；团队餐饮服务；常见突发事件的预防与处理；</w:t>
            </w:r>
            <w:r>
              <w:rPr>
                <w:rFonts w:hint="eastAsia"/>
                <w:color w:val="auto"/>
                <w:sz w:val="18"/>
                <w:szCs w:val="18"/>
              </w:rPr>
              <w:t>导游</w:t>
            </w:r>
            <w:r>
              <w:rPr>
                <w:color w:val="auto"/>
                <w:sz w:val="18"/>
                <w:szCs w:val="18"/>
              </w:rPr>
              <w:t>增值服务。</w:t>
            </w:r>
          </w:p>
        </w:tc>
        <w:tc>
          <w:tcPr>
            <w:tcW w:w="2954" w:type="dxa"/>
            <w:noWrap/>
            <w:vAlign w:val="center"/>
          </w:tcPr>
          <w:p w14:paraId="30F3F351">
            <w:pPr>
              <w:widowControl/>
              <w:jc w:val="left"/>
              <w:rPr>
                <w:color w:val="auto"/>
                <w:sz w:val="18"/>
                <w:szCs w:val="18"/>
              </w:rPr>
            </w:pPr>
            <w:r>
              <w:rPr>
                <w:color w:val="auto"/>
                <w:sz w:val="18"/>
                <w:szCs w:val="18"/>
              </w:rPr>
              <w:t>知识学习、课外实践、情景模拟、案例教学等多种方式。</w:t>
            </w:r>
          </w:p>
        </w:tc>
      </w:tr>
      <w:tr w14:paraId="4B508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F82805F">
            <w:pPr>
              <w:widowControl/>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6</w:t>
            </w:r>
          </w:p>
        </w:tc>
        <w:tc>
          <w:tcPr>
            <w:tcW w:w="1289" w:type="dxa"/>
            <w:tcBorders>
              <w:left w:val="single" w:color="auto" w:sz="8" w:space="0"/>
              <w:right w:val="single" w:color="auto" w:sz="8" w:space="0"/>
            </w:tcBorders>
            <w:noWrap/>
            <w:vAlign w:val="center"/>
          </w:tcPr>
          <w:p w14:paraId="7836B8A7">
            <w:pPr>
              <w:widowControl/>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研学旅行指导实务▲</w:t>
            </w:r>
          </w:p>
        </w:tc>
        <w:tc>
          <w:tcPr>
            <w:tcW w:w="2371" w:type="dxa"/>
            <w:tcBorders>
              <w:left w:val="single" w:color="auto" w:sz="8" w:space="0"/>
              <w:right w:val="single" w:color="auto" w:sz="4" w:space="0"/>
            </w:tcBorders>
            <w:noWrap/>
            <w:vAlign w:val="center"/>
          </w:tcPr>
          <w:p w14:paraId="534C38F0">
            <w:pPr>
              <w:rPr>
                <w:color w:val="auto"/>
                <w:sz w:val="18"/>
                <w:szCs w:val="18"/>
              </w:rPr>
            </w:pPr>
            <w:r>
              <w:rPr>
                <w:color w:val="auto"/>
                <w:sz w:val="18"/>
                <w:szCs w:val="18"/>
              </w:rPr>
              <w:t>知识目标：</w:t>
            </w:r>
          </w:p>
          <w:p w14:paraId="01CC7C49">
            <w:pPr>
              <w:rPr>
                <w:rFonts w:hint="eastAsia"/>
                <w:color w:val="auto"/>
                <w:sz w:val="18"/>
                <w:szCs w:val="18"/>
              </w:rPr>
            </w:pPr>
            <w:r>
              <w:rPr>
                <w:color w:val="auto"/>
                <w:sz w:val="18"/>
                <w:szCs w:val="18"/>
              </w:rPr>
              <w:t>了解研学旅行指导师的技能要求</w:t>
            </w:r>
            <w:r>
              <w:rPr>
                <w:rFonts w:hint="eastAsia"/>
                <w:color w:val="auto"/>
                <w:sz w:val="18"/>
                <w:szCs w:val="18"/>
              </w:rPr>
              <w:t>；</w:t>
            </w:r>
          </w:p>
          <w:p w14:paraId="4BF2737D">
            <w:pPr>
              <w:rPr>
                <w:color w:val="auto"/>
                <w:sz w:val="18"/>
                <w:szCs w:val="18"/>
              </w:rPr>
            </w:pPr>
            <w:r>
              <w:rPr>
                <w:color w:val="auto"/>
                <w:sz w:val="18"/>
                <w:szCs w:val="18"/>
              </w:rPr>
              <w:t>掌握研学旅游指导师的职业规范</w:t>
            </w:r>
            <w:r>
              <w:rPr>
                <w:rFonts w:hint="eastAsia"/>
                <w:color w:val="auto"/>
                <w:sz w:val="18"/>
                <w:szCs w:val="18"/>
              </w:rPr>
              <w:t>、</w:t>
            </w:r>
            <w:r>
              <w:rPr>
                <w:color w:val="auto"/>
                <w:sz w:val="18"/>
                <w:szCs w:val="18"/>
              </w:rPr>
              <w:t>职业要求</w:t>
            </w:r>
            <w:r>
              <w:rPr>
                <w:rFonts w:hint="eastAsia"/>
                <w:color w:val="auto"/>
                <w:sz w:val="18"/>
                <w:szCs w:val="18"/>
              </w:rPr>
              <w:t>。</w:t>
            </w:r>
          </w:p>
          <w:p w14:paraId="488142A7">
            <w:pPr>
              <w:rPr>
                <w:color w:val="auto"/>
                <w:sz w:val="18"/>
                <w:szCs w:val="18"/>
              </w:rPr>
            </w:pPr>
            <w:r>
              <w:rPr>
                <w:color w:val="auto"/>
                <w:sz w:val="18"/>
                <w:szCs w:val="18"/>
              </w:rPr>
              <w:t>能力目标：</w:t>
            </w:r>
          </w:p>
          <w:p w14:paraId="2A9243B9">
            <w:pPr>
              <w:rPr>
                <w:color w:val="auto"/>
                <w:sz w:val="18"/>
                <w:szCs w:val="18"/>
              </w:rPr>
            </w:pPr>
            <w:r>
              <w:rPr>
                <w:color w:val="auto"/>
                <w:sz w:val="18"/>
                <w:szCs w:val="18"/>
              </w:rPr>
              <w:t>具备分析</w:t>
            </w:r>
            <w:r>
              <w:rPr>
                <w:rFonts w:hint="eastAsia"/>
                <w:color w:val="auto"/>
                <w:sz w:val="18"/>
                <w:szCs w:val="18"/>
              </w:rPr>
              <w:t>、</w:t>
            </w:r>
            <w:r>
              <w:rPr>
                <w:color w:val="auto"/>
                <w:sz w:val="18"/>
                <w:szCs w:val="18"/>
              </w:rPr>
              <w:t>解决研学旅行中出现的实际问题的能力</w:t>
            </w:r>
            <w:r>
              <w:rPr>
                <w:rFonts w:hint="eastAsia"/>
                <w:color w:val="auto"/>
                <w:sz w:val="18"/>
                <w:szCs w:val="18"/>
              </w:rPr>
              <w:t>；具有</w:t>
            </w:r>
            <w:r>
              <w:rPr>
                <w:color w:val="auto"/>
                <w:sz w:val="18"/>
                <w:szCs w:val="18"/>
              </w:rPr>
              <w:t>研学旅行指导技能</w:t>
            </w:r>
            <w:r>
              <w:rPr>
                <w:rFonts w:hint="eastAsia"/>
                <w:color w:val="auto"/>
                <w:sz w:val="18"/>
                <w:szCs w:val="18"/>
              </w:rPr>
              <w:t>，能够胜任</w:t>
            </w:r>
            <w:r>
              <w:rPr>
                <w:color w:val="auto"/>
                <w:sz w:val="18"/>
                <w:szCs w:val="18"/>
              </w:rPr>
              <w:t>工作岗位要求。</w:t>
            </w:r>
          </w:p>
          <w:p w14:paraId="3F70055B">
            <w:pPr>
              <w:rPr>
                <w:color w:val="auto"/>
                <w:sz w:val="18"/>
                <w:szCs w:val="18"/>
              </w:rPr>
            </w:pPr>
            <w:r>
              <w:rPr>
                <w:color w:val="auto"/>
                <w:sz w:val="18"/>
                <w:szCs w:val="18"/>
              </w:rPr>
              <w:t>素质目标：</w:t>
            </w:r>
          </w:p>
          <w:p w14:paraId="5BDE2656">
            <w:pPr>
              <w:rPr>
                <w:rFonts w:ascii="Times New Roman" w:hAnsi="Times New Roman" w:eastAsia="宋体" w:cs="Times New Roman"/>
                <w:color w:val="auto"/>
                <w:kern w:val="2"/>
                <w:sz w:val="18"/>
                <w:szCs w:val="18"/>
                <w:lang w:val="en-US" w:eastAsia="zh-CN" w:bidi="ar-SA"/>
              </w:rPr>
            </w:pPr>
            <w:r>
              <w:rPr>
                <w:color w:val="auto"/>
                <w:sz w:val="18"/>
                <w:szCs w:val="18"/>
              </w:rPr>
              <w:t xml:space="preserve">培养研学旅行指导师工作的安心、责任心和上进心，鼓励自身积极投身研学旅行指导师工作。 </w:t>
            </w:r>
          </w:p>
        </w:tc>
        <w:tc>
          <w:tcPr>
            <w:tcW w:w="2283" w:type="dxa"/>
            <w:tcBorders>
              <w:left w:val="single" w:color="auto" w:sz="4" w:space="0"/>
              <w:right w:val="single" w:color="auto" w:sz="4" w:space="0"/>
            </w:tcBorders>
            <w:noWrap/>
            <w:vAlign w:val="center"/>
          </w:tcPr>
          <w:p w14:paraId="6D46F87F">
            <w:pPr>
              <w:widowControl/>
              <w:rPr>
                <w:rFonts w:ascii="Times New Roman" w:hAnsi="Times New Roman" w:eastAsia="宋体" w:cs="Times New Roman"/>
                <w:color w:val="auto"/>
                <w:kern w:val="2"/>
                <w:sz w:val="18"/>
                <w:szCs w:val="18"/>
                <w:lang w:val="en-US" w:eastAsia="zh-CN" w:bidi="ar-SA"/>
              </w:rPr>
            </w:pPr>
            <w:r>
              <w:rPr>
                <w:color w:val="auto"/>
                <w:sz w:val="18"/>
                <w:szCs w:val="18"/>
              </w:rPr>
              <w:t>研学旅行指导师基本知识；研学旅行指导师工作内容；引导服务语言的应用技巧；受理客户咨询；促成客户交易方法；处理客户投诉的方法；客户关系管理实践；研学旅行咨询服务实践。</w:t>
            </w:r>
          </w:p>
        </w:tc>
        <w:tc>
          <w:tcPr>
            <w:tcW w:w="2954" w:type="dxa"/>
            <w:noWrap/>
            <w:vAlign w:val="center"/>
          </w:tcPr>
          <w:p w14:paraId="4193D14B">
            <w:pPr>
              <w:widowControl/>
              <w:jc w:val="left"/>
              <w:rPr>
                <w:color w:val="auto"/>
                <w:sz w:val="18"/>
                <w:szCs w:val="18"/>
              </w:rPr>
            </w:pPr>
            <w:r>
              <w:rPr>
                <w:rFonts w:hint="eastAsia"/>
                <w:color w:val="auto"/>
                <w:sz w:val="18"/>
                <w:szCs w:val="18"/>
              </w:rPr>
              <w:t>教学内容采用案例教学，实际项目任务分解的方式开展，以项目为主线、教师为引导、学生为主体，注重理论与实践相结合。</w:t>
            </w:r>
          </w:p>
        </w:tc>
      </w:tr>
      <w:tr w14:paraId="403D0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A4D9B79">
            <w:pPr>
              <w:widowControl/>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7</w:t>
            </w:r>
          </w:p>
        </w:tc>
        <w:tc>
          <w:tcPr>
            <w:tcW w:w="1289" w:type="dxa"/>
            <w:tcBorders>
              <w:left w:val="single" w:color="auto" w:sz="8" w:space="0"/>
              <w:right w:val="single" w:color="auto" w:sz="8" w:space="0"/>
            </w:tcBorders>
            <w:noWrap/>
            <w:vAlign w:val="center"/>
          </w:tcPr>
          <w:p w14:paraId="58A9C066">
            <w:pPr>
              <w:widowControl/>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研学旅行安全管理▲</w:t>
            </w:r>
          </w:p>
        </w:tc>
        <w:tc>
          <w:tcPr>
            <w:tcW w:w="2371" w:type="dxa"/>
            <w:tcBorders>
              <w:left w:val="single" w:color="auto" w:sz="8" w:space="0"/>
              <w:right w:val="single" w:color="auto" w:sz="4" w:space="0"/>
            </w:tcBorders>
            <w:noWrap/>
            <w:vAlign w:val="center"/>
          </w:tcPr>
          <w:p w14:paraId="595691DD">
            <w:pPr>
              <w:widowControl/>
              <w:rPr>
                <w:rFonts w:hint="eastAsia"/>
                <w:color w:val="auto"/>
                <w:sz w:val="18"/>
                <w:szCs w:val="18"/>
                <w:lang w:val="en-US" w:eastAsia="zh-CN"/>
              </w:rPr>
            </w:pPr>
            <w:r>
              <w:rPr>
                <w:rFonts w:hint="eastAsia"/>
                <w:color w:val="auto"/>
                <w:sz w:val="18"/>
                <w:szCs w:val="18"/>
                <w:lang w:val="en-US" w:eastAsia="zh-CN"/>
              </w:rPr>
              <w:t>知识目标：</w:t>
            </w:r>
          </w:p>
          <w:p w14:paraId="3DD845D4">
            <w:pPr>
              <w:widowControl/>
              <w:rPr>
                <w:rFonts w:hint="eastAsia"/>
                <w:color w:val="auto"/>
                <w:sz w:val="18"/>
                <w:szCs w:val="18"/>
                <w:lang w:eastAsia="zh-CN"/>
              </w:rPr>
            </w:pPr>
            <w:r>
              <w:rPr>
                <w:rFonts w:hint="eastAsia"/>
                <w:color w:val="auto"/>
                <w:sz w:val="18"/>
                <w:szCs w:val="18"/>
              </w:rPr>
              <w:t>掌握应对安全事故的技能、技巧</w:t>
            </w:r>
            <w:r>
              <w:rPr>
                <w:rFonts w:hint="eastAsia"/>
                <w:color w:val="auto"/>
                <w:sz w:val="18"/>
                <w:szCs w:val="18"/>
                <w:lang w:eastAsia="zh-CN"/>
              </w:rPr>
              <w:t>；</w:t>
            </w:r>
          </w:p>
          <w:p w14:paraId="79E0A29E">
            <w:pPr>
              <w:widowControl/>
              <w:rPr>
                <w:rFonts w:hint="eastAsia"/>
                <w:color w:val="auto"/>
                <w:sz w:val="18"/>
                <w:szCs w:val="18"/>
              </w:rPr>
            </w:pPr>
            <w:r>
              <w:rPr>
                <w:rFonts w:hint="eastAsia"/>
                <w:color w:val="auto"/>
                <w:sz w:val="18"/>
                <w:szCs w:val="18"/>
              </w:rPr>
              <w:t>掌握与研学旅行应急处理相关的基本技能；</w:t>
            </w:r>
          </w:p>
          <w:p w14:paraId="2489BB2A">
            <w:pPr>
              <w:pStyle w:val="9"/>
              <w:spacing w:line="240" w:lineRule="auto"/>
              <w:ind w:firstLine="0"/>
              <w:jc w:val="both"/>
              <w:rPr>
                <w:rFonts w:hint="eastAsia" w:eastAsia="宋体"/>
                <w:color w:val="auto"/>
                <w:sz w:val="18"/>
                <w:szCs w:val="18"/>
                <w:lang w:val="en-US" w:eastAsia="zh-CN"/>
              </w:rPr>
            </w:pPr>
            <w:r>
              <w:rPr>
                <w:rFonts w:hint="eastAsia"/>
                <w:color w:val="auto"/>
                <w:sz w:val="18"/>
                <w:szCs w:val="18"/>
                <w:lang w:val="en-US" w:eastAsia="zh-CN"/>
              </w:rPr>
              <w:t>能力目标：</w:t>
            </w:r>
          </w:p>
          <w:p w14:paraId="1C3BCE3B">
            <w:pPr>
              <w:widowControl/>
              <w:rPr>
                <w:color w:val="auto"/>
                <w:sz w:val="18"/>
                <w:szCs w:val="18"/>
              </w:rPr>
            </w:pPr>
            <w:r>
              <w:rPr>
                <w:rFonts w:hint="eastAsia"/>
                <w:color w:val="auto"/>
                <w:sz w:val="18"/>
                <w:szCs w:val="18"/>
              </w:rPr>
              <w:t>做到日常管理中能防范事故发生，事故发生时能科学有效地应对，事故发生后能正确合理地处置，从而减少安全事故发生的概率和造成的损失。</w:t>
            </w:r>
          </w:p>
          <w:p w14:paraId="2C508982">
            <w:pPr>
              <w:widowControl/>
              <w:rPr>
                <w:rFonts w:hint="eastAsia"/>
                <w:color w:val="auto"/>
                <w:sz w:val="18"/>
                <w:szCs w:val="18"/>
                <w:lang w:val="en-US" w:eastAsia="zh-CN"/>
              </w:rPr>
            </w:pPr>
            <w:r>
              <w:rPr>
                <w:rFonts w:hint="eastAsia"/>
                <w:color w:val="auto"/>
                <w:sz w:val="18"/>
                <w:szCs w:val="18"/>
                <w:lang w:val="en-US" w:eastAsia="zh-CN"/>
              </w:rPr>
              <w:t>素质目标：</w:t>
            </w:r>
          </w:p>
          <w:p w14:paraId="1EFCF668">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rPr>
              <w:t>树立正确的管理服务理念，认识研学旅行管理与服务过程中可能会突发的状况，并具有一定的应急操作能力。</w:t>
            </w:r>
          </w:p>
        </w:tc>
        <w:tc>
          <w:tcPr>
            <w:tcW w:w="2283" w:type="dxa"/>
            <w:tcBorders>
              <w:left w:val="single" w:color="auto" w:sz="4" w:space="0"/>
              <w:right w:val="single" w:color="auto" w:sz="4" w:space="0"/>
            </w:tcBorders>
            <w:noWrap/>
            <w:vAlign w:val="center"/>
          </w:tcPr>
          <w:p w14:paraId="0F12E57E">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rPr>
              <w:t>研学旅行安全概述；研学旅行安全体系的建立；研学旅行各方职责；自然灾害的防范与应对；事故灾难的防范与应对；公共卫生事件的防范与应对；社会文化事件的防范与应对；安全应急预案与演练；事故事件应急处理实践。</w:t>
            </w:r>
          </w:p>
        </w:tc>
        <w:tc>
          <w:tcPr>
            <w:tcW w:w="2954" w:type="dxa"/>
            <w:noWrap/>
            <w:vAlign w:val="center"/>
          </w:tcPr>
          <w:p w14:paraId="2D09860F">
            <w:pPr>
              <w:widowControl/>
              <w:jc w:val="left"/>
              <w:rPr>
                <w:color w:val="auto"/>
                <w:sz w:val="18"/>
                <w:szCs w:val="18"/>
              </w:rPr>
            </w:pPr>
            <w:r>
              <w:rPr>
                <w:rFonts w:hint="eastAsia"/>
                <w:color w:val="auto"/>
                <w:sz w:val="18"/>
                <w:szCs w:val="18"/>
              </w:rPr>
              <w:t>采用案例教学，实际项目任务分解的方式开展，情境模拟</w:t>
            </w:r>
            <w:r>
              <w:rPr>
                <w:color w:val="auto"/>
                <w:sz w:val="18"/>
                <w:szCs w:val="18"/>
              </w:rPr>
              <w:t>等教学手段和方法。</w:t>
            </w:r>
          </w:p>
        </w:tc>
      </w:tr>
      <w:tr w14:paraId="6B0CB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620" w:type="dxa"/>
            <w:noWrap/>
            <w:vAlign w:val="center"/>
          </w:tcPr>
          <w:p w14:paraId="43AABDB9">
            <w:pPr>
              <w:widowControl/>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8</w:t>
            </w:r>
          </w:p>
        </w:tc>
        <w:tc>
          <w:tcPr>
            <w:tcW w:w="1289" w:type="dxa"/>
            <w:tcBorders>
              <w:left w:val="single" w:color="auto" w:sz="8" w:space="0"/>
              <w:right w:val="single" w:color="auto" w:sz="8" w:space="0"/>
            </w:tcBorders>
            <w:noWrap/>
            <w:vAlign w:val="center"/>
          </w:tcPr>
          <w:p w14:paraId="4912BA69">
            <w:pPr>
              <w:widowControl/>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研学旅行线路设计▲</w:t>
            </w:r>
          </w:p>
        </w:tc>
        <w:tc>
          <w:tcPr>
            <w:tcW w:w="2371" w:type="dxa"/>
            <w:tcBorders>
              <w:left w:val="single" w:color="auto" w:sz="8" w:space="0"/>
              <w:right w:val="single" w:color="auto" w:sz="4" w:space="0"/>
            </w:tcBorders>
            <w:noWrap/>
            <w:vAlign w:val="center"/>
          </w:tcPr>
          <w:p w14:paraId="4EDBEE48">
            <w:pPr>
              <w:widowControl/>
              <w:rPr>
                <w:color w:val="auto"/>
                <w:sz w:val="18"/>
                <w:szCs w:val="18"/>
              </w:rPr>
            </w:pPr>
            <w:r>
              <w:rPr>
                <w:color w:val="auto"/>
                <w:sz w:val="18"/>
                <w:szCs w:val="18"/>
              </w:rPr>
              <w:t>知识目标：</w:t>
            </w:r>
          </w:p>
          <w:p w14:paraId="1C2DA37A">
            <w:pPr>
              <w:widowControl/>
              <w:rPr>
                <w:rFonts w:hint="eastAsia"/>
                <w:color w:val="auto"/>
                <w:sz w:val="18"/>
                <w:szCs w:val="18"/>
              </w:rPr>
            </w:pPr>
            <w:r>
              <w:rPr>
                <w:color w:val="auto"/>
                <w:sz w:val="18"/>
                <w:szCs w:val="18"/>
              </w:rPr>
              <w:t>了解研学旅行线路设计的内涵与环境分析方法</w:t>
            </w:r>
            <w:r>
              <w:rPr>
                <w:rFonts w:hint="eastAsia"/>
                <w:color w:val="auto"/>
                <w:sz w:val="18"/>
                <w:szCs w:val="18"/>
              </w:rPr>
              <w:t>；</w:t>
            </w:r>
          </w:p>
          <w:p w14:paraId="273F5BC4">
            <w:pPr>
              <w:widowControl/>
              <w:rPr>
                <w:color w:val="auto"/>
                <w:sz w:val="18"/>
                <w:szCs w:val="18"/>
              </w:rPr>
            </w:pPr>
            <w:r>
              <w:rPr>
                <w:color w:val="auto"/>
                <w:sz w:val="18"/>
                <w:szCs w:val="18"/>
              </w:rPr>
              <w:t>掌握研学旅行线路的类型、设计原则与评价方法。</w:t>
            </w:r>
          </w:p>
          <w:p w14:paraId="133FA5A1">
            <w:pPr>
              <w:widowControl/>
              <w:rPr>
                <w:color w:val="auto"/>
                <w:sz w:val="18"/>
                <w:szCs w:val="18"/>
              </w:rPr>
            </w:pPr>
            <w:r>
              <w:rPr>
                <w:color w:val="auto"/>
                <w:sz w:val="18"/>
                <w:szCs w:val="18"/>
              </w:rPr>
              <w:t>能力目标：</w:t>
            </w:r>
          </w:p>
          <w:p w14:paraId="1097FE47">
            <w:pPr>
              <w:widowControl/>
              <w:rPr>
                <w:rFonts w:hint="eastAsia"/>
                <w:color w:val="auto"/>
                <w:sz w:val="18"/>
                <w:szCs w:val="18"/>
              </w:rPr>
            </w:pPr>
            <w:r>
              <w:rPr>
                <w:color w:val="auto"/>
                <w:sz w:val="18"/>
                <w:szCs w:val="18"/>
              </w:rPr>
              <w:t>具备研学旅行线路市场调研以及开发整合设计能力</w:t>
            </w:r>
            <w:r>
              <w:rPr>
                <w:rFonts w:hint="eastAsia"/>
                <w:color w:val="auto"/>
                <w:sz w:val="18"/>
                <w:szCs w:val="18"/>
              </w:rPr>
              <w:t>；</w:t>
            </w:r>
          </w:p>
          <w:p w14:paraId="2B48A79C">
            <w:pPr>
              <w:widowControl/>
              <w:rPr>
                <w:color w:val="auto"/>
                <w:sz w:val="18"/>
                <w:szCs w:val="18"/>
              </w:rPr>
            </w:pPr>
            <w:r>
              <w:rPr>
                <w:rFonts w:hint="eastAsia"/>
                <w:color w:val="auto"/>
                <w:sz w:val="18"/>
                <w:szCs w:val="18"/>
              </w:rPr>
              <w:t>具备</w:t>
            </w:r>
            <w:r>
              <w:rPr>
                <w:color w:val="auto"/>
                <w:sz w:val="18"/>
                <w:szCs w:val="18"/>
              </w:rPr>
              <w:t>研学旅行线路设计的方法、步骤，具备线路设计能力</w:t>
            </w:r>
          </w:p>
          <w:p w14:paraId="7D7DA83B">
            <w:pPr>
              <w:widowControl/>
              <w:rPr>
                <w:color w:val="auto"/>
                <w:sz w:val="18"/>
                <w:szCs w:val="18"/>
              </w:rPr>
            </w:pPr>
            <w:r>
              <w:rPr>
                <w:color w:val="auto"/>
                <w:sz w:val="18"/>
                <w:szCs w:val="18"/>
              </w:rPr>
              <w:t>素质目标：</w:t>
            </w:r>
          </w:p>
          <w:p w14:paraId="5AFF067A">
            <w:pPr>
              <w:widowControl/>
              <w:rPr>
                <w:rFonts w:ascii="Times New Roman" w:hAnsi="Times New Roman" w:eastAsia="宋体" w:cs="Times New Roman"/>
                <w:color w:val="auto"/>
                <w:kern w:val="2"/>
                <w:sz w:val="18"/>
                <w:szCs w:val="18"/>
                <w:lang w:val="en-US" w:eastAsia="zh-CN" w:bidi="ar-SA"/>
              </w:rPr>
            </w:pPr>
            <w:r>
              <w:rPr>
                <w:color w:val="auto"/>
                <w:sz w:val="18"/>
                <w:szCs w:val="18"/>
              </w:rPr>
              <w:t>培养学生谨慎细致，能够从全局出发设计研学旅行线路的意识。</w:t>
            </w:r>
          </w:p>
        </w:tc>
        <w:tc>
          <w:tcPr>
            <w:tcW w:w="2283" w:type="dxa"/>
            <w:tcBorders>
              <w:left w:val="single" w:color="auto" w:sz="4" w:space="0"/>
              <w:right w:val="single" w:color="auto" w:sz="4" w:space="0"/>
            </w:tcBorders>
            <w:noWrap/>
            <w:vAlign w:val="center"/>
          </w:tcPr>
          <w:p w14:paraId="06E5F917">
            <w:pPr>
              <w:widowControl/>
              <w:rPr>
                <w:rFonts w:ascii="Times New Roman" w:hAnsi="Times New Roman" w:eastAsia="宋体" w:cs="Times New Roman"/>
                <w:color w:val="auto"/>
                <w:kern w:val="2"/>
                <w:sz w:val="18"/>
                <w:szCs w:val="18"/>
                <w:lang w:val="en-US" w:eastAsia="zh-CN" w:bidi="ar-SA"/>
              </w:rPr>
            </w:pPr>
            <w:r>
              <w:rPr>
                <w:color w:val="auto"/>
                <w:sz w:val="18"/>
                <w:szCs w:val="18"/>
              </w:rPr>
              <w:t>研学旅行线路设计概念；研学旅行线路设计的影响因素；研学旅行线路组合方式；研学旅行线路组合策略</w:t>
            </w:r>
            <w:r>
              <w:rPr>
                <w:rFonts w:hint="eastAsia"/>
                <w:color w:val="auto"/>
                <w:sz w:val="18"/>
                <w:szCs w:val="18"/>
              </w:rPr>
              <w:t>；</w:t>
            </w:r>
            <w:r>
              <w:rPr>
                <w:color w:val="auto"/>
                <w:sz w:val="18"/>
                <w:szCs w:val="18"/>
              </w:rPr>
              <w:t>研学旅行线路的评价</w:t>
            </w:r>
            <w:r>
              <w:rPr>
                <w:rFonts w:hint="eastAsia"/>
                <w:color w:val="auto"/>
                <w:sz w:val="18"/>
                <w:szCs w:val="18"/>
              </w:rPr>
              <w:t>。</w:t>
            </w:r>
            <w:r>
              <w:rPr>
                <w:color w:val="auto"/>
                <w:sz w:val="18"/>
                <w:szCs w:val="18"/>
              </w:rPr>
              <w:t xml:space="preserve"> </w:t>
            </w:r>
          </w:p>
        </w:tc>
        <w:tc>
          <w:tcPr>
            <w:tcW w:w="2954" w:type="dxa"/>
            <w:noWrap/>
            <w:vAlign w:val="center"/>
          </w:tcPr>
          <w:p w14:paraId="17012579">
            <w:pPr>
              <w:widowControl/>
              <w:jc w:val="left"/>
              <w:rPr>
                <w:color w:val="auto"/>
                <w:sz w:val="18"/>
                <w:szCs w:val="18"/>
              </w:rPr>
            </w:pPr>
            <w:r>
              <w:rPr>
                <w:rFonts w:hint="eastAsia"/>
                <w:color w:val="auto"/>
                <w:sz w:val="18"/>
                <w:szCs w:val="18"/>
                <w:lang w:val="en-US" w:eastAsia="zh-CN"/>
              </w:rPr>
              <w:t>采用案例分析、</w:t>
            </w:r>
            <w:r>
              <w:rPr>
                <w:color w:val="auto"/>
                <w:sz w:val="18"/>
                <w:szCs w:val="18"/>
              </w:rPr>
              <w:t>头脑风暴式、启发式、讨论式、无领导小组式等教学手段和方法。</w:t>
            </w:r>
          </w:p>
        </w:tc>
      </w:tr>
    </w:tbl>
    <w:p w14:paraId="63645050">
      <w:pPr>
        <w:spacing w:line="460" w:lineRule="exact"/>
        <w:ind w:firstLine="480"/>
        <w:rPr>
          <w:color w:val="auto"/>
          <w:sz w:val="24"/>
        </w:rPr>
      </w:pPr>
    </w:p>
    <w:p w14:paraId="009A01F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r>
        <w:rPr>
          <w:color w:val="auto"/>
          <w:sz w:val="24"/>
        </w:rPr>
        <w:br w:type="page"/>
      </w:r>
      <w:r>
        <w:rPr>
          <w:color w:val="auto"/>
          <w:sz w:val="24"/>
        </w:rPr>
        <w:t>（</w:t>
      </w:r>
      <w:r>
        <w:rPr>
          <w:rFonts w:hint="eastAsia"/>
          <w:color w:val="auto"/>
          <w:sz w:val="24"/>
        </w:rPr>
        <w:t>3</w:t>
      </w:r>
      <w:r>
        <w:rPr>
          <w:color w:val="auto"/>
          <w:sz w:val="24"/>
        </w:rPr>
        <w:t>）专业</w:t>
      </w:r>
      <w:r>
        <w:rPr>
          <w:rFonts w:hint="eastAsia"/>
          <w:color w:val="auto"/>
          <w:sz w:val="24"/>
        </w:rPr>
        <w:t>拓展</w:t>
      </w:r>
      <w:r>
        <w:rPr>
          <w:color w:val="auto"/>
          <w:sz w:val="24"/>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759FD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565776F0">
            <w:pPr>
              <w:widowControl/>
              <w:jc w:val="center"/>
              <w:rPr>
                <w:b/>
                <w:color w:val="auto"/>
                <w:sz w:val="18"/>
                <w:szCs w:val="18"/>
              </w:rPr>
            </w:pPr>
            <w:r>
              <w:rPr>
                <w:rFonts w:hint="eastAsia"/>
                <w:b/>
                <w:color w:val="auto"/>
                <w:sz w:val="18"/>
                <w:szCs w:val="18"/>
              </w:rPr>
              <w:t>序号</w:t>
            </w:r>
          </w:p>
        </w:tc>
        <w:tc>
          <w:tcPr>
            <w:tcW w:w="1463" w:type="dxa"/>
            <w:tcBorders>
              <w:left w:val="single" w:color="auto" w:sz="8" w:space="0"/>
              <w:right w:val="single" w:color="auto" w:sz="8" w:space="0"/>
            </w:tcBorders>
            <w:noWrap/>
            <w:vAlign w:val="center"/>
          </w:tcPr>
          <w:p w14:paraId="3C41DEC6">
            <w:pPr>
              <w:widowControl/>
              <w:jc w:val="center"/>
              <w:rPr>
                <w:b/>
                <w:color w:val="auto"/>
                <w:sz w:val="18"/>
                <w:szCs w:val="18"/>
              </w:rPr>
            </w:pPr>
            <w:r>
              <w:rPr>
                <w:b/>
                <w:color w:val="auto"/>
                <w:sz w:val="18"/>
                <w:szCs w:val="18"/>
              </w:rPr>
              <w:t>课程名称</w:t>
            </w:r>
          </w:p>
        </w:tc>
        <w:tc>
          <w:tcPr>
            <w:tcW w:w="2410" w:type="dxa"/>
            <w:tcBorders>
              <w:left w:val="single" w:color="auto" w:sz="8" w:space="0"/>
              <w:right w:val="single" w:color="auto" w:sz="4" w:space="0"/>
            </w:tcBorders>
            <w:noWrap/>
            <w:vAlign w:val="center"/>
          </w:tcPr>
          <w:p w14:paraId="72051B2A">
            <w:pPr>
              <w:widowControl/>
              <w:jc w:val="center"/>
              <w:rPr>
                <w:b/>
                <w:color w:val="auto"/>
                <w:sz w:val="18"/>
                <w:szCs w:val="18"/>
              </w:rPr>
            </w:pPr>
            <w:r>
              <w:rPr>
                <w:b/>
                <w:color w:val="auto"/>
                <w:sz w:val="18"/>
                <w:szCs w:val="18"/>
              </w:rPr>
              <w:t>课程目标</w:t>
            </w:r>
          </w:p>
        </w:tc>
        <w:tc>
          <w:tcPr>
            <w:tcW w:w="2410" w:type="dxa"/>
            <w:tcBorders>
              <w:left w:val="single" w:color="auto" w:sz="4" w:space="0"/>
              <w:right w:val="single" w:color="auto" w:sz="4" w:space="0"/>
            </w:tcBorders>
            <w:noWrap/>
            <w:vAlign w:val="center"/>
          </w:tcPr>
          <w:p w14:paraId="1A089F01">
            <w:pPr>
              <w:widowControl/>
              <w:jc w:val="center"/>
              <w:rPr>
                <w:b/>
                <w:color w:val="auto"/>
                <w:sz w:val="18"/>
                <w:szCs w:val="18"/>
              </w:rPr>
            </w:pPr>
            <w:r>
              <w:rPr>
                <w:b/>
                <w:color w:val="auto"/>
                <w:sz w:val="18"/>
                <w:szCs w:val="18"/>
              </w:rPr>
              <w:t>主要教学内容与要求</w:t>
            </w:r>
          </w:p>
        </w:tc>
        <w:tc>
          <w:tcPr>
            <w:tcW w:w="2510" w:type="dxa"/>
            <w:noWrap/>
            <w:vAlign w:val="center"/>
          </w:tcPr>
          <w:p w14:paraId="0E5DCA94">
            <w:pPr>
              <w:widowControl/>
              <w:jc w:val="center"/>
              <w:rPr>
                <w:b/>
                <w:color w:val="auto"/>
                <w:sz w:val="18"/>
                <w:szCs w:val="18"/>
              </w:rPr>
            </w:pPr>
            <w:r>
              <w:rPr>
                <w:b/>
                <w:color w:val="auto"/>
                <w:sz w:val="18"/>
                <w:szCs w:val="18"/>
              </w:rPr>
              <w:t>教学方法与手段</w:t>
            </w:r>
          </w:p>
        </w:tc>
      </w:tr>
      <w:tr w14:paraId="62734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C03160C">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c>
          <w:tcPr>
            <w:tcW w:w="1463" w:type="dxa"/>
            <w:tcBorders>
              <w:left w:val="single" w:color="auto" w:sz="8" w:space="0"/>
              <w:right w:val="single" w:color="auto" w:sz="8" w:space="0"/>
            </w:tcBorders>
            <w:noWrap/>
            <w:vAlign w:val="center"/>
          </w:tcPr>
          <w:p w14:paraId="787986E6">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研学旅行服务礼仪</w:t>
            </w:r>
          </w:p>
        </w:tc>
        <w:tc>
          <w:tcPr>
            <w:tcW w:w="2410" w:type="dxa"/>
            <w:tcBorders>
              <w:left w:val="single" w:color="auto" w:sz="8" w:space="0"/>
              <w:right w:val="single" w:color="auto" w:sz="4" w:space="0"/>
            </w:tcBorders>
            <w:noWrap/>
            <w:vAlign w:val="center"/>
          </w:tcPr>
          <w:p w14:paraId="02C4820A">
            <w:pPr>
              <w:widowControl/>
              <w:rPr>
                <w:color w:val="auto"/>
                <w:sz w:val="18"/>
                <w:szCs w:val="18"/>
              </w:rPr>
            </w:pPr>
            <w:r>
              <w:rPr>
                <w:color w:val="auto"/>
                <w:sz w:val="18"/>
                <w:szCs w:val="18"/>
              </w:rPr>
              <w:t>知识目标</w:t>
            </w:r>
            <w:r>
              <w:rPr>
                <w:rFonts w:hint="eastAsia"/>
                <w:color w:val="auto"/>
                <w:sz w:val="18"/>
                <w:szCs w:val="18"/>
              </w:rPr>
              <w:t>：</w:t>
            </w:r>
          </w:p>
          <w:p w14:paraId="7DDBC793">
            <w:pPr>
              <w:widowControl/>
              <w:rPr>
                <w:rFonts w:hint="eastAsia"/>
                <w:color w:val="auto"/>
                <w:sz w:val="18"/>
                <w:szCs w:val="18"/>
              </w:rPr>
            </w:pPr>
            <w:r>
              <w:rPr>
                <w:color w:val="auto"/>
                <w:sz w:val="18"/>
                <w:szCs w:val="18"/>
              </w:rPr>
              <w:t>了解研学旅行资源的内涵、特点、分类</w:t>
            </w:r>
            <w:r>
              <w:rPr>
                <w:rFonts w:hint="eastAsia"/>
                <w:color w:val="auto"/>
                <w:sz w:val="18"/>
                <w:szCs w:val="18"/>
              </w:rPr>
              <w:t>；</w:t>
            </w:r>
          </w:p>
          <w:p w14:paraId="3C83F806">
            <w:pPr>
              <w:widowControl/>
              <w:rPr>
                <w:color w:val="auto"/>
                <w:sz w:val="18"/>
                <w:szCs w:val="18"/>
              </w:rPr>
            </w:pPr>
            <w:r>
              <w:rPr>
                <w:rFonts w:hint="eastAsia"/>
                <w:color w:val="auto"/>
                <w:sz w:val="18"/>
                <w:szCs w:val="18"/>
              </w:rPr>
              <w:t>掌握</w:t>
            </w:r>
            <w:r>
              <w:rPr>
                <w:color w:val="auto"/>
                <w:sz w:val="18"/>
                <w:szCs w:val="18"/>
              </w:rPr>
              <w:t>研学旅行资源的评价方法与</w:t>
            </w:r>
            <w:r>
              <w:rPr>
                <w:rFonts w:hint="eastAsia"/>
                <w:color w:val="auto"/>
                <w:sz w:val="18"/>
                <w:szCs w:val="18"/>
              </w:rPr>
              <w:t>利用</w:t>
            </w:r>
            <w:r>
              <w:rPr>
                <w:color w:val="auto"/>
                <w:sz w:val="18"/>
                <w:szCs w:val="18"/>
              </w:rPr>
              <w:t>方式。</w:t>
            </w:r>
          </w:p>
          <w:p w14:paraId="20B118E0">
            <w:pPr>
              <w:widowControl/>
              <w:rPr>
                <w:color w:val="auto"/>
                <w:sz w:val="18"/>
                <w:szCs w:val="18"/>
              </w:rPr>
            </w:pPr>
            <w:r>
              <w:rPr>
                <w:color w:val="auto"/>
                <w:sz w:val="18"/>
                <w:szCs w:val="18"/>
              </w:rPr>
              <w:t>能力目标：</w:t>
            </w:r>
          </w:p>
          <w:p w14:paraId="6A6882E1">
            <w:pPr>
              <w:widowControl/>
              <w:rPr>
                <w:rFonts w:hint="eastAsia"/>
                <w:color w:val="auto"/>
                <w:sz w:val="18"/>
                <w:szCs w:val="18"/>
              </w:rPr>
            </w:pPr>
            <w:r>
              <w:rPr>
                <w:color w:val="auto"/>
                <w:sz w:val="18"/>
                <w:szCs w:val="18"/>
              </w:rPr>
              <w:t>具备研学旅行资源的挖掘、评价、转化能力</w:t>
            </w:r>
            <w:r>
              <w:rPr>
                <w:rFonts w:hint="eastAsia"/>
                <w:color w:val="auto"/>
                <w:sz w:val="18"/>
                <w:szCs w:val="18"/>
              </w:rPr>
              <w:t>；</w:t>
            </w:r>
          </w:p>
          <w:p w14:paraId="7EC87B68">
            <w:pPr>
              <w:widowControl/>
              <w:rPr>
                <w:color w:val="auto"/>
                <w:sz w:val="18"/>
                <w:szCs w:val="18"/>
              </w:rPr>
            </w:pPr>
            <w:r>
              <w:rPr>
                <w:rFonts w:hint="eastAsia"/>
                <w:color w:val="auto"/>
                <w:sz w:val="18"/>
                <w:szCs w:val="18"/>
              </w:rPr>
              <w:t>具有将研学旅行资源转化为研学产品的实践经验。</w:t>
            </w:r>
          </w:p>
          <w:p w14:paraId="67EB4F28">
            <w:pPr>
              <w:widowControl/>
              <w:rPr>
                <w:color w:val="auto"/>
                <w:sz w:val="18"/>
                <w:szCs w:val="18"/>
              </w:rPr>
            </w:pPr>
            <w:r>
              <w:rPr>
                <w:color w:val="auto"/>
                <w:sz w:val="18"/>
                <w:szCs w:val="18"/>
              </w:rPr>
              <w:t>素质目标：</w:t>
            </w:r>
          </w:p>
          <w:p w14:paraId="17837A12">
            <w:pPr>
              <w:widowControl/>
              <w:rPr>
                <w:rFonts w:ascii="Times New Roman" w:hAnsi="Times New Roman" w:eastAsia="宋体" w:cs="Times New Roman"/>
                <w:color w:val="auto"/>
                <w:kern w:val="2"/>
                <w:sz w:val="18"/>
                <w:szCs w:val="18"/>
                <w:lang w:val="en-US" w:eastAsia="zh-CN" w:bidi="ar-SA"/>
              </w:rPr>
            </w:pPr>
            <w:r>
              <w:rPr>
                <w:color w:val="auto"/>
                <w:sz w:val="18"/>
                <w:szCs w:val="18"/>
              </w:rPr>
              <w:t>使学生对研学资源具有敏锐的观察认知能力</w:t>
            </w:r>
            <w:r>
              <w:rPr>
                <w:rFonts w:hint="eastAsia"/>
                <w:color w:val="auto"/>
                <w:sz w:val="18"/>
                <w:szCs w:val="18"/>
              </w:rPr>
              <w:t>，</w:t>
            </w:r>
            <w:r>
              <w:rPr>
                <w:color w:val="auto"/>
                <w:sz w:val="18"/>
                <w:szCs w:val="18"/>
              </w:rPr>
              <w:t>培养学生勤于观察思考</w:t>
            </w:r>
            <w:r>
              <w:rPr>
                <w:rFonts w:hint="eastAsia"/>
                <w:color w:val="auto"/>
                <w:sz w:val="18"/>
                <w:szCs w:val="18"/>
              </w:rPr>
              <w:t>的职业习惯。</w:t>
            </w:r>
          </w:p>
        </w:tc>
        <w:tc>
          <w:tcPr>
            <w:tcW w:w="2410" w:type="dxa"/>
            <w:tcBorders>
              <w:left w:val="single" w:color="auto" w:sz="4" w:space="0"/>
              <w:right w:val="single" w:color="auto" w:sz="4" w:space="0"/>
            </w:tcBorders>
            <w:noWrap/>
            <w:vAlign w:val="center"/>
          </w:tcPr>
          <w:p w14:paraId="5FF5B971">
            <w:pPr>
              <w:widowControl/>
              <w:rPr>
                <w:rFonts w:ascii="Times New Roman" w:hAnsi="Times New Roman" w:eastAsia="宋体" w:cs="Times New Roman"/>
                <w:color w:val="auto"/>
                <w:kern w:val="2"/>
                <w:sz w:val="18"/>
                <w:szCs w:val="18"/>
                <w:lang w:val="en-US" w:eastAsia="zh-CN" w:bidi="ar-SA"/>
              </w:rPr>
            </w:pPr>
            <w:r>
              <w:rPr>
                <w:color w:val="auto"/>
                <w:sz w:val="18"/>
                <w:szCs w:val="18"/>
              </w:rPr>
              <w:t>研学资源的内涵、分类、特征；研学资源的挖掘与创新、研学旅行资源的保护与开发</w:t>
            </w:r>
          </w:p>
        </w:tc>
        <w:tc>
          <w:tcPr>
            <w:tcW w:w="2510" w:type="dxa"/>
            <w:noWrap/>
            <w:vAlign w:val="center"/>
          </w:tcPr>
          <w:p w14:paraId="763207B8">
            <w:pPr>
              <w:widowControl/>
              <w:jc w:val="left"/>
              <w:rPr>
                <w:rFonts w:hint="default" w:eastAsia="宋体"/>
                <w:color w:val="auto"/>
                <w:sz w:val="18"/>
                <w:szCs w:val="18"/>
                <w:lang w:val="en-US" w:eastAsia="zh-CN"/>
              </w:rPr>
            </w:pPr>
            <w:r>
              <w:rPr>
                <w:rFonts w:hint="eastAsia"/>
                <w:color w:val="auto"/>
                <w:sz w:val="18"/>
                <w:szCs w:val="18"/>
                <w:lang w:val="en-US" w:eastAsia="zh-CN"/>
              </w:rPr>
              <w:t>通过</w:t>
            </w: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讨论法</w:t>
            </w:r>
            <w:r>
              <w:rPr>
                <w:rFonts w:hint="eastAsia"/>
                <w:color w:val="auto"/>
                <w:sz w:val="18"/>
                <w:szCs w:val="18"/>
                <w:lang w:eastAsia="zh-CN"/>
              </w:rPr>
              <w:t>、</w:t>
            </w:r>
            <w:r>
              <w:rPr>
                <w:rFonts w:hint="eastAsia"/>
                <w:color w:val="auto"/>
                <w:sz w:val="18"/>
                <w:szCs w:val="18"/>
              </w:rPr>
              <w:t>启发引导法</w:t>
            </w:r>
            <w:r>
              <w:rPr>
                <w:rFonts w:hint="eastAsia"/>
                <w:color w:val="auto"/>
                <w:sz w:val="18"/>
                <w:szCs w:val="18"/>
                <w:lang w:eastAsia="zh-CN"/>
              </w:rPr>
              <w:t>、</w:t>
            </w:r>
            <w:r>
              <w:rPr>
                <w:rFonts w:hint="eastAsia"/>
                <w:color w:val="auto"/>
                <w:sz w:val="18"/>
                <w:szCs w:val="18"/>
              </w:rPr>
              <w:t>案例分析法</w:t>
            </w:r>
            <w:r>
              <w:rPr>
                <w:rFonts w:hint="eastAsia"/>
                <w:color w:val="auto"/>
                <w:sz w:val="18"/>
                <w:szCs w:val="18"/>
                <w:lang w:eastAsia="zh-CN"/>
              </w:rPr>
              <w:t>、</w:t>
            </w:r>
            <w:r>
              <w:rPr>
                <w:rFonts w:hint="eastAsia"/>
                <w:color w:val="auto"/>
                <w:sz w:val="18"/>
                <w:szCs w:val="18"/>
              </w:rPr>
              <w:t>角色扮演和情境模拟</w:t>
            </w:r>
            <w:r>
              <w:rPr>
                <w:rFonts w:hint="eastAsia"/>
                <w:color w:val="auto"/>
                <w:sz w:val="18"/>
                <w:szCs w:val="18"/>
                <w:lang w:eastAsia="zh-CN"/>
              </w:rPr>
              <w:t>、</w:t>
            </w:r>
            <w:r>
              <w:rPr>
                <w:rFonts w:hint="eastAsia"/>
                <w:color w:val="auto"/>
                <w:sz w:val="18"/>
                <w:szCs w:val="18"/>
                <w:lang w:val="en-US" w:eastAsia="zh-CN"/>
              </w:rPr>
              <w:t>任务驱动等教学手段和方法</w:t>
            </w:r>
          </w:p>
          <w:p w14:paraId="0827F660">
            <w:pPr>
              <w:widowControl/>
              <w:jc w:val="left"/>
              <w:rPr>
                <w:color w:val="auto"/>
                <w:sz w:val="18"/>
                <w:szCs w:val="18"/>
              </w:rPr>
            </w:pPr>
          </w:p>
        </w:tc>
      </w:tr>
      <w:tr w14:paraId="1F3AE4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7D977D1">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c>
          <w:tcPr>
            <w:tcW w:w="1463" w:type="dxa"/>
            <w:tcBorders>
              <w:left w:val="single" w:color="auto" w:sz="8" w:space="0"/>
              <w:right w:val="single" w:color="auto" w:sz="8" w:space="0"/>
            </w:tcBorders>
            <w:noWrap/>
            <w:vAlign w:val="center"/>
          </w:tcPr>
          <w:p w14:paraId="705A5739">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旅行摄影</w:t>
            </w:r>
          </w:p>
        </w:tc>
        <w:tc>
          <w:tcPr>
            <w:tcW w:w="2410" w:type="dxa"/>
            <w:tcBorders>
              <w:left w:val="single" w:color="auto" w:sz="8" w:space="0"/>
              <w:right w:val="single" w:color="auto" w:sz="4" w:space="0"/>
            </w:tcBorders>
            <w:noWrap/>
            <w:vAlign w:val="center"/>
          </w:tcPr>
          <w:p w14:paraId="65700B33">
            <w:pPr>
              <w:widowControl/>
              <w:rPr>
                <w:rFonts w:hint="eastAsia"/>
                <w:color w:val="auto"/>
                <w:sz w:val="18"/>
                <w:szCs w:val="18"/>
                <w:lang w:val="en-US" w:eastAsia="zh-CN"/>
              </w:rPr>
            </w:pPr>
            <w:r>
              <w:rPr>
                <w:rFonts w:hint="eastAsia"/>
                <w:color w:val="auto"/>
                <w:sz w:val="18"/>
                <w:szCs w:val="18"/>
                <w:lang w:val="en-US" w:eastAsia="zh-CN"/>
              </w:rPr>
              <w:t>知识目标：</w:t>
            </w:r>
          </w:p>
          <w:p w14:paraId="02741CE8">
            <w:pPr>
              <w:widowControl/>
              <w:rPr>
                <w:rFonts w:hint="eastAsia"/>
                <w:color w:val="auto"/>
                <w:sz w:val="18"/>
                <w:szCs w:val="18"/>
              </w:rPr>
            </w:pPr>
            <w:r>
              <w:rPr>
                <w:rFonts w:hint="eastAsia"/>
                <w:color w:val="auto"/>
                <w:sz w:val="18"/>
                <w:szCs w:val="18"/>
              </w:rPr>
              <w:t>全面、系统地理解照相基础理论，并通过实训课程掌握照相机的性能和用途，熟练地掌握摄影的技术技巧:</w:t>
            </w:r>
          </w:p>
          <w:p w14:paraId="4C32401C">
            <w:pPr>
              <w:widowControl/>
              <w:rPr>
                <w:rFonts w:hint="eastAsia" w:eastAsia="宋体"/>
                <w:color w:val="auto"/>
                <w:sz w:val="18"/>
                <w:szCs w:val="18"/>
                <w:lang w:eastAsia="zh-CN"/>
              </w:rPr>
            </w:pPr>
            <w:r>
              <w:rPr>
                <w:rFonts w:hint="eastAsia"/>
                <w:color w:val="auto"/>
                <w:sz w:val="18"/>
                <w:szCs w:val="18"/>
              </w:rPr>
              <w:t>学会对照片进行后期加工处理，为将来能将摄影技术运用于各个领域打下扎实的基础</w:t>
            </w:r>
            <w:r>
              <w:rPr>
                <w:rFonts w:hint="eastAsia"/>
                <w:color w:val="auto"/>
                <w:sz w:val="18"/>
                <w:szCs w:val="18"/>
                <w:lang w:eastAsia="zh-CN"/>
              </w:rPr>
              <w:t>；</w:t>
            </w:r>
          </w:p>
          <w:p w14:paraId="4243AD97">
            <w:pPr>
              <w:widowControl/>
              <w:rPr>
                <w:rFonts w:hint="eastAsia" w:eastAsia="宋体"/>
                <w:color w:val="auto"/>
                <w:sz w:val="18"/>
                <w:szCs w:val="18"/>
                <w:lang w:eastAsia="zh-CN"/>
              </w:rPr>
            </w:pPr>
            <w:r>
              <w:rPr>
                <w:rFonts w:hint="eastAsia"/>
                <w:color w:val="auto"/>
                <w:sz w:val="18"/>
                <w:szCs w:val="18"/>
              </w:rPr>
              <w:t>了解旅游摄影的人文史地及美学等相关知识</w:t>
            </w:r>
            <w:r>
              <w:rPr>
                <w:rFonts w:hint="eastAsia"/>
                <w:color w:val="auto"/>
                <w:sz w:val="18"/>
                <w:szCs w:val="18"/>
                <w:lang w:eastAsia="zh-CN"/>
              </w:rPr>
              <w:t>；</w:t>
            </w:r>
          </w:p>
          <w:p w14:paraId="4D3ED481">
            <w:pPr>
              <w:widowControl/>
              <w:rPr>
                <w:rFonts w:hint="eastAsia" w:eastAsia="宋体"/>
                <w:color w:val="auto"/>
                <w:sz w:val="18"/>
                <w:szCs w:val="18"/>
                <w:lang w:eastAsia="zh-CN"/>
              </w:rPr>
            </w:pPr>
            <w:r>
              <w:rPr>
                <w:rFonts w:hint="eastAsia"/>
                <w:color w:val="auto"/>
                <w:sz w:val="18"/>
                <w:szCs w:val="18"/>
              </w:rPr>
              <w:t>能力目标</w:t>
            </w:r>
            <w:r>
              <w:rPr>
                <w:rFonts w:hint="eastAsia"/>
                <w:color w:val="auto"/>
                <w:sz w:val="18"/>
                <w:szCs w:val="18"/>
                <w:lang w:eastAsia="zh-CN"/>
              </w:rPr>
              <w:t>：</w:t>
            </w:r>
          </w:p>
          <w:p w14:paraId="5B186E8D">
            <w:pPr>
              <w:widowControl/>
              <w:rPr>
                <w:rFonts w:hint="eastAsia" w:eastAsia="宋体"/>
                <w:color w:val="auto"/>
                <w:sz w:val="18"/>
                <w:szCs w:val="18"/>
                <w:lang w:eastAsia="zh-CN"/>
              </w:rPr>
            </w:pPr>
            <w:r>
              <w:rPr>
                <w:rFonts w:hint="eastAsia"/>
                <w:color w:val="auto"/>
                <w:sz w:val="18"/>
                <w:szCs w:val="18"/>
              </w:rPr>
              <w:t>掌握相机的识别、选购、保养及附件的配置</w:t>
            </w:r>
            <w:r>
              <w:rPr>
                <w:rFonts w:hint="eastAsia"/>
                <w:color w:val="auto"/>
                <w:sz w:val="18"/>
                <w:szCs w:val="18"/>
                <w:lang w:eastAsia="zh-CN"/>
              </w:rPr>
              <w:t>；</w:t>
            </w:r>
          </w:p>
          <w:p w14:paraId="3AE384DB">
            <w:pPr>
              <w:widowControl/>
              <w:rPr>
                <w:rFonts w:hint="eastAsia" w:eastAsia="宋体"/>
                <w:color w:val="auto"/>
                <w:sz w:val="18"/>
                <w:szCs w:val="18"/>
                <w:lang w:eastAsia="zh-CN"/>
              </w:rPr>
            </w:pPr>
            <w:r>
              <w:rPr>
                <w:rFonts w:hint="eastAsia"/>
                <w:color w:val="auto"/>
                <w:sz w:val="18"/>
                <w:szCs w:val="18"/>
              </w:rPr>
              <w:t>能够正确指认相机的各组成部分及其功能</w:t>
            </w:r>
            <w:r>
              <w:rPr>
                <w:rFonts w:hint="eastAsia"/>
                <w:color w:val="auto"/>
                <w:sz w:val="18"/>
                <w:szCs w:val="18"/>
                <w:lang w:eastAsia="zh-CN"/>
              </w:rPr>
              <w:t>；</w:t>
            </w:r>
          </w:p>
          <w:p w14:paraId="22CBA969">
            <w:pPr>
              <w:widowControl/>
              <w:rPr>
                <w:rFonts w:hint="eastAsia" w:eastAsia="宋体"/>
                <w:color w:val="auto"/>
                <w:sz w:val="18"/>
                <w:szCs w:val="18"/>
                <w:lang w:eastAsia="zh-CN"/>
              </w:rPr>
            </w:pPr>
            <w:r>
              <w:rPr>
                <w:rFonts w:hint="eastAsia"/>
                <w:color w:val="auto"/>
                <w:sz w:val="18"/>
                <w:szCs w:val="18"/>
              </w:rPr>
              <w:t>能够根据旅游摄影的需要，正确构图和用光</w:t>
            </w:r>
            <w:r>
              <w:rPr>
                <w:rFonts w:hint="eastAsia"/>
                <w:color w:val="auto"/>
                <w:sz w:val="18"/>
                <w:szCs w:val="18"/>
                <w:lang w:eastAsia="zh-CN"/>
              </w:rPr>
              <w:t>；</w:t>
            </w:r>
          </w:p>
          <w:p w14:paraId="6D736CAE">
            <w:pPr>
              <w:widowControl/>
              <w:rPr>
                <w:rFonts w:hint="eastAsia" w:eastAsia="宋体"/>
                <w:color w:val="auto"/>
                <w:sz w:val="18"/>
                <w:szCs w:val="18"/>
                <w:lang w:eastAsia="zh-CN"/>
              </w:rPr>
            </w:pPr>
            <w:r>
              <w:rPr>
                <w:rFonts w:hint="eastAsia"/>
                <w:color w:val="auto"/>
                <w:sz w:val="18"/>
                <w:szCs w:val="18"/>
              </w:rPr>
              <w:t>能够正确地进行不同题材的旅游摄影实践</w:t>
            </w:r>
            <w:r>
              <w:rPr>
                <w:rFonts w:hint="eastAsia"/>
                <w:color w:val="auto"/>
                <w:sz w:val="18"/>
                <w:szCs w:val="18"/>
                <w:lang w:eastAsia="zh-CN"/>
              </w:rPr>
              <w:t>；</w:t>
            </w:r>
          </w:p>
          <w:p w14:paraId="1CB07A31">
            <w:pPr>
              <w:widowControl/>
              <w:rPr>
                <w:rFonts w:hint="eastAsia" w:eastAsia="宋体"/>
                <w:color w:val="auto"/>
                <w:sz w:val="18"/>
                <w:szCs w:val="18"/>
                <w:lang w:eastAsia="zh-CN"/>
              </w:rPr>
            </w:pPr>
            <w:r>
              <w:rPr>
                <w:rFonts w:hint="eastAsia"/>
                <w:color w:val="auto"/>
                <w:sz w:val="18"/>
                <w:szCs w:val="18"/>
              </w:rPr>
              <w:t>素质目标</w:t>
            </w:r>
            <w:r>
              <w:rPr>
                <w:rFonts w:hint="eastAsia"/>
                <w:color w:val="auto"/>
                <w:sz w:val="18"/>
                <w:szCs w:val="18"/>
                <w:lang w:eastAsia="zh-CN"/>
              </w:rPr>
              <w:t>：</w:t>
            </w:r>
          </w:p>
          <w:p w14:paraId="0A899624">
            <w:pPr>
              <w:widowControl/>
              <w:rPr>
                <w:rFonts w:hint="eastAsia" w:eastAsia="宋体"/>
                <w:color w:val="auto"/>
                <w:sz w:val="18"/>
                <w:szCs w:val="18"/>
                <w:lang w:eastAsia="zh-CN"/>
              </w:rPr>
            </w:pPr>
            <w:r>
              <w:rPr>
                <w:rFonts w:hint="eastAsia"/>
                <w:color w:val="auto"/>
                <w:sz w:val="18"/>
                <w:szCs w:val="18"/>
              </w:rPr>
              <w:t>具有热爱旅游管理专业，爱岗敬业精神</w:t>
            </w:r>
            <w:r>
              <w:rPr>
                <w:rFonts w:hint="eastAsia"/>
                <w:color w:val="auto"/>
                <w:sz w:val="18"/>
                <w:szCs w:val="18"/>
                <w:lang w:eastAsia="zh-CN"/>
              </w:rPr>
              <w:t>；</w:t>
            </w:r>
          </w:p>
          <w:p w14:paraId="490B9DE0">
            <w:pPr>
              <w:widowControl/>
              <w:rPr>
                <w:rFonts w:hint="eastAsia" w:eastAsia="宋体"/>
                <w:color w:val="auto"/>
                <w:sz w:val="18"/>
                <w:szCs w:val="18"/>
                <w:lang w:eastAsia="zh-CN"/>
              </w:rPr>
            </w:pPr>
            <w:r>
              <w:rPr>
                <w:rFonts w:hint="eastAsia"/>
                <w:color w:val="auto"/>
                <w:sz w:val="18"/>
                <w:szCs w:val="18"/>
              </w:rPr>
              <w:t>具有热爱祖国秀美山川、热爱祖国历史和今天的情操</w:t>
            </w:r>
            <w:r>
              <w:rPr>
                <w:rFonts w:hint="eastAsia"/>
                <w:color w:val="auto"/>
                <w:sz w:val="18"/>
                <w:szCs w:val="18"/>
                <w:lang w:eastAsia="zh-CN"/>
              </w:rPr>
              <w:t>；</w:t>
            </w:r>
          </w:p>
          <w:p w14:paraId="270209F5">
            <w:pPr>
              <w:widowControl/>
              <w:rPr>
                <w:rFonts w:hint="eastAsia" w:eastAsia="宋体"/>
                <w:color w:val="auto"/>
                <w:sz w:val="18"/>
                <w:szCs w:val="18"/>
                <w:lang w:eastAsia="zh-CN"/>
              </w:rPr>
            </w:pPr>
            <w:r>
              <w:rPr>
                <w:rFonts w:hint="eastAsia"/>
                <w:color w:val="auto"/>
                <w:sz w:val="18"/>
                <w:szCs w:val="18"/>
              </w:rPr>
              <w:t>具有敏锐的观察力、敏捷的注意力和活跃的创造力</w:t>
            </w:r>
            <w:r>
              <w:rPr>
                <w:rFonts w:hint="eastAsia"/>
                <w:color w:val="auto"/>
                <w:sz w:val="18"/>
                <w:szCs w:val="18"/>
                <w:lang w:eastAsia="zh-CN"/>
              </w:rPr>
              <w:t>；</w:t>
            </w:r>
          </w:p>
          <w:p w14:paraId="75E9BA15">
            <w:pPr>
              <w:widowControl/>
              <w:rPr>
                <w:rFonts w:hint="eastAsia"/>
                <w:color w:val="auto"/>
                <w:sz w:val="18"/>
                <w:szCs w:val="18"/>
              </w:rPr>
            </w:pPr>
            <w:r>
              <w:rPr>
                <w:rFonts w:hint="eastAsia"/>
                <w:color w:val="auto"/>
                <w:sz w:val="18"/>
                <w:szCs w:val="18"/>
              </w:rPr>
              <w:t>具有一定的美学、色彩学、心理学等方面艺术素养。</w:t>
            </w:r>
          </w:p>
          <w:p w14:paraId="39EF9549">
            <w:pPr>
              <w:widowControl/>
              <w:rPr>
                <w:rFonts w:hint="eastAsia" w:ascii="Times New Roman" w:hAnsi="Times New Roman" w:eastAsia="宋体" w:cs="Times New Roman"/>
                <w:color w:val="auto"/>
                <w:kern w:val="2"/>
                <w:sz w:val="18"/>
                <w:szCs w:val="18"/>
                <w:lang w:val="en-US" w:eastAsia="zh-CN" w:bidi="ar-SA"/>
              </w:rPr>
            </w:pPr>
          </w:p>
        </w:tc>
        <w:tc>
          <w:tcPr>
            <w:tcW w:w="2410" w:type="dxa"/>
            <w:tcBorders>
              <w:left w:val="single" w:color="auto" w:sz="4" w:space="0"/>
              <w:right w:val="single" w:color="auto" w:sz="4" w:space="0"/>
            </w:tcBorders>
            <w:noWrap/>
            <w:vAlign w:val="center"/>
          </w:tcPr>
          <w:p w14:paraId="465A2F28">
            <w:pPr>
              <w:widowControl/>
              <w:rPr>
                <w:rFonts w:hint="eastAsia" w:eastAsia="宋体"/>
                <w:color w:val="auto"/>
                <w:sz w:val="18"/>
                <w:szCs w:val="18"/>
                <w:lang w:eastAsia="zh-CN"/>
              </w:rPr>
            </w:pPr>
            <w:r>
              <w:rPr>
                <w:rFonts w:hint="eastAsia"/>
                <w:color w:val="auto"/>
                <w:sz w:val="18"/>
                <w:szCs w:val="18"/>
              </w:rPr>
              <w:t>数码相机使用</w:t>
            </w:r>
            <w:r>
              <w:rPr>
                <w:rFonts w:hint="eastAsia"/>
                <w:color w:val="auto"/>
                <w:sz w:val="18"/>
                <w:szCs w:val="18"/>
                <w:lang w:eastAsia="zh-CN"/>
              </w:rPr>
              <w:t>；</w:t>
            </w:r>
            <w:r>
              <w:rPr>
                <w:rFonts w:hint="eastAsia"/>
                <w:color w:val="auto"/>
                <w:sz w:val="18"/>
                <w:szCs w:val="18"/>
              </w:rPr>
              <w:t>摄影基础理论实践</w:t>
            </w:r>
            <w:r>
              <w:rPr>
                <w:rFonts w:hint="eastAsia"/>
                <w:color w:val="auto"/>
                <w:sz w:val="18"/>
                <w:szCs w:val="18"/>
                <w:lang w:eastAsia="zh-CN"/>
              </w:rPr>
              <w:t>；</w:t>
            </w:r>
            <w:r>
              <w:rPr>
                <w:rFonts w:hint="eastAsia"/>
                <w:color w:val="auto"/>
                <w:sz w:val="18"/>
                <w:szCs w:val="18"/>
              </w:rPr>
              <w:t>取景构图</w:t>
            </w:r>
            <w:r>
              <w:rPr>
                <w:rFonts w:hint="eastAsia"/>
                <w:color w:val="auto"/>
                <w:sz w:val="18"/>
                <w:szCs w:val="18"/>
                <w:lang w:eastAsia="zh-CN"/>
              </w:rPr>
              <w:t>；</w:t>
            </w:r>
            <w:r>
              <w:rPr>
                <w:rFonts w:hint="eastAsia"/>
                <w:color w:val="auto"/>
                <w:sz w:val="18"/>
                <w:szCs w:val="18"/>
                <w:lang w:val="en-US" w:eastAsia="zh-CN"/>
              </w:rPr>
              <w:t>无人机航拍；</w:t>
            </w:r>
            <w:r>
              <w:rPr>
                <w:rFonts w:hint="eastAsia"/>
                <w:color w:val="auto"/>
                <w:sz w:val="18"/>
                <w:szCs w:val="18"/>
              </w:rPr>
              <w:t>专题摄影</w:t>
            </w:r>
            <w:r>
              <w:rPr>
                <w:rFonts w:hint="eastAsia"/>
                <w:color w:val="auto"/>
                <w:sz w:val="18"/>
                <w:szCs w:val="18"/>
                <w:lang w:eastAsia="zh-CN"/>
              </w:rPr>
              <w:t>；</w:t>
            </w:r>
            <w:r>
              <w:rPr>
                <w:rFonts w:hint="eastAsia"/>
                <w:color w:val="auto"/>
                <w:sz w:val="18"/>
                <w:szCs w:val="18"/>
                <w:lang w:val="en-US" w:eastAsia="zh-CN"/>
              </w:rPr>
              <w:t>视频剪辑；</w:t>
            </w:r>
            <w:r>
              <w:rPr>
                <w:rFonts w:hint="eastAsia"/>
                <w:color w:val="auto"/>
                <w:sz w:val="18"/>
                <w:szCs w:val="18"/>
              </w:rPr>
              <w:t>图像后期处理</w:t>
            </w:r>
            <w:r>
              <w:rPr>
                <w:rFonts w:hint="eastAsia"/>
                <w:color w:val="auto"/>
                <w:sz w:val="18"/>
                <w:szCs w:val="18"/>
                <w:lang w:eastAsia="zh-CN"/>
              </w:rPr>
              <w:t>。</w:t>
            </w:r>
          </w:p>
          <w:p w14:paraId="00BA9106">
            <w:pPr>
              <w:widowControl/>
              <w:rPr>
                <w:rFonts w:hint="eastAsia"/>
                <w:color w:val="auto"/>
                <w:sz w:val="18"/>
                <w:szCs w:val="18"/>
              </w:rPr>
            </w:pPr>
          </w:p>
          <w:p w14:paraId="68D05C06">
            <w:pPr>
              <w:widowControl/>
              <w:rPr>
                <w:rFonts w:ascii="Times New Roman" w:hAnsi="Times New Roman" w:eastAsia="宋体" w:cs="Times New Roman"/>
                <w:color w:val="auto"/>
                <w:kern w:val="2"/>
                <w:sz w:val="18"/>
                <w:szCs w:val="18"/>
                <w:lang w:val="en-US" w:eastAsia="zh-CN" w:bidi="ar-SA"/>
              </w:rPr>
            </w:pPr>
          </w:p>
        </w:tc>
        <w:tc>
          <w:tcPr>
            <w:tcW w:w="2510" w:type="dxa"/>
            <w:noWrap/>
            <w:vAlign w:val="center"/>
          </w:tcPr>
          <w:p w14:paraId="4E4C3063">
            <w:pPr>
              <w:widowControl/>
              <w:jc w:val="left"/>
              <w:rPr>
                <w:rFonts w:hint="default" w:eastAsia="宋体"/>
                <w:color w:val="auto"/>
                <w:sz w:val="18"/>
                <w:szCs w:val="18"/>
                <w:lang w:val="en-US" w:eastAsia="zh-CN"/>
              </w:rPr>
            </w:pPr>
            <w:r>
              <w:rPr>
                <w:color w:val="auto"/>
                <w:sz w:val="18"/>
                <w:szCs w:val="18"/>
              </w:rPr>
              <w:t>教学内容采用案例</w:t>
            </w:r>
            <w:r>
              <w:rPr>
                <w:rFonts w:hint="eastAsia"/>
                <w:color w:val="auto"/>
                <w:sz w:val="18"/>
                <w:szCs w:val="18"/>
                <w:lang w:val="en-US" w:eastAsia="zh-CN"/>
              </w:rPr>
              <w:t>分析</w:t>
            </w:r>
            <w:r>
              <w:rPr>
                <w:color w:val="auto"/>
                <w:sz w:val="18"/>
                <w:szCs w:val="18"/>
              </w:rPr>
              <w:t>，</w:t>
            </w: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讨论法</w:t>
            </w:r>
            <w:r>
              <w:rPr>
                <w:rFonts w:hint="eastAsia"/>
                <w:color w:val="auto"/>
                <w:sz w:val="18"/>
                <w:szCs w:val="18"/>
                <w:lang w:eastAsia="zh-CN"/>
              </w:rPr>
              <w:t>、</w:t>
            </w:r>
            <w:r>
              <w:rPr>
                <w:rFonts w:hint="eastAsia"/>
                <w:color w:val="auto"/>
                <w:sz w:val="18"/>
                <w:szCs w:val="18"/>
              </w:rPr>
              <w:t>启发引导法</w:t>
            </w:r>
            <w:r>
              <w:rPr>
                <w:rFonts w:hint="eastAsia"/>
                <w:color w:val="auto"/>
                <w:sz w:val="18"/>
                <w:szCs w:val="18"/>
                <w:lang w:eastAsia="zh-CN"/>
              </w:rPr>
              <w:t>、</w:t>
            </w:r>
            <w:r>
              <w:rPr>
                <w:rFonts w:hint="eastAsia"/>
                <w:color w:val="auto"/>
                <w:sz w:val="18"/>
                <w:szCs w:val="18"/>
                <w:lang w:val="en-US" w:eastAsia="zh-CN"/>
              </w:rPr>
              <w:t>任务驱动等教学手段和方法</w:t>
            </w:r>
          </w:p>
          <w:p w14:paraId="1B108D72">
            <w:pPr>
              <w:widowControl/>
              <w:jc w:val="left"/>
              <w:rPr>
                <w:color w:val="auto"/>
                <w:sz w:val="18"/>
                <w:szCs w:val="18"/>
              </w:rPr>
            </w:pPr>
          </w:p>
        </w:tc>
      </w:tr>
      <w:tr w14:paraId="347B6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F71AFE8">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w:t>
            </w:r>
          </w:p>
        </w:tc>
        <w:tc>
          <w:tcPr>
            <w:tcW w:w="1463" w:type="dxa"/>
            <w:tcBorders>
              <w:left w:val="single" w:color="auto" w:sz="8" w:space="0"/>
              <w:right w:val="single" w:color="auto" w:sz="8" w:space="0"/>
            </w:tcBorders>
            <w:noWrap/>
            <w:vAlign w:val="center"/>
          </w:tcPr>
          <w:p w14:paraId="12045EED">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研学旅行资源学</w:t>
            </w:r>
          </w:p>
        </w:tc>
        <w:tc>
          <w:tcPr>
            <w:tcW w:w="2410" w:type="dxa"/>
            <w:tcBorders>
              <w:left w:val="single" w:color="auto" w:sz="8" w:space="0"/>
              <w:right w:val="single" w:color="auto" w:sz="4" w:space="0"/>
            </w:tcBorders>
            <w:noWrap/>
            <w:vAlign w:val="center"/>
          </w:tcPr>
          <w:p w14:paraId="0ACBF389">
            <w:pPr>
              <w:widowControl/>
              <w:rPr>
                <w:color w:val="auto"/>
                <w:sz w:val="18"/>
                <w:szCs w:val="18"/>
              </w:rPr>
            </w:pPr>
            <w:r>
              <w:rPr>
                <w:color w:val="auto"/>
                <w:sz w:val="18"/>
                <w:szCs w:val="18"/>
              </w:rPr>
              <w:t>知识目标</w:t>
            </w:r>
            <w:r>
              <w:rPr>
                <w:rFonts w:hint="eastAsia"/>
                <w:color w:val="auto"/>
                <w:sz w:val="18"/>
                <w:szCs w:val="18"/>
              </w:rPr>
              <w:t>：</w:t>
            </w:r>
          </w:p>
          <w:p w14:paraId="4342F696">
            <w:pPr>
              <w:widowControl/>
              <w:rPr>
                <w:rFonts w:hint="eastAsia"/>
                <w:color w:val="auto"/>
                <w:sz w:val="18"/>
                <w:szCs w:val="18"/>
              </w:rPr>
            </w:pPr>
            <w:r>
              <w:rPr>
                <w:color w:val="auto"/>
                <w:sz w:val="18"/>
                <w:szCs w:val="18"/>
              </w:rPr>
              <w:t>了解研学旅行资源的内涵、特点、分类</w:t>
            </w:r>
            <w:r>
              <w:rPr>
                <w:rFonts w:hint="eastAsia"/>
                <w:color w:val="auto"/>
                <w:sz w:val="18"/>
                <w:szCs w:val="18"/>
              </w:rPr>
              <w:t>；</w:t>
            </w:r>
          </w:p>
          <w:p w14:paraId="2704BC53">
            <w:pPr>
              <w:widowControl/>
              <w:rPr>
                <w:color w:val="auto"/>
                <w:sz w:val="18"/>
                <w:szCs w:val="18"/>
              </w:rPr>
            </w:pPr>
            <w:r>
              <w:rPr>
                <w:rFonts w:hint="eastAsia"/>
                <w:color w:val="auto"/>
                <w:sz w:val="18"/>
                <w:szCs w:val="18"/>
              </w:rPr>
              <w:t>掌握</w:t>
            </w:r>
            <w:r>
              <w:rPr>
                <w:color w:val="auto"/>
                <w:sz w:val="18"/>
                <w:szCs w:val="18"/>
              </w:rPr>
              <w:t>研学旅行资源的评价方法与</w:t>
            </w:r>
            <w:r>
              <w:rPr>
                <w:rFonts w:hint="eastAsia"/>
                <w:color w:val="auto"/>
                <w:sz w:val="18"/>
                <w:szCs w:val="18"/>
              </w:rPr>
              <w:t>利用</w:t>
            </w:r>
            <w:r>
              <w:rPr>
                <w:color w:val="auto"/>
                <w:sz w:val="18"/>
                <w:szCs w:val="18"/>
              </w:rPr>
              <w:t>方式。</w:t>
            </w:r>
          </w:p>
          <w:p w14:paraId="1449D95A">
            <w:pPr>
              <w:widowControl/>
              <w:rPr>
                <w:color w:val="auto"/>
                <w:sz w:val="18"/>
                <w:szCs w:val="18"/>
              </w:rPr>
            </w:pPr>
            <w:r>
              <w:rPr>
                <w:color w:val="auto"/>
                <w:sz w:val="18"/>
                <w:szCs w:val="18"/>
              </w:rPr>
              <w:t>能力目标：</w:t>
            </w:r>
          </w:p>
          <w:p w14:paraId="3CAA5E28">
            <w:pPr>
              <w:widowControl/>
              <w:rPr>
                <w:rFonts w:hint="eastAsia"/>
                <w:color w:val="auto"/>
                <w:sz w:val="18"/>
                <w:szCs w:val="18"/>
              </w:rPr>
            </w:pPr>
            <w:r>
              <w:rPr>
                <w:color w:val="auto"/>
                <w:sz w:val="18"/>
                <w:szCs w:val="18"/>
              </w:rPr>
              <w:t>具备研学旅行资源的挖掘、评价、转化能力</w:t>
            </w:r>
            <w:r>
              <w:rPr>
                <w:rFonts w:hint="eastAsia"/>
                <w:color w:val="auto"/>
                <w:sz w:val="18"/>
                <w:szCs w:val="18"/>
              </w:rPr>
              <w:t>；</w:t>
            </w:r>
          </w:p>
          <w:p w14:paraId="0C993A07">
            <w:pPr>
              <w:widowControl/>
              <w:rPr>
                <w:color w:val="auto"/>
                <w:sz w:val="18"/>
                <w:szCs w:val="18"/>
              </w:rPr>
            </w:pPr>
            <w:r>
              <w:rPr>
                <w:rFonts w:hint="eastAsia"/>
                <w:color w:val="auto"/>
                <w:sz w:val="18"/>
                <w:szCs w:val="18"/>
              </w:rPr>
              <w:t>具有将研学旅行资源转化为研学产品的实践经验。</w:t>
            </w:r>
          </w:p>
          <w:p w14:paraId="5A28E0EF">
            <w:pPr>
              <w:widowControl/>
              <w:rPr>
                <w:color w:val="auto"/>
                <w:sz w:val="18"/>
                <w:szCs w:val="18"/>
              </w:rPr>
            </w:pPr>
            <w:r>
              <w:rPr>
                <w:color w:val="auto"/>
                <w:sz w:val="18"/>
                <w:szCs w:val="18"/>
              </w:rPr>
              <w:t>素质目标：</w:t>
            </w:r>
          </w:p>
          <w:p w14:paraId="5574D9A6">
            <w:pPr>
              <w:widowControl/>
              <w:rPr>
                <w:rFonts w:ascii="Times New Roman" w:hAnsi="Times New Roman" w:eastAsia="宋体" w:cs="Times New Roman"/>
                <w:color w:val="auto"/>
                <w:kern w:val="2"/>
                <w:sz w:val="18"/>
                <w:szCs w:val="18"/>
                <w:lang w:val="en-US" w:eastAsia="zh-CN" w:bidi="ar-SA"/>
              </w:rPr>
            </w:pPr>
            <w:r>
              <w:rPr>
                <w:color w:val="auto"/>
                <w:sz w:val="18"/>
                <w:szCs w:val="18"/>
              </w:rPr>
              <w:t>使学生对研学资源具有敏锐的观察认知能力</w:t>
            </w:r>
            <w:r>
              <w:rPr>
                <w:rFonts w:hint="eastAsia"/>
                <w:color w:val="auto"/>
                <w:sz w:val="18"/>
                <w:szCs w:val="18"/>
              </w:rPr>
              <w:t>，</w:t>
            </w:r>
            <w:r>
              <w:rPr>
                <w:color w:val="auto"/>
                <w:sz w:val="18"/>
                <w:szCs w:val="18"/>
              </w:rPr>
              <w:t>培养学生勤于观察思考</w:t>
            </w:r>
            <w:r>
              <w:rPr>
                <w:rFonts w:hint="eastAsia"/>
                <w:color w:val="auto"/>
                <w:sz w:val="18"/>
                <w:szCs w:val="18"/>
              </w:rPr>
              <w:t>的职业习惯。</w:t>
            </w:r>
          </w:p>
        </w:tc>
        <w:tc>
          <w:tcPr>
            <w:tcW w:w="2410" w:type="dxa"/>
            <w:tcBorders>
              <w:left w:val="single" w:color="auto" w:sz="4" w:space="0"/>
              <w:right w:val="single" w:color="auto" w:sz="4" w:space="0"/>
            </w:tcBorders>
            <w:noWrap/>
            <w:vAlign w:val="center"/>
          </w:tcPr>
          <w:p w14:paraId="10F96E95">
            <w:pPr>
              <w:widowControl/>
              <w:rPr>
                <w:rFonts w:ascii="Times New Roman" w:hAnsi="Times New Roman" w:eastAsia="宋体" w:cs="Times New Roman"/>
                <w:color w:val="auto"/>
                <w:kern w:val="2"/>
                <w:sz w:val="18"/>
                <w:szCs w:val="18"/>
                <w:lang w:val="en-US" w:eastAsia="zh-CN" w:bidi="ar-SA"/>
              </w:rPr>
            </w:pPr>
            <w:r>
              <w:rPr>
                <w:color w:val="auto"/>
                <w:sz w:val="18"/>
                <w:szCs w:val="18"/>
              </w:rPr>
              <w:t>研学资源的内涵、分类、特征；研学资源的挖掘与创新、研学旅行资源的保护与开发</w:t>
            </w:r>
          </w:p>
        </w:tc>
        <w:tc>
          <w:tcPr>
            <w:tcW w:w="2510" w:type="dxa"/>
            <w:noWrap/>
            <w:vAlign w:val="center"/>
          </w:tcPr>
          <w:p w14:paraId="3F020568">
            <w:pPr>
              <w:widowControl/>
              <w:jc w:val="left"/>
              <w:rPr>
                <w:color w:val="auto"/>
                <w:sz w:val="18"/>
                <w:szCs w:val="18"/>
              </w:rPr>
            </w:pPr>
            <w:r>
              <w:rPr>
                <w:color w:val="auto"/>
                <w:sz w:val="18"/>
                <w:szCs w:val="18"/>
              </w:rPr>
              <w:t>头脑风暴式、启发式、讨论式、无领导小组式等教学手段和方法。</w:t>
            </w:r>
          </w:p>
        </w:tc>
      </w:tr>
      <w:tr w14:paraId="52978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4010D3C">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w:t>
            </w:r>
          </w:p>
        </w:tc>
        <w:tc>
          <w:tcPr>
            <w:tcW w:w="1463" w:type="dxa"/>
            <w:tcBorders>
              <w:left w:val="single" w:color="auto" w:sz="8" w:space="0"/>
              <w:right w:val="single" w:color="auto" w:sz="8" w:space="0"/>
            </w:tcBorders>
            <w:noWrap/>
            <w:vAlign w:val="center"/>
          </w:tcPr>
          <w:p w14:paraId="0FD9D488">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研学旅行服务语言与艺术</w:t>
            </w:r>
          </w:p>
        </w:tc>
        <w:tc>
          <w:tcPr>
            <w:tcW w:w="2410" w:type="dxa"/>
            <w:tcBorders>
              <w:left w:val="single" w:color="auto" w:sz="8" w:space="0"/>
              <w:right w:val="single" w:color="auto" w:sz="4" w:space="0"/>
            </w:tcBorders>
            <w:noWrap/>
            <w:vAlign w:val="center"/>
          </w:tcPr>
          <w:p w14:paraId="363C0EF2">
            <w:pPr>
              <w:widowControl/>
              <w:rPr>
                <w:color w:val="auto"/>
                <w:sz w:val="18"/>
                <w:szCs w:val="18"/>
              </w:rPr>
            </w:pPr>
            <w:r>
              <w:rPr>
                <w:color w:val="auto"/>
                <w:sz w:val="18"/>
                <w:szCs w:val="18"/>
              </w:rPr>
              <w:t>知识目标：</w:t>
            </w:r>
          </w:p>
          <w:p w14:paraId="02FE82E6">
            <w:pPr>
              <w:widowControl/>
              <w:rPr>
                <w:rFonts w:hint="eastAsia"/>
                <w:color w:val="auto"/>
                <w:sz w:val="18"/>
                <w:szCs w:val="18"/>
              </w:rPr>
            </w:pPr>
            <w:r>
              <w:rPr>
                <w:color w:val="auto"/>
                <w:sz w:val="18"/>
                <w:szCs w:val="18"/>
              </w:rPr>
              <w:t>了解研学旅行服务基础用语</w:t>
            </w:r>
            <w:r>
              <w:rPr>
                <w:rFonts w:hint="eastAsia"/>
                <w:color w:val="auto"/>
                <w:sz w:val="18"/>
                <w:szCs w:val="18"/>
              </w:rPr>
              <w:t>；</w:t>
            </w:r>
          </w:p>
          <w:p w14:paraId="67D6B1AE">
            <w:pPr>
              <w:widowControl/>
              <w:rPr>
                <w:color w:val="auto"/>
                <w:sz w:val="18"/>
                <w:szCs w:val="18"/>
              </w:rPr>
            </w:pPr>
            <w:r>
              <w:rPr>
                <w:color w:val="auto"/>
                <w:sz w:val="18"/>
                <w:szCs w:val="18"/>
              </w:rPr>
              <w:t>掌握研学旅行服务语言语调</w:t>
            </w:r>
            <w:r>
              <w:rPr>
                <w:rFonts w:hint="eastAsia"/>
                <w:color w:val="auto"/>
                <w:sz w:val="18"/>
                <w:szCs w:val="18"/>
              </w:rPr>
              <w:t>、</w:t>
            </w:r>
            <w:r>
              <w:rPr>
                <w:color w:val="auto"/>
                <w:sz w:val="18"/>
                <w:szCs w:val="18"/>
              </w:rPr>
              <w:t>动作</w:t>
            </w:r>
            <w:r>
              <w:rPr>
                <w:rFonts w:hint="eastAsia"/>
                <w:color w:val="auto"/>
                <w:sz w:val="18"/>
                <w:szCs w:val="18"/>
              </w:rPr>
              <w:t>、</w:t>
            </w:r>
            <w:r>
              <w:rPr>
                <w:color w:val="auto"/>
                <w:sz w:val="18"/>
                <w:szCs w:val="18"/>
              </w:rPr>
              <w:t>仪态的基本要求。</w:t>
            </w:r>
          </w:p>
          <w:p w14:paraId="30ED0C76">
            <w:pPr>
              <w:widowControl/>
              <w:rPr>
                <w:color w:val="auto"/>
                <w:sz w:val="18"/>
                <w:szCs w:val="18"/>
              </w:rPr>
            </w:pPr>
            <w:r>
              <w:rPr>
                <w:color w:val="auto"/>
                <w:sz w:val="18"/>
                <w:szCs w:val="18"/>
              </w:rPr>
              <w:t>能力目标：</w:t>
            </w:r>
          </w:p>
          <w:p w14:paraId="58A70815">
            <w:pPr>
              <w:widowControl/>
              <w:rPr>
                <w:rFonts w:hint="eastAsia"/>
                <w:color w:val="auto"/>
                <w:sz w:val="18"/>
                <w:szCs w:val="18"/>
              </w:rPr>
            </w:pPr>
            <w:r>
              <w:rPr>
                <w:color w:val="auto"/>
                <w:sz w:val="18"/>
                <w:szCs w:val="18"/>
              </w:rPr>
              <w:t>具备研学旅行服务语言的技巧</w:t>
            </w:r>
            <w:r>
              <w:rPr>
                <w:rFonts w:hint="eastAsia"/>
                <w:color w:val="auto"/>
                <w:sz w:val="18"/>
                <w:szCs w:val="18"/>
              </w:rPr>
              <w:t>；</w:t>
            </w:r>
          </w:p>
          <w:p w14:paraId="73B14244">
            <w:pPr>
              <w:widowControl/>
              <w:rPr>
                <w:color w:val="auto"/>
                <w:sz w:val="18"/>
                <w:szCs w:val="18"/>
              </w:rPr>
            </w:pPr>
            <w:r>
              <w:rPr>
                <w:rFonts w:hint="eastAsia"/>
                <w:color w:val="auto"/>
                <w:sz w:val="18"/>
                <w:szCs w:val="18"/>
              </w:rPr>
              <w:t>具有</w:t>
            </w:r>
            <w:r>
              <w:rPr>
                <w:color w:val="auto"/>
                <w:sz w:val="18"/>
                <w:szCs w:val="18"/>
              </w:rPr>
              <w:t>胜任研学旅行服务不同工作岗位要求的语言能力。</w:t>
            </w:r>
          </w:p>
          <w:p w14:paraId="46EE775B">
            <w:pPr>
              <w:widowControl/>
              <w:rPr>
                <w:color w:val="auto"/>
                <w:sz w:val="18"/>
                <w:szCs w:val="18"/>
              </w:rPr>
            </w:pPr>
            <w:r>
              <w:rPr>
                <w:color w:val="auto"/>
                <w:sz w:val="18"/>
                <w:szCs w:val="18"/>
              </w:rPr>
              <w:t xml:space="preserve">素质目标： </w:t>
            </w:r>
          </w:p>
          <w:p w14:paraId="5E3A0F44">
            <w:pPr>
              <w:widowControl/>
              <w:rPr>
                <w:rFonts w:ascii="Times New Roman" w:hAnsi="Times New Roman" w:eastAsia="宋体" w:cs="Times New Roman"/>
                <w:color w:val="auto"/>
                <w:kern w:val="2"/>
                <w:sz w:val="18"/>
                <w:szCs w:val="18"/>
                <w:lang w:val="en-US" w:eastAsia="zh-CN" w:bidi="ar-SA"/>
              </w:rPr>
            </w:pPr>
            <w:r>
              <w:rPr>
                <w:color w:val="auto"/>
                <w:sz w:val="18"/>
                <w:szCs w:val="18"/>
              </w:rPr>
              <w:t>培养良好的语言服务意识，能够通过研学服务语言感染更多游客。</w:t>
            </w:r>
          </w:p>
        </w:tc>
        <w:tc>
          <w:tcPr>
            <w:tcW w:w="2410" w:type="dxa"/>
            <w:tcBorders>
              <w:left w:val="single" w:color="auto" w:sz="4" w:space="0"/>
              <w:right w:val="single" w:color="auto" w:sz="4" w:space="0"/>
            </w:tcBorders>
            <w:noWrap/>
            <w:vAlign w:val="center"/>
          </w:tcPr>
          <w:p w14:paraId="68A25F66">
            <w:pPr>
              <w:widowControl/>
              <w:rPr>
                <w:rFonts w:ascii="Times New Roman" w:hAnsi="Times New Roman" w:eastAsia="宋体" w:cs="Times New Roman"/>
                <w:color w:val="auto"/>
                <w:kern w:val="2"/>
                <w:sz w:val="18"/>
                <w:szCs w:val="18"/>
                <w:lang w:val="en-US" w:eastAsia="zh-CN" w:bidi="ar-SA"/>
              </w:rPr>
            </w:pPr>
            <w:r>
              <w:rPr>
                <w:color w:val="auto"/>
                <w:sz w:val="18"/>
                <w:szCs w:val="18"/>
              </w:rPr>
              <w:t>研学旅行服务语言概述</w:t>
            </w:r>
            <w:r>
              <w:rPr>
                <w:rFonts w:hint="eastAsia"/>
                <w:color w:val="auto"/>
                <w:sz w:val="18"/>
                <w:szCs w:val="18"/>
              </w:rPr>
              <w:t>；研学旅行服务中的</w:t>
            </w:r>
            <w:r>
              <w:rPr>
                <w:color w:val="auto"/>
                <w:sz w:val="18"/>
                <w:szCs w:val="18"/>
              </w:rPr>
              <w:t>形象礼仪与仪态姿势；问候语言与环境差异；接待礼仪服务语言实训；研学旅行教学语言实训。</w:t>
            </w:r>
          </w:p>
        </w:tc>
        <w:tc>
          <w:tcPr>
            <w:tcW w:w="2510" w:type="dxa"/>
            <w:noWrap/>
            <w:vAlign w:val="center"/>
          </w:tcPr>
          <w:p w14:paraId="42D943B4">
            <w:pPr>
              <w:widowControl/>
              <w:jc w:val="left"/>
              <w:rPr>
                <w:color w:val="auto"/>
                <w:sz w:val="18"/>
                <w:szCs w:val="18"/>
              </w:rPr>
            </w:pPr>
            <w:r>
              <w:rPr>
                <w:color w:val="auto"/>
                <w:sz w:val="18"/>
                <w:szCs w:val="18"/>
              </w:rPr>
              <w:t>知识学习、课外实践、情景模拟、案例教学等多种方式。</w:t>
            </w:r>
          </w:p>
        </w:tc>
      </w:tr>
      <w:tr w14:paraId="0F2B6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7800333">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w:t>
            </w:r>
          </w:p>
        </w:tc>
        <w:tc>
          <w:tcPr>
            <w:tcW w:w="1463" w:type="dxa"/>
            <w:tcBorders>
              <w:left w:val="single" w:color="auto" w:sz="8" w:space="0"/>
              <w:right w:val="single" w:color="auto" w:sz="8" w:space="0"/>
            </w:tcBorders>
            <w:noWrap/>
            <w:vAlign w:val="center"/>
          </w:tcPr>
          <w:p w14:paraId="7B7AC591">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旅游英语口语</w:t>
            </w:r>
          </w:p>
        </w:tc>
        <w:tc>
          <w:tcPr>
            <w:tcW w:w="2410" w:type="dxa"/>
            <w:tcBorders>
              <w:left w:val="single" w:color="auto" w:sz="8" w:space="0"/>
              <w:right w:val="single" w:color="auto" w:sz="4" w:space="0"/>
            </w:tcBorders>
            <w:noWrap/>
            <w:vAlign w:val="center"/>
          </w:tcPr>
          <w:p w14:paraId="6E14016D">
            <w:pPr>
              <w:widowControl/>
              <w:rPr>
                <w:rFonts w:hint="eastAsia"/>
                <w:color w:val="auto"/>
                <w:sz w:val="18"/>
                <w:szCs w:val="18"/>
                <w:lang w:val="en-US" w:eastAsia="zh-CN"/>
              </w:rPr>
            </w:pPr>
            <w:r>
              <w:rPr>
                <w:rFonts w:hint="eastAsia"/>
                <w:color w:val="auto"/>
                <w:sz w:val="18"/>
                <w:szCs w:val="18"/>
                <w:lang w:val="en-US" w:eastAsia="zh-CN"/>
              </w:rPr>
              <w:t>知识目标：</w:t>
            </w:r>
          </w:p>
          <w:p w14:paraId="47C7F3CC">
            <w:pPr>
              <w:widowControl/>
              <w:rPr>
                <w:rFonts w:hint="eastAsia"/>
                <w:color w:val="auto"/>
                <w:sz w:val="18"/>
                <w:szCs w:val="18"/>
                <w:lang w:eastAsia="zh-CN"/>
              </w:rPr>
            </w:pPr>
            <w:r>
              <w:rPr>
                <w:rFonts w:hint="eastAsia"/>
                <w:color w:val="auto"/>
                <w:sz w:val="18"/>
                <w:szCs w:val="18"/>
              </w:rPr>
              <w:t>掌握旅游活动六大要素吃、住、行、游、购、娱的的相关词汇</w:t>
            </w:r>
            <w:r>
              <w:rPr>
                <w:rFonts w:hint="eastAsia"/>
                <w:color w:val="auto"/>
                <w:sz w:val="18"/>
                <w:szCs w:val="18"/>
                <w:lang w:eastAsia="zh-CN"/>
              </w:rPr>
              <w:t>；</w:t>
            </w:r>
          </w:p>
          <w:p w14:paraId="32CB5D4F">
            <w:pPr>
              <w:widowControl/>
              <w:rPr>
                <w:rFonts w:hint="eastAsia"/>
                <w:color w:val="auto"/>
                <w:sz w:val="18"/>
                <w:szCs w:val="18"/>
                <w:lang w:eastAsia="zh-CN"/>
              </w:rPr>
            </w:pPr>
            <w:r>
              <w:rPr>
                <w:rFonts w:hint="eastAsia"/>
                <w:color w:val="auto"/>
                <w:sz w:val="18"/>
                <w:szCs w:val="18"/>
              </w:rPr>
              <w:t>掌握从迎接宾客、宾馆入住、餐厅就餐到乘车旅行、观光游览、商店购物、娱乐活动的重点句型</w:t>
            </w:r>
            <w:r>
              <w:rPr>
                <w:rFonts w:hint="eastAsia"/>
                <w:color w:val="auto"/>
                <w:sz w:val="18"/>
                <w:szCs w:val="18"/>
                <w:lang w:eastAsia="zh-CN"/>
              </w:rPr>
              <w:t>；</w:t>
            </w:r>
          </w:p>
          <w:p w14:paraId="69C3F330">
            <w:pPr>
              <w:widowControl/>
              <w:rPr>
                <w:rFonts w:hint="eastAsia"/>
                <w:color w:val="auto"/>
                <w:sz w:val="18"/>
                <w:szCs w:val="18"/>
                <w:lang w:val="en-US" w:eastAsia="zh-CN"/>
              </w:rPr>
            </w:pPr>
            <w:r>
              <w:rPr>
                <w:rFonts w:hint="eastAsia"/>
                <w:color w:val="auto"/>
                <w:sz w:val="18"/>
                <w:szCs w:val="18"/>
                <w:lang w:val="en-US" w:eastAsia="zh-CN"/>
              </w:rPr>
              <w:t>能力目标：</w:t>
            </w:r>
          </w:p>
          <w:p w14:paraId="6512EAB3">
            <w:pPr>
              <w:widowControl/>
              <w:rPr>
                <w:rFonts w:hint="eastAsia"/>
                <w:color w:val="auto"/>
                <w:sz w:val="18"/>
                <w:szCs w:val="18"/>
                <w:lang w:val="en-US" w:eastAsia="zh-CN"/>
              </w:rPr>
            </w:pPr>
            <w:r>
              <w:rPr>
                <w:rFonts w:hint="eastAsia"/>
                <w:color w:val="auto"/>
                <w:sz w:val="18"/>
                <w:szCs w:val="18"/>
                <w:lang w:val="en-US" w:eastAsia="zh-CN"/>
              </w:rPr>
              <w:t>具有旅游英语业务会话、基本的书写与翻译能力；.</w:t>
            </w:r>
          </w:p>
          <w:p w14:paraId="4D454E0B">
            <w:pPr>
              <w:widowControl/>
              <w:rPr>
                <w:rFonts w:hint="eastAsia"/>
                <w:color w:val="auto"/>
                <w:sz w:val="18"/>
                <w:szCs w:val="18"/>
                <w:lang w:val="en-US" w:eastAsia="zh-CN"/>
              </w:rPr>
            </w:pPr>
            <w:r>
              <w:rPr>
                <w:rFonts w:hint="eastAsia"/>
                <w:color w:val="auto"/>
                <w:sz w:val="18"/>
                <w:szCs w:val="18"/>
                <w:lang w:val="en-US" w:eastAsia="zh-CN"/>
              </w:rPr>
              <w:t>能够运用现代信息手段进行文献检索、资料查询，具有一定的科学研究和实际工作能力；</w:t>
            </w:r>
          </w:p>
          <w:p w14:paraId="3FE1659B">
            <w:pPr>
              <w:widowControl/>
              <w:rPr>
                <w:rFonts w:hint="eastAsia"/>
                <w:color w:val="auto"/>
                <w:sz w:val="18"/>
                <w:szCs w:val="18"/>
                <w:lang w:val="en-US" w:eastAsia="zh-CN"/>
              </w:rPr>
            </w:pPr>
            <w:r>
              <w:rPr>
                <w:rFonts w:hint="eastAsia"/>
                <w:color w:val="auto"/>
                <w:sz w:val="18"/>
                <w:szCs w:val="18"/>
                <w:lang w:val="en-US" w:eastAsia="zh-CN"/>
              </w:rPr>
              <w:t>素质目标：</w:t>
            </w:r>
          </w:p>
          <w:p w14:paraId="5C35331A">
            <w:pPr>
              <w:widowControl/>
              <w:rPr>
                <w:rFonts w:hint="eastAsia"/>
                <w:color w:val="auto"/>
                <w:sz w:val="18"/>
                <w:szCs w:val="18"/>
                <w:lang w:val="en-US" w:eastAsia="zh-CN"/>
              </w:rPr>
            </w:pPr>
            <w:r>
              <w:rPr>
                <w:rFonts w:hint="eastAsia"/>
                <w:color w:val="auto"/>
                <w:sz w:val="18"/>
                <w:szCs w:val="18"/>
                <w:lang w:val="en-US" w:eastAsia="zh-CN"/>
              </w:rPr>
              <w:t>加强英语技能的培养，并能用于表达和交流。</w:t>
            </w:r>
          </w:p>
          <w:p w14:paraId="7056132C">
            <w:pPr>
              <w:widowControl/>
              <w:rPr>
                <w:rFonts w:ascii="Times New Roman" w:hAnsi="Times New Roman" w:eastAsia="宋体" w:cs="Times New Roman"/>
                <w:color w:val="auto"/>
                <w:kern w:val="2"/>
                <w:sz w:val="18"/>
                <w:szCs w:val="18"/>
                <w:lang w:val="en-US" w:eastAsia="zh-CN" w:bidi="ar-SA"/>
              </w:rPr>
            </w:pPr>
          </w:p>
        </w:tc>
        <w:tc>
          <w:tcPr>
            <w:tcW w:w="2410" w:type="dxa"/>
            <w:tcBorders>
              <w:left w:val="single" w:color="auto" w:sz="4" w:space="0"/>
              <w:right w:val="single" w:color="auto" w:sz="4" w:space="0"/>
            </w:tcBorders>
            <w:noWrap/>
            <w:vAlign w:val="center"/>
          </w:tcPr>
          <w:p w14:paraId="378EE69D">
            <w:pPr>
              <w:widowControl/>
              <w:rPr>
                <w:rFonts w:hint="eastAsia" w:eastAsia="宋体"/>
                <w:color w:val="auto"/>
                <w:sz w:val="18"/>
                <w:szCs w:val="18"/>
                <w:lang w:eastAsia="zh-CN"/>
              </w:rPr>
            </w:pPr>
            <w:r>
              <w:rPr>
                <w:rFonts w:hint="eastAsia"/>
                <w:color w:val="auto"/>
                <w:sz w:val="18"/>
                <w:szCs w:val="18"/>
              </w:rPr>
              <w:t>迎接宾客</w:t>
            </w:r>
            <w:r>
              <w:rPr>
                <w:rFonts w:hint="eastAsia"/>
                <w:color w:val="auto"/>
                <w:sz w:val="18"/>
                <w:szCs w:val="18"/>
                <w:lang w:eastAsia="zh-CN"/>
              </w:rPr>
              <w:t>；</w:t>
            </w:r>
            <w:r>
              <w:rPr>
                <w:rFonts w:hint="eastAsia"/>
                <w:color w:val="auto"/>
                <w:sz w:val="18"/>
                <w:szCs w:val="18"/>
              </w:rPr>
              <w:t>登记入住</w:t>
            </w:r>
            <w:r>
              <w:rPr>
                <w:rFonts w:hint="eastAsia"/>
                <w:color w:val="auto"/>
                <w:sz w:val="18"/>
                <w:szCs w:val="18"/>
                <w:lang w:eastAsia="zh-CN"/>
              </w:rPr>
              <w:t>；</w:t>
            </w:r>
            <w:r>
              <w:rPr>
                <w:rFonts w:hint="eastAsia"/>
                <w:color w:val="auto"/>
                <w:sz w:val="18"/>
                <w:szCs w:val="18"/>
              </w:rPr>
              <w:t>行程安排与调整</w:t>
            </w:r>
            <w:r>
              <w:rPr>
                <w:rFonts w:hint="eastAsia"/>
                <w:color w:val="auto"/>
                <w:sz w:val="18"/>
                <w:szCs w:val="18"/>
                <w:lang w:eastAsia="zh-CN"/>
              </w:rPr>
              <w:t>；</w:t>
            </w:r>
            <w:r>
              <w:rPr>
                <w:rFonts w:hint="eastAsia"/>
                <w:color w:val="auto"/>
                <w:sz w:val="18"/>
                <w:szCs w:val="18"/>
              </w:rPr>
              <w:t>饭店就餐</w:t>
            </w:r>
            <w:r>
              <w:rPr>
                <w:rFonts w:hint="eastAsia"/>
                <w:color w:val="auto"/>
                <w:sz w:val="18"/>
                <w:szCs w:val="18"/>
                <w:lang w:eastAsia="zh-CN"/>
              </w:rPr>
              <w:t>；</w:t>
            </w:r>
            <w:r>
              <w:rPr>
                <w:rFonts w:hint="eastAsia"/>
                <w:color w:val="auto"/>
                <w:sz w:val="18"/>
                <w:szCs w:val="18"/>
              </w:rPr>
              <w:t>市内观光</w:t>
            </w:r>
            <w:r>
              <w:rPr>
                <w:rFonts w:hint="eastAsia"/>
                <w:color w:val="auto"/>
                <w:sz w:val="18"/>
                <w:szCs w:val="18"/>
                <w:lang w:eastAsia="zh-CN"/>
              </w:rPr>
              <w:t>；</w:t>
            </w:r>
            <w:r>
              <w:rPr>
                <w:rFonts w:hint="eastAsia"/>
                <w:color w:val="auto"/>
                <w:sz w:val="18"/>
                <w:szCs w:val="18"/>
              </w:rPr>
              <w:t>娱乐活动</w:t>
            </w:r>
            <w:r>
              <w:rPr>
                <w:rFonts w:hint="eastAsia"/>
                <w:color w:val="auto"/>
                <w:sz w:val="18"/>
                <w:szCs w:val="18"/>
                <w:lang w:eastAsia="zh-CN"/>
              </w:rPr>
              <w:t>；</w:t>
            </w:r>
            <w:r>
              <w:rPr>
                <w:rFonts w:hint="eastAsia"/>
                <w:color w:val="auto"/>
                <w:sz w:val="18"/>
                <w:szCs w:val="18"/>
              </w:rPr>
              <w:t>处理投诉</w:t>
            </w:r>
            <w:r>
              <w:rPr>
                <w:rFonts w:hint="eastAsia"/>
                <w:color w:val="auto"/>
                <w:sz w:val="18"/>
                <w:szCs w:val="18"/>
                <w:lang w:eastAsia="zh-CN"/>
              </w:rPr>
              <w:t>。</w:t>
            </w:r>
          </w:p>
          <w:p w14:paraId="04E3E6C8">
            <w:pPr>
              <w:widowControl/>
              <w:rPr>
                <w:rFonts w:ascii="Times New Roman" w:hAnsi="Times New Roman" w:eastAsia="宋体" w:cs="Times New Roman"/>
                <w:color w:val="auto"/>
                <w:kern w:val="2"/>
                <w:sz w:val="18"/>
                <w:szCs w:val="18"/>
                <w:lang w:val="en-US" w:eastAsia="zh-CN" w:bidi="ar-SA"/>
              </w:rPr>
            </w:pPr>
          </w:p>
        </w:tc>
        <w:tc>
          <w:tcPr>
            <w:tcW w:w="2510" w:type="dxa"/>
            <w:noWrap/>
            <w:vAlign w:val="center"/>
          </w:tcPr>
          <w:p w14:paraId="50104389">
            <w:pPr>
              <w:widowControl/>
              <w:jc w:val="left"/>
              <w:rPr>
                <w:rFonts w:hint="default" w:eastAsia="宋体"/>
                <w:color w:val="auto"/>
                <w:sz w:val="18"/>
                <w:szCs w:val="18"/>
                <w:lang w:val="en-US" w:eastAsia="zh-CN"/>
              </w:rPr>
            </w:pP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启发引导法</w:t>
            </w:r>
            <w:r>
              <w:rPr>
                <w:rFonts w:hint="eastAsia"/>
                <w:color w:val="auto"/>
                <w:sz w:val="18"/>
                <w:szCs w:val="18"/>
                <w:lang w:eastAsia="zh-CN"/>
              </w:rPr>
              <w:t>、</w:t>
            </w:r>
            <w:r>
              <w:rPr>
                <w:rFonts w:hint="eastAsia"/>
                <w:color w:val="auto"/>
                <w:sz w:val="18"/>
                <w:szCs w:val="18"/>
              </w:rPr>
              <w:t>案例分析法</w:t>
            </w:r>
            <w:r>
              <w:rPr>
                <w:rFonts w:hint="eastAsia"/>
                <w:color w:val="auto"/>
                <w:sz w:val="18"/>
                <w:szCs w:val="18"/>
                <w:lang w:eastAsia="zh-CN"/>
              </w:rPr>
              <w:t>、</w:t>
            </w:r>
            <w:r>
              <w:rPr>
                <w:rFonts w:hint="eastAsia"/>
                <w:color w:val="auto"/>
                <w:sz w:val="18"/>
                <w:szCs w:val="18"/>
              </w:rPr>
              <w:t>角色扮演和情境模拟</w:t>
            </w:r>
            <w:r>
              <w:rPr>
                <w:rFonts w:hint="eastAsia"/>
                <w:color w:val="auto"/>
                <w:sz w:val="18"/>
                <w:szCs w:val="18"/>
                <w:lang w:val="en-US" w:eastAsia="zh-CN"/>
              </w:rPr>
              <w:t>等教学手段和方法</w:t>
            </w:r>
          </w:p>
          <w:p w14:paraId="30CBE571">
            <w:pPr>
              <w:widowControl/>
              <w:jc w:val="left"/>
              <w:rPr>
                <w:color w:val="auto"/>
                <w:sz w:val="18"/>
                <w:szCs w:val="18"/>
              </w:rPr>
            </w:pPr>
          </w:p>
        </w:tc>
      </w:tr>
      <w:tr w14:paraId="44E39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FF368F7">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6</w:t>
            </w:r>
          </w:p>
        </w:tc>
        <w:tc>
          <w:tcPr>
            <w:tcW w:w="1463" w:type="dxa"/>
            <w:tcBorders>
              <w:left w:val="single" w:color="auto" w:sz="8" w:space="0"/>
              <w:right w:val="single" w:color="auto" w:sz="8" w:space="0"/>
            </w:tcBorders>
            <w:noWrap/>
            <w:vAlign w:val="center"/>
          </w:tcPr>
          <w:p w14:paraId="52B25C8B">
            <w:pPr>
              <w:widowControl/>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团队拓展与户外运动</w:t>
            </w:r>
          </w:p>
        </w:tc>
        <w:tc>
          <w:tcPr>
            <w:tcW w:w="2410" w:type="dxa"/>
            <w:tcBorders>
              <w:left w:val="single" w:color="auto" w:sz="8" w:space="0"/>
              <w:right w:val="single" w:color="auto" w:sz="4" w:space="0"/>
            </w:tcBorders>
            <w:noWrap/>
            <w:vAlign w:val="center"/>
          </w:tcPr>
          <w:p w14:paraId="0B19CA4E">
            <w:pPr>
              <w:widowControl/>
              <w:rPr>
                <w:rFonts w:hint="eastAsia"/>
                <w:color w:val="auto"/>
                <w:sz w:val="18"/>
                <w:szCs w:val="18"/>
                <w:lang w:val="en-US" w:eastAsia="zh-CN"/>
              </w:rPr>
            </w:pPr>
            <w:r>
              <w:rPr>
                <w:rFonts w:hint="eastAsia"/>
                <w:color w:val="auto"/>
                <w:sz w:val="18"/>
                <w:szCs w:val="18"/>
                <w:lang w:val="en-US" w:eastAsia="zh-CN"/>
              </w:rPr>
              <w:t>知识目标：</w:t>
            </w:r>
          </w:p>
          <w:p w14:paraId="3D3E6866">
            <w:pPr>
              <w:widowControl/>
              <w:rPr>
                <w:rFonts w:hint="eastAsia"/>
                <w:color w:val="auto"/>
                <w:sz w:val="18"/>
                <w:szCs w:val="18"/>
                <w:lang w:eastAsia="zh-CN"/>
              </w:rPr>
            </w:pPr>
            <w:r>
              <w:rPr>
                <w:rFonts w:hint="eastAsia"/>
                <w:color w:val="auto"/>
                <w:sz w:val="18"/>
                <w:szCs w:val="18"/>
              </w:rPr>
              <w:t>掌握拓展培训课程设计一般原则</w:t>
            </w:r>
            <w:r>
              <w:rPr>
                <w:rFonts w:hint="eastAsia"/>
                <w:color w:val="auto"/>
                <w:sz w:val="18"/>
                <w:szCs w:val="18"/>
                <w:lang w:eastAsia="zh-CN"/>
              </w:rPr>
              <w:t>；</w:t>
            </w:r>
          </w:p>
          <w:p w14:paraId="58F80EBE">
            <w:pPr>
              <w:widowControl/>
              <w:rPr>
                <w:rFonts w:hint="eastAsia" w:eastAsia="宋体"/>
                <w:color w:val="auto"/>
                <w:sz w:val="18"/>
                <w:szCs w:val="18"/>
                <w:lang w:eastAsia="zh-CN"/>
              </w:rPr>
            </w:pPr>
            <w:r>
              <w:rPr>
                <w:rFonts w:hint="eastAsia"/>
                <w:color w:val="auto"/>
                <w:sz w:val="18"/>
                <w:szCs w:val="18"/>
              </w:rPr>
              <w:t>掌握拓展培训活动的必要程序</w:t>
            </w:r>
            <w:r>
              <w:rPr>
                <w:rFonts w:hint="eastAsia"/>
                <w:color w:val="auto"/>
                <w:sz w:val="18"/>
                <w:szCs w:val="18"/>
                <w:lang w:eastAsia="zh-CN"/>
              </w:rPr>
              <w:t>；</w:t>
            </w:r>
          </w:p>
          <w:p w14:paraId="67A48F4F">
            <w:pPr>
              <w:widowControl/>
              <w:rPr>
                <w:rFonts w:hint="eastAsia"/>
                <w:color w:val="auto"/>
                <w:sz w:val="18"/>
                <w:szCs w:val="18"/>
                <w:lang w:val="en-US" w:eastAsia="zh-CN"/>
              </w:rPr>
            </w:pPr>
            <w:r>
              <w:rPr>
                <w:rFonts w:hint="eastAsia"/>
                <w:color w:val="auto"/>
                <w:sz w:val="18"/>
                <w:szCs w:val="18"/>
                <w:lang w:val="en-US" w:eastAsia="zh-CN"/>
              </w:rPr>
              <w:t>掌握常见的破冰游戏方法；</w:t>
            </w:r>
          </w:p>
          <w:p w14:paraId="11FC97F8">
            <w:pPr>
              <w:widowControl/>
              <w:rPr>
                <w:rFonts w:hint="eastAsia"/>
                <w:color w:val="auto"/>
                <w:sz w:val="18"/>
                <w:szCs w:val="18"/>
                <w:lang w:val="en-US" w:eastAsia="zh-CN"/>
              </w:rPr>
            </w:pPr>
            <w:r>
              <w:rPr>
                <w:rFonts w:hint="eastAsia"/>
                <w:color w:val="auto"/>
                <w:sz w:val="18"/>
                <w:szCs w:val="18"/>
                <w:lang w:val="en-US" w:eastAsia="zh-CN"/>
              </w:rPr>
              <w:t>能力目标：</w:t>
            </w:r>
          </w:p>
          <w:p w14:paraId="61498698">
            <w:pPr>
              <w:widowControl/>
              <w:rPr>
                <w:rFonts w:hint="eastAsia" w:eastAsia="宋体"/>
                <w:color w:val="auto"/>
                <w:sz w:val="18"/>
                <w:szCs w:val="18"/>
                <w:lang w:eastAsia="zh-CN"/>
              </w:rPr>
            </w:pPr>
            <w:r>
              <w:rPr>
                <w:rFonts w:hint="eastAsia"/>
                <w:color w:val="auto"/>
                <w:sz w:val="18"/>
                <w:szCs w:val="18"/>
              </w:rPr>
              <w:t>能完成常规项目备品、物料准备工作</w:t>
            </w:r>
            <w:r>
              <w:rPr>
                <w:rFonts w:hint="eastAsia"/>
                <w:color w:val="auto"/>
                <w:sz w:val="18"/>
                <w:szCs w:val="18"/>
                <w:lang w:eastAsia="zh-CN"/>
              </w:rPr>
              <w:t>；</w:t>
            </w:r>
          </w:p>
          <w:p w14:paraId="652AB3AB">
            <w:pPr>
              <w:widowControl/>
              <w:rPr>
                <w:rFonts w:hint="eastAsia" w:eastAsia="宋体"/>
                <w:color w:val="auto"/>
                <w:sz w:val="18"/>
                <w:szCs w:val="18"/>
                <w:lang w:eastAsia="zh-CN"/>
              </w:rPr>
            </w:pPr>
            <w:r>
              <w:rPr>
                <w:rFonts w:hint="eastAsia"/>
                <w:color w:val="auto"/>
                <w:sz w:val="18"/>
                <w:szCs w:val="18"/>
              </w:rPr>
              <w:t>能较好处</w:t>
            </w:r>
            <w:r>
              <w:rPr>
                <w:rFonts w:hint="eastAsia"/>
                <w:color w:val="auto"/>
                <w:sz w:val="18"/>
                <w:szCs w:val="18"/>
                <w:lang w:val="en-US" w:eastAsia="zh-CN"/>
              </w:rPr>
              <w:t>理</w:t>
            </w:r>
            <w:r>
              <w:rPr>
                <w:rFonts w:hint="eastAsia"/>
                <w:color w:val="auto"/>
                <w:sz w:val="18"/>
                <w:szCs w:val="18"/>
              </w:rPr>
              <w:t>拓展培训工作过程中遇到的常见和突发问题</w:t>
            </w:r>
            <w:r>
              <w:rPr>
                <w:rFonts w:hint="eastAsia"/>
                <w:color w:val="auto"/>
                <w:sz w:val="18"/>
                <w:szCs w:val="18"/>
                <w:lang w:eastAsia="zh-CN"/>
              </w:rPr>
              <w:t>；</w:t>
            </w:r>
          </w:p>
          <w:p w14:paraId="117C91B3">
            <w:pPr>
              <w:widowControl/>
              <w:rPr>
                <w:rFonts w:hint="eastAsia" w:eastAsia="宋体"/>
                <w:color w:val="auto"/>
                <w:sz w:val="18"/>
                <w:szCs w:val="18"/>
                <w:lang w:eastAsia="zh-CN"/>
              </w:rPr>
            </w:pPr>
            <w:r>
              <w:rPr>
                <w:rFonts w:hint="eastAsia"/>
                <w:color w:val="auto"/>
                <w:sz w:val="18"/>
                <w:szCs w:val="18"/>
              </w:rPr>
              <w:t>能够顺利完成常规拓展项目的实施</w:t>
            </w:r>
            <w:r>
              <w:rPr>
                <w:rFonts w:hint="eastAsia"/>
                <w:color w:val="auto"/>
                <w:sz w:val="18"/>
                <w:szCs w:val="18"/>
                <w:lang w:eastAsia="zh-CN"/>
              </w:rPr>
              <w:t>；</w:t>
            </w:r>
          </w:p>
          <w:p w14:paraId="2B77533C">
            <w:pPr>
              <w:widowControl/>
              <w:rPr>
                <w:rFonts w:hint="eastAsia"/>
                <w:color w:val="auto"/>
                <w:sz w:val="18"/>
                <w:szCs w:val="18"/>
                <w:lang w:val="en-US" w:eastAsia="zh-CN"/>
              </w:rPr>
            </w:pPr>
            <w:r>
              <w:rPr>
                <w:rFonts w:hint="eastAsia"/>
                <w:color w:val="auto"/>
                <w:sz w:val="18"/>
                <w:szCs w:val="18"/>
                <w:lang w:val="en-US" w:eastAsia="zh-CN"/>
              </w:rPr>
              <w:t>素质目标：</w:t>
            </w:r>
          </w:p>
          <w:p w14:paraId="7F6F8D6B">
            <w:pPr>
              <w:widowControl/>
              <w:rPr>
                <w:rFonts w:hint="eastAsia"/>
                <w:color w:val="auto"/>
                <w:sz w:val="18"/>
                <w:szCs w:val="18"/>
                <w:lang w:val="en-US" w:eastAsia="zh-CN"/>
              </w:rPr>
            </w:pPr>
            <w:r>
              <w:rPr>
                <w:rFonts w:hint="eastAsia"/>
                <w:color w:val="auto"/>
                <w:sz w:val="18"/>
                <w:szCs w:val="18"/>
                <w:lang w:val="en-US" w:eastAsia="zh-CN"/>
              </w:rPr>
              <w:t>能够策划、组织并实施拓展活动；</w:t>
            </w:r>
          </w:p>
          <w:p w14:paraId="69A6EE61">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通过组织参加活动学会沟通交流，提高口语表达水平。</w:t>
            </w:r>
          </w:p>
        </w:tc>
        <w:tc>
          <w:tcPr>
            <w:tcW w:w="2410" w:type="dxa"/>
            <w:tcBorders>
              <w:left w:val="single" w:color="auto" w:sz="4" w:space="0"/>
              <w:right w:val="single" w:color="auto" w:sz="4" w:space="0"/>
            </w:tcBorders>
            <w:noWrap/>
            <w:vAlign w:val="center"/>
          </w:tcPr>
          <w:p w14:paraId="3376CF01">
            <w:pPr>
              <w:widowControl/>
              <w:rPr>
                <w:rFonts w:hint="default" w:eastAsia="宋体"/>
                <w:color w:val="auto"/>
                <w:sz w:val="18"/>
                <w:szCs w:val="18"/>
                <w:lang w:val="en-US" w:eastAsia="zh-CN"/>
              </w:rPr>
            </w:pPr>
            <w:r>
              <w:rPr>
                <w:rFonts w:hint="eastAsia"/>
                <w:color w:val="auto"/>
                <w:sz w:val="18"/>
                <w:szCs w:val="18"/>
              </w:rPr>
              <w:t>学员身份体验</w:t>
            </w:r>
            <w:r>
              <w:rPr>
                <w:rFonts w:hint="eastAsia"/>
                <w:color w:val="auto"/>
                <w:sz w:val="18"/>
                <w:szCs w:val="18"/>
                <w:lang w:eastAsia="zh-CN"/>
              </w:rPr>
              <w:t>；</w:t>
            </w:r>
            <w:r>
              <w:rPr>
                <w:rFonts w:hint="eastAsia"/>
                <w:color w:val="auto"/>
                <w:sz w:val="18"/>
                <w:szCs w:val="18"/>
              </w:rPr>
              <w:t>拓展培训认知与必要技能学习</w:t>
            </w:r>
            <w:r>
              <w:rPr>
                <w:rFonts w:hint="eastAsia"/>
                <w:color w:val="auto"/>
                <w:sz w:val="18"/>
                <w:szCs w:val="18"/>
                <w:lang w:eastAsia="zh-CN"/>
              </w:rPr>
              <w:t>；</w:t>
            </w:r>
            <w:r>
              <w:rPr>
                <w:rFonts w:hint="eastAsia"/>
                <w:color w:val="auto"/>
                <w:sz w:val="18"/>
                <w:szCs w:val="18"/>
              </w:rPr>
              <w:t>拓展培训课程设计与实施</w:t>
            </w:r>
            <w:r>
              <w:rPr>
                <w:rFonts w:hint="eastAsia"/>
                <w:color w:val="auto"/>
                <w:sz w:val="18"/>
                <w:szCs w:val="18"/>
                <w:lang w:eastAsia="zh-CN"/>
              </w:rPr>
              <w:t>；</w:t>
            </w:r>
            <w:r>
              <w:rPr>
                <w:rFonts w:hint="eastAsia"/>
                <w:color w:val="auto"/>
                <w:sz w:val="18"/>
                <w:szCs w:val="18"/>
                <w:lang w:val="en-US" w:eastAsia="zh-CN"/>
              </w:rPr>
              <w:t>研学带团整队，秩序维持及安全教育；团建活动策划实施；</w:t>
            </w:r>
          </w:p>
          <w:p w14:paraId="669F6A09">
            <w:pPr>
              <w:widowControl/>
              <w:rPr>
                <w:rFonts w:ascii="Times New Roman" w:hAnsi="Times New Roman" w:eastAsia="宋体" w:cs="Times New Roman"/>
                <w:color w:val="auto"/>
                <w:kern w:val="2"/>
                <w:sz w:val="18"/>
                <w:szCs w:val="18"/>
                <w:lang w:val="en-US" w:eastAsia="zh-CN" w:bidi="ar-SA"/>
              </w:rPr>
            </w:pPr>
          </w:p>
        </w:tc>
        <w:tc>
          <w:tcPr>
            <w:tcW w:w="2510" w:type="dxa"/>
            <w:noWrap/>
            <w:vAlign w:val="center"/>
          </w:tcPr>
          <w:p w14:paraId="615525BE">
            <w:pPr>
              <w:widowControl/>
              <w:jc w:val="left"/>
              <w:rPr>
                <w:rFonts w:hint="default" w:eastAsia="宋体"/>
                <w:color w:val="auto"/>
                <w:sz w:val="18"/>
                <w:szCs w:val="18"/>
                <w:lang w:val="en-US" w:eastAsia="zh-CN"/>
              </w:rPr>
            </w:pPr>
            <w:r>
              <w:rPr>
                <w:rFonts w:hint="eastAsia"/>
                <w:color w:val="auto"/>
                <w:sz w:val="18"/>
                <w:szCs w:val="18"/>
                <w:lang w:val="en-US" w:eastAsia="zh-CN"/>
              </w:rPr>
              <w:t>通过</w:t>
            </w:r>
            <w:r>
              <w:rPr>
                <w:rFonts w:hint="eastAsia"/>
                <w:color w:val="auto"/>
                <w:sz w:val="18"/>
                <w:szCs w:val="18"/>
              </w:rPr>
              <w:t>项目教学法</w:t>
            </w:r>
            <w:r>
              <w:rPr>
                <w:rFonts w:hint="eastAsia"/>
                <w:color w:val="auto"/>
                <w:sz w:val="18"/>
                <w:szCs w:val="18"/>
                <w:lang w:eastAsia="zh-CN"/>
              </w:rPr>
              <w:t>、</w:t>
            </w:r>
            <w:r>
              <w:rPr>
                <w:rFonts w:hint="eastAsia"/>
                <w:color w:val="auto"/>
                <w:sz w:val="18"/>
                <w:szCs w:val="18"/>
              </w:rPr>
              <w:t>案例分析法</w:t>
            </w:r>
            <w:r>
              <w:rPr>
                <w:rFonts w:hint="eastAsia"/>
                <w:color w:val="auto"/>
                <w:sz w:val="18"/>
                <w:szCs w:val="18"/>
                <w:lang w:eastAsia="zh-CN"/>
              </w:rPr>
              <w:t>、</w:t>
            </w:r>
            <w:r>
              <w:rPr>
                <w:rFonts w:hint="eastAsia"/>
                <w:color w:val="auto"/>
                <w:sz w:val="18"/>
                <w:szCs w:val="18"/>
              </w:rPr>
              <w:t>角色扮演和情境模拟</w:t>
            </w:r>
            <w:r>
              <w:rPr>
                <w:rFonts w:hint="eastAsia"/>
                <w:color w:val="auto"/>
                <w:sz w:val="18"/>
                <w:szCs w:val="18"/>
                <w:lang w:eastAsia="zh-CN"/>
              </w:rPr>
              <w:t>、</w:t>
            </w:r>
            <w:r>
              <w:rPr>
                <w:rFonts w:hint="eastAsia"/>
                <w:color w:val="auto"/>
                <w:sz w:val="18"/>
                <w:szCs w:val="18"/>
                <w:lang w:val="en-US" w:eastAsia="zh-CN"/>
              </w:rPr>
              <w:t>任务驱动等教学手段和方法</w:t>
            </w:r>
          </w:p>
          <w:p w14:paraId="0F0C545B">
            <w:pPr>
              <w:widowControl/>
              <w:jc w:val="left"/>
              <w:rPr>
                <w:color w:val="auto"/>
                <w:sz w:val="18"/>
                <w:szCs w:val="18"/>
              </w:rPr>
            </w:pPr>
          </w:p>
        </w:tc>
      </w:tr>
    </w:tbl>
    <w:p w14:paraId="7DFC8760">
      <w:pPr>
        <w:spacing w:line="460" w:lineRule="exact"/>
        <w:ind w:firstLine="480"/>
        <w:rPr>
          <w:rFonts w:ascii="宋体" w:hAnsi="宋体" w:cs="宋体"/>
          <w:bCs/>
          <w:color w:val="auto"/>
          <w:sz w:val="24"/>
        </w:rPr>
      </w:pPr>
    </w:p>
    <w:p w14:paraId="5303C3B0">
      <w:pPr>
        <w:spacing w:line="460" w:lineRule="exact"/>
        <w:ind w:firstLine="480"/>
        <w:rPr>
          <w:rFonts w:ascii="宋体" w:hAnsi="宋体" w:cs="宋体"/>
          <w:bCs/>
          <w:color w:val="auto"/>
          <w:sz w:val="24"/>
        </w:rPr>
      </w:pPr>
    </w:p>
    <w:p w14:paraId="171ED84D">
      <w:pPr>
        <w:spacing w:line="460" w:lineRule="exact"/>
        <w:ind w:firstLine="480"/>
        <w:rPr>
          <w:rFonts w:ascii="宋体" w:hAnsi="宋体" w:cs="宋体"/>
          <w:bCs/>
          <w:color w:val="auto"/>
          <w:sz w:val="24"/>
        </w:rPr>
      </w:pPr>
    </w:p>
    <w:p w14:paraId="49347240">
      <w:pPr>
        <w:spacing w:line="460" w:lineRule="exact"/>
        <w:ind w:firstLine="480"/>
        <w:rPr>
          <w:rFonts w:ascii="宋体" w:hAnsi="宋体" w:cs="宋体"/>
          <w:bCs/>
          <w:color w:val="auto"/>
          <w:sz w:val="24"/>
        </w:rPr>
      </w:pPr>
    </w:p>
    <w:p w14:paraId="32C46F3C">
      <w:pPr>
        <w:spacing w:line="460" w:lineRule="exact"/>
        <w:ind w:firstLine="480"/>
        <w:rPr>
          <w:rFonts w:ascii="宋体" w:hAnsi="宋体" w:cs="宋体"/>
          <w:bCs/>
          <w:color w:val="auto"/>
          <w:sz w:val="24"/>
        </w:rPr>
      </w:pPr>
    </w:p>
    <w:p w14:paraId="0A0AE928">
      <w:pPr>
        <w:spacing w:line="460" w:lineRule="exact"/>
        <w:rPr>
          <w:rFonts w:ascii="宋体" w:hAnsi="宋体" w:cs="宋体"/>
          <w:bCs/>
          <w:color w:val="auto"/>
          <w:sz w:val="24"/>
        </w:rPr>
      </w:pPr>
    </w:p>
    <w:p w14:paraId="4B07CD63">
      <w:pPr>
        <w:spacing w:line="460" w:lineRule="exact"/>
        <w:rPr>
          <w:bCs/>
          <w:color w:val="auto"/>
          <w:sz w:val="24"/>
        </w:rPr>
      </w:pPr>
      <w:r>
        <w:rPr>
          <w:rFonts w:ascii="宋体" w:hAnsi="宋体" w:cs="宋体"/>
          <w:bCs/>
          <w:color w:val="auto"/>
          <w:sz w:val="24"/>
        </w:rPr>
        <w:br w:type="page"/>
      </w:r>
    </w:p>
    <w:p w14:paraId="27E82CB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538FA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73A7F6DB">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606" w:type="dxa"/>
            <w:noWrap/>
            <w:vAlign w:val="center"/>
          </w:tcPr>
          <w:p w14:paraId="61538D33">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904" w:type="dxa"/>
            <w:noWrap/>
            <w:vAlign w:val="center"/>
          </w:tcPr>
          <w:p w14:paraId="48D9FF51">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802" w:type="dxa"/>
            <w:noWrap/>
            <w:vAlign w:val="center"/>
          </w:tcPr>
          <w:p w14:paraId="23EC95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color w:val="auto"/>
                <w:sz w:val="18"/>
                <w:szCs w:val="18"/>
              </w:rPr>
              <w:t>主要教学内容与要求</w:t>
            </w:r>
          </w:p>
        </w:tc>
        <w:tc>
          <w:tcPr>
            <w:tcW w:w="953" w:type="dxa"/>
            <w:noWrap/>
            <w:vAlign w:val="center"/>
          </w:tcPr>
          <w:p w14:paraId="5526AA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color w:val="auto"/>
                <w:sz w:val="18"/>
                <w:szCs w:val="18"/>
              </w:rPr>
              <w:t>教学方法与手段</w:t>
            </w:r>
          </w:p>
        </w:tc>
        <w:tc>
          <w:tcPr>
            <w:tcW w:w="1073" w:type="dxa"/>
            <w:noWrap/>
            <w:vAlign w:val="center"/>
          </w:tcPr>
          <w:p w14:paraId="5368B6BD">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73D4B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194B3D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606" w:type="dxa"/>
            <w:noWrap/>
            <w:vAlign w:val="center"/>
          </w:tcPr>
          <w:p w14:paraId="14AEC30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1904" w:type="dxa"/>
            <w:noWrap/>
            <w:vAlign w:val="center"/>
          </w:tcPr>
          <w:p w14:paraId="62B6611F">
            <w:pPr>
              <w:spacing w:line="240" w:lineRule="auto"/>
              <w:ind w:firstLine="0" w:firstLineChars="0"/>
              <w:rPr>
                <w:color w:val="auto"/>
                <w:sz w:val="18"/>
                <w:szCs w:val="18"/>
              </w:rPr>
            </w:pPr>
            <w:r>
              <w:rPr>
                <w:rFonts w:hint="eastAsia" w:ascii="宋体" w:hAnsi="宋体" w:eastAsia="宋体"/>
                <w:color w:val="auto"/>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59837289">
            <w:pPr>
              <w:spacing w:line="240" w:lineRule="auto"/>
              <w:ind w:firstLine="0" w:firstLineChars="0"/>
              <w:rPr>
                <w:color w:val="auto"/>
                <w:sz w:val="18"/>
                <w:szCs w:val="18"/>
              </w:rPr>
            </w:pPr>
            <w:r>
              <w:rPr>
                <w:rFonts w:hint="eastAsia" w:ascii="宋体" w:hAnsi="宋体" w:eastAsia="宋体"/>
                <w:color w:val="auto"/>
                <w:sz w:val="18"/>
                <w:szCs w:val="18"/>
              </w:rPr>
              <w:t>提高学生的道德素质和国防意识；</w:t>
            </w:r>
            <w:r>
              <w:rPr>
                <w:rFonts w:ascii="宋体" w:hAnsi="宋体" w:eastAsia="宋体"/>
                <w:color w:val="auto"/>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rPr>
              <w:t>品德</w:t>
            </w:r>
            <w:r>
              <w:rPr>
                <w:rFonts w:ascii="宋体" w:hAnsi="宋体" w:eastAsia="宋体"/>
                <w:color w:val="auto"/>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7727E49D">
            <w:pPr>
              <w:spacing w:line="240" w:lineRule="auto"/>
              <w:ind w:firstLine="0" w:firstLineChars="0"/>
              <w:rPr>
                <w:color w:val="auto"/>
                <w:sz w:val="18"/>
                <w:szCs w:val="18"/>
              </w:rPr>
            </w:pPr>
            <w:r>
              <w:rPr>
                <w:rFonts w:hint="eastAsia" w:ascii="宋体" w:hAnsi="宋体" w:eastAsia="宋体"/>
                <w:color w:val="auto"/>
                <w:sz w:val="18"/>
                <w:szCs w:val="18"/>
              </w:rPr>
              <w:t>采取现场授课和实操演练的方式相结合的方式。</w:t>
            </w:r>
          </w:p>
        </w:tc>
        <w:tc>
          <w:tcPr>
            <w:tcW w:w="1073" w:type="dxa"/>
            <w:noWrap/>
            <w:vAlign w:val="center"/>
          </w:tcPr>
          <w:p w14:paraId="7C9DC25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4EC61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203936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606" w:type="dxa"/>
            <w:noWrap/>
            <w:vAlign w:val="center"/>
          </w:tcPr>
          <w:p w14:paraId="18BF12A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1904" w:type="dxa"/>
            <w:noWrap/>
            <w:vAlign w:val="center"/>
          </w:tcPr>
          <w:p w14:paraId="60BBBC5D">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1802" w:type="dxa"/>
            <w:noWrap/>
            <w:vAlign w:val="center"/>
          </w:tcPr>
          <w:p w14:paraId="1D1F87EE">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企业参观、调研</w:t>
            </w:r>
            <w:r>
              <w:rPr>
                <w:rFonts w:hint="eastAsia"/>
                <w:color w:val="auto"/>
                <w:sz w:val="18"/>
                <w:szCs w:val="18"/>
                <w:lang w:eastAsia="zh-CN"/>
              </w:rPr>
              <w:t>，</w:t>
            </w:r>
            <w:r>
              <w:rPr>
                <w:color w:val="auto"/>
                <w:sz w:val="18"/>
                <w:szCs w:val="18"/>
              </w:rPr>
              <w:t>了解专业概况激发学习兴趣</w:t>
            </w:r>
            <w:r>
              <w:rPr>
                <w:rFonts w:hint="eastAsia"/>
                <w:color w:val="auto"/>
                <w:sz w:val="18"/>
                <w:szCs w:val="18"/>
              </w:rPr>
              <w:t>，企业参观后完成小结撰写</w:t>
            </w:r>
            <w:r>
              <w:rPr>
                <w:color w:val="auto"/>
                <w:sz w:val="18"/>
                <w:szCs w:val="18"/>
              </w:rPr>
              <w:t>培养学生严谨细心的工作态度</w:t>
            </w:r>
          </w:p>
        </w:tc>
        <w:tc>
          <w:tcPr>
            <w:tcW w:w="953" w:type="dxa"/>
            <w:noWrap/>
            <w:vAlign w:val="center"/>
          </w:tcPr>
          <w:p w14:paraId="6E0ABEE4">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rFonts w:hint="eastAsia"/>
                <w:color w:val="auto"/>
                <w:sz w:val="18"/>
                <w:szCs w:val="18"/>
                <w:lang w:val="en-US" w:eastAsia="zh-CN"/>
              </w:rPr>
              <w:t>参观和体验结合</w:t>
            </w:r>
          </w:p>
        </w:tc>
        <w:tc>
          <w:tcPr>
            <w:tcW w:w="1073" w:type="dxa"/>
            <w:noWrap/>
            <w:vAlign w:val="center"/>
          </w:tcPr>
          <w:p w14:paraId="7F59D066">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786AF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C2AE8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606" w:type="dxa"/>
            <w:noWrap/>
            <w:vAlign w:val="center"/>
          </w:tcPr>
          <w:p w14:paraId="2E5FED98">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1904" w:type="dxa"/>
            <w:noWrap/>
            <w:vAlign w:val="center"/>
          </w:tcPr>
          <w:p w14:paraId="3BCC5E9E">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学生完成基地建设、研学课程设计、研学路线规划等专业核心能力的综合应用。掌握</w:t>
            </w:r>
            <w:r>
              <w:rPr>
                <w:rFonts w:hint="eastAsia"/>
                <w:color w:val="auto"/>
                <w:sz w:val="18"/>
                <w:szCs w:val="18"/>
                <w:lang w:val="en-US" w:eastAsia="zh-CN"/>
              </w:rPr>
              <w:t>岗位</w:t>
            </w:r>
            <w:r>
              <w:rPr>
                <w:color w:val="auto"/>
                <w:sz w:val="18"/>
                <w:szCs w:val="18"/>
              </w:rPr>
              <w:t>要求，进行实践应用，做到理论与实际相结合</w:t>
            </w:r>
          </w:p>
        </w:tc>
        <w:tc>
          <w:tcPr>
            <w:tcW w:w="1802" w:type="dxa"/>
            <w:noWrap/>
            <w:vAlign w:val="center"/>
          </w:tcPr>
          <w:p w14:paraId="4A97EC8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lang w:val="en-US" w:eastAsia="zh-CN"/>
              </w:rPr>
              <w:t>在实习企业调研研学资源的基础上完成</w:t>
            </w:r>
            <w:r>
              <w:rPr>
                <w:color w:val="auto"/>
                <w:sz w:val="18"/>
                <w:szCs w:val="18"/>
              </w:rPr>
              <w:t>研学</w:t>
            </w:r>
            <w:r>
              <w:rPr>
                <w:rFonts w:hint="eastAsia"/>
                <w:color w:val="auto"/>
                <w:sz w:val="18"/>
                <w:szCs w:val="18"/>
                <w:lang w:val="en-US" w:eastAsia="zh-CN"/>
              </w:rPr>
              <w:t>产品（含课程、线路、带团）整体设计</w:t>
            </w:r>
          </w:p>
        </w:tc>
        <w:tc>
          <w:tcPr>
            <w:tcW w:w="953" w:type="dxa"/>
            <w:noWrap/>
            <w:vAlign w:val="center"/>
          </w:tcPr>
          <w:p w14:paraId="3BC67FFC">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项目实战</w:t>
            </w:r>
          </w:p>
        </w:tc>
        <w:tc>
          <w:tcPr>
            <w:tcW w:w="1073" w:type="dxa"/>
            <w:noWrap/>
            <w:vAlign w:val="center"/>
          </w:tcPr>
          <w:p w14:paraId="291204ED">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实训基地及校内实训室</w:t>
            </w:r>
          </w:p>
        </w:tc>
      </w:tr>
      <w:tr w14:paraId="1FBB1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4CBBB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606" w:type="dxa"/>
            <w:noWrap/>
            <w:vAlign w:val="center"/>
          </w:tcPr>
          <w:p w14:paraId="3078CC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rPr>
              <w:t>岗位实习</w:t>
            </w:r>
          </w:p>
        </w:tc>
        <w:tc>
          <w:tcPr>
            <w:tcW w:w="1904" w:type="dxa"/>
            <w:noWrap/>
            <w:vAlign w:val="center"/>
          </w:tcPr>
          <w:p w14:paraId="5D16CDFA">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1802" w:type="dxa"/>
            <w:noWrap/>
            <w:vAlign w:val="center"/>
          </w:tcPr>
          <w:p w14:paraId="24CB4502">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对接真实职业场景或工作情境，在校内外进行研学旅行指导、模拟导游、计调、市场营销、研学旅行基地运营、研学旅行课程设计等实训。在旅行社、研学旅行基地、教育类旅游公司、旅游景区等单位或场所进行岗位实习。</w:t>
            </w:r>
          </w:p>
        </w:tc>
        <w:tc>
          <w:tcPr>
            <w:tcW w:w="953" w:type="dxa"/>
            <w:noWrap/>
            <w:vAlign w:val="center"/>
          </w:tcPr>
          <w:p w14:paraId="7B504185">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校外观摩、模拟实操、项目实战</w:t>
            </w:r>
          </w:p>
        </w:tc>
        <w:tc>
          <w:tcPr>
            <w:tcW w:w="1073" w:type="dxa"/>
            <w:noWrap/>
            <w:vAlign w:val="center"/>
          </w:tcPr>
          <w:p w14:paraId="3439C55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0F879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B0868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0C759B1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904" w:type="dxa"/>
            <w:noWrap/>
            <w:vAlign w:val="center"/>
          </w:tcPr>
          <w:p w14:paraId="7E952B37">
            <w:pPr>
              <w:spacing w:line="240" w:lineRule="auto"/>
              <w:ind w:firstLine="0" w:firstLineChars="0"/>
              <w:rPr>
                <w:color w:val="auto"/>
                <w:sz w:val="18"/>
                <w:szCs w:val="18"/>
              </w:rPr>
            </w:pPr>
            <w:r>
              <w:rPr>
                <w:rFonts w:hint="eastAsia" w:ascii="宋体" w:hAnsi="宋体" w:eastAsia="宋体"/>
                <w:color w:val="auto"/>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442E6BD4">
            <w:pPr>
              <w:spacing w:line="240" w:lineRule="auto"/>
              <w:ind w:firstLine="0" w:firstLineChars="0"/>
              <w:rPr>
                <w:rFonts w:hint="eastAsia"/>
                <w:color w:val="auto"/>
                <w:sz w:val="18"/>
                <w:szCs w:val="18"/>
              </w:rPr>
            </w:pPr>
            <w:r>
              <w:rPr>
                <w:rFonts w:hint="eastAsia" w:ascii="宋体" w:hAnsi="宋体" w:eastAsia="宋体"/>
                <w:color w:val="auto"/>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7839BAC6">
            <w:pPr>
              <w:spacing w:line="240" w:lineRule="auto"/>
              <w:ind w:firstLine="0" w:firstLineChars="0"/>
              <w:rPr>
                <w:rFonts w:hint="eastAsia"/>
                <w:color w:val="auto"/>
                <w:sz w:val="18"/>
                <w:szCs w:val="18"/>
              </w:rPr>
            </w:pPr>
            <w:r>
              <w:rPr>
                <w:rFonts w:hint="eastAsia" w:ascii="宋体" w:hAnsi="宋体" w:eastAsia="宋体"/>
                <w:color w:val="auto"/>
                <w:sz w:val="18"/>
                <w:szCs w:val="18"/>
              </w:rPr>
              <w:t>采用专题实践活动、志愿服务等形式相结合。</w:t>
            </w:r>
          </w:p>
        </w:tc>
        <w:tc>
          <w:tcPr>
            <w:tcW w:w="1073" w:type="dxa"/>
            <w:noWrap/>
            <w:vAlign w:val="center"/>
          </w:tcPr>
          <w:p w14:paraId="0C533732">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26D14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0F2E0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606" w:type="dxa"/>
            <w:noWrap/>
            <w:vAlign w:val="center"/>
          </w:tcPr>
          <w:p w14:paraId="51AA94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高校研学旅行策划与管理实训</w:t>
            </w:r>
          </w:p>
        </w:tc>
        <w:tc>
          <w:tcPr>
            <w:tcW w:w="1904" w:type="dxa"/>
            <w:noWrap/>
            <w:vAlign w:val="center"/>
          </w:tcPr>
          <w:p w14:paraId="7575824F">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具备对新知识、新技能的学习能力和创新创业能力；具备较强的沟通协调、策划组织和语言表达能力；具备正确运用相关法律法规和规范标准的能力；具备研学旅行项目开发运营、策划咨询、线路设计、课程开发的能力；具备研学旅行安全管理、风险防控、系统保障能力；具备研学旅行课程实施与指导的能力。</w:t>
            </w:r>
          </w:p>
        </w:tc>
        <w:tc>
          <w:tcPr>
            <w:tcW w:w="1802" w:type="dxa"/>
            <w:noWrap/>
            <w:vAlign w:val="center"/>
          </w:tcPr>
          <w:p w14:paraId="4944B3DC">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通过</w:t>
            </w:r>
            <w:r>
              <w:rPr>
                <w:color w:val="auto"/>
                <w:sz w:val="18"/>
                <w:szCs w:val="18"/>
              </w:rPr>
              <w:t>基地考察、需求调研、市场分析、产品创意、课程设计、产品包装等环节，以本校研学旅行基地建设为目标，聚焦实战化研学旅行产品开发设计与运营。</w:t>
            </w:r>
          </w:p>
        </w:tc>
        <w:tc>
          <w:tcPr>
            <w:tcW w:w="953" w:type="dxa"/>
            <w:noWrap/>
            <w:vAlign w:val="center"/>
          </w:tcPr>
          <w:p w14:paraId="13C386E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校</w:t>
            </w:r>
            <w:r>
              <w:rPr>
                <w:rFonts w:hint="eastAsia"/>
                <w:color w:val="auto"/>
                <w:sz w:val="18"/>
                <w:szCs w:val="18"/>
                <w:lang w:val="en-US" w:eastAsia="zh-CN"/>
              </w:rPr>
              <w:t>内</w:t>
            </w:r>
            <w:r>
              <w:rPr>
                <w:color w:val="auto"/>
                <w:sz w:val="18"/>
                <w:szCs w:val="18"/>
              </w:rPr>
              <w:t>外项目实战</w:t>
            </w:r>
          </w:p>
        </w:tc>
        <w:tc>
          <w:tcPr>
            <w:tcW w:w="1073" w:type="dxa"/>
            <w:noWrap/>
            <w:vAlign w:val="center"/>
          </w:tcPr>
          <w:p w14:paraId="658116B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院内</w:t>
            </w:r>
            <w:r>
              <w:rPr>
                <w:rFonts w:hint="eastAsia"/>
                <w:color w:val="auto"/>
                <w:sz w:val="18"/>
                <w:szCs w:val="18"/>
              </w:rPr>
              <w:t>或校外</w:t>
            </w:r>
            <w:r>
              <w:rPr>
                <w:color w:val="auto"/>
                <w:sz w:val="18"/>
                <w:szCs w:val="18"/>
              </w:rPr>
              <w:t>实训基地</w:t>
            </w:r>
          </w:p>
        </w:tc>
      </w:tr>
      <w:tr w14:paraId="5A759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D9247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606" w:type="dxa"/>
            <w:noWrap/>
            <w:vAlign w:val="center"/>
          </w:tcPr>
          <w:p w14:paraId="6C05CD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研学基地创设实训</w:t>
            </w:r>
          </w:p>
        </w:tc>
        <w:tc>
          <w:tcPr>
            <w:tcW w:w="1904" w:type="dxa"/>
            <w:noWrap/>
            <w:vAlign w:val="center"/>
          </w:tcPr>
          <w:p w14:paraId="4461270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具备对新知识、新技能的学习能力和创新创业能力；具备较强的沟通协调、策划组织和语言表达能力；具备正确运用相关法律法规和规范标准的能力；具备研学旅行项目开发运营、策划咨询、线路设计、课程开发的能力；具备研学旅行安全管理、风险防控、系统保障能力；具备研学旅行课程实施与指导的能力。</w:t>
            </w:r>
          </w:p>
        </w:tc>
        <w:tc>
          <w:tcPr>
            <w:tcW w:w="1802" w:type="dxa"/>
            <w:noWrap/>
            <w:vAlign w:val="center"/>
          </w:tcPr>
          <w:p w14:paraId="7B3287A2">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通过对某场地研学旅行</w:t>
            </w:r>
            <w:r>
              <w:rPr>
                <w:color w:val="auto"/>
                <w:sz w:val="18"/>
                <w:szCs w:val="18"/>
              </w:rPr>
              <w:t>资源认知</w:t>
            </w:r>
            <w:r>
              <w:rPr>
                <w:rFonts w:hint="eastAsia"/>
                <w:color w:val="auto"/>
                <w:sz w:val="18"/>
                <w:szCs w:val="18"/>
                <w:lang w:eastAsia="zh-CN"/>
              </w:rPr>
              <w:t>、</w:t>
            </w:r>
            <w:r>
              <w:rPr>
                <w:color w:val="auto"/>
                <w:sz w:val="18"/>
                <w:szCs w:val="18"/>
              </w:rPr>
              <w:t>开发运用、产品设计与模拟。</w:t>
            </w:r>
          </w:p>
        </w:tc>
        <w:tc>
          <w:tcPr>
            <w:tcW w:w="953" w:type="dxa"/>
            <w:noWrap/>
            <w:vAlign w:val="center"/>
          </w:tcPr>
          <w:p w14:paraId="512D896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校</w:t>
            </w:r>
            <w:r>
              <w:rPr>
                <w:rFonts w:hint="eastAsia"/>
                <w:color w:val="auto"/>
                <w:sz w:val="18"/>
                <w:szCs w:val="18"/>
                <w:lang w:val="en-US" w:eastAsia="zh-CN"/>
              </w:rPr>
              <w:t>内</w:t>
            </w:r>
            <w:r>
              <w:rPr>
                <w:color w:val="auto"/>
                <w:sz w:val="18"/>
                <w:szCs w:val="18"/>
              </w:rPr>
              <w:t>外项目实战</w:t>
            </w:r>
          </w:p>
        </w:tc>
        <w:tc>
          <w:tcPr>
            <w:tcW w:w="1073" w:type="dxa"/>
            <w:noWrap/>
            <w:vAlign w:val="center"/>
          </w:tcPr>
          <w:p w14:paraId="70F7CB39">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院内</w:t>
            </w:r>
            <w:r>
              <w:rPr>
                <w:rFonts w:hint="eastAsia"/>
                <w:color w:val="auto"/>
                <w:sz w:val="18"/>
                <w:szCs w:val="18"/>
              </w:rPr>
              <w:t>或校外</w:t>
            </w:r>
            <w:r>
              <w:rPr>
                <w:color w:val="auto"/>
                <w:sz w:val="18"/>
                <w:szCs w:val="18"/>
              </w:rPr>
              <w:t>实训基地</w:t>
            </w:r>
          </w:p>
        </w:tc>
      </w:tr>
      <w:tr w14:paraId="25C79F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8C109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606" w:type="dxa"/>
            <w:noWrap/>
            <w:vAlign w:val="center"/>
          </w:tcPr>
          <w:p w14:paraId="54967A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研学旅行产品运营实践</w:t>
            </w:r>
          </w:p>
        </w:tc>
        <w:tc>
          <w:tcPr>
            <w:tcW w:w="1904" w:type="dxa"/>
            <w:noWrap/>
            <w:vAlign w:val="center"/>
          </w:tcPr>
          <w:p w14:paraId="52662ACA">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具备对新知识、新技能的学习能力和创新创业能力；具备较强的沟通协调、策划组织和语言表达能力；具备正确运用相关法律法规和规范标准的能力；具备研学旅行项目开发运营、策划咨询、线路设计、课程开发的能力；具备研学旅行安全管理、风险防控、系统保障能力；具备研学旅行课程实施与指导的能力。</w:t>
            </w:r>
          </w:p>
        </w:tc>
        <w:tc>
          <w:tcPr>
            <w:tcW w:w="1802" w:type="dxa"/>
            <w:noWrap/>
            <w:vAlign w:val="center"/>
          </w:tcPr>
          <w:p w14:paraId="363D3AE7">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通过</w:t>
            </w:r>
            <w:r>
              <w:rPr>
                <w:color w:val="auto"/>
                <w:sz w:val="18"/>
                <w:szCs w:val="18"/>
              </w:rPr>
              <w:t>基地考察、需求调研、市场分析、产品创意、课程设计、产品包装等环节，聚焦实战化研学旅行产品开发设计与运营。</w:t>
            </w:r>
          </w:p>
        </w:tc>
        <w:tc>
          <w:tcPr>
            <w:tcW w:w="953" w:type="dxa"/>
            <w:noWrap/>
            <w:vAlign w:val="center"/>
          </w:tcPr>
          <w:p w14:paraId="48E4B60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校外项目实战</w:t>
            </w:r>
          </w:p>
        </w:tc>
        <w:tc>
          <w:tcPr>
            <w:tcW w:w="1073" w:type="dxa"/>
            <w:noWrap/>
            <w:vAlign w:val="center"/>
          </w:tcPr>
          <w:p w14:paraId="0931A942">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校外</w:t>
            </w:r>
            <w:r>
              <w:rPr>
                <w:color w:val="auto"/>
                <w:sz w:val="18"/>
                <w:szCs w:val="18"/>
              </w:rPr>
              <w:t>实训基地</w:t>
            </w:r>
          </w:p>
        </w:tc>
      </w:tr>
      <w:tr w14:paraId="768A67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B682D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606" w:type="dxa"/>
            <w:noWrap/>
            <w:vAlign w:val="center"/>
          </w:tcPr>
          <w:p w14:paraId="5FBA6B2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研学旅行综合实训</w:t>
            </w:r>
          </w:p>
        </w:tc>
        <w:tc>
          <w:tcPr>
            <w:tcW w:w="1904" w:type="dxa"/>
            <w:noWrap/>
            <w:vAlign w:val="center"/>
          </w:tcPr>
          <w:p w14:paraId="62E85C6B">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具备对新知识、新技能的学习能力和创新创业能力；具备较强的沟通协调、策划组织和语言表达能力；具备正确运用相关法律法规和规范标准的能力；具备研学旅行项目开发运营、策划咨询、线路设计、课程开发的能力；具备研学旅行安全管理、风险防控、系统保障能力；具备研学旅行课程实施与指导的能力。</w:t>
            </w:r>
          </w:p>
        </w:tc>
        <w:tc>
          <w:tcPr>
            <w:tcW w:w="1802" w:type="dxa"/>
            <w:noWrap/>
            <w:vAlign w:val="center"/>
          </w:tcPr>
          <w:p w14:paraId="70E1B03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通过跟岗实践，完成对</w:t>
            </w:r>
            <w:r>
              <w:rPr>
                <w:color w:val="auto"/>
                <w:sz w:val="18"/>
                <w:szCs w:val="18"/>
              </w:rPr>
              <w:t>基地考察、需求调研、市场分析、产品创意、课程设计、产品包装等环节，聚焦实战化研学旅行产品开发设计与运营</w:t>
            </w:r>
          </w:p>
        </w:tc>
        <w:tc>
          <w:tcPr>
            <w:tcW w:w="953" w:type="dxa"/>
            <w:noWrap/>
            <w:vAlign w:val="center"/>
          </w:tcPr>
          <w:p w14:paraId="1739BE94">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校外项目实战</w:t>
            </w:r>
          </w:p>
        </w:tc>
        <w:tc>
          <w:tcPr>
            <w:tcW w:w="1073" w:type="dxa"/>
            <w:noWrap/>
            <w:vAlign w:val="center"/>
          </w:tcPr>
          <w:p w14:paraId="360DB2B5">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校外</w:t>
            </w:r>
            <w:r>
              <w:rPr>
                <w:color w:val="auto"/>
                <w:sz w:val="18"/>
                <w:szCs w:val="18"/>
              </w:rPr>
              <w:t>实训基地</w:t>
            </w:r>
          </w:p>
        </w:tc>
      </w:tr>
    </w:tbl>
    <w:p w14:paraId="08E2F9BF">
      <w:pPr>
        <w:spacing w:line="460" w:lineRule="exact"/>
        <w:rPr>
          <w:color w:val="auto"/>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7116B2F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八、教学计划总体安排</w:t>
      </w:r>
    </w:p>
    <w:p w14:paraId="631ABD8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auto"/>
          <w:sz w:val="24"/>
          <w:lang w:eastAsia="zh-CN"/>
        </w:rPr>
      </w:pPr>
      <w:r>
        <w:rPr>
          <w:rFonts w:hint="eastAsia"/>
          <w:b/>
          <w:bCs/>
          <w:color w:val="auto"/>
          <w:sz w:val="24"/>
        </w:rPr>
        <w:t>（一）</w:t>
      </w:r>
      <w:r>
        <w:rPr>
          <w:b/>
          <w:bCs/>
          <w:color w:val="auto"/>
          <w:sz w:val="24"/>
        </w:rPr>
        <w:t>教学进程安排表</w:t>
      </w:r>
    </w:p>
    <w:tbl>
      <w:tblPr>
        <w:tblStyle w:val="10"/>
        <w:tblpPr w:leftFromText="180" w:rightFromText="180" w:vertAnchor="text" w:horzAnchor="page" w:tblpX="2357" w:tblpY="353"/>
        <w:tblOverlap w:val="never"/>
        <w:tblW w:w="131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417"/>
        <w:gridCol w:w="594"/>
        <w:gridCol w:w="2494"/>
        <w:gridCol w:w="772"/>
        <w:gridCol w:w="703"/>
        <w:gridCol w:w="780"/>
        <w:gridCol w:w="720"/>
        <w:gridCol w:w="925"/>
        <w:gridCol w:w="892"/>
        <w:gridCol w:w="891"/>
        <w:gridCol w:w="866"/>
        <w:gridCol w:w="857"/>
        <w:gridCol w:w="789"/>
        <w:gridCol w:w="822"/>
      </w:tblGrid>
      <w:tr w14:paraId="4408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3114" w:type="dxa"/>
            <w:gridSpan w:val="15"/>
            <w:tcBorders>
              <w:top w:val="nil"/>
              <w:left w:val="nil"/>
              <w:bottom w:val="nil"/>
              <w:right w:val="nil"/>
            </w:tcBorders>
            <w:shd w:val="clear" w:color="auto" w:fill="auto"/>
            <w:noWrap/>
            <w:vAlign w:val="center"/>
          </w:tcPr>
          <w:p w14:paraId="74A461C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2024级研学旅行管理与服务专业教学进程表（三年制高职）</w:t>
            </w:r>
          </w:p>
        </w:tc>
      </w:tr>
      <w:tr w14:paraId="6F68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7476D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课程类别</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2900A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课程性质</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5E62A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8C94D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课程名称</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28879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学分数</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FC285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学时分配</w:t>
            </w:r>
          </w:p>
        </w:tc>
        <w:tc>
          <w:tcPr>
            <w:tcW w:w="522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489863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各学期周学时分配</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BBAF9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考核方式</w:t>
            </w:r>
          </w:p>
        </w:tc>
      </w:tr>
      <w:tr w14:paraId="4E9D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8D837D0">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F3DB479">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0E3499B">
            <w:pPr>
              <w:jc w:val="center"/>
              <w:rPr>
                <w:rFonts w:hint="eastAsia" w:ascii="宋体" w:hAnsi="宋体" w:eastAsia="宋体" w:cs="宋体"/>
                <w:i w:val="0"/>
                <w:iCs w:val="0"/>
                <w:color w:val="auto"/>
                <w:sz w:val="20"/>
                <w:szCs w:val="20"/>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2BD0995">
            <w:pPr>
              <w:jc w:val="left"/>
              <w:rPr>
                <w:rFonts w:hint="eastAsia" w:ascii="宋体" w:hAnsi="宋体" w:eastAsia="宋体" w:cs="宋体"/>
                <w:i w:val="0"/>
                <w:iCs w:val="0"/>
                <w:color w:val="auto"/>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0AAAF1F">
            <w:pPr>
              <w:jc w:val="center"/>
              <w:rPr>
                <w:rFonts w:hint="eastAsia" w:ascii="宋体" w:hAnsi="宋体" w:eastAsia="宋体" w:cs="宋体"/>
                <w:i w:val="0"/>
                <w:iCs w:val="0"/>
                <w:color w:val="auto"/>
                <w:sz w:val="20"/>
                <w:szCs w:val="20"/>
                <w:u w:val="none"/>
              </w:rPr>
            </w:pPr>
          </w:p>
        </w:tc>
        <w:tc>
          <w:tcPr>
            <w:tcW w:w="703" w:type="dxa"/>
            <w:vMerge w:val="restart"/>
            <w:tcBorders>
              <w:top w:val="single" w:color="000000" w:sz="4" w:space="0"/>
              <w:left w:val="single" w:color="000000" w:sz="4" w:space="0"/>
              <w:bottom w:val="nil"/>
              <w:right w:val="single" w:color="000000" w:sz="4" w:space="0"/>
            </w:tcBorders>
            <w:shd w:val="clear" w:color="auto" w:fill="CCFFCC"/>
            <w:vAlign w:val="center"/>
          </w:tcPr>
          <w:p w14:paraId="7F15B0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780" w:type="dxa"/>
            <w:vMerge w:val="restart"/>
            <w:tcBorders>
              <w:top w:val="single" w:color="000000" w:sz="4" w:space="0"/>
              <w:left w:val="single" w:color="000000" w:sz="4" w:space="0"/>
              <w:bottom w:val="nil"/>
              <w:right w:val="single" w:color="000000" w:sz="4" w:space="0"/>
            </w:tcBorders>
            <w:shd w:val="clear" w:color="auto" w:fill="CCFFCC"/>
            <w:vAlign w:val="center"/>
          </w:tcPr>
          <w:p w14:paraId="63B719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讲授</w:t>
            </w:r>
          </w:p>
        </w:tc>
        <w:tc>
          <w:tcPr>
            <w:tcW w:w="720" w:type="dxa"/>
            <w:vMerge w:val="restart"/>
            <w:tcBorders>
              <w:top w:val="single" w:color="000000" w:sz="4" w:space="0"/>
              <w:left w:val="single" w:color="000000" w:sz="4" w:space="0"/>
              <w:bottom w:val="nil"/>
              <w:right w:val="single" w:color="000000" w:sz="4" w:space="0"/>
            </w:tcBorders>
            <w:shd w:val="clear" w:color="auto" w:fill="CCFFCC"/>
            <w:vAlign w:val="center"/>
          </w:tcPr>
          <w:p w14:paraId="1F3E90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实践</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1481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4462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BB08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w:t>
            </w: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FE8A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599D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w:t>
            </w: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B102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D0D7CBE">
            <w:pPr>
              <w:jc w:val="center"/>
              <w:rPr>
                <w:rFonts w:hint="eastAsia" w:ascii="宋体" w:hAnsi="宋体" w:eastAsia="宋体" w:cs="宋体"/>
                <w:i w:val="0"/>
                <w:iCs w:val="0"/>
                <w:color w:val="auto"/>
                <w:sz w:val="20"/>
                <w:szCs w:val="20"/>
                <w:u w:val="none"/>
              </w:rPr>
            </w:pPr>
          </w:p>
        </w:tc>
      </w:tr>
      <w:tr w14:paraId="2938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814E98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3D44235">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B0E2DAE">
            <w:pPr>
              <w:jc w:val="center"/>
              <w:rPr>
                <w:rFonts w:hint="eastAsia" w:ascii="宋体" w:hAnsi="宋体" w:eastAsia="宋体" w:cs="宋体"/>
                <w:i w:val="0"/>
                <w:iCs w:val="0"/>
                <w:color w:val="auto"/>
                <w:sz w:val="20"/>
                <w:szCs w:val="20"/>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BDB75BC">
            <w:pPr>
              <w:jc w:val="left"/>
              <w:rPr>
                <w:rFonts w:hint="eastAsia" w:ascii="宋体" w:hAnsi="宋体" w:eastAsia="宋体" w:cs="宋体"/>
                <w:i w:val="0"/>
                <w:iCs w:val="0"/>
                <w:color w:val="auto"/>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D1CCDE8">
            <w:pPr>
              <w:jc w:val="center"/>
              <w:rPr>
                <w:rFonts w:hint="eastAsia" w:ascii="宋体" w:hAnsi="宋体" w:eastAsia="宋体" w:cs="宋体"/>
                <w:i w:val="0"/>
                <w:iCs w:val="0"/>
                <w:color w:val="auto"/>
                <w:sz w:val="20"/>
                <w:szCs w:val="20"/>
                <w:u w:val="none"/>
              </w:rPr>
            </w:pPr>
          </w:p>
        </w:tc>
        <w:tc>
          <w:tcPr>
            <w:tcW w:w="703" w:type="dxa"/>
            <w:vMerge w:val="continue"/>
            <w:tcBorders>
              <w:top w:val="single" w:color="000000" w:sz="4" w:space="0"/>
              <w:left w:val="single" w:color="000000" w:sz="4" w:space="0"/>
              <w:bottom w:val="nil"/>
              <w:right w:val="single" w:color="000000" w:sz="4" w:space="0"/>
            </w:tcBorders>
            <w:shd w:val="clear" w:color="auto" w:fill="CCFFCC"/>
            <w:vAlign w:val="center"/>
          </w:tcPr>
          <w:p w14:paraId="20196CA4">
            <w:pPr>
              <w:jc w:val="center"/>
              <w:rPr>
                <w:rFonts w:hint="eastAsia" w:ascii="宋体" w:hAnsi="宋体" w:eastAsia="宋体" w:cs="宋体"/>
                <w:i w:val="0"/>
                <w:iCs w:val="0"/>
                <w:color w:val="auto"/>
                <w:sz w:val="20"/>
                <w:szCs w:val="20"/>
                <w:u w:val="none"/>
              </w:rPr>
            </w:pPr>
          </w:p>
        </w:tc>
        <w:tc>
          <w:tcPr>
            <w:tcW w:w="780" w:type="dxa"/>
            <w:vMerge w:val="continue"/>
            <w:tcBorders>
              <w:top w:val="single" w:color="000000" w:sz="4" w:space="0"/>
              <w:left w:val="single" w:color="000000" w:sz="4" w:space="0"/>
              <w:bottom w:val="nil"/>
              <w:right w:val="single" w:color="000000" w:sz="4" w:space="0"/>
            </w:tcBorders>
            <w:shd w:val="clear" w:color="auto" w:fill="CCFFCC"/>
            <w:vAlign w:val="center"/>
          </w:tcPr>
          <w:p w14:paraId="354F7E92">
            <w:pPr>
              <w:jc w:val="center"/>
              <w:rPr>
                <w:rFonts w:hint="eastAsia" w:ascii="宋体" w:hAnsi="宋体" w:eastAsia="宋体" w:cs="宋体"/>
                <w:i w:val="0"/>
                <w:iCs w:val="0"/>
                <w:color w:val="auto"/>
                <w:sz w:val="20"/>
                <w:szCs w:val="20"/>
                <w:u w:val="none"/>
              </w:rPr>
            </w:pPr>
          </w:p>
        </w:tc>
        <w:tc>
          <w:tcPr>
            <w:tcW w:w="720" w:type="dxa"/>
            <w:vMerge w:val="continue"/>
            <w:tcBorders>
              <w:top w:val="single" w:color="000000" w:sz="4" w:space="0"/>
              <w:left w:val="single" w:color="000000" w:sz="4" w:space="0"/>
              <w:bottom w:val="nil"/>
              <w:right w:val="single" w:color="000000" w:sz="4" w:space="0"/>
            </w:tcBorders>
            <w:shd w:val="clear" w:color="auto" w:fill="CCFFCC"/>
            <w:vAlign w:val="center"/>
          </w:tcPr>
          <w:p w14:paraId="55D5E8EF">
            <w:pPr>
              <w:jc w:val="center"/>
              <w:rPr>
                <w:rFonts w:hint="eastAsia" w:ascii="宋体" w:hAnsi="宋体" w:eastAsia="宋体" w:cs="宋体"/>
                <w:i w:val="0"/>
                <w:iCs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009F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5DD0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w:t>
            </w: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83ED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w:t>
            </w: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3D74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69B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w:t>
            </w: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B68615">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D72213">
            <w:pPr>
              <w:jc w:val="center"/>
              <w:rPr>
                <w:rFonts w:hint="eastAsia" w:ascii="宋体" w:hAnsi="宋体" w:eastAsia="宋体" w:cs="宋体"/>
                <w:i w:val="0"/>
                <w:iCs w:val="0"/>
                <w:color w:val="auto"/>
                <w:sz w:val="20"/>
                <w:szCs w:val="20"/>
                <w:u w:val="none"/>
              </w:rPr>
            </w:pPr>
          </w:p>
        </w:tc>
      </w:tr>
      <w:tr w14:paraId="0E3B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4E6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公共基础课程</w:t>
            </w:r>
          </w:p>
        </w:tc>
        <w:tc>
          <w:tcPr>
            <w:tcW w:w="417" w:type="dxa"/>
            <w:vMerge w:val="restart"/>
            <w:tcBorders>
              <w:top w:val="single" w:color="000000" w:sz="4" w:space="0"/>
              <w:left w:val="single" w:color="000000" w:sz="4" w:space="0"/>
              <w:right w:val="single" w:color="000000" w:sz="4" w:space="0"/>
            </w:tcBorders>
            <w:shd w:val="clear" w:color="auto" w:fill="auto"/>
            <w:vAlign w:val="center"/>
          </w:tcPr>
          <w:p w14:paraId="565CA4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公共基础必修</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56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34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思想道德与法治</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50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CC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ED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A5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49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4×12W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5211">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7E04">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F717">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79C">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7019">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49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08D2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E163">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26311483">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E6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6B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毛泽东思想和中国特色社会主义理论体系概论</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23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A2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21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3CF1">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89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450">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640A">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CFE0">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B3F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B7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6DCB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7883">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6499A79D">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2B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8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习近平新时代中国特色社会主义思想概论</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80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CF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90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41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2A58">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4C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6×8W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EB80">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E1B9">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BB50">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E9E5">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FE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1EF8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4B345">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552EB968">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3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E7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形势与政策1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80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B2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5A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93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AE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FF86">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C095">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85D8">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A437">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995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44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1E68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0AF4">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174F7E30">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61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56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形势与政策2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A6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94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0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9F8B">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B7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7C2B">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D601">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285B">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E1B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A5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33B7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9DFE">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04F70837">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5C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D5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形势与政策3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AD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73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E7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0C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1953">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6D1E">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0D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43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98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D7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54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312D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3E92">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4EEC1D26">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F4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7F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军事理论</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04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FD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CC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10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6A00">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C681">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F61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2B13">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936A">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F8B6">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AC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48BC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F965E">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4B2A0534">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0D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58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大学生心理健康教育</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05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99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7D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05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9E88">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A3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114B">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A337">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007C">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A411">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FF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ABA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5FAF">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51F6C605">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D1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4F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职业生涯规划</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AB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92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7F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E5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13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7BBC">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AB39">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C33">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38FE">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5FA">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03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5FD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6D94">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7D67BC62">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5D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D4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就业指导</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57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D8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11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00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912E">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13ED">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3D62">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95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4AD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68C0">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63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34CF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B303">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5875B28A">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7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5C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劳动教育</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D4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6B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66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37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6C4B">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83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8AAD">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5BE1">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8166">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7FDC">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10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5330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6B8E">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2891D896">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3E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642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创新创业基础</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E7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41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642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0A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61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3E8D">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C4AF">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AEB2">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DE4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BCED">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8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0085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35CB">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1465B0B3">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6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97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大学生体育与健康1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0D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75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0F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F9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ED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2×11W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A530">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437C">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DD66">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7C85">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9FC">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47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27E3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231C">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0336A551">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9C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70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大学生体育与健康2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35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DB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37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0E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F26">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34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2×16W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5C99">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3515">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DA06">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898E">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15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77E0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98E4">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10B5AD89">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E8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F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大学生体育与健康3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FA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FB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12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B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2C15">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BF43">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5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2×16W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90FF">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4008">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77C0">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88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0266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2AF7D">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52B5E354">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C8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44F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大学生体育与健康4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C8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94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DE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B1E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0B21">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ECD5">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E318">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B9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2×11W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D63D">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44AD">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C3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010B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198B8">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0751038D">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2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65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大学英语1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C7F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FC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A6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E0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AF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232C">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771C">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42BE">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243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6777">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9A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123E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1877">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68948A92">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2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8</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31E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大学英语2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CB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D7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10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F28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AFAE">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79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0AEC">
            <w:pP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525D">
            <w:pP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45BE">
            <w:pP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A7D">
            <w:pP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A4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67E8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7A4D">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right w:val="single" w:color="000000" w:sz="4" w:space="0"/>
            </w:tcBorders>
            <w:shd w:val="clear" w:color="auto" w:fill="auto"/>
            <w:vAlign w:val="center"/>
          </w:tcPr>
          <w:p w14:paraId="2C97D35D">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97E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0D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大学语文1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69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FA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60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2E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93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C18C">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B852">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6B95">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3BCA">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ED7">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DA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15A9F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A74B">
            <w:pPr>
              <w:jc w:val="center"/>
              <w:rPr>
                <w:rFonts w:hint="eastAsia" w:ascii="宋体" w:hAnsi="宋体" w:eastAsia="宋体" w:cs="宋体"/>
                <w:i w:val="0"/>
                <w:iCs w:val="0"/>
                <w:color w:val="auto"/>
                <w:sz w:val="20"/>
                <w:szCs w:val="20"/>
                <w:u w:val="none"/>
              </w:rPr>
            </w:pPr>
          </w:p>
        </w:tc>
        <w:tc>
          <w:tcPr>
            <w:tcW w:w="417" w:type="dxa"/>
            <w:vMerge w:val="continue"/>
            <w:tcBorders>
              <w:left w:val="single" w:color="000000" w:sz="4" w:space="0"/>
              <w:bottom w:val="single" w:color="000000" w:sz="4" w:space="0"/>
              <w:right w:val="single" w:color="000000" w:sz="4" w:space="0"/>
            </w:tcBorders>
            <w:shd w:val="clear" w:color="auto" w:fill="auto"/>
            <w:vAlign w:val="center"/>
          </w:tcPr>
          <w:p w14:paraId="30C1A59B">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1D8F">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D791">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国家安全教育</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072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E80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D00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875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A6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D0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F0C1">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0C3A">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1E50">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14E9">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EF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考试</w:t>
            </w:r>
          </w:p>
        </w:tc>
      </w:tr>
      <w:tr w14:paraId="63E3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6B38">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1C03F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公共基础必修小计</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BFFB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0751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612</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93A9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9E12B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D891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0AC1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51AE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DBC7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CF87A3">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C4129E">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ABF368">
            <w:pPr>
              <w:jc w:val="center"/>
              <w:rPr>
                <w:rFonts w:hint="eastAsia" w:ascii="宋体" w:hAnsi="宋体" w:eastAsia="宋体" w:cs="宋体"/>
                <w:i w:val="0"/>
                <w:iCs w:val="0"/>
                <w:color w:val="auto"/>
                <w:sz w:val="20"/>
                <w:szCs w:val="20"/>
                <w:u w:val="none"/>
              </w:rPr>
            </w:pPr>
          </w:p>
        </w:tc>
      </w:tr>
      <w:tr w14:paraId="062F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BC00">
            <w:pPr>
              <w:jc w:val="center"/>
              <w:rPr>
                <w:rFonts w:hint="eastAsia" w:ascii="宋体" w:hAnsi="宋体" w:eastAsia="宋体" w:cs="宋体"/>
                <w:i w:val="0"/>
                <w:iCs w:val="0"/>
                <w:color w:val="auto"/>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02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公共基础限选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9C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3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“四史”课程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D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BED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2B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8F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7FC0">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BA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DAC5">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0AA7">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CE7D">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9EB5">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66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090E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D046">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C2FE2">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C9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4C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信息技术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D1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8E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666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5A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68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4×12W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CC5B">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D7BE">
            <w:pPr>
              <w:jc w:val="both"/>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BB84">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B56E">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67B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06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3830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940DD">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36EAB">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04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B5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中华优秀传统文化</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CC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99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3B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F0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BFC4">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DCCD">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2B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E349">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627D">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0832">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35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1BBD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7FD7">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902FC">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3A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098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艺术与审美</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129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B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1E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E6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D5D2">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5CC3">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C0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8D11">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4518">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C05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CC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3B17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AF8B">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0FCF">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6B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A0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应急救护</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67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35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AB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7D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96AF">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4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BE5B">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05F4">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D283">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BC0B">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A2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24FE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B314">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1984">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BD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78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大学生安全教育</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30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87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EB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E7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84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36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3F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80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DD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CE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0B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66C1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6C84">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B434C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公共基础限选小计</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9CAA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D35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8469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42C9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D581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5C34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703C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EE2189">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1AE3F0">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0A48C9">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525D49">
            <w:pPr>
              <w:jc w:val="center"/>
              <w:rPr>
                <w:rFonts w:hint="eastAsia" w:ascii="宋体" w:hAnsi="宋体" w:eastAsia="宋体" w:cs="宋体"/>
                <w:i w:val="0"/>
                <w:iCs w:val="0"/>
                <w:color w:val="auto"/>
                <w:sz w:val="20"/>
                <w:szCs w:val="20"/>
                <w:u w:val="none"/>
              </w:rPr>
            </w:pPr>
          </w:p>
        </w:tc>
      </w:tr>
      <w:tr w14:paraId="3242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BD41">
            <w:pPr>
              <w:jc w:val="center"/>
              <w:rPr>
                <w:rFonts w:hint="eastAsia" w:ascii="宋体" w:hAnsi="宋体" w:eastAsia="宋体" w:cs="宋体"/>
                <w:i w:val="0"/>
                <w:iCs w:val="0"/>
                <w:color w:val="auto"/>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F92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公共基础任选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A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80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人文艺术类课程</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15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179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B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14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5A02">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3F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7A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41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7F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C5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E9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DF8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6864">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59F1D">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2F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3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社会认识类课程</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593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C1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99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89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C69B">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72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C8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E5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9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26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97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2302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98EDF">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EDE2">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1AA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9D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工具类课程</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34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B1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AC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4F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43FC">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57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2E4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12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41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A0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E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16F3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9ED8E">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CB03">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2B5">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31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科技素质类课程</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B6C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38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C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A4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6BC5">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10C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E4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FC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AC3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980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37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56DD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166B">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9DA3">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C5D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4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创新创业类课程</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C8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FB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9F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3A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69F5">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77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90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82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1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AF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2E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7AF9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7C5F2">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39288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公共基础任选小计（至少选修3类，每类至少选修1门，至少3学分）</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E80C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ECC7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079C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C11D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502BF5">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C5F1A0">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7774CA">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911331">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C7117D">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59DE7D">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DEB196">
            <w:pPr>
              <w:jc w:val="center"/>
              <w:rPr>
                <w:rFonts w:hint="eastAsia" w:ascii="宋体" w:hAnsi="宋体" w:eastAsia="宋体" w:cs="宋体"/>
                <w:i w:val="0"/>
                <w:iCs w:val="0"/>
                <w:color w:val="auto"/>
                <w:sz w:val="20"/>
                <w:szCs w:val="20"/>
                <w:u w:val="none"/>
              </w:rPr>
            </w:pPr>
          </w:p>
        </w:tc>
      </w:tr>
      <w:tr w14:paraId="2559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7819">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329C40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公共基础课程合计</w:t>
            </w:r>
          </w:p>
        </w:tc>
        <w:tc>
          <w:tcPr>
            <w:tcW w:w="77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D8B9D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47.5</w:t>
            </w:r>
          </w:p>
        </w:tc>
        <w:tc>
          <w:tcPr>
            <w:tcW w:w="7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6B1B0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780</w:t>
            </w:r>
          </w:p>
        </w:tc>
        <w:tc>
          <w:tcPr>
            <w:tcW w:w="78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F7F0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550</w:t>
            </w:r>
          </w:p>
        </w:tc>
        <w:tc>
          <w:tcPr>
            <w:tcW w:w="7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3B74B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230</w:t>
            </w:r>
          </w:p>
        </w:tc>
        <w:tc>
          <w:tcPr>
            <w:tcW w:w="9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180BF1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89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C5433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B7E48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E8414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A31E32B">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E642602">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228709D">
            <w:pPr>
              <w:jc w:val="center"/>
              <w:rPr>
                <w:rFonts w:hint="eastAsia" w:ascii="宋体" w:hAnsi="宋体" w:eastAsia="宋体" w:cs="宋体"/>
                <w:i w:val="0"/>
                <w:iCs w:val="0"/>
                <w:color w:val="auto"/>
                <w:sz w:val="20"/>
                <w:szCs w:val="20"/>
                <w:u w:val="none"/>
              </w:rPr>
            </w:pPr>
          </w:p>
        </w:tc>
      </w:tr>
      <w:tr w14:paraId="5710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ADD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专业课程</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440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专业基础必修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27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CDD4">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研学旅行基础▲</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0B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BF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9C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9AC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9E0">
            <w:pPr>
              <w:keepNext w:val="0"/>
              <w:keepLines w:val="0"/>
              <w:widowControl/>
              <w:suppressLineNumbers w:val="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2×14W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0105">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5B3D">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884D">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AD2E">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1A62">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CE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605A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A6D9">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672E9">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75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EA28">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教育学基础●</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ED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40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BD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5D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39F3">
            <w:pPr>
              <w:keepNext w:val="0"/>
              <w:keepLines w:val="0"/>
              <w:widowControl/>
              <w:suppressLineNumbers w:val="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4×14W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9F19">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07BD">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5B3">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36E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0412">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8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0844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430B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6FF99">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1A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4142">
            <w:pPr>
              <w:keepNext w:val="0"/>
              <w:keepLines w:val="0"/>
              <w:widowControl/>
              <w:suppressLineNumbers w:val="0"/>
              <w:jc w:val="left"/>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心理学基础●</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13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7D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8F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3B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DE64">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FA5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3×18W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7E1A">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AD4F">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F72A">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9BE0">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E3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2570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B0014">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8692B">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E9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57B4">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管理学基础</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63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C5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8DE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7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D9EF">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EE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59C2">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8B80">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D83A">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DF72">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6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6B0D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4B9E2">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84692">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4A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29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中小学德育及综合实践活动★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DC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44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3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94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9EDA">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70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3×18W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ABD2">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F7F9">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EE8C">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B8A6">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A2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7F74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EDCA">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80C6">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34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C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旅游政策与法规</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FB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07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FA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A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6BA5">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0AA1">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60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A52C">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B57D">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95C">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60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6DCA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186D">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C2E4">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97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A9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中国旅游地理</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07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67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88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B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B851">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01BF">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C318">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4B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FD91">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5298">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F5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C89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68BB4">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16C1">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EE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38</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B9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研学旅行教育与引导</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2FC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A5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D0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4D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B798">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D217">
            <w:pPr>
              <w:jc w:val="center"/>
              <w:rPr>
                <w:rFonts w:hint="default" w:ascii="Times New Roman" w:hAnsi="Times New Roman" w:eastAsia="宋体" w:cs="Times New Roman"/>
                <w:i w:val="0"/>
                <w:iCs w:val="0"/>
                <w:color w:val="auto"/>
                <w:sz w:val="20"/>
                <w:szCs w:val="20"/>
                <w:u w:val="none"/>
              </w:rPr>
            </w:pPr>
          </w:p>
        </w:tc>
        <w:tc>
          <w:tcPr>
            <w:tcW w:w="891" w:type="dxa"/>
            <w:tcBorders>
              <w:top w:val="nil"/>
              <w:left w:val="nil"/>
              <w:bottom w:val="nil"/>
              <w:right w:val="nil"/>
            </w:tcBorders>
            <w:shd w:val="clear" w:color="auto" w:fill="auto"/>
            <w:noWrap/>
            <w:vAlign w:val="center"/>
          </w:tcPr>
          <w:p w14:paraId="61FDEBDC">
            <w:pP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A7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C472">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FE8A">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B9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348E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0EEAC">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3CC9F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专业基础必修小计（群共享课程用“●”标注）</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2677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9321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336</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1342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C10F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C03F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9B29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DA0D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D9E88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19939A">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FB9139">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66C7EF">
            <w:pPr>
              <w:jc w:val="center"/>
              <w:rPr>
                <w:rFonts w:hint="eastAsia" w:ascii="宋体" w:hAnsi="宋体" w:eastAsia="宋体" w:cs="宋体"/>
                <w:i w:val="0"/>
                <w:iCs w:val="0"/>
                <w:color w:val="auto"/>
                <w:sz w:val="20"/>
                <w:szCs w:val="20"/>
                <w:u w:val="none"/>
              </w:rPr>
            </w:pPr>
          </w:p>
        </w:tc>
      </w:tr>
      <w:tr w14:paraId="31F3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7021">
            <w:pPr>
              <w:jc w:val="center"/>
              <w:rPr>
                <w:rFonts w:hint="eastAsia" w:ascii="宋体" w:hAnsi="宋体" w:eastAsia="宋体" w:cs="宋体"/>
                <w:i w:val="0"/>
                <w:iCs w:val="0"/>
                <w:color w:val="auto"/>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58A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专业核心必修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10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D326">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研学项目策划与设计◆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25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53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97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9CB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0175">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2AAE">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591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B0FD">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714E">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FE7">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CB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3693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79CF">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B67C1">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0C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53B">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研学旅行课程设计▲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60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11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67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A0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714A">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3770">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D3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18D3">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A726">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7F06">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0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4670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6A28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4788">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08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D03">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研学旅行基地运营与管理◆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67C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48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B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57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5AAE">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85E7">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CC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8D62">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199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816">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0C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3458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1D064">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29EA">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3C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D8C1">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研学旅行市场营销</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7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71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CB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FD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7A67">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F8F3">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50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7508">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B20B">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39A6">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5D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41F3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BE05">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141B">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6F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F698">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导游实务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2B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C2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A9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DA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061F">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365D">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9269">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67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9C0B">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D15C">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48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747E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81B5">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DFFC0">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14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1B5A">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研学旅行指导实务▲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25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46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E7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D5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A823">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92D5">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C6D6">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D30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272D">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67D2">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06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7E54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A5C5">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8FCD">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A7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AE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研学旅行安全管理▲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35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65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F3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2B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FDA4">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1CD2">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3073">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9E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92FB">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013B">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63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2D91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40C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1BFE">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3A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E5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研学旅行线路设计▲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1AC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CE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28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C5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BF37">
            <w:pPr>
              <w:jc w:val="both"/>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2874">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5EFA">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8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A41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1E48">
            <w:pPr>
              <w:jc w:val="both"/>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29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149D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55C3">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BC518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专业核心必修小计（至少开设2门－3门融入创新教育相关专业课程，并用“◆”标注专创融合课程，计#学分）</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BA68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70E5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324</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6B49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168</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FF34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36E08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2A72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116B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A5C4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CF1240">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D86E76">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0266C2">
            <w:pPr>
              <w:jc w:val="center"/>
              <w:rPr>
                <w:rFonts w:hint="eastAsia" w:ascii="宋体" w:hAnsi="宋体" w:eastAsia="宋体" w:cs="宋体"/>
                <w:i w:val="0"/>
                <w:iCs w:val="0"/>
                <w:color w:val="auto"/>
                <w:sz w:val="20"/>
                <w:szCs w:val="20"/>
                <w:u w:val="none"/>
              </w:rPr>
            </w:pPr>
          </w:p>
        </w:tc>
      </w:tr>
      <w:tr w14:paraId="1221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F895">
            <w:pPr>
              <w:jc w:val="center"/>
              <w:rPr>
                <w:rFonts w:hint="eastAsia" w:ascii="宋体" w:hAnsi="宋体" w:eastAsia="宋体" w:cs="宋体"/>
                <w:i w:val="0"/>
                <w:iCs w:val="0"/>
                <w:color w:val="auto"/>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6F5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专业拓展限选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CE7B">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47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D4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研学旅行服务礼仪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0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31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BC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71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25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2×14W</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C9F7">
            <w:pPr>
              <w:jc w:val="center"/>
              <w:rPr>
                <w:rFonts w:hint="default" w:ascii="Times New Roman" w:hAnsi="Times New Roman" w:eastAsia="宋体" w:cs="Times New Roman"/>
                <w:i w:val="0"/>
                <w:iCs w:val="0"/>
                <w:color w:val="auto"/>
                <w:sz w:val="20"/>
                <w:szCs w:val="20"/>
                <w:u w:val="none"/>
              </w:rPr>
            </w:pPr>
          </w:p>
        </w:tc>
        <w:tc>
          <w:tcPr>
            <w:tcW w:w="891" w:type="dxa"/>
            <w:tcBorders>
              <w:top w:val="nil"/>
              <w:left w:val="nil"/>
              <w:bottom w:val="nil"/>
              <w:right w:val="nil"/>
            </w:tcBorders>
            <w:shd w:val="clear" w:color="auto" w:fill="auto"/>
            <w:noWrap/>
            <w:vAlign w:val="center"/>
          </w:tcPr>
          <w:p w14:paraId="7A178A99">
            <w:pP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B051">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C72">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8020">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B8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4C1F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8017">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EA215">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666">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48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76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旅行摄影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D2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80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F5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17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25" w:type="dxa"/>
            <w:tcBorders>
              <w:top w:val="nil"/>
              <w:left w:val="nil"/>
              <w:bottom w:val="nil"/>
              <w:right w:val="nil"/>
            </w:tcBorders>
            <w:shd w:val="clear" w:color="auto" w:fill="auto"/>
            <w:noWrap/>
            <w:vAlign w:val="center"/>
          </w:tcPr>
          <w:p w14:paraId="79255C6C">
            <w:pP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FD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E893">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24F5">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3C3">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570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6A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C3C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AB1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023E1">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8DB2">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49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F2E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研学旅行资源学</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CE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03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6E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82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D470">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38C8">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F1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10C5">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9D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01B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87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r>
      <w:tr w14:paraId="6B70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5B56">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93D9">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9CC3">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ED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研学旅行服务语言与艺术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E4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01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425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5D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A236">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6D8">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57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B0A6">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3DD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AED3">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39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5562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1B2AF">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71DF7">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F039">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07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旅游英语口语</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09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A1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B2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AB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0D7A">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B1CD">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B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BFDD">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13BF">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403D">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70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7E03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933D">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DA9E">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34FE">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3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团队拓展与户外运动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7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E4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89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CA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6209">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F9B">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D50F">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CD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w:t>
            </w:r>
          </w:p>
        </w:tc>
        <w:tc>
          <w:tcPr>
            <w:tcW w:w="857" w:type="dxa"/>
            <w:tcBorders>
              <w:top w:val="nil"/>
              <w:left w:val="nil"/>
              <w:bottom w:val="nil"/>
              <w:right w:val="nil"/>
            </w:tcBorders>
            <w:shd w:val="clear" w:color="auto" w:fill="auto"/>
            <w:noWrap/>
            <w:vAlign w:val="center"/>
          </w:tcPr>
          <w:p w14:paraId="48FCCA39">
            <w:pP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AEC6">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AF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5819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88A6">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B23B5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专业拓展限选小计</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2BF3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3D03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208</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E8FE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1632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124</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DA0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B2AF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B7B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13B1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CABE03">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AB9EFB">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CABB68">
            <w:pPr>
              <w:jc w:val="center"/>
              <w:rPr>
                <w:rFonts w:hint="eastAsia" w:ascii="宋体" w:hAnsi="宋体" w:eastAsia="宋体" w:cs="宋体"/>
                <w:i w:val="0"/>
                <w:iCs w:val="0"/>
                <w:color w:val="auto"/>
                <w:sz w:val="20"/>
                <w:szCs w:val="20"/>
                <w:u w:val="none"/>
              </w:rPr>
            </w:pPr>
          </w:p>
        </w:tc>
      </w:tr>
      <w:tr w14:paraId="556E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B6910">
            <w:pPr>
              <w:jc w:val="center"/>
              <w:rPr>
                <w:rFonts w:hint="eastAsia" w:ascii="宋体" w:hAnsi="宋体" w:eastAsia="宋体" w:cs="宋体"/>
                <w:i w:val="0"/>
                <w:iCs w:val="0"/>
                <w:color w:val="auto"/>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0EF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专业拓展任选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F955">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51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经典导读</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3B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B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44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CA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ACF6">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A2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2×12W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4545">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9D3B">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48FF">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571A">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D0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7485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A9D22">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243B3">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5374">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420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地方文化</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80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C3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51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C3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BA77">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B44">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8A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2×12W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FC58">
            <w:pPr>
              <w:jc w:val="center"/>
              <w:rPr>
                <w:rFonts w:hint="default" w:ascii="Times New Roman" w:hAnsi="Times New Roman" w:eastAsia="宋体" w:cs="Times New Roman"/>
                <w:i w:val="0"/>
                <w:iCs w:val="0"/>
                <w:color w:val="auto"/>
                <w:sz w:val="20"/>
                <w:szCs w:val="20"/>
                <w:u w:val="none"/>
              </w:rPr>
            </w:pPr>
          </w:p>
        </w:tc>
        <w:tc>
          <w:tcPr>
            <w:tcW w:w="857" w:type="dxa"/>
            <w:tcBorders>
              <w:top w:val="nil"/>
              <w:left w:val="nil"/>
              <w:bottom w:val="nil"/>
              <w:right w:val="nil"/>
            </w:tcBorders>
            <w:shd w:val="clear" w:color="auto" w:fill="auto"/>
            <w:noWrap/>
            <w:vAlign w:val="center"/>
          </w:tcPr>
          <w:p w14:paraId="09665577">
            <w:pP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FD93">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6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0ABE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EA69">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6D3F">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B814">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64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茶艺</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0B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0A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25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2A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447">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E8E9">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E54A">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E8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2×12W</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6059">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0DD5">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E7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84D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79B7">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3E8D5">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19D4">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79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新媒体运营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8E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51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A4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3A8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604A">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3BB3">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CDB0">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5891">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79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2×12W</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E99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2C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41D0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7A3C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07CA">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84E4">
            <w:pPr>
              <w:widowControl/>
              <w:adjustRightInd w:val="0"/>
              <w:snapToGrid w:val="0"/>
              <w:jc w:val="center"/>
              <w:rPr>
                <w:rFonts w:hint="eastAsia" w:ascii="宋体" w:hAnsi="宋体" w:eastAsia="宋体" w:cs="宋体"/>
                <w:i w:val="0"/>
                <w:iCs w:val="0"/>
                <w:color w:val="auto"/>
                <w:sz w:val="20"/>
                <w:szCs w:val="20"/>
                <w:u w:val="none"/>
              </w:rPr>
            </w:pPr>
            <w:r>
              <w:rPr>
                <w:rFonts w:hint="eastAsia"/>
                <w:b w:val="0"/>
                <w:bCs/>
                <w:color w:val="auto"/>
                <w:kern w:val="0"/>
                <w:sz w:val="18"/>
                <w:szCs w:val="18"/>
                <w:highlight w:val="none"/>
                <w:lang w:val="en-US" w:eastAsia="zh-CN"/>
              </w:rPr>
              <w:t>57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F31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南少林武术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0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54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5B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24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4BDB">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778B">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E37D">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FF56">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F8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2×12W</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DD04">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C3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170F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0E07">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1CD19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专业拓展任选小计（至少选修#学分）</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F13B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AAFF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1E0F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0B1C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DF4FD7">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B8FDDA">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4D792E">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E28F3A">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1A0D21">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2A5655">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AF990B">
            <w:pPr>
              <w:jc w:val="center"/>
              <w:rPr>
                <w:rFonts w:hint="eastAsia" w:ascii="宋体" w:hAnsi="宋体" w:eastAsia="宋体" w:cs="宋体"/>
                <w:i w:val="0"/>
                <w:iCs w:val="0"/>
                <w:color w:val="auto"/>
                <w:sz w:val="20"/>
                <w:szCs w:val="20"/>
                <w:u w:val="none"/>
              </w:rPr>
            </w:pPr>
          </w:p>
        </w:tc>
      </w:tr>
      <w:tr w14:paraId="00AD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C230">
            <w:pPr>
              <w:jc w:val="center"/>
              <w:rPr>
                <w:rFonts w:hint="eastAsia" w:ascii="宋体" w:hAnsi="宋体" w:eastAsia="宋体" w:cs="宋体"/>
                <w:i w:val="0"/>
                <w:iCs w:val="0"/>
                <w:color w:val="auto"/>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D7E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集中实践必修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8A65">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E1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军事技能</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D7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76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E6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7C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8B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007">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17F8">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00A3">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C09C">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177A">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DBB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C5FEA">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41EB">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C7A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59</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7E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认识实习</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4D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78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C2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04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shd w:val="clear" w:color="auto" w:fill="auto"/>
              </w:rPr>
            </w:pPr>
            <w:r>
              <w:rPr>
                <w:rFonts w:hint="default" w:ascii="Times New Roman" w:hAnsi="Times New Roman" w:eastAsia="宋体" w:cs="Times New Roman"/>
                <w:i w:val="0"/>
                <w:iCs w:val="0"/>
                <w:color w:val="auto"/>
                <w:kern w:val="0"/>
                <w:sz w:val="20"/>
                <w:szCs w:val="20"/>
                <w:highlight w:val="none"/>
                <w:u w:val="none"/>
                <w:shd w:val="clear" w:color="auto" w:fill="auto"/>
                <w:lang w:val="en-US" w:eastAsia="zh-CN" w:bidi="ar"/>
              </w:rPr>
              <w:t>26</w:t>
            </w:r>
          </w:p>
        </w:tc>
        <w:tc>
          <w:tcPr>
            <w:tcW w:w="92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43B9A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shd w:val="clear" w:color="auto" w:fill="auto"/>
              </w:rPr>
            </w:pPr>
            <w:r>
              <w:rPr>
                <w:rFonts w:hint="default" w:ascii="Times New Roman" w:hAnsi="Times New Roman" w:eastAsia="宋体" w:cs="Times New Roman"/>
                <w:i w:val="0"/>
                <w:iCs w:val="0"/>
                <w:color w:val="auto"/>
                <w:kern w:val="0"/>
                <w:sz w:val="20"/>
                <w:szCs w:val="20"/>
                <w:highlight w:val="none"/>
                <w:u w:val="none"/>
                <w:shd w:val="clear" w:color="auto" w:fill="auto"/>
                <w:lang w:val="en-US" w:eastAsia="zh-CN" w:bidi="ar"/>
              </w:rPr>
              <w:t>1W</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99CC">
            <w:pPr>
              <w:jc w:val="center"/>
              <w:rPr>
                <w:rFonts w:hint="default" w:ascii="Times New Roman" w:hAnsi="Times New Roman" w:eastAsia="宋体" w:cs="Times New Roman"/>
                <w:i w:val="0"/>
                <w:iCs w:val="0"/>
                <w:color w:val="auto"/>
                <w:sz w:val="20"/>
                <w:szCs w:val="20"/>
                <w:highlight w:val="none"/>
                <w:u w:val="none"/>
                <w:shd w:val="clear" w:color="auto" w:fill="auto"/>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4B0A">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509C">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F624">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C470">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B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72FC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6FDE">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83D41">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6BF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60</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28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毕业设计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F7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C1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A6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D5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27FB">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52BF">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DACB">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5B54">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23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A659">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32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5C6A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9E4F7">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ECB3B">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66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7E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岗位实习</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5D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43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81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B4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088F">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221F">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4807">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8033">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BCBE">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E0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11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0BD7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33683">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DA1A">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BB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21C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劳动实践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75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E0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72F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1C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4D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7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B9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85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C4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1DC9">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1B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6D9C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3BB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4918">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83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C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高校研学旅行策划与管理实训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E2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6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CB6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91A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6096">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A9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3C56">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1A71">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8DCF">
            <w:pPr>
              <w:jc w:val="left"/>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A037">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19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2FAE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399E">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4B1C3">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53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E8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研学基地创设实训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FE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B0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AD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07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1E62">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9122">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F1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99B0">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5BA6">
            <w:pPr>
              <w:jc w:val="left"/>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627A">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FB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3C5E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C9C2">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99B2">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61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E9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研学旅行产品运营实践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F5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52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19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3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7C29">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E8B7">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C7F2">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02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19E">
            <w:pPr>
              <w:jc w:val="left"/>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0F55">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BC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5D8C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32061">
            <w:pPr>
              <w:jc w:val="center"/>
              <w:rPr>
                <w:rFonts w:hint="eastAsia" w:ascii="宋体" w:hAnsi="宋体" w:eastAsia="宋体" w:cs="宋体"/>
                <w:i w:val="0"/>
                <w:iCs w:val="0"/>
                <w:color w:val="auto"/>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B882">
            <w:pPr>
              <w:jc w:val="center"/>
              <w:rPr>
                <w:rFonts w:hint="eastAsia" w:ascii="宋体" w:hAnsi="宋体" w:eastAsia="宋体" w:cs="宋体"/>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81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F8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研学旅行综合实训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4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0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BA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F0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424">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21CC">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3ED7">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EE8F">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DF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8716">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89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r>
      <w:tr w14:paraId="1F53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45DCA">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BDB58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集中实践必修小计</w:t>
            </w:r>
          </w:p>
        </w:tc>
        <w:tc>
          <w:tcPr>
            <w:tcW w:w="7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3E3F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7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F8DB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1040</w:t>
            </w:r>
          </w:p>
        </w:tc>
        <w:tc>
          <w:tcPr>
            <w:tcW w:w="7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20AD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E064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1040</w:t>
            </w:r>
          </w:p>
        </w:tc>
        <w:tc>
          <w:tcPr>
            <w:tcW w:w="9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FEB736">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F8007D">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5BCD32">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EC0DC0">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4466EE">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FAF2B1">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8DBCE6">
            <w:pPr>
              <w:jc w:val="center"/>
              <w:rPr>
                <w:rFonts w:hint="eastAsia" w:ascii="宋体" w:hAnsi="宋体" w:eastAsia="宋体" w:cs="宋体"/>
                <w:i w:val="0"/>
                <w:iCs w:val="0"/>
                <w:color w:val="auto"/>
                <w:sz w:val="20"/>
                <w:szCs w:val="20"/>
                <w:u w:val="none"/>
              </w:rPr>
            </w:pPr>
          </w:p>
        </w:tc>
      </w:tr>
      <w:tr w14:paraId="0A4A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1484C">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7FEE4A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专业课程合计</w:t>
            </w:r>
          </w:p>
        </w:tc>
        <w:tc>
          <w:tcPr>
            <w:tcW w:w="77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BEBD8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w:t>
            </w:r>
          </w:p>
        </w:tc>
        <w:tc>
          <w:tcPr>
            <w:tcW w:w="7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C07E6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916</w:t>
            </w:r>
          </w:p>
        </w:tc>
        <w:tc>
          <w:tcPr>
            <w:tcW w:w="78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CE7F5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478</w:t>
            </w:r>
          </w:p>
        </w:tc>
        <w:tc>
          <w:tcPr>
            <w:tcW w:w="7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7CF01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438</w:t>
            </w:r>
          </w:p>
        </w:tc>
        <w:tc>
          <w:tcPr>
            <w:tcW w:w="9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09F5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89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39EFF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57995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753C4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CDAA1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8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E1A4F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45E28F0">
            <w:pPr>
              <w:jc w:val="center"/>
              <w:rPr>
                <w:rFonts w:hint="eastAsia" w:ascii="宋体" w:hAnsi="宋体" w:eastAsia="宋体" w:cs="宋体"/>
                <w:i w:val="0"/>
                <w:iCs w:val="0"/>
                <w:color w:val="auto"/>
                <w:sz w:val="20"/>
                <w:szCs w:val="20"/>
                <w:u w:val="none"/>
              </w:rPr>
            </w:pPr>
          </w:p>
        </w:tc>
      </w:tr>
      <w:tr w14:paraId="744F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33D87C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723A05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课内周学时</w:t>
            </w:r>
          </w:p>
        </w:tc>
        <w:tc>
          <w:tcPr>
            <w:tcW w:w="77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674346D">
            <w:pPr>
              <w:jc w:val="center"/>
              <w:rPr>
                <w:rFonts w:hint="default" w:ascii="Times New Roman" w:hAnsi="Times New Roman" w:eastAsia="宋体" w:cs="Times New Roman"/>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C485B43">
            <w:pPr>
              <w:jc w:val="center"/>
              <w:rPr>
                <w:rFonts w:hint="default" w:ascii="Times New Roman" w:hAnsi="Times New Roman" w:eastAsia="宋体" w:cs="Times New Roman"/>
                <w:i w:val="0"/>
                <w:iCs w:val="0"/>
                <w:color w:val="auto"/>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6C3FA46">
            <w:pPr>
              <w:jc w:val="center"/>
              <w:rPr>
                <w:rFonts w:hint="default" w:ascii="Times New Roman" w:hAnsi="Times New Roman" w:eastAsia="宋体" w:cs="Times New Roman"/>
                <w:i w:val="0"/>
                <w:iCs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731AEC2">
            <w:pPr>
              <w:jc w:val="center"/>
              <w:rPr>
                <w:rFonts w:hint="default" w:ascii="Times New Roman" w:hAnsi="Times New Roman" w:eastAsia="宋体" w:cs="Times New Roman"/>
                <w:i w:val="0"/>
                <w:iCs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16EBE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89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24BF0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89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93230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w:t>
            </w:r>
          </w:p>
        </w:tc>
        <w:tc>
          <w:tcPr>
            <w:tcW w:w="8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3291A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9E672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78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3DDB6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F8E338A">
            <w:pPr>
              <w:jc w:val="center"/>
              <w:rPr>
                <w:rFonts w:hint="eastAsia" w:ascii="宋体" w:hAnsi="宋体" w:eastAsia="宋体" w:cs="宋体"/>
                <w:i w:val="0"/>
                <w:iCs w:val="0"/>
                <w:color w:val="auto"/>
                <w:sz w:val="20"/>
                <w:szCs w:val="20"/>
                <w:u w:val="none"/>
              </w:rPr>
            </w:pPr>
          </w:p>
        </w:tc>
      </w:tr>
      <w:tr w14:paraId="699A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50FE6BBC">
            <w:pPr>
              <w:jc w:val="center"/>
              <w:rPr>
                <w:rFonts w:hint="eastAsia" w:ascii="宋体" w:hAnsi="宋体" w:eastAsia="宋体" w:cs="宋体"/>
                <w:i w:val="0"/>
                <w:iCs w:val="0"/>
                <w:color w:val="auto"/>
                <w:sz w:val="20"/>
                <w:szCs w:val="20"/>
                <w:u w:val="none"/>
              </w:rPr>
            </w:pPr>
          </w:p>
        </w:tc>
        <w:tc>
          <w:tcPr>
            <w:tcW w:w="3505"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777450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总学分/总学时数</w:t>
            </w:r>
          </w:p>
        </w:tc>
        <w:tc>
          <w:tcPr>
            <w:tcW w:w="77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958C0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140.5</w:t>
            </w:r>
          </w:p>
        </w:tc>
        <w:tc>
          <w:tcPr>
            <w:tcW w:w="7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2DEF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2736</w:t>
            </w:r>
          </w:p>
        </w:tc>
        <w:tc>
          <w:tcPr>
            <w:tcW w:w="78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B726A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1028</w:t>
            </w:r>
          </w:p>
        </w:tc>
        <w:tc>
          <w:tcPr>
            <w:tcW w:w="7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39C65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1708</w:t>
            </w:r>
          </w:p>
        </w:tc>
        <w:tc>
          <w:tcPr>
            <w:tcW w:w="9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275F6B8">
            <w:pPr>
              <w:jc w:val="center"/>
              <w:rPr>
                <w:rFonts w:hint="default" w:ascii="Times New Roman" w:hAnsi="Times New Roman" w:eastAsia="宋体" w:cs="Times New Roman"/>
                <w:i w:val="0"/>
                <w:iCs w:val="0"/>
                <w:color w:val="auto"/>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2C1309C">
            <w:pPr>
              <w:jc w:val="center"/>
              <w:rPr>
                <w:rFonts w:hint="default" w:ascii="Times New Roman" w:hAnsi="Times New Roman" w:eastAsia="宋体" w:cs="Times New Roman"/>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12C7A8F">
            <w:pPr>
              <w:jc w:val="center"/>
              <w:rPr>
                <w:rFonts w:hint="default" w:ascii="Times New Roman" w:hAnsi="Times New Roman" w:eastAsia="宋体" w:cs="Times New Roman"/>
                <w:i w:val="0"/>
                <w:iCs w:val="0"/>
                <w:color w:val="auto"/>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6F3A0DD">
            <w:pPr>
              <w:jc w:val="center"/>
              <w:rPr>
                <w:rFonts w:hint="default" w:ascii="Times New Roman" w:hAnsi="Times New Roman" w:eastAsia="宋体" w:cs="Times New Roman"/>
                <w:i w:val="0"/>
                <w:iCs w:val="0"/>
                <w:color w:val="auto"/>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4B1A979">
            <w:pPr>
              <w:jc w:val="center"/>
              <w:rPr>
                <w:rFonts w:hint="default" w:ascii="Times New Roman" w:hAnsi="Times New Roman" w:eastAsia="宋体" w:cs="Times New Roman"/>
                <w:i w:val="0"/>
                <w:iCs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55D5CF8">
            <w:pPr>
              <w:jc w:val="center"/>
              <w:rPr>
                <w:rFonts w:hint="default" w:ascii="Times New Roman" w:hAnsi="Times New Roman" w:eastAsia="宋体" w:cs="Times New Roman"/>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45725B8">
            <w:pPr>
              <w:jc w:val="center"/>
              <w:rPr>
                <w:rFonts w:hint="eastAsia" w:ascii="宋体" w:hAnsi="宋体" w:eastAsia="宋体" w:cs="宋体"/>
                <w:i w:val="0"/>
                <w:iCs w:val="0"/>
                <w:color w:val="auto"/>
                <w:sz w:val="20"/>
                <w:szCs w:val="20"/>
                <w:u w:val="none"/>
              </w:rPr>
            </w:pPr>
          </w:p>
        </w:tc>
      </w:tr>
      <w:tr w14:paraId="4DC1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31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5BBA7BC">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1）标注“√”的课程，采用课堂授课、讲座、网络授课、专项活动等形式,不计入周学时。（2）群共享专业基础课程用“●”标注。（3）职业技能等级（资格）证书课证融合专业课程用“▲”标注。（4）</w:t>
            </w:r>
            <w:r>
              <w:rPr>
                <w:rFonts w:hint="eastAsia" w:ascii="宋体" w:hAnsi="宋体" w:eastAsia="宋体" w:cs="宋体"/>
                <w:b/>
                <w:bCs/>
                <w:i w:val="0"/>
                <w:iCs w:val="0"/>
                <w:color w:val="auto"/>
                <w:kern w:val="0"/>
                <w:sz w:val="20"/>
                <w:szCs w:val="20"/>
                <w:u w:val="none"/>
                <w:lang w:val="en-US" w:eastAsia="zh-CN" w:bidi="ar"/>
              </w:rPr>
              <w:t>立项“课程思政”</w:t>
            </w:r>
            <w:r>
              <w:rPr>
                <w:rFonts w:hint="eastAsia" w:ascii="宋体" w:hAnsi="宋体" w:eastAsia="宋体" w:cs="宋体"/>
                <w:i w:val="0"/>
                <w:iCs w:val="0"/>
                <w:color w:val="auto"/>
                <w:kern w:val="0"/>
                <w:sz w:val="20"/>
                <w:szCs w:val="20"/>
                <w:u w:val="none"/>
                <w:lang w:val="en-US" w:eastAsia="zh-CN" w:bidi="ar"/>
              </w:rPr>
              <w:t>课程要用“★”标注。（5）</w:t>
            </w:r>
            <w:r>
              <w:rPr>
                <w:rFonts w:hint="eastAsia" w:ascii="宋体" w:hAnsi="宋体" w:eastAsia="宋体" w:cs="宋体"/>
                <w:b/>
                <w:bCs/>
                <w:i w:val="0"/>
                <w:iCs w:val="0"/>
                <w:color w:val="auto"/>
                <w:kern w:val="0"/>
                <w:sz w:val="20"/>
                <w:szCs w:val="20"/>
                <w:u w:val="none"/>
                <w:lang w:val="en-US" w:eastAsia="zh-CN" w:bidi="ar"/>
              </w:rPr>
              <w:t>创新创业</w:t>
            </w:r>
            <w:r>
              <w:rPr>
                <w:rFonts w:hint="eastAsia" w:ascii="宋体" w:hAnsi="宋体" w:eastAsia="宋体" w:cs="宋体"/>
                <w:i w:val="0"/>
                <w:iCs w:val="0"/>
                <w:color w:val="auto"/>
                <w:kern w:val="0"/>
                <w:sz w:val="20"/>
                <w:szCs w:val="20"/>
                <w:u w:val="none"/>
                <w:lang w:val="en-US" w:eastAsia="zh-CN" w:bidi="ar"/>
              </w:rPr>
              <w:t>教育相关专业课程用“◆”标注。</w:t>
            </w:r>
          </w:p>
        </w:tc>
      </w:tr>
    </w:tbl>
    <w:p w14:paraId="500FCBB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p>
    <w:p w14:paraId="54FB45F1">
      <w:pPr>
        <w:spacing w:line="460" w:lineRule="exact"/>
        <w:rPr>
          <w:color w:val="auto"/>
          <w:sz w:val="24"/>
        </w:rPr>
      </w:pPr>
    </w:p>
    <w:p w14:paraId="779F5FF6">
      <w:pPr>
        <w:spacing w:line="460" w:lineRule="exact"/>
        <w:rPr>
          <w:b/>
          <w:bCs/>
          <w:color w:val="auto"/>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auto"/>
          <w:sz w:val="24"/>
        </w:rPr>
        <w:fldChar w:fldCharType="separate"/>
      </w:r>
      <w:r>
        <w:rPr>
          <w:rFonts w:hint="eastAsia"/>
          <w:color w:val="auto"/>
          <w:sz w:val="24"/>
        </w:rPr>
        <w:fldChar w:fldCharType="end"/>
      </w:r>
    </w:p>
    <w:p w14:paraId="40E4BC1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auto"/>
          <w:sz w:val="24"/>
          <w:lang w:eastAsia="zh-CN"/>
        </w:rPr>
      </w:pPr>
      <w:r>
        <w:rPr>
          <w:rFonts w:hint="eastAsia"/>
          <w:b/>
          <w:bCs/>
          <w:color w:val="auto"/>
          <w:sz w:val="24"/>
        </w:rPr>
        <w:t>（二）</w:t>
      </w:r>
      <w:r>
        <w:rPr>
          <w:b/>
          <w:bCs/>
          <w:color w:val="auto"/>
          <w:sz w:val="24"/>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4B4E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4719A7D8">
            <w:pPr>
              <w:jc w:val="center"/>
              <w:rPr>
                <w:b/>
                <w:bCs/>
                <w:color w:val="auto"/>
                <w:szCs w:val="21"/>
              </w:rPr>
            </w:pPr>
            <w:r>
              <w:rPr>
                <w:b/>
                <w:bCs/>
                <w:color w:val="auto"/>
                <w:szCs w:val="21"/>
              </w:rPr>
              <w:t>课程</w:t>
            </w:r>
          </w:p>
          <w:p w14:paraId="0604D3CF">
            <w:pPr>
              <w:jc w:val="center"/>
              <w:rPr>
                <w:rFonts w:hint="eastAsia" w:eastAsia="宋体"/>
                <w:b/>
                <w:bCs/>
                <w:color w:val="auto"/>
                <w:szCs w:val="21"/>
                <w:lang w:eastAsia="zh-CN"/>
              </w:rPr>
            </w:pPr>
            <w:r>
              <w:rPr>
                <w:rFonts w:hint="eastAsia"/>
                <w:b/>
                <w:bCs/>
                <w:color w:val="auto"/>
                <w:szCs w:val="21"/>
                <w:lang w:val="en-US" w:eastAsia="zh-CN"/>
              </w:rPr>
              <w:t>类别</w:t>
            </w:r>
          </w:p>
        </w:tc>
        <w:tc>
          <w:tcPr>
            <w:tcW w:w="1908" w:type="dxa"/>
            <w:vMerge w:val="restart"/>
            <w:noWrap/>
            <w:vAlign w:val="center"/>
          </w:tcPr>
          <w:p w14:paraId="1DE54BC6">
            <w:pPr>
              <w:jc w:val="center"/>
              <w:rPr>
                <w:rFonts w:hint="eastAsia" w:eastAsia="宋体"/>
                <w:b/>
                <w:bCs/>
                <w:color w:val="auto"/>
                <w:szCs w:val="21"/>
                <w:lang w:val="en-US" w:eastAsia="zh-CN"/>
              </w:rPr>
            </w:pPr>
            <w:r>
              <w:rPr>
                <w:b/>
                <w:bCs/>
                <w:color w:val="auto"/>
                <w:szCs w:val="21"/>
              </w:rPr>
              <w:t>课程</w:t>
            </w:r>
            <w:r>
              <w:rPr>
                <w:rFonts w:hint="eastAsia"/>
                <w:b/>
                <w:bCs/>
                <w:color w:val="auto"/>
                <w:szCs w:val="21"/>
                <w:lang w:val="en-US" w:eastAsia="zh-CN"/>
              </w:rPr>
              <w:t>性质</w:t>
            </w:r>
          </w:p>
        </w:tc>
        <w:tc>
          <w:tcPr>
            <w:tcW w:w="999" w:type="dxa"/>
            <w:vMerge w:val="restart"/>
            <w:noWrap/>
            <w:vAlign w:val="center"/>
          </w:tcPr>
          <w:p w14:paraId="109CE55F">
            <w:pPr>
              <w:jc w:val="center"/>
              <w:rPr>
                <w:b/>
                <w:bCs/>
                <w:color w:val="auto"/>
                <w:szCs w:val="21"/>
              </w:rPr>
            </w:pPr>
            <w:r>
              <w:rPr>
                <w:b/>
                <w:color w:val="auto"/>
                <w:szCs w:val="21"/>
              </w:rPr>
              <w:t>学分数</w:t>
            </w:r>
          </w:p>
        </w:tc>
        <w:tc>
          <w:tcPr>
            <w:tcW w:w="2517" w:type="dxa"/>
            <w:gridSpan w:val="3"/>
            <w:noWrap/>
          </w:tcPr>
          <w:p w14:paraId="09119AE8">
            <w:pPr>
              <w:jc w:val="center"/>
              <w:rPr>
                <w:b/>
                <w:bCs/>
                <w:color w:val="auto"/>
                <w:szCs w:val="21"/>
              </w:rPr>
            </w:pPr>
            <w:r>
              <w:rPr>
                <w:b/>
                <w:color w:val="auto"/>
                <w:szCs w:val="21"/>
              </w:rPr>
              <w:t>学时数</w:t>
            </w:r>
          </w:p>
        </w:tc>
        <w:tc>
          <w:tcPr>
            <w:tcW w:w="1130" w:type="dxa"/>
            <w:vMerge w:val="restart"/>
            <w:noWrap/>
            <w:vAlign w:val="center"/>
          </w:tcPr>
          <w:p w14:paraId="3B417836">
            <w:pPr>
              <w:jc w:val="center"/>
              <w:rPr>
                <w:b/>
                <w:bCs/>
                <w:color w:val="auto"/>
                <w:szCs w:val="21"/>
              </w:rPr>
            </w:pPr>
            <w:r>
              <w:rPr>
                <w:b/>
                <w:bCs/>
                <w:color w:val="auto"/>
                <w:szCs w:val="21"/>
              </w:rPr>
              <w:t>学时百分比（%）</w:t>
            </w:r>
          </w:p>
        </w:tc>
      </w:tr>
      <w:tr w14:paraId="6EE9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DA59B59">
            <w:pPr>
              <w:jc w:val="center"/>
              <w:rPr>
                <w:b/>
                <w:bCs/>
                <w:color w:val="auto"/>
                <w:szCs w:val="21"/>
              </w:rPr>
            </w:pPr>
          </w:p>
        </w:tc>
        <w:tc>
          <w:tcPr>
            <w:tcW w:w="1908" w:type="dxa"/>
            <w:vMerge w:val="continue"/>
            <w:noWrap/>
          </w:tcPr>
          <w:p w14:paraId="6D3228F4">
            <w:pPr>
              <w:jc w:val="center"/>
              <w:rPr>
                <w:b/>
                <w:bCs/>
                <w:color w:val="auto"/>
                <w:szCs w:val="21"/>
              </w:rPr>
            </w:pPr>
          </w:p>
        </w:tc>
        <w:tc>
          <w:tcPr>
            <w:tcW w:w="999" w:type="dxa"/>
            <w:vMerge w:val="continue"/>
            <w:noWrap/>
          </w:tcPr>
          <w:p w14:paraId="78EE977C">
            <w:pPr>
              <w:jc w:val="center"/>
              <w:rPr>
                <w:b/>
                <w:bCs/>
                <w:color w:val="auto"/>
                <w:szCs w:val="21"/>
              </w:rPr>
            </w:pPr>
          </w:p>
        </w:tc>
        <w:tc>
          <w:tcPr>
            <w:tcW w:w="818" w:type="dxa"/>
            <w:noWrap/>
            <w:vAlign w:val="center"/>
          </w:tcPr>
          <w:p w14:paraId="08644AE3">
            <w:pPr>
              <w:adjustRightInd w:val="0"/>
              <w:snapToGrid w:val="0"/>
              <w:jc w:val="center"/>
              <w:rPr>
                <w:b/>
                <w:color w:val="auto"/>
                <w:szCs w:val="21"/>
              </w:rPr>
            </w:pPr>
            <w:r>
              <w:rPr>
                <w:b/>
                <w:color w:val="auto"/>
                <w:szCs w:val="21"/>
              </w:rPr>
              <w:t>讲授</w:t>
            </w:r>
          </w:p>
        </w:tc>
        <w:tc>
          <w:tcPr>
            <w:tcW w:w="818" w:type="dxa"/>
            <w:noWrap/>
            <w:vAlign w:val="center"/>
          </w:tcPr>
          <w:p w14:paraId="28F6025E">
            <w:pPr>
              <w:adjustRightInd w:val="0"/>
              <w:snapToGrid w:val="0"/>
              <w:jc w:val="center"/>
              <w:rPr>
                <w:b/>
                <w:color w:val="auto"/>
                <w:szCs w:val="21"/>
              </w:rPr>
            </w:pPr>
            <w:r>
              <w:rPr>
                <w:b/>
                <w:color w:val="auto"/>
                <w:szCs w:val="21"/>
              </w:rPr>
              <w:t>实践</w:t>
            </w:r>
          </w:p>
        </w:tc>
        <w:tc>
          <w:tcPr>
            <w:tcW w:w="881" w:type="dxa"/>
            <w:noWrap/>
            <w:vAlign w:val="center"/>
          </w:tcPr>
          <w:p w14:paraId="5142478F">
            <w:pPr>
              <w:adjustRightInd w:val="0"/>
              <w:snapToGrid w:val="0"/>
              <w:jc w:val="center"/>
              <w:rPr>
                <w:b/>
                <w:color w:val="auto"/>
                <w:szCs w:val="21"/>
              </w:rPr>
            </w:pPr>
            <w:r>
              <w:rPr>
                <w:b/>
                <w:color w:val="auto"/>
                <w:szCs w:val="21"/>
              </w:rPr>
              <w:t>总学时</w:t>
            </w:r>
          </w:p>
        </w:tc>
        <w:tc>
          <w:tcPr>
            <w:tcW w:w="1130" w:type="dxa"/>
            <w:vMerge w:val="continue"/>
            <w:noWrap/>
          </w:tcPr>
          <w:p w14:paraId="17F1B1C7">
            <w:pPr>
              <w:jc w:val="center"/>
              <w:rPr>
                <w:b/>
                <w:bCs/>
                <w:color w:val="auto"/>
                <w:szCs w:val="21"/>
              </w:rPr>
            </w:pPr>
          </w:p>
        </w:tc>
      </w:tr>
      <w:tr w14:paraId="2512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75642F4A">
            <w:pPr>
              <w:jc w:val="center"/>
              <w:rPr>
                <w:rFonts w:hint="eastAsia" w:eastAsia="宋体"/>
                <w:color w:val="auto"/>
                <w:sz w:val="21"/>
                <w:szCs w:val="21"/>
                <w:lang w:val="en-US" w:eastAsia="zh-CN"/>
              </w:rPr>
            </w:pPr>
            <w:r>
              <w:rPr>
                <w:color w:val="auto"/>
                <w:sz w:val="21"/>
                <w:szCs w:val="21"/>
              </w:rPr>
              <w:t>公共基础</w:t>
            </w:r>
            <w:r>
              <w:rPr>
                <w:rFonts w:hint="eastAsia"/>
                <w:color w:val="auto"/>
                <w:sz w:val="21"/>
                <w:szCs w:val="21"/>
                <w:lang w:val="en-US" w:eastAsia="zh-CN"/>
              </w:rPr>
              <w:t>课程</w:t>
            </w:r>
          </w:p>
        </w:tc>
        <w:tc>
          <w:tcPr>
            <w:tcW w:w="1908" w:type="dxa"/>
            <w:noWrap/>
            <w:vAlign w:val="center"/>
          </w:tcPr>
          <w:p w14:paraId="683D2664">
            <w:pPr>
              <w:jc w:val="center"/>
              <w:rPr>
                <w:color w:val="auto"/>
                <w:sz w:val="21"/>
                <w:szCs w:val="21"/>
              </w:rPr>
            </w:pPr>
            <w:r>
              <w:rPr>
                <w:color w:val="auto"/>
                <w:sz w:val="21"/>
                <w:szCs w:val="21"/>
              </w:rPr>
              <w:t>公共基础</w:t>
            </w:r>
            <w:r>
              <w:rPr>
                <w:rFonts w:hint="eastAsia"/>
                <w:color w:val="auto"/>
                <w:sz w:val="21"/>
                <w:szCs w:val="21"/>
                <w:lang w:val="en-US" w:eastAsia="zh-CN"/>
              </w:rPr>
              <w:t>必修</w:t>
            </w:r>
          </w:p>
        </w:tc>
        <w:tc>
          <w:tcPr>
            <w:tcW w:w="999" w:type="dxa"/>
            <w:noWrap/>
            <w:vAlign w:val="center"/>
          </w:tcPr>
          <w:p w14:paraId="2D4319C0">
            <w:pPr>
              <w:jc w:val="center"/>
              <w:rPr>
                <w:rFonts w:hint="default" w:eastAsia="宋体"/>
                <w:color w:val="auto"/>
                <w:sz w:val="21"/>
                <w:szCs w:val="21"/>
                <w:lang w:val="en-US" w:eastAsia="zh-CN"/>
              </w:rPr>
            </w:pPr>
            <w:r>
              <w:rPr>
                <w:rFonts w:hint="eastAsia"/>
                <w:color w:val="auto"/>
                <w:sz w:val="21"/>
                <w:szCs w:val="21"/>
                <w:lang w:val="en-US" w:eastAsia="zh-CN"/>
              </w:rPr>
              <w:t>37</w:t>
            </w:r>
          </w:p>
        </w:tc>
        <w:tc>
          <w:tcPr>
            <w:tcW w:w="818" w:type="dxa"/>
            <w:noWrap/>
            <w:vAlign w:val="center"/>
          </w:tcPr>
          <w:p w14:paraId="2632067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45</w:t>
            </w:r>
            <w:r>
              <w:rPr>
                <w:rFonts w:hint="eastAsia" w:cs="Times New Roman"/>
                <w:i w:val="0"/>
                <w:iCs w:val="0"/>
                <w:color w:val="auto"/>
                <w:kern w:val="0"/>
                <w:sz w:val="21"/>
                <w:szCs w:val="21"/>
                <w:u w:val="none"/>
                <w:lang w:val="en-US" w:eastAsia="zh-CN" w:bidi="ar"/>
              </w:rPr>
              <w:t>4</w:t>
            </w:r>
          </w:p>
        </w:tc>
        <w:tc>
          <w:tcPr>
            <w:tcW w:w="818" w:type="dxa"/>
            <w:noWrap/>
            <w:vAlign w:val="center"/>
          </w:tcPr>
          <w:p w14:paraId="611F2074">
            <w:pPr>
              <w:keepNext w:val="0"/>
              <w:keepLines w:val="0"/>
              <w:widowControl/>
              <w:suppressLineNumbers w:val="0"/>
              <w:jc w:val="center"/>
              <w:textAlignment w:val="center"/>
              <w:rPr>
                <w:rFonts w:hint="default"/>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58</w:t>
            </w:r>
          </w:p>
        </w:tc>
        <w:tc>
          <w:tcPr>
            <w:tcW w:w="881" w:type="dxa"/>
            <w:noWrap/>
            <w:vAlign w:val="center"/>
          </w:tcPr>
          <w:p w14:paraId="0AD20D27">
            <w:pPr>
              <w:jc w:val="center"/>
              <w:rPr>
                <w:rFonts w:hint="default" w:eastAsia="宋体"/>
                <w:color w:val="auto"/>
                <w:sz w:val="21"/>
                <w:szCs w:val="21"/>
                <w:lang w:val="en-US" w:eastAsia="zh-CN"/>
              </w:rPr>
            </w:pPr>
            <w:r>
              <w:rPr>
                <w:rFonts w:hint="eastAsia"/>
                <w:color w:val="auto"/>
                <w:sz w:val="21"/>
                <w:szCs w:val="21"/>
                <w:lang w:val="en-US" w:eastAsia="zh-CN"/>
              </w:rPr>
              <w:t>612</w:t>
            </w:r>
          </w:p>
        </w:tc>
        <w:tc>
          <w:tcPr>
            <w:tcW w:w="1130" w:type="dxa"/>
            <w:noWrap/>
            <w:vAlign w:val="center"/>
          </w:tcPr>
          <w:p w14:paraId="7A524774">
            <w:pPr>
              <w:jc w:val="center"/>
              <w:rPr>
                <w:rFonts w:hint="default" w:eastAsia="宋体"/>
                <w:color w:val="auto"/>
                <w:sz w:val="21"/>
                <w:szCs w:val="21"/>
                <w:lang w:val="en-US" w:eastAsia="zh-CN"/>
              </w:rPr>
            </w:pPr>
            <w:r>
              <w:rPr>
                <w:rFonts w:hint="eastAsia"/>
                <w:color w:val="auto"/>
                <w:sz w:val="21"/>
                <w:szCs w:val="21"/>
                <w:lang w:val="en-US" w:eastAsia="zh-CN"/>
              </w:rPr>
              <w:t>22.37</w:t>
            </w:r>
            <w:r>
              <w:rPr>
                <w:rFonts w:hint="eastAsia"/>
                <w:b w:val="0"/>
                <w:bCs w:val="0"/>
                <w:color w:val="auto"/>
                <w:sz w:val="21"/>
                <w:szCs w:val="21"/>
                <w:lang w:val="en-US" w:eastAsia="zh-CN"/>
              </w:rPr>
              <w:t>%</w:t>
            </w:r>
          </w:p>
        </w:tc>
      </w:tr>
      <w:tr w14:paraId="2FCE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C09230B">
            <w:pPr>
              <w:jc w:val="center"/>
              <w:rPr>
                <w:color w:val="auto"/>
                <w:sz w:val="21"/>
                <w:szCs w:val="21"/>
              </w:rPr>
            </w:pPr>
          </w:p>
        </w:tc>
        <w:tc>
          <w:tcPr>
            <w:tcW w:w="1908" w:type="dxa"/>
            <w:noWrap/>
            <w:vAlign w:val="center"/>
          </w:tcPr>
          <w:p w14:paraId="6C91AA7C">
            <w:pPr>
              <w:jc w:val="center"/>
              <w:rPr>
                <w:rFonts w:hint="default" w:eastAsia="宋体"/>
                <w:color w:val="auto"/>
                <w:sz w:val="21"/>
                <w:szCs w:val="21"/>
                <w:lang w:val="en-US" w:eastAsia="zh-CN"/>
              </w:rPr>
            </w:pPr>
            <w:r>
              <w:rPr>
                <w:color w:val="auto"/>
                <w:sz w:val="21"/>
                <w:szCs w:val="21"/>
              </w:rPr>
              <w:t>公共</w:t>
            </w:r>
            <w:r>
              <w:rPr>
                <w:rFonts w:hint="eastAsia"/>
                <w:color w:val="auto"/>
                <w:sz w:val="21"/>
                <w:szCs w:val="21"/>
                <w:lang w:val="en-US" w:eastAsia="zh-CN"/>
              </w:rPr>
              <w:t>基础限选</w:t>
            </w:r>
          </w:p>
        </w:tc>
        <w:tc>
          <w:tcPr>
            <w:tcW w:w="999" w:type="dxa"/>
            <w:noWrap/>
            <w:vAlign w:val="center"/>
          </w:tcPr>
          <w:p w14:paraId="23FFB94E">
            <w:pPr>
              <w:jc w:val="center"/>
              <w:rPr>
                <w:rFonts w:hint="default" w:eastAsia="宋体"/>
                <w:color w:val="auto"/>
                <w:sz w:val="21"/>
                <w:szCs w:val="21"/>
                <w:lang w:val="en-US" w:eastAsia="zh-CN"/>
              </w:rPr>
            </w:pPr>
            <w:r>
              <w:rPr>
                <w:rFonts w:hint="eastAsia"/>
                <w:color w:val="auto"/>
                <w:sz w:val="21"/>
                <w:szCs w:val="21"/>
                <w:lang w:val="en-US" w:eastAsia="zh-CN"/>
              </w:rPr>
              <w:t>7.5</w:t>
            </w:r>
          </w:p>
        </w:tc>
        <w:tc>
          <w:tcPr>
            <w:tcW w:w="818" w:type="dxa"/>
            <w:noWrap/>
            <w:vAlign w:val="center"/>
          </w:tcPr>
          <w:p w14:paraId="08417222">
            <w:pPr>
              <w:keepNext w:val="0"/>
              <w:keepLines w:val="0"/>
              <w:widowControl/>
              <w:suppressLineNumbers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60</w:t>
            </w:r>
          </w:p>
        </w:tc>
        <w:tc>
          <w:tcPr>
            <w:tcW w:w="818" w:type="dxa"/>
            <w:noWrap/>
            <w:vAlign w:val="center"/>
          </w:tcPr>
          <w:p w14:paraId="7A8D8A60">
            <w:pPr>
              <w:keepNext w:val="0"/>
              <w:keepLines w:val="0"/>
              <w:widowControl/>
              <w:suppressLineNumbers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60</w:t>
            </w:r>
          </w:p>
        </w:tc>
        <w:tc>
          <w:tcPr>
            <w:tcW w:w="881" w:type="dxa"/>
            <w:noWrap/>
            <w:vAlign w:val="center"/>
          </w:tcPr>
          <w:p w14:paraId="2267A7EF">
            <w:pPr>
              <w:jc w:val="center"/>
              <w:rPr>
                <w:rFonts w:hint="default" w:eastAsia="宋体"/>
                <w:color w:val="auto"/>
                <w:sz w:val="21"/>
                <w:szCs w:val="21"/>
                <w:lang w:val="en-US" w:eastAsia="zh-CN"/>
              </w:rPr>
            </w:pPr>
            <w:r>
              <w:rPr>
                <w:rFonts w:hint="eastAsia"/>
                <w:color w:val="auto"/>
                <w:sz w:val="21"/>
                <w:szCs w:val="21"/>
                <w:lang w:val="en-US" w:eastAsia="zh-CN"/>
              </w:rPr>
              <w:t>120</w:t>
            </w:r>
          </w:p>
        </w:tc>
        <w:tc>
          <w:tcPr>
            <w:tcW w:w="1130" w:type="dxa"/>
            <w:noWrap/>
            <w:vAlign w:val="center"/>
          </w:tcPr>
          <w:p w14:paraId="017712CA">
            <w:pPr>
              <w:jc w:val="center"/>
              <w:rPr>
                <w:rFonts w:hint="default" w:eastAsia="宋体"/>
                <w:color w:val="auto"/>
                <w:sz w:val="21"/>
                <w:szCs w:val="21"/>
                <w:lang w:val="en-US" w:eastAsia="zh-CN"/>
              </w:rPr>
            </w:pPr>
            <w:r>
              <w:rPr>
                <w:rFonts w:hint="eastAsia"/>
                <w:color w:val="auto"/>
                <w:sz w:val="21"/>
                <w:szCs w:val="21"/>
                <w:lang w:val="en-US" w:eastAsia="zh-CN"/>
              </w:rPr>
              <w:t>4.4</w:t>
            </w:r>
            <w:r>
              <w:rPr>
                <w:rFonts w:hint="eastAsia"/>
                <w:b w:val="0"/>
                <w:bCs w:val="0"/>
                <w:color w:val="auto"/>
                <w:sz w:val="21"/>
                <w:szCs w:val="21"/>
                <w:lang w:val="en-US" w:eastAsia="zh-CN"/>
              </w:rPr>
              <w:t>%</w:t>
            </w:r>
          </w:p>
        </w:tc>
      </w:tr>
      <w:tr w14:paraId="465B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5AFBC412">
            <w:pPr>
              <w:jc w:val="center"/>
              <w:rPr>
                <w:color w:val="auto"/>
                <w:sz w:val="21"/>
                <w:szCs w:val="21"/>
              </w:rPr>
            </w:pPr>
          </w:p>
        </w:tc>
        <w:tc>
          <w:tcPr>
            <w:tcW w:w="1908" w:type="dxa"/>
            <w:noWrap/>
            <w:vAlign w:val="center"/>
          </w:tcPr>
          <w:p w14:paraId="0C8CB87C">
            <w:pPr>
              <w:jc w:val="center"/>
              <w:rPr>
                <w:rFonts w:hint="default" w:eastAsia="宋体"/>
                <w:color w:val="auto"/>
                <w:sz w:val="21"/>
                <w:szCs w:val="21"/>
                <w:lang w:val="en-US" w:eastAsia="zh-CN"/>
              </w:rPr>
            </w:pPr>
            <w:r>
              <w:rPr>
                <w:rFonts w:hint="eastAsia"/>
                <w:color w:val="auto"/>
                <w:sz w:val="21"/>
                <w:szCs w:val="21"/>
                <w:lang w:val="en-US" w:eastAsia="zh-CN"/>
              </w:rPr>
              <w:t>公共基础任选</w:t>
            </w:r>
          </w:p>
        </w:tc>
        <w:tc>
          <w:tcPr>
            <w:tcW w:w="999" w:type="dxa"/>
            <w:noWrap/>
            <w:vAlign w:val="center"/>
          </w:tcPr>
          <w:p w14:paraId="5874361F">
            <w:pPr>
              <w:jc w:val="center"/>
              <w:rPr>
                <w:rFonts w:hint="eastAsia" w:eastAsia="宋体"/>
                <w:color w:val="auto"/>
                <w:sz w:val="21"/>
                <w:szCs w:val="21"/>
                <w:lang w:val="en-US" w:eastAsia="zh-CN"/>
              </w:rPr>
            </w:pPr>
            <w:r>
              <w:rPr>
                <w:rFonts w:hint="eastAsia"/>
                <w:color w:val="auto"/>
                <w:sz w:val="21"/>
                <w:szCs w:val="21"/>
                <w:lang w:val="en-US" w:eastAsia="zh-CN"/>
              </w:rPr>
              <w:t>3</w:t>
            </w:r>
          </w:p>
        </w:tc>
        <w:tc>
          <w:tcPr>
            <w:tcW w:w="818" w:type="dxa"/>
            <w:noWrap/>
            <w:vAlign w:val="center"/>
          </w:tcPr>
          <w:p w14:paraId="003B96A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18" w:type="dxa"/>
            <w:noWrap/>
            <w:vAlign w:val="center"/>
          </w:tcPr>
          <w:p w14:paraId="6892954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81" w:type="dxa"/>
            <w:noWrap/>
            <w:vAlign w:val="center"/>
          </w:tcPr>
          <w:p w14:paraId="0CB06917">
            <w:pPr>
              <w:jc w:val="center"/>
              <w:rPr>
                <w:rFonts w:hint="default" w:eastAsia="宋体"/>
                <w:color w:val="auto"/>
                <w:sz w:val="21"/>
                <w:szCs w:val="21"/>
                <w:lang w:val="en-US" w:eastAsia="zh-CN"/>
              </w:rPr>
            </w:pPr>
            <w:r>
              <w:rPr>
                <w:rFonts w:hint="eastAsia"/>
                <w:color w:val="auto"/>
                <w:sz w:val="21"/>
                <w:szCs w:val="21"/>
                <w:lang w:val="en-US" w:eastAsia="zh-CN"/>
              </w:rPr>
              <w:t>48</w:t>
            </w:r>
          </w:p>
        </w:tc>
        <w:tc>
          <w:tcPr>
            <w:tcW w:w="1130" w:type="dxa"/>
            <w:noWrap/>
            <w:vAlign w:val="center"/>
          </w:tcPr>
          <w:p w14:paraId="473602B6">
            <w:pPr>
              <w:jc w:val="center"/>
              <w:rPr>
                <w:rFonts w:hint="default" w:eastAsia="宋体"/>
                <w:color w:val="auto"/>
                <w:sz w:val="21"/>
                <w:szCs w:val="21"/>
                <w:lang w:val="en-US" w:eastAsia="zh-CN"/>
              </w:rPr>
            </w:pPr>
            <w:r>
              <w:rPr>
                <w:rFonts w:hint="eastAsia"/>
                <w:color w:val="auto"/>
                <w:sz w:val="21"/>
                <w:szCs w:val="21"/>
                <w:lang w:val="en-US" w:eastAsia="zh-CN"/>
              </w:rPr>
              <w:t>1.8</w:t>
            </w:r>
            <w:r>
              <w:rPr>
                <w:rFonts w:hint="eastAsia"/>
                <w:b w:val="0"/>
                <w:bCs w:val="0"/>
                <w:color w:val="auto"/>
                <w:sz w:val="21"/>
                <w:szCs w:val="21"/>
                <w:lang w:val="en-US" w:eastAsia="zh-CN"/>
              </w:rPr>
              <w:t>%</w:t>
            </w:r>
          </w:p>
        </w:tc>
      </w:tr>
      <w:tr w14:paraId="76F3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3487FD4">
            <w:pPr>
              <w:jc w:val="center"/>
              <w:rPr>
                <w:color w:val="auto"/>
                <w:sz w:val="21"/>
                <w:szCs w:val="21"/>
              </w:rPr>
            </w:pPr>
          </w:p>
        </w:tc>
        <w:tc>
          <w:tcPr>
            <w:tcW w:w="1908" w:type="dxa"/>
            <w:noWrap/>
            <w:vAlign w:val="center"/>
          </w:tcPr>
          <w:p w14:paraId="1FA8CACE">
            <w:pPr>
              <w:jc w:val="center"/>
              <w:rPr>
                <w:color w:val="auto"/>
                <w:sz w:val="21"/>
                <w:szCs w:val="21"/>
              </w:rPr>
            </w:pPr>
            <w:r>
              <w:rPr>
                <w:color w:val="auto"/>
                <w:sz w:val="21"/>
                <w:szCs w:val="21"/>
              </w:rPr>
              <w:t>小计</w:t>
            </w:r>
          </w:p>
        </w:tc>
        <w:tc>
          <w:tcPr>
            <w:tcW w:w="999" w:type="dxa"/>
            <w:noWrap/>
            <w:vAlign w:val="center"/>
          </w:tcPr>
          <w:p w14:paraId="6A1C6D97">
            <w:pPr>
              <w:jc w:val="center"/>
              <w:rPr>
                <w:rFonts w:hint="default" w:eastAsia="宋体"/>
                <w:color w:val="auto"/>
                <w:sz w:val="21"/>
                <w:szCs w:val="21"/>
                <w:lang w:val="en-US" w:eastAsia="zh-CN"/>
              </w:rPr>
            </w:pPr>
            <w:r>
              <w:rPr>
                <w:rFonts w:hint="eastAsia"/>
                <w:color w:val="auto"/>
                <w:sz w:val="21"/>
                <w:szCs w:val="21"/>
                <w:lang w:val="en-US" w:eastAsia="zh-CN"/>
              </w:rPr>
              <w:t>47.5</w:t>
            </w:r>
          </w:p>
        </w:tc>
        <w:tc>
          <w:tcPr>
            <w:tcW w:w="818" w:type="dxa"/>
            <w:noWrap/>
            <w:vAlign w:val="center"/>
          </w:tcPr>
          <w:p w14:paraId="28D0E2A4">
            <w:pPr>
              <w:keepNext w:val="0"/>
              <w:keepLines w:val="0"/>
              <w:widowControl/>
              <w:suppressLineNumbers w:val="0"/>
              <w:jc w:val="center"/>
              <w:textAlignment w:val="center"/>
              <w:rPr>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550</w:t>
            </w:r>
          </w:p>
        </w:tc>
        <w:tc>
          <w:tcPr>
            <w:tcW w:w="818" w:type="dxa"/>
            <w:noWrap/>
            <w:vAlign w:val="center"/>
          </w:tcPr>
          <w:p w14:paraId="0698E624">
            <w:pPr>
              <w:keepNext w:val="0"/>
              <w:keepLines w:val="0"/>
              <w:widowControl/>
              <w:suppressLineNumbers w:val="0"/>
              <w:jc w:val="center"/>
              <w:textAlignment w:val="center"/>
              <w:rPr>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881" w:type="dxa"/>
            <w:noWrap/>
            <w:vAlign w:val="center"/>
          </w:tcPr>
          <w:p w14:paraId="3EED6105">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780</w:t>
            </w:r>
          </w:p>
        </w:tc>
        <w:tc>
          <w:tcPr>
            <w:tcW w:w="1130" w:type="dxa"/>
            <w:noWrap/>
            <w:vAlign w:val="center"/>
          </w:tcPr>
          <w:p w14:paraId="5853AA31">
            <w:pPr>
              <w:jc w:val="center"/>
              <w:rPr>
                <w:rFonts w:hint="default" w:eastAsia="宋体"/>
                <w:color w:val="auto"/>
                <w:sz w:val="21"/>
                <w:szCs w:val="21"/>
                <w:lang w:val="en-US" w:eastAsia="zh-CN"/>
              </w:rPr>
            </w:pPr>
            <w:r>
              <w:rPr>
                <w:rFonts w:hint="eastAsia"/>
                <w:color w:val="auto"/>
                <w:sz w:val="21"/>
                <w:szCs w:val="21"/>
                <w:lang w:val="en-US" w:eastAsia="zh-CN"/>
              </w:rPr>
              <w:t>28.51%</w:t>
            </w:r>
          </w:p>
        </w:tc>
      </w:tr>
      <w:tr w14:paraId="79C8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0D4B10F8">
            <w:pPr>
              <w:jc w:val="center"/>
              <w:rPr>
                <w:rFonts w:hint="eastAsia" w:eastAsia="宋体"/>
                <w:color w:val="auto"/>
                <w:sz w:val="21"/>
                <w:szCs w:val="21"/>
                <w:lang w:eastAsia="zh-CN"/>
              </w:rPr>
            </w:pPr>
            <w:r>
              <w:rPr>
                <w:color w:val="auto"/>
                <w:sz w:val="21"/>
                <w:szCs w:val="21"/>
              </w:rPr>
              <w:t>专业</w:t>
            </w:r>
            <w:r>
              <w:rPr>
                <w:rFonts w:hint="eastAsia"/>
                <w:color w:val="auto"/>
                <w:sz w:val="21"/>
                <w:szCs w:val="21"/>
                <w:lang w:val="en-US" w:eastAsia="zh-CN"/>
              </w:rPr>
              <w:t>课程</w:t>
            </w:r>
          </w:p>
        </w:tc>
        <w:tc>
          <w:tcPr>
            <w:tcW w:w="1908" w:type="dxa"/>
            <w:noWrap/>
            <w:vAlign w:val="center"/>
          </w:tcPr>
          <w:p w14:paraId="58CE53E7">
            <w:pPr>
              <w:jc w:val="center"/>
              <w:rPr>
                <w:rFonts w:hint="eastAsia" w:eastAsia="宋体"/>
                <w:color w:val="auto"/>
                <w:sz w:val="21"/>
                <w:szCs w:val="21"/>
                <w:lang w:eastAsia="zh-CN"/>
              </w:rPr>
            </w:pPr>
            <w:r>
              <w:rPr>
                <w:color w:val="auto"/>
                <w:sz w:val="21"/>
                <w:szCs w:val="21"/>
              </w:rPr>
              <w:t>专业基础</w:t>
            </w:r>
            <w:r>
              <w:rPr>
                <w:rFonts w:hint="eastAsia"/>
                <w:color w:val="auto"/>
                <w:sz w:val="21"/>
                <w:szCs w:val="21"/>
                <w:lang w:val="en-US" w:eastAsia="zh-CN"/>
              </w:rPr>
              <w:t>必修</w:t>
            </w:r>
          </w:p>
        </w:tc>
        <w:tc>
          <w:tcPr>
            <w:tcW w:w="999" w:type="dxa"/>
            <w:noWrap/>
            <w:vAlign w:val="center"/>
          </w:tcPr>
          <w:p w14:paraId="32BA3724">
            <w:pPr>
              <w:jc w:val="center"/>
              <w:rPr>
                <w:rFonts w:hint="default" w:eastAsia="宋体"/>
                <w:color w:val="auto"/>
                <w:sz w:val="21"/>
                <w:szCs w:val="21"/>
                <w:lang w:val="en-US" w:eastAsia="zh-CN"/>
              </w:rPr>
            </w:pPr>
            <w:r>
              <w:rPr>
                <w:rFonts w:hint="eastAsia"/>
                <w:color w:val="auto"/>
                <w:sz w:val="21"/>
                <w:szCs w:val="21"/>
                <w:lang w:val="en-US" w:eastAsia="zh-CN"/>
              </w:rPr>
              <w:t>20</w:t>
            </w:r>
          </w:p>
        </w:tc>
        <w:tc>
          <w:tcPr>
            <w:tcW w:w="818" w:type="dxa"/>
            <w:noWrap/>
            <w:vAlign w:val="center"/>
          </w:tcPr>
          <w:p w14:paraId="3C187657">
            <w:pPr>
              <w:keepNext w:val="0"/>
              <w:keepLines w:val="0"/>
              <w:widowControl/>
              <w:suppressLineNumbers w:val="0"/>
              <w:jc w:val="center"/>
              <w:textAlignment w:val="center"/>
              <w:rPr>
                <w:rFonts w:hint="default"/>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02</w:t>
            </w:r>
          </w:p>
        </w:tc>
        <w:tc>
          <w:tcPr>
            <w:tcW w:w="818" w:type="dxa"/>
            <w:noWrap/>
            <w:vAlign w:val="center"/>
          </w:tcPr>
          <w:p w14:paraId="6CC43152">
            <w:pPr>
              <w:keepNext w:val="0"/>
              <w:keepLines w:val="0"/>
              <w:widowControl/>
              <w:suppressLineNumbers w:val="0"/>
              <w:jc w:val="center"/>
              <w:textAlignment w:val="center"/>
              <w:rPr>
                <w:rFonts w:hint="default"/>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34</w:t>
            </w:r>
          </w:p>
        </w:tc>
        <w:tc>
          <w:tcPr>
            <w:tcW w:w="881" w:type="dxa"/>
            <w:noWrap/>
            <w:vAlign w:val="center"/>
          </w:tcPr>
          <w:p w14:paraId="5CA56D53">
            <w:pPr>
              <w:jc w:val="center"/>
              <w:rPr>
                <w:rFonts w:hint="default" w:eastAsia="宋体"/>
                <w:color w:val="auto"/>
                <w:sz w:val="21"/>
                <w:szCs w:val="21"/>
                <w:lang w:val="en-US" w:eastAsia="zh-CN"/>
              </w:rPr>
            </w:pPr>
            <w:r>
              <w:rPr>
                <w:rFonts w:hint="eastAsia"/>
                <w:color w:val="auto"/>
                <w:sz w:val="21"/>
                <w:szCs w:val="21"/>
                <w:lang w:val="en-US" w:eastAsia="zh-CN"/>
              </w:rPr>
              <w:t>336</w:t>
            </w:r>
          </w:p>
        </w:tc>
        <w:tc>
          <w:tcPr>
            <w:tcW w:w="1130" w:type="dxa"/>
            <w:noWrap/>
            <w:vAlign w:val="center"/>
          </w:tcPr>
          <w:p w14:paraId="05B7C8EC">
            <w:pPr>
              <w:jc w:val="center"/>
              <w:rPr>
                <w:rFonts w:hint="default" w:eastAsia="宋体"/>
                <w:color w:val="auto"/>
                <w:sz w:val="21"/>
                <w:szCs w:val="21"/>
                <w:lang w:val="en-US" w:eastAsia="zh-CN"/>
              </w:rPr>
            </w:pPr>
            <w:r>
              <w:rPr>
                <w:rFonts w:hint="eastAsia"/>
                <w:color w:val="auto"/>
                <w:sz w:val="21"/>
                <w:szCs w:val="21"/>
                <w:lang w:val="en-US" w:eastAsia="zh-CN"/>
              </w:rPr>
              <w:t>12.28</w:t>
            </w:r>
            <w:r>
              <w:rPr>
                <w:rFonts w:hint="eastAsia"/>
                <w:b w:val="0"/>
                <w:bCs w:val="0"/>
                <w:color w:val="auto"/>
                <w:sz w:val="21"/>
                <w:szCs w:val="21"/>
                <w:lang w:val="en-US" w:eastAsia="zh-CN"/>
              </w:rPr>
              <w:t>%</w:t>
            </w:r>
          </w:p>
        </w:tc>
      </w:tr>
      <w:tr w14:paraId="0484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5B7401B9">
            <w:pPr>
              <w:jc w:val="center"/>
              <w:rPr>
                <w:color w:val="auto"/>
                <w:sz w:val="21"/>
                <w:szCs w:val="21"/>
              </w:rPr>
            </w:pPr>
          </w:p>
        </w:tc>
        <w:tc>
          <w:tcPr>
            <w:tcW w:w="1908" w:type="dxa"/>
            <w:noWrap/>
            <w:vAlign w:val="center"/>
          </w:tcPr>
          <w:p w14:paraId="61FA7FF2">
            <w:pPr>
              <w:jc w:val="center"/>
              <w:rPr>
                <w:rFonts w:hint="eastAsia" w:eastAsia="宋体"/>
                <w:color w:val="auto"/>
                <w:sz w:val="21"/>
                <w:szCs w:val="21"/>
                <w:lang w:eastAsia="zh-CN"/>
              </w:rPr>
            </w:pPr>
            <w:r>
              <w:rPr>
                <w:color w:val="auto"/>
                <w:sz w:val="21"/>
                <w:szCs w:val="21"/>
              </w:rPr>
              <w:t>专业核心</w:t>
            </w:r>
            <w:r>
              <w:rPr>
                <w:rFonts w:hint="eastAsia"/>
                <w:color w:val="auto"/>
                <w:sz w:val="21"/>
                <w:szCs w:val="21"/>
                <w:lang w:val="en-US" w:eastAsia="zh-CN"/>
              </w:rPr>
              <w:t>必修</w:t>
            </w:r>
          </w:p>
        </w:tc>
        <w:tc>
          <w:tcPr>
            <w:tcW w:w="999" w:type="dxa"/>
            <w:noWrap/>
            <w:vAlign w:val="center"/>
          </w:tcPr>
          <w:p w14:paraId="19FD3328">
            <w:pPr>
              <w:jc w:val="center"/>
              <w:rPr>
                <w:rFonts w:hint="default" w:eastAsia="宋体"/>
                <w:color w:val="auto"/>
                <w:sz w:val="21"/>
                <w:szCs w:val="21"/>
                <w:lang w:val="en-US" w:eastAsia="zh-CN"/>
              </w:rPr>
            </w:pPr>
            <w:r>
              <w:rPr>
                <w:rFonts w:hint="eastAsia"/>
                <w:color w:val="auto"/>
                <w:sz w:val="21"/>
                <w:szCs w:val="21"/>
                <w:lang w:val="en-US" w:eastAsia="zh-CN"/>
              </w:rPr>
              <w:t>18</w:t>
            </w:r>
          </w:p>
        </w:tc>
        <w:tc>
          <w:tcPr>
            <w:tcW w:w="818" w:type="dxa"/>
            <w:noWrap/>
            <w:vAlign w:val="center"/>
          </w:tcPr>
          <w:p w14:paraId="5CFF624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168</w:t>
            </w:r>
          </w:p>
        </w:tc>
        <w:tc>
          <w:tcPr>
            <w:tcW w:w="818" w:type="dxa"/>
            <w:noWrap/>
            <w:vAlign w:val="center"/>
          </w:tcPr>
          <w:p w14:paraId="5FC29CD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156</w:t>
            </w:r>
          </w:p>
        </w:tc>
        <w:tc>
          <w:tcPr>
            <w:tcW w:w="881" w:type="dxa"/>
            <w:noWrap/>
            <w:vAlign w:val="center"/>
          </w:tcPr>
          <w:p w14:paraId="2CD34416">
            <w:pPr>
              <w:jc w:val="center"/>
              <w:rPr>
                <w:rFonts w:hint="default" w:eastAsia="宋体"/>
                <w:color w:val="auto"/>
                <w:sz w:val="21"/>
                <w:szCs w:val="21"/>
                <w:lang w:val="en-US" w:eastAsia="zh-CN"/>
              </w:rPr>
            </w:pPr>
            <w:r>
              <w:rPr>
                <w:rFonts w:hint="eastAsia"/>
                <w:color w:val="auto"/>
                <w:sz w:val="21"/>
                <w:szCs w:val="21"/>
                <w:lang w:val="en-US" w:eastAsia="zh-CN"/>
              </w:rPr>
              <w:t>324</w:t>
            </w:r>
          </w:p>
        </w:tc>
        <w:tc>
          <w:tcPr>
            <w:tcW w:w="1130" w:type="dxa"/>
            <w:noWrap/>
            <w:vAlign w:val="center"/>
          </w:tcPr>
          <w:p w14:paraId="41E9F54A">
            <w:pPr>
              <w:jc w:val="center"/>
              <w:rPr>
                <w:rFonts w:hint="default" w:eastAsia="宋体"/>
                <w:color w:val="auto"/>
                <w:sz w:val="21"/>
                <w:szCs w:val="21"/>
                <w:lang w:val="en-US" w:eastAsia="zh-CN"/>
              </w:rPr>
            </w:pPr>
            <w:r>
              <w:rPr>
                <w:rFonts w:hint="eastAsia"/>
                <w:color w:val="auto"/>
                <w:sz w:val="21"/>
                <w:szCs w:val="21"/>
                <w:lang w:val="en-US" w:eastAsia="zh-CN"/>
              </w:rPr>
              <w:t>11.84</w:t>
            </w:r>
            <w:r>
              <w:rPr>
                <w:rFonts w:hint="eastAsia"/>
                <w:b w:val="0"/>
                <w:bCs w:val="0"/>
                <w:color w:val="auto"/>
                <w:sz w:val="21"/>
                <w:szCs w:val="21"/>
                <w:lang w:val="en-US" w:eastAsia="zh-CN"/>
              </w:rPr>
              <w:t>%</w:t>
            </w:r>
          </w:p>
        </w:tc>
      </w:tr>
      <w:tr w14:paraId="7404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E65C399">
            <w:pPr>
              <w:jc w:val="center"/>
              <w:rPr>
                <w:color w:val="auto"/>
                <w:sz w:val="21"/>
                <w:szCs w:val="21"/>
              </w:rPr>
            </w:pPr>
          </w:p>
        </w:tc>
        <w:tc>
          <w:tcPr>
            <w:tcW w:w="1908" w:type="dxa"/>
            <w:noWrap/>
            <w:vAlign w:val="center"/>
          </w:tcPr>
          <w:p w14:paraId="58546CE9">
            <w:pPr>
              <w:jc w:val="center"/>
              <w:rPr>
                <w:rFonts w:hint="eastAsia" w:eastAsia="宋体"/>
                <w:color w:val="auto"/>
                <w:sz w:val="21"/>
                <w:szCs w:val="21"/>
                <w:lang w:eastAsia="zh-CN"/>
              </w:rPr>
            </w:pPr>
            <w:r>
              <w:rPr>
                <w:color w:val="auto"/>
                <w:sz w:val="21"/>
                <w:szCs w:val="21"/>
              </w:rPr>
              <w:t>专业</w:t>
            </w:r>
            <w:r>
              <w:rPr>
                <w:rFonts w:hint="eastAsia"/>
                <w:color w:val="auto"/>
                <w:sz w:val="21"/>
                <w:szCs w:val="21"/>
              </w:rPr>
              <w:t>拓展</w:t>
            </w:r>
            <w:r>
              <w:rPr>
                <w:rFonts w:hint="eastAsia"/>
                <w:color w:val="auto"/>
                <w:sz w:val="21"/>
                <w:szCs w:val="21"/>
                <w:lang w:val="en-US" w:eastAsia="zh-CN"/>
              </w:rPr>
              <w:t>限选</w:t>
            </w:r>
          </w:p>
        </w:tc>
        <w:tc>
          <w:tcPr>
            <w:tcW w:w="999" w:type="dxa"/>
            <w:noWrap/>
            <w:vAlign w:val="center"/>
          </w:tcPr>
          <w:p w14:paraId="27F6165D">
            <w:pPr>
              <w:jc w:val="center"/>
              <w:rPr>
                <w:rFonts w:hint="default" w:eastAsia="宋体"/>
                <w:color w:val="auto"/>
                <w:sz w:val="21"/>
                <w:szCs w:val="21"/>
                <w:lang w:val="en-US" w:eastAsia="zh-CN"/>
              </w:rPr>
            </w:pPr>
            <w:r>
              <w:rPr>
                <w:rFonts w:hint="eastAsia"/>
                <w:color w:val="auto"/>
                <w:sz w:val="21"/>
                <w:szCs w:val="21"/>
                <w:lang w:val="en-US" w:eastAsia="zh-CN"/>
              </w:rPr>
              <w:t>12</w:t>
            </w:r>
          </w:p>
        </w:tc>
        <w:tc>
          <w:tcPr>
            <w:tcW w:w="818" w:type="dxa"/>
            <w:noWrap/>
            <w:vAlign w:val="center"/>
          </w:tcPr>
          <w:p w14:paraId="53B2E4D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8</w:t>
            </w:r>
            <w:r>
              <w:rPr>
                <w:rFonts w:hint="eastAsia" w:cs="Times New Roman"/>
                <w:i w:val="0"/>
                <w:iCs w:val="0"/>
                <w:color w:val="auto"/>
                <w:kern w:val="0"/>
                <w:sz w:val="21"/>
                <w:szCs w:val="21"/>
                <w:u w:val="none"/>
                <w:lang w:val="en-US" w:eastAsia="zh-CN" w:bidi="ar"/>
              </w:rPr>
              <w:t>4</w:t>
            </w:r>
          </w:p>
        </w:tc>
        <w:tc>
          <w:tcPr>
            <w:tcW w:w="818" w:type="dxa"/>
            <w:noWrap/>
            <w:vAlign w:val="center"/>
          </w:tcPr>
          <w:p w14:paraId="57C4A170">
            <w:pPr>
              <w:keepNext w:val="0"/>
              <w:keepLines w:val="0"/>
              <w:widowControl/>
              <w:suppressLineNumbers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124</w:t>
            </w:r>
          </w:p>
        </w:tc>
        <w:tc>
          <w:tcPr>
            <w:tcW w:w="881" w:type="dxa"/>
            <w:noWrap/>
            <w:vAlign w:val="center"/>
          </w:tcPr>
          <w:p w14:paraId="2CB22195">
            <w:pPr>
              <w:jc w:val="center"/>
              <w:rPr>
                <w:rFonts w:hint="default" w:eastAsia="宋体"/>
                <w:color w:val="auto"/>
                <w:sz w:val="21"/>
                <w:szCs w:val="21"/>
                <w:lang w:val="en-US" w:eastAsia="zh-CN"/>
              </w:rPr>
            </w:pPr>
            <w:r>
              <w:rPr>
                <w:rFonts w:hint="eastAsia"/>
                <w:color w:val="auto"/>
                <w:sz w:val="21"/>
                <w:szCs w:val="21"/>
                <w:lang w:val="en-US" w:eastAsia="zh-CN"/>
              </w:rPr>
              <w:t>208</w:t>
            </w:r>
          </w:p>
        </w:tc>
        <w:tc>
          <w:tcPr>
            <w:tcW w:w="1130" w:type="dxa"/>
            <w:noWrap/>
            <w:vAlign w:val="center"/>
          </w:tcPr>
          <w:p w14:paraId="0AACB946">
            <w:pPr>
              <w:jc w:val="center"/>
              <w:rPr>
                <w:rFonts w:hint="default" w:eastAsia="宋体"/>
                <w:color w:val="auto"/>
                <w:sz w:val="21"/>
                <w:szCs w:val="21"/>
                <w:lang w:val="en-US" w:eastAsia="zh-CN"/>
              </w:rPr>
            </w:pPr>
            <w:r>
              <w:rPr>
                <w:rFonts w:hint="eastAsia"/>
                <w:color w:val="auto"/>
                <w:sz w:val="21"/>
                <w:szCs w:val="21"/>
                <w:lang w:val="en-US" w:eastAsia="zh-CN"/>
              </w:rPr>
              <w:t>7.6</w:t>
            </w:r>
            <w:r>
              <w:rPr>
                <w:rFonts w:hint="eastAsia"/>
                <w:b w:val="0"/>
                <w:bCs w:val="0"/>
                <w:color w:val="auto"/>
                <w:sz w:val="21"/>
                <w:szCs w:val="21"/>
                <w:lang w:val="en-US" w:eastAsia="zh-CN"/>
              </w:rPr>
              <w:t>%</w:t>
            </w:r>
          </w:p>
        </w:tc>
      </w:tr>
      <w:tr w14:paraId="7424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E64A17C">
            <w:pPr>
              <w:jc w:val="center"/>
              <w:rPr>
                <w:color w:val="auto"/>
                <w:sz w:val="21"/>
                <w:szCs w:val="21"/>
              </w:rPr>
            </w:pPr>
          </w:p>
        </w:tc>
        <w:tc>
          <w:tcPr>
            <w:tcW w:w="1908" w:type="dxa"/>
            <w:noWrap/>
            <w:vAlign w:val="center"/>
          </w:tcPr>
          <w:p w14:paraId="11D5E397">
            <w:pPr>
              <w:jc w:val="center"/>
              <w:rPr>
                <w:rFonts w:hint="default" w:eastAsia="宋体"/>
                <w:color w:val="auto"/>
                <w:sz w:val="21"/>
                <w:szCs w:val="21"/>
                <w:lang w:val="en-US" w:eastAsia="zh-CN"/>
              </w:rPr>
            </w:pPr>
            <w:r>
              <w:rPr>
                <w:rFonts w:hint="eastAsia"/>
                <w:color w:val="auto"/>
                <w:sz w:val="21"/>
                <w:szCs w:val="21"/>
                <w:lang w:val="en-US" w:eastAsia="zh-CN"/>
              </w:rPr>
              <w:t>专业拓展任选</w:t>
            </w:r>
          </w:p>
        </w:tc>
        <w:tc>
          <w:tcPr>
            <w:tcW w:w="999" w:type="dxa"/>
            <w:noWrap/>
            <w:vAlign w:val="center"/>
          </w:tcPr>
          <w:p w14:paraId="311995C3">
            <w:pPr>
              <w:jc w:val="center"/>
              <w:rPr>
                <w:rFonts w:hint="eastAsia" w:eastAsia="宋体"/>
                <w:color w:val="auto"/>
                <w:sz w:val="21"/>
                <w:szCs w:val="21"/>
                <w:lang w:val="en-US" w:eastAsia="zh-CN"/>
              </w:rPr>
            </w:pPr>
            <w:r>
              <w:rPr>
                <w:rFonts w:hint="eastAsia"/>
                <w:color w:val="auto"/>
                <w:sz w:val="21"/>
                <w:szCs w:val="21"/>
                <w:lang w:val="en-US" w:eastAsia="zh-CN"/>
              </w:rPr>
              <w:t>3</w:t>
            </w:r>
          </w:p>
        </w:tc>
        <w:tc>
          <w:tcPr>
            <w:tcW w:w="818" w:type="dxa"/>
            <w:noWrap/>
            <w:vAlign w:val="center"/>
          </w:tcPr>
          <w:p w14:paraId="7469ADA9">
            <w:pPr>
              <w:jc w:val="center"/>
              <w:rPr>
                <w:rFonts w:hint="default" w:eastAsia="宋体"/>
                <w:color w:val="auto"/>
                <w:sz w:val="21"/>
                <w:szCs w:val="21"/>
                <w:lang w:val="en-US" w:eastAsia="zh-CN"/>
              </w:rPr>
            </w:pPr>
            <w:r>
              <w:rPr>
                <w:rFonts w:hint="eastAsia"/>
                <w:color w:val="auto"/>
                <w:sz w:val="21"/>
                <w:szCs w:val="21"/>
                <w:lang w:val="en-US" w:eastAsia="zh-CN"/>
              </w:rPr>
              <w:t>24</w:t>
            </w:r>
          </w:p>
        </w:tc>
        <w:tc>
          <w:tcPr>
            <w:tcW w:w="818" w:type="dxa"/>
            <w:noWrap/>
            <w:vAlign w:val="center"/>
          </w:tcPr>
          <w:p w14:paraId="243E06DD">
            <w:pPr>
              <w:jc w:val="center"/>
              <w:rPr>
                <w:rFonts w:hint="default" w:eastAsia="宋体"/>
                <w:color w:val="auto"/>
                <w:sz w:val="21"/>
                <w:szCs w:val="21"/>
                <w:lang w:val="en-US" w:eastAsia="zh-CN"/>
              </w:rPr>
            </w:pPr>
            <w:r>
              <w:rPr>
                <w:rFonts w:hint="eastAsia"/>
                <w:color w:val="auto"/>
                <w:sz w:val="21"/>
                <w:szCs w:val="21"/>
                <w:lang w:val="en-US" w:eastAsia="zh-CN"/>
              </w:rPr>
              <w:t>24</w:t>
            </w:r>
          </w:p>
        </w:tc>
        <w:tc>
          <w:tcPr>
            <w:tcW w:w="881" w:type="dxa"/>
            <w:noWrap/>
            <w:vAlign w:val="center"/>
          </w:tcPr>
          <w:p w14:paraId="364A7BD6">
            <w:pPr>
              <w:jc w:val="center"/>
              <w:rPr>
                <w:rFonts w:hint="default" w:eastAsia="宋体"/>
                <w:color w:val="auto"/>
                <w:sz w:val="21"/>
                <w:szCs w:val="21"/>
                <w:lang w:val="en-US" w:eastAsia="zh-CN"/>
              </w:rPr>
            </w:pPr>
            <w:r>
              <w:rPr>
                <w:rFonts w:hint="eastAsia"/>
                <w:color w:val="auto"/>
                <w:sz w:val="21"/>
                <w:szCs w:val="21"/>
                <w:lang w:val="en-US" w:eastAsia="zh-CN"/>
              </w:rPr>
              <w:t>48</w:t>
            </w:r>
          </w:p>
        </w:tc>
        <w:tc>
          <w:tcPr>
            <w:tcW w:w="1130" w:type="dxa"/>
            <w:noWrap/>
            <w:vAlign w:val="center"/>
          </w:tcPr>
          <w:p w14:paraId="4631AAB6">
            <w:pPr>
              <w:jc w:val="center"/>
              <w:rPr>
                <w:rFonts w:hint="default" w:eastAsia="宋体"/>
                <w:color w:val="auto"/>
                <w:sz w:val="21"/>
                <w:szCs w:val="21"/>
                <w:lang w:val="en-US" w:eastAsia="zh-CN"/>
              </w:rPr>
            </w:pPr>
            <w:r>
              <w:rPr>
                <w:rFonts w:hint="eastAsia"/>
                <w:color w:val="auto"/>
                <w:sz w:val="21"/>
                <w:szCs w:val="21"/>
                <w:lang w:val="en-US" w:eastAsia="zh-CN"/>
              </w:rPr>
              <w:t>1.75</w:t>
            </w:r>
            <w:r>
              <w:rPr>
                <w:rFonts w:hint="eastAsia"/>
                <w:b w:val="0"/>
                <w:bCs w:val="0"/>
                <w:color w:val="auto"/>
                <w:sz w:val="21"/>
                <w:szCs w:val="21"/>
                <w:lang w:val="en-US" w:eastAsia="zh-CN"/>
              </w:rPr>
              <w:t>%</w:t>
            </w:r>
          </w:p>
        </w:tc>
      </w:tr>
      <w:tr w14:paraId="4063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EBB994F">
            <w:pPr>
              <w:jc w:val="center"/>
              <w:rPr>
                <w:color w:val="auto"/>
                <w:sz w:val="21"/>
                <w:szCs w:val="21"/>
              </w:rPr>
            </w:pPr>
          </w:p>
        </w:tc>
        <w:tc>
          <w:tcPr>
            <w:tcW w:w="1908" w:type="dxa"/>
            <w:noWrap/>
            <w:vAlign w:val="center"/>
          </w:tcPr>
          <w:p w14:paraId="32ED3F70">
            <w:pPr>
              <w:jc w:val="center"/>
              <w:rPr>
                <w:rFonts w:hint="eastAsia" w:eastAsia="宋体"/>
                <w:color w:val="auto"/>
                <w:sz w:val="21"/>
                <w:szCs w:val="21"/>
                <w:lang w:eastAsia="zh-CN"/>
              </w:rPr>
            </w:pPr>
            <w:r>
              <w:rPr>
                <w:color w:val="auto"/>
                <w:sz w:val="21"/>
                <w:szCs w:val="21"/>
              </w:rPr>
              <w:t>集中实践</w:t>
            </w:r>
            <w:r>
              <w:rPr>
                <w:rFonts w:hint="eastAsia"/>
                <w:color w:val="auto"/>
                <w:sz w:val="21"/>
                <w:szCs w:val="21"/>
                <w:lang w:val="en-US" w:eastAsia="zh-CN"/>
              </w:rPr>
              <w:t>必修</w:t>
            </w:r>
          </w:p>
        </w:tc>
        <w:tc>
          <w:tcPr>
            <w:tcW w:w="999" w:type="dxa"/>
            <w:noWrap/>
            <w:vAlign w:val="center"/>
          </w:tcPr>
          <w:p w14:paraId="03C25080">
            <w:pPr>
              <w:jc w:val="center"/>
              <w:rPr>
                <w:rFonts w:hint="default" w:eastAsia="宋体"/>
                <w:color w:val="auto"/>
                <w:sz w:val="21"/>
                <w:szCs w:val="21"/>
                <w:lang w:val="en-US" w:eastAsia="zh-CN"/>
              </w:rPr>
            </w:pPr>
            <w:r>
              <w:rPr>
                <w:rFonts w:hint="eastAsia"/>
                <w:color w:val="auto"/>
                <w:sz w:val="21"/>
                <w:szCs w:val="21"/>
                <w:lang w:val="en-US" w:eastAsia="zh-CN"/>
              </w:rPr>
              <w:t>40</w:t>
            </w:r>
          </w:p>
        </w:tc>
        <w:tc>
          <w:tcPr>
            <w:tcW w:w="818" w:type="dxa"/>
            <w:noWrap/>
            <w:vAlign w:val="center"/>
          </w:tcPr>
          <w:p w14:paraId="474F7D75">
            <w:pPr>
              <w:jc w:val="center"/>
              <w:rPr>
                <w:rFonts w:hint="eastAsia" w:eastAsia="宋体"/>
                <w:color w:val="auto"/>
                <w:sz w:val="21"/>
                <w:szCs w:val="21"/>
                <w:lang w:val="en-US" w:eastAsia="zh-CN"/>
              </w:rPr>
            </w:pPr>
            <w:r>
              <w:rPr>
                <w:rFonts w:hint="eastAsia"/>
                <w:color w:val="auto"/>
                <w:sz w:val="21"/>
                <w:szCs w:val="21"/>
                <w:lang w:val="en-US" w:eastAsia="zh-CN"/>
              </w:rPr>
              <w:t>0</w:t>
            </w:r>
          </w:p>
        </w:tc>
        <w:tc>
          <w:tcPr>
            <w:tcW w:w="818" w:type="dxa"/>
            <w:noWrap/>
            <w:vAlign w:val="center"/>
          </w:tcPr>
          <w:p w14:paraId="3518BF5E">
            <w:pPr>
              <w:jc w:val="center"/>
              <w:rPr>
                <w:rFonts w:hint="default" w:eastAsia="宋体"/>
                <w:color w:val="auto"/>
                <w:sz w:val="21"/>
                <w:szCs w:val="21"/>
                <w:lang w:val="en-US" w:eastAsia="zh-CN"/>
              </w:rPr>
            </w:pPr>
            <w:r>
              <w:rPr>
                <w:rFonts w:hint="eastAsia"/>
                <w:color w:val="auto"/>
                <w:sz w:val="21"/>
                <w:szCs w:val="21"/>
                <w:lang w:val="en-US" w:eastAsia="zh-CN"/>
              </w:rPr>
              <w:t>1040</w:t>
            </w:r>
          </w:p>
        </w:tc>
        <w:tc>
          <w:tcPr>
            <w:tcW w:w="881" w:type="dxa"/>
            <w:noWrap/>
            <w:vAlign w:val="center"/>
          </w:tcPr>
          <w:p w14:paraId="2D22C873">
            <w:pPr>
              <w:jc w:val="center"/>
              <w:rPr>
                <w:rFonts w:hint="default" w:eastAsia="宋体"/>
                <w:color w:val="auto"/>
                <w:sz w:val="21"/>
                <w:szCs w:val="21"/>
                <w:lang w:val="en-US" w:eastAsia="zh-CN"/>
              </w:rPr>
            </w:pPr>
            <w:r>
              <w:rPr>
                <w:rFonts w:hint="eastAsia"/>
                <w:color w:val="auto"/>
                <w:sz w:val="21"/>
                <w:szCs w:val="21"/>
                <w:lang w:val="en-US" w:eastAsia="zh-CN"/>
              </w:rPr>
              <w:t>1040</w:t>
            </w:r>
          </w:p>
        </w:tc>
        <w:tc>
          <w:tcPr>
            <w:tcW w:w="1130" w:type="dxa"/>
            <w:noWrap/>
            <w:vAlign w:val="center"/>
          </w:tcPr>
          <w:p w14:paraId="4E9ABB8B">
            <w:pPr>
              <w:jc w:val="center"/>
              <w:rPr>
                <w:rFonts w:hint="default" w:eastAsia="宋体"/>
                <w:color w:val="auto"/>
                <w:sz w:val="21"/>
                <w:szCs w:val="21"/>
                <w:lang w:val="en-US" w:eastAsia="zh-CN"/>
              </w:rPr>
            </w:pPr>
            <w:r>
              <w:rPr>
                <w:rFonts w:hint="eastAsia"/>
                <w:color w:val="auto"/>
                <w:sz w:val="21"/>
                <w:szCs w:val="21"/>
                <w:lang w:val="en-US" w:eastAsia="zh-CN"/>
              </w:rPr>
              <w:t>38.01</w:t>
            </w:r>
            <w:r>
              <w:rPr>
                <w:rFonts w:hint="eastAsia"/>
                <w:b w:val="0"/>
                <w:bCs w:val="0"/>
                <w:color w:val="auto"/>
                <w:sz w:val="21"/>
                <w:szCs w:val="21"/>
                <w:lang w:val="en-US" w:eastAsia="zh-CN"/>
              </w:rPr>
              <w:t>%</w:t>
            </w:r>
          </w:p>
        </w:tc>
      </w:tr>
      <w:tr w14:paraId="2788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AD74DE5">
            <w:pPr>
              <w:jc w:val="center"/>
              <w:rPr>
                <w:color w:val="auto"/>
                <w:sz w:val="21"/>
                <w:szCs w:val="21"/>
              </w:rPr>
            </w:pPr>
          </w:p>
        </w:tc>
        <w:tc>
          <w:tcPr>
            <w:tcW w:w="1908" w:type="dxa"/>
            <w:noWrap/>
            <w:vAlign w:val="center"/>
          </w:tcPr>
          <w:p w14:paraId="692F32A9">
            <w:pPr>
              <w:jc w:val="center"/>
              <w:rPr>
                <w:color w:val="auto"/>
                <w:sz w:val="21"/>
                <w:szCs w:val="21"/>
              </w:rPr>
            </w:pPr>
            <w:r>
              <w:rPr>
                <w:color w:val="auto"/>
                <w:sz w:val="21"/>
                <w:szCs w:val="21"/>
              </w:rPr>
              <w:t>小计</w:t>
            </w:r>
          </w:p>
        </w:tc>
        <w:tc>
          <w:tcPr>
            <w:tcW w:w="999" w:type="dxa"/>
            <w:noWrap/>
            <w:vAlign w:val="center"/>
          </w:tcPr>
          <w:p w14:paraId="6EA6C960">
            <w:pPr>
              <w:jc w:val="center"/>
              <w:rPr>
                <w:rFonts w:hint="default" w:eastAsia="宋体"/>
                <w:color w:val="auto"/>
                <w:sz w:val="21"/>
                <w:szCs w:val="21"/>
                <w:lang w:val="en-US" w:eastAsia="zh-CN"/>
              </w:rPr>
            </w:pPr>
            <w:r>
              <w:rPr>
                <w:rFonts w:hint="eastAsia"/>
                <w:color w:val="auto"/>
                <w:sz w:val="21"/>
                <w:szCs w:val="21"/>
                <w:lang w:val="en-US" w:eastAsia="zh-CN"/>
              </w:rPr>
              <w:t>93</w:t>
            </w:r>
          </w:p>
        </w:tc>
        <w:tc>
          <w:tcPr>
            <w:tcW w:w="818" w:type="dxa"/>
            <w:noWrap/>
            <w:vAlign w:val="center"/>
          </w:tcPr>
          <w:p w14:paraId="38F0FC21">
            <w:pPr>
              <w:jc w:val="center"/>
              <w:rPr>
                <w:rFonts w:hint="default" w:eastAsia="宋体"/>
                <w:color w:val="auto"/>
                <w:sz w:val="21"/>
                <w:szCs w:val="21"/>
                <w:lang w:val="en-US" w:eastAsia="zh-CN"/>
              </w:rPr>
            </w:pPr>
            <w:r>
              <w:rPr>
                <w:rFonts w:hint="eastAsia"/>
                <w:color w:val="auto"/>
                <w:sz w:val="21"/>
                <w:szCs w:val="21"/>
                <w:lang w:val="en-US" w:eastAsia="zh-CN"/>
              </w:rPr>
              <w:t>478</w:t>
            </w:r>
          </w:p>
        </w:tc>
        <w:tc>
          <w:tcPr>
            <w:tcW w:w="818" w:type="dxa"/>
            <w:noWrap/>
            <w:vAlign w:val="center"/>
          </w:tcPr>
          <w:p w14:paraId="4FEC8BEA">
            <w:pPr>
              <w:jc w:val="center"/>
              <w:rPr>
                <w:rFonts w:hint="default" w:eastAsia="宋体"/>
                <w:color w:val="auto"/>
                <w:sz w:val="21"/>
                <w:szCs w:val="21"/>
                <w:lang w:val="en-US" w:eastAsia="zh-CN"/>
              </w:rPr>
            </w:pPr>
            <w:r>
              <w:rPr>
                <w:rFonts w:hint="eastAsia"/>
                <w:color w:val="auto"/>
                <w:sz w:val="21"/>
                <w:szCs w:val="21"/>
                <w:lang w:val="en-US" w:eastAsia="zh-CN"/>
              </w:rPr>
              <w:t>1478</w:t>
            </w:r>
          </w:p>
        </w:tc>
        <w:tc>
          <w:tcPr>
            <w:tcW w:w="881" w:type="dxa"/>
            <w:noWrap/>
            <w:vAlign w:val="center"/>
          </w:tcPr>
          <w:p w14:paraId="0B1693EF">
            <w:pPr>
              <w:jc w:val="center"/>
              <w:rPr>
                <w:rFonts w:hint="default" w:eastAsia="宋体"/>
                <w:color w:val="auto"/>
                <w:sz w:val="21"/>
                <w:szCs w:val="21"/>
                <w:lang w:val="en-US" w:eastAsia="zh-CN"/>
              </w:rPr>
            </w:pPr>
            <w:r>
              <w:rPr>
                <w:rFonts w:hint="eastAsia"/>
                <w:color w:val="auto"/>
                <w:sz w:val="21"/>
                <w:szCs w:val="21"/>
                <w:lang w:val="en-US" w:eastAsia="zh-CN"/>
              </w:rPr>
              <w:t>1956</w:t>
            </w:r>
          </w:p>
        </w:tc>
        <w:tc>
          <w:tcPr>
            <w:tcW w:w="1130" w:type="dxa"/>
            <w:noWrap/>
            <w:vAlign w:val="center"/>
          </w:tcPr>
          <w:p w14:paraId="0580A5E0">
            <w:pPr>
              <w:jc w:val="center"/>
              <w:rPr>
                <w:rFonts w:hint="default" w:eastAsia="宋体"/>
                <w:color w:val="auto"/>
                <w:sz w:val="21"/>
                <w:szCs w:val="21"/>
                <w:lang w:val="en-US" w:eastAsia="zh-CN"/>
              </w:rPr>
            </w:pPr>
            <w:r>
              <w:rPr>
                <w:rFonts w:hint="eastAsia"/>
                <w:color w:val="auto"/>
                <w:sz w:val="21"/>
                <w:szCs w:val="21"/>
                <w:lang w:val="en-US" w:eastAsia="zh-CN"/>
              </w:rPr>
              <w:t>71.49</w:t>
            </w:r>
            <w:r>
              <w:rPr>
                <w:rFonts w:hint="eastAsia"/>
                <w:b w:val="0"/>
                <w:bCs w:val="0"/>
                <w:color w:val="auto"/>
                <w:sz w:val="21"/>
                <w:szCs w:val="21"/>
                <w:lang w:val="en-US" w:eastAsia="zh-CN"/>
              </w:rPr>
              <w:t>%</w:t>
            </w:r>
          </w:p>
        </w:tc>
      </w:tr>
      <w:tr w14:paraId="5351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40217843">
            <w:pPr>
              <w:jc w:val="center"/>
              <w:rPr>
                <w:color w:val="auto"/>
                <w:sz w:val="21"/>
                <w:szCs w:val="21"/>
              </w:rPr>
            </w:pPr>
            <w:r>
              <w:rPr>
                <w:color w:val="auto"/>
                <w:sz w:val="21"/>
                <w:szCs w:val="21"/>
              </w:rPr>
              <w:t>合计</w:t>
            </w:r>
          </w:p>
        </w:tc>
        <w:tc>
          <w:tcPr>
            <w:tcW w:w="999" w:type="dxa"/>
            <w:noWrap/>
            <w:vAlign w:val="center"/>
          </w:tcPr>
          <w:p w14:paraId="13C271C9">
            <w:pPr>
              <w:jc w:val="center"/>
              <w:rPr>
                <w:rFonts w:hint="default" w:eastAsia="宋体"/>
                <w:color w:val="auto"/>
                <w:sz w:val="21"/>
                <w:szCs w:val="21"/>
                <w:lang w:val="en-US" w:eastAsia="zh-CN"/>
              </w:rPr>
            </w:pPr>
            <w:r>
              <w:rPr>
                <w:rFonts w:hint="eastAsia"/>
                <w:color w:val="auto"/>
                <w:sz w:val="21"/>
                <w:szCs w:val="21"/>
                <w:lang w:val="en-US" w:eastAsia="zh-CN"/>
              </w:rPr>
              <w:t>140.5</w:t>
            </w:r>
          </w:p>
        </w:tc>
        <w:tc>
          <w:tcPr>
            <w:tcW w:w="818" w:type="dxa"/>
            <w:noWrap/>
            <w:vAlign w:val="center"/>
          </w:tcPr>
          <w:p w14:paraId="33DC466D">
            <w:pPr>
              <w:keepNext w:val="0"/>
              <w:keepLines w:val="0"/>
              <w:widowControl/>
              <w:suppressLineNumbers w:val="0"/>
              <w:jc w:val="center"/>
              <w:textAlignment w:val="center"/>
              <w:rPr>
                <w:rFonts w:hint="default"/>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10</w:t>
            </w:r>
            <w:r>
              <w:rPr>
                <w:rFonts w:hint="eastAsia" w:cs="Times New Roman"/>
                <w:i w:val="0"/>
                <w:iCs w:val="0"/>
                <w:color w:val="auto"/>
                <w:kern w:val="0"/>
                <w:sz w:val="21"/>
                <w:szCs w:val="21"/>
                <w:u w:val="none"/>
                <w:lang w:val="en-US" w:eastAsia="zh-CN" w:bidi="ar"/>
              </w:rPr>
              <w:t>28</w:t>
            </w:r>
          </w:p>
        </w:tc>
        <w:tc>
          <w:tcPr>
            <w:tcW w:w="818" w:type="dxa"/>
            <w:noWrap/>
            <w:vAlign w:val="center"/>
          </w:tcPr>
          <w:p w14:paraId="5B34706F">
            <w:pPr>
              <w:keepNext w:val="0"/>
              <w:keepLines w:val="0"/>
              <w:widowControl/>
              <w:suppressLineNumbers w:val="0"/>
              <w:jc w:val="center"/>
              <w:textAlignment w:val="center"/>
              <w:rPr>
                <w:rFonts w:hint="default"/>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17</w:t>
            </w:r>
            <w:r>
              <w:rPr>
                <w:rFonts w:hint="eastAsia" w:cs="Times New Roman"/>
                <w:i w:val="0"/>
                <w:iCs w:val="0"/>
                <w:color w:val="auto"/>
                <w:kern w:val="0"/>
                <w:sz w:val="21"/>
                <w:szCs w:val="21"/>
                <w:u w:val="none"/>
                <w:lang w:val="en-US" w:eastAsia="zh-CN" w:bidi="ar"/>
              </w:rPr>
              <w:t>08</w:t>
            </w:r>
          </w:p>
        </w:tc>
        <w:tc>
          <w:tcPr>
            <w:tcW w:w="881" w:type="dxa"/>
            <w:noWrap/>
            <w:vAlign w:val="center"/>
          </w:tcPr>
          <w:p w14:paraId="59A900B9">
            <w:pPr>
              <w:jc w:val="center"/>
              <w:rPr>
                <w:rFonts w:hint="default" w:eastAsia="宋体"/>
                <w:color w:val="auto"/>
                <w:sz w:val="21"/>
                <w:szCs w:val="21"/>
                <w:lang w:val="en-US" w:eastAsia="zh-CN"/>
              </w:rPr>
            </w:pPr>
            <w:r>
              <w:rPr>
                <w:rFonts w:hint="eastAsia"/>
                <w:color w:val="auto"/>
                <w:sz w:val="21"/>
                <w:szCs w:val="21"/>
                <w:lang w:val="en-US" w:eastAsia="zh-CN"/>
              </w:rPr>
              <w:t>2736</w:t>
            </w:r>
          </w:p>
        </w:tc>
        <w:tc>
          <w:tcPr>
            <w:tcW w:w="1130" w:type="dxa"/>
            <w:noWrap/>
            <w:vAlign w:val="center"/>
          </w:tcPr>
          <w:p w14:paraId="6F1FADF0">
            <w:pPr>
              <w:jc w:val="center"/>
              <w:rPr>
                <w:color w:val="auto"/>
                <w:sz w:val="21"/>
                <w:szCs w:val="21"/>
              </w:rPr>
            </w:pPr>
          </w:p>
        </w:tc>
      </w:tr>
    </w:tbl>
    <w:p w14:paraId="32347350">
      <w:pPr>
        <w:rPr>
          <w:rFonts w:hint="eastAsia"/>
          <w:color w:val="auto"/>
          <w:sz w:val="18"/>
          <w:szCs w:val="18"/>
          <w:highlight w:val="yellow"/>
        </w:rPr>
      </w:pPr>
    </w:p>
    <w:p w14:paraId="7F39BC7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rFonts w:hint="eastAsia"/>
          <w:b/>
          <w:bCs/>
          <w:color w:val="auto"/>
          <w:sz w:val="24"/>
        </w:rPr>
        <w:t>（三）</w:t>
      </w:r>
      <w:r>
        <w:rPr>
          <w:b/>
          <w:bCs/>
          <w:color w:val="auto"/>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A92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00E1DC8F">
            <w:pPr>
              <w:jc w:val="center"/>
              <w:rPr>
                <w:b/>
                <w:color w:val="auto"/>
                <w:szCs w:val="21"/>
              </w:rPr>
            </w:pPr>
            <w:r>
              <w:rPr>
                <w:b/>
                <w:color w:val="auto"/>
                <w:szCs w:val="21"/>
              </w:rPr>
              <w:t>学年</w:t>
            </w:r>
          </w:p>
        </w:tc>
        <w:tc>
          <w:tcPr>
            <w:tcW w:w="581" w:type="dxa"/>
            <w:noWrap/>
            <w:vAlign w:val="center"/>
          </w:tcPr>
          <w:p w14:paraId="6E3B118B">
            <w:pPr>
              <w:jc w:val="center"/>
              <w:rPr>
                <w:b/>
                <w:color w:val="auto"/>
                <w:szCs w:val="21"/>
              </w:rPr>
            </w:pPr>
            <w:r>
              <w:rPr>
                <w:b/>
                <w:color w:val="auto"/>
                <w:szCs w:val="21"/>
              </w:rPr>
              <w:t>学期</w:t>
            </w:r>
          </w:p>
        </w:tc>
        <w:tc>
          <w:tcPr>
            <w:tcW w:w="726" w:type="dxa"/>
            <w:noWrap/>
            <w:vAlign w:val="center"/>
          </w:tcPr>
          <w:p w14:paraId="6F3CDE33">
            <w:pPr>
              <w:jc w:val="center"/>
              <w:rPr>
                <w:b/>
                <w:color w:val="auto"/>
                <w:szCs w:val="21"/>
              </w:rPr>
            </w:pPr>
            <w:r>
              <w:rPr>
                <w:rFonts w:hint="eastAsia"/>
                <w:b/>
                <w:color w:val="auto"/>
                <w:szCs w:val="21"/>
                <w:lang w:val="en-US" w:eastAsia="zh-CN"/>
              </w:rPr>
              <w:t>军事技能</w:t>
            </w:r>
          </w:p>
        </w:tc>
        <w:tc>
          <w:tcPr>
            <w:tcW w:w="726" w:type="dxa"/>
            <w:noWrap/>
            <w:vAlign w:val="center"/>
          </w:tcPr>
          <w:p w14:paraId="33491FD5">
            <w:pPr>
              <w:jc w:val="center"/>
              <w:rPr>
                <w:b/>
                <w:color w:val="auto"/>
                <w:szCs w:val="21"/>
              </w:rPr>
            </w:pPr>
            <w:r>
              <w:rPr>
                <w:b/>
                <w:color w:val="auto"/>
                <w:szCs w:val="21"/>
              </w:rPr>
              <w:t>课堂</w:t>
            </w:r>
          </w:p>
          <w:p w14:paraId="17A2A5F2">
            <w:pPr>
              <w:jc w:val="center"/>
              <w:rPr>
                <w:b/>
                <w:color w:val="auto"/>
                <w:szCs w:val="21"/>
              </w:rPr>
            </w:pPr>
            <w:r>
              <w:rPr>
                <w:b/>
                <w:color w:val="auto"/>
                <w:szCs w:val="21"/>
              </w:rPr>
              <w:t>教学</w:t>
            </w:r>
          </w:p>
        </w:tc>
        <w:tc>
          <w:tcPr>
            <w:tcW w:w="581" w:type="dxa"/>
            <w:noWrap/>
            <w:vAlign w:val="center"/>
          </w:tcPr>
          <w:p w14:paraId="661F1B2D">
            <w:pPr>
              <w:jc w:val="center"/>
              <w:rPr>
                <w:b/>
                <w:color w:val="auto"/>
                <w:szCs w:val="21"/>
              </w:rPr>
            </w:pPr>
            <w:r>
              <w:rPr>
                <w:b/>
                <w:color w:val="auto"/>
                <w:szCs w:val="21"/>
              </w:rPr>
              <w:t>考试</w:t>
            </w:r>
          </w:p>
        </w:tc>
        <w:tc>
          <w:tcPr>
            <w:tcW w:w="723" w:type="dxa"/>
            <w:noWrap/>
            <w:vAlign w:val="center"/>
          </w:tcPr>
          <w:p w14:paraId="18C38F45">
            <w:pPr>
              <w:jc w:val="center"/>
              <w:rPr>
                <w:b/>
                <w:color w:val="auto"/>
                <w:szCs w:val="21"/>
              </w:rPr>
            </w:pPr>
            <w:r>
              <w:rPr>
                <w:b/>
                <w:color w:val="auto"/>
                <w:szCs w:val="21"/>
              </w:rPr>
              <w:t>劳动</w:t>
            </w:r>
          </w:p>
        </w:tc>
        <w:tc>
          <w:tcPr>
            <w:tcW w:w="871" w:type="dxa"/>
            <w:noWrap/>
            <w:vAlign w:val="center"/>
          </w:tcPr>
          <w:p w14:paraId="0A952823">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145E8753">
            <w:pPr>
              <w:jc w:val="center"/>
              <w:rPr>
                <w:b/>
                <w:color w:val="auto"/>
                <w:szCs w:val="21"/>
              </w:rPr>
            </w:pPr>
            <w:r>
              <w:rPr>
                <w:b/>
                <w:color w:val="auto"/>
                <w:szCs w:val="21"/>
              </w:rPr>
              <w:t>毕业设计</w:t>
            </w:r>
          </w:p>
        </w:tc>
        <w:tc>
          <w:tcPr>
            <w:tcW w:w="726" w:type="dxa"/>
            <w:noWrap/>
            <w:vAlign w:val="center"/>
          </w:tcPr>
          <w:p w14:paraId="3E1BF21C">
            <w:pPr>
              <w:jc w:val="center"/>
              <w:rPr>
                <w:b/>
                <w:color w:val="auto"/>
                <w:szCs w:val="21"/>
              </w:rPr>
            </w:pPr>
            <w:r>
              <w:rPr>
                <w:rFonts w:hint="eastAsia"/>
                <w:b/>
                <w:color w:val="auto"/>
                <w:szCs w:val="21"/>
              </w:rPr>
              <w:t>岗位实习</w:t>
            </w:r>
          </w:p>
        </w:tc>
        <w:tc>
          <w:tcPr>
            <w:tcW w:w="856" w:type="dxa"/>
            <w:noWrap/>
            <w:vAlign w:val="center"/>
          </w:tcPr>
          <w:p w14:paraId="5EFE82A6">
            <w:pPr>
              <w:jc w:val="center"/>
              <w:rPr>
                <w:b/>
                <w:color w:val="auto"/>
                <w:szCs w:val="21"/>
              </w:rPr>
            </w:pPr>
            <w:r>
              <w:rPr>
                <w:b/>
                <w:color w:val="auto"/>
                <w:szCs w:val="21"/>
              </w:rPr>
              <w:t>机动</w:t>
            </w:r>
          </w:p>
        </w:tc>
        <w:tc>
          <w:tcPr>
            <w:tcW w:w="726" w:type="dxa"/>
            <w:noWrap/>
            <w:vAlign w:val="center"/>
          </w:tcPr>
          <w:p w14:paraId="593B4CF2">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1BBD7958">
            <w:pPr>
              <w:jc w:val="center"/>
              <w:rPr>
                <w:rFonts w:hint="default"/>
                <w:b/>
                <w:color w:val="auto"/>
                <w:szCs w:val="21"/>
                <w:lang w:val="en-US" w:eastAsia="zh-CN"/>
              </w:rPr>
            </w:pPr>
            <w:r>
              <w:rPr>
                <w:rFonts w:hint="eastAsia"/>
                <w:b/>
                <w:color w:val="auto"/>
                <w:szCs w:val="21"/>
                <w:lang w:val="en-US" w:eastAsia="zh-CN"/>
              </w:rPr>
              <w:t>备注</w:t>
            </w:r>
          </w:p>
        </w:tc>
      </w:tr>
      <w:tr w14:paraId="71C8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679C07C7">
            <w:pPr>
              <w:jc w:val="center"/>
              <w:rPr>
                <w:color w:val="auto"/>
                <w:szCs w:val="21"/>
              </w:rPr>
            </w:pPr>
            <w:r>
              <w:rPr>
                <w:color w:val="auto"/>
                <w:szCs w:val="21"/>
              </w:rPr>
              <w:t>一</w:t>
            </w:r>
          </w:p>
        </w:tc>
        <w:tc>
          <w:tcPr>
            <w:tcW w:w="581" w:type="dxa"/>
            <w:noWrap/>
            <w:vAlign w:val="center"/>
          </w:tcPr>
          <w:p w14:paraId="6DE03B0D">
            <w:pPr>
              <w:jc w:val="center"/>
              <w:rPr>
                <w:color w:val="auto"/>
                <w:szCs w:val="21"/>
              </w:rPr>
            </w:pPr>
            <w:r>
              <w:rPr>
                <w:color w:val="auto"/>
                <w:szCs w:val="21"/>
              </w:rPr>
              <w:t>1</w:t>
            </w:r>
          </w:p>
        </w:tc>
        <w:tc>
          <w:tcPr>
            <w:tcW w:w="726" w:type="dxa"/>
            <w:noWrap/>
            <w:vAlign w:val="center"/>
          </w:tcPr>
          <w:p w14:paraId="6ACE645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7C1E1F2B">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0B34F43F">
            <w:pPr>
              <w:jc w:val="center"/>
              <w:rPr>
                <w:color w:val="auto"/>
                <w:szCs w:val="21"/>
              </w:rPr>
            </w:pPr>
            <w:r>
              <w:rPr>
                <w:rFonts w:hint="eastAsia"/>
                <w:color w:val="auto"/>
                <w:szCs w:val="21"/>
              </w:rPr>
              <w:t>1</w:t>
            </w:r>
          </w:p>
        </w:tc>
        <w:tc>
          <w:tcPr>
            <w:tcW w:w="723" w:type="dxa"/>
            <w:noWrap/>
            <w:vAlign w:val="center"/>
          </w:tcPr>
          <w:p w14:paraId="49A7C4C4">
            <w:pPr>
              <w:jc w:val="center"/>
              <w:rPr>
                <w:color w:val="auto"/>
                <w:szCs w:val="21"/>
              </w:rPr>
            </w:pPr>
            <w:r>
              <w:rPr>
                <w:rFonts w:hint="eastAsia"/>
                <w:color w:val="auto"/>
                <w:szCs w:val="21"/>
              </w:rPr>
              <w:t>√</w:t>
            </w:r>
          </w:p>
        </w:tc>
        <w:tc>
          <w:tcPr>
            <w:tcW w:w="871" w:type="dxa"/>
            <w:noWrap/>
            <w:vAlign w:val="center"/>
          </w:tcPr>
          <w:p w14:paraId="172C90B1">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41A99205">
            <w:pPr>
              <w:jc w:val="center"/>
              <w:rPr>
                <w:color w:val="auto"/>
                <w:szCs w:val="21"/>
              </w:rPr>
            </w:pPr>
          </w:p>
        </w:tc>
        <w:tc>
          <w:tcPr>
            <w:tcW w:w="726" w:type="dxa"/>
            <w:noWrap/>
            <w:vAlign w:val="center"/>
          </w:tcPr>
          <w:p w14:paraId="374143D5">
            <w:pPr>
              <w:jc w:val="center"/>
              <w:rPr>
                <w:color w:val="auto"/>
                <w:szCs w:val="21"/>
              </w:rPr>
            </w:pPr>
          </w:p>
        </w:tc>
        <w:tc>
          <w:tcPr>
            <w:tcW w:w="856" w:type="dxa"/>
            <w:noWrap/>
            <w:vAlign w:val="center"/>
          </w:tcPr>
          <w:p w14:paraId="3DD943D6">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14A643AE">
            <w:pPr>
              <w:jc w:val="center"/>
              <w:rPr>
                <w:color w:val="auto"/>
                <w:szCs w:val="21"/>
              </w:rPr>
            </w:pPr>
            <w:r>
              <w:rPr>
                <w:rFonts w:hint="eastAsia"/>
                <w:color w:val="auto"/>
                <w:szCs w:val="21"/>
              </w:rPr>
              <w:t>20</w:t>
            </w:r>
          </w:p>
        </w:tc>
        <w:tc>
          <w:tcPr>
            <w:tcW w:w="1199" w:type="dxa"/>
            <w:vMerge w:val="restart"/>
            <w:noWrap/>
            <w:vAlign w:val="center"/>
          </w:tcPr>
          <w:p w14:paraId="7ED32C84">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5C961F66">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4CDCED1F">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3A2553D4">
            <w:pPr>
              <w:pStyle w:val="9"/>
              <w:numPr>
                <w:ilvl w:val="0"/>
                <w:numId w:val="0"/>
              </w:numPr>
              <w:rPr>
                <w:rFonts w:hint="default"/>
                <w:color w:val="auto"/>
                <w:lang w:val="en-US" w:eastAsia="zh-CN"/>
              </w:rPr>
            </w:pPr>
          </w:p>
        </w:tc>
      </w:tr>
      <w:tr w14:paraId="6784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7D8EB200">
            <w:pPr>
              <w:jc w:val="center"/>
              <w:rPr>
                <w:color w:val="auto"/>
                <w:szCs w:val="21"/>
              </w:rPr>
            </w:pPr>
          </w:p>
        </w:tc>
        <w:tc>
          <w:tcPr>
            <w:tcW w:w="581" w:type="dxa"/>
            <w:noWrap/>
            <w:vAlign w:val="center"/>
          </w:tcPr>
          <w:p w14:paraId="2975511E">
            <w:pPr>
              <w:jc w:val="center"/>
              <w:rPr>
                <w:color w:val="auto"/>
                <w:szCs w:val="21"/>
              </w:rPr>
            </w:pPr>
            <w:r>
              <w:rPr>
                <w:color w:val="auto"/>
                <w:szCs w:val="21"/>
              </w:rPr>
              <w:t>2</w:t>
            </w:r>
          </w:p>
        </w:tc>
        <w:tc>
          <w:tcPr>
            <w:tcW w:w="726" w:type="dxa"/>
            <w:noWrap/>
            <w:vAlign w:val="center"/>
          </w:tcPr>
          <w:p w14:paraId="667B617F">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40DC9DF2">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55EF97D5">
            <w:pPr>
              <w:jc w:val="center"/>
              <w:rPr>
                <w:color w:val="auto"/>
                <w:szCs w:val="21"/>
              </w:rPr>
            </w:pPr>
            <w:r>
              <w:rPr>
                <w:rFonts w:hint="eastAsia"/>
                <w:color w:val="auto"/>
                <w:szCs w:val="21"/>
              </w:rPr>
              <w:t>1</w:t>
            </w:r>
          </w:p>
        </w:tc>
        <w:tc>
          <w:tcPr>
            <w:tcW w:w="723" w:type="dxa"/>
            <w:noWrap/>
            <w:vAlign w:val="center"/>
          </w:tcPr>
          <w:p w14:paraId="0382F3CA">
            <w:pPr>
              <w:jc w:val="center"/>
              <w:rPr>
                <w:color w:val="auto"/>
                <w:szCs w:val="21"/>
              </w:rPr>
            </w:pPr>
            <w:r>
              <w:rPr>
                <w:rFonts w:hint="eastAsia"/>
                <w:color w:val="auto"/>
                <w:szCs w:val="21"/>
              </w:rPr>
              <w:t>√</w:t>
            </w:r>
          </w:p>
        </w:tc>
        <w:tc>
          <w:tcPr>
            <w:tcW w:w="871" w:type="dxa"/>
            <w:noWrap/>
            <w:vAlign w:val="center"/>
          </w:tcPr>
          <w:p w14:paraId="2455263E">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499EBCD3">
            <w:pPr>
              <w:jc w:val="center"/>
              <w:rPr>
                <w:color w:val="auto"/>
                <w:szCs w:val="21"/>
              </w:rPr>
            </w:pPr>
          </w:p>
        </w:tc>
        <w:tc>
          <w:tcPr>
            <w:tcW w:w="726" w:type="dxa"/>
            <w:noWrap/>
            <w:vAlign w:val="center"/>
          </w:tcPr>
          <w:p w14:paraId="73BB9BFF">
            <w:pPr>
              <w:jc w:val="center"/>
              <w:rPr>
                <w:color w:val="auto"/>
                <w:szCs w:val="21"/>
              </w:rPr>
            </w:pPr>
          </w:p>
        </w:tc>
        <w:tc>
          <w:tcPr>
            <w:tcW w:w="856" w:type="dxa"/>
            <w:noWrap/>
            <w:vAlign w:val="center"/>
          </w:tcPr>
          <w:p w14:paraId="78CAC03D">
            <w:pPr>
              <w:jc w:val="center"/>
              <w:rPr>
                <w:color w:val="auto"/>
                <w:szCs w:val="21"/>
              </w:rPr>
            </w:pPr>
            <w:r>
              <w:rPr>
                <w:color w:val="auto"/>
                <w:szCs w:val="21"/>
              </w:rPr>
              <w:t>1</w:t>
            </w:r>
          </w:p>
        </w:tc>
        <w:tc>
          <w:tcPr>
            <w:tcW w:w="726" w:type="dxa"/>
            <w:noWrap/>
            <w:vAlign w:val="center"/>
          </w:tcPr>
          <w:p w14:paraId="5A0F5E67">
            <w:pPr>
              <w:jc w:val="center"/>
              <w:rPr>
                <w:color w:val="auto"/>
                <w:szCs w:val="21"/>
              </w:rPr>
            </w:pPr>
            <w:r>
              <w:rPr>
                <w:rFonts w:hint="eastAsia"/>
                <w:color w:val="auto"/>
                <w:szCs w:val="21"/>
              </w:rPr>
              <w:t>20</w:t>
            </w:r>
          </w:p>
        </w:tc>
        <w:tc>
          <w:tcPr>
            <w:tcW w:w="1199" w:type="dxa"/>
            <w:vMerge w:val="continue"/>
            <w:noWrap/>
            <w:vAlign w:val="center"/>
          </w:tcPr>
          <w:p w14:paraId="28DC9D08">
            <w:pPr>
              <w:jc w:val="center"/>
              <w:rPr>
                <w:rFonts w:hint="eastAsia"/>
                <w:color w:val="auto"/>
                <w:szCs w:val="21"/>
              </w:rPr>
            </w:pPr>
          </w:p>
        </w:tc>
      </w:tr>
      <w:tr w14:paraId="72CA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33DB5F29">
            <w:pPr>
              <w:jc w:val="center"/>
              <w:rPr>
                <w:color w:val="auto"/>
                <w:szCs w:val="21"/>
              </w:rPr>
            </w:pPr>
            <w:r>
              <w:rPr>
                <w:color w:val="auto"/>
                <w:szCs w:val="21"/>
              </w:rPr>
              <w:t>二</w:t>
            </w:r>
          </w:p>
        </w:tc>
        <w:tc>
          <w:tcPr>
            <w:tcW w:w="581" w:type="dxa"/>
            <w:noWrap/>
            <w:vAlign w:val="center"/>
          </w:tcPr>
          <w:p w14:paraId="08D0AA80">
            <w:pPr>
              <w:jc w:val="center"/>
              <w:rPr>
                <w:color w:val="auto"/>
                <w:szCs w:val="21"/>
              </w:rPr>
            </w:pPr>
            <w:r>
              <w:rPr>
                <w:color w:val="auto"/>
                <w:szCs w:val="21"/>
              </w:rPr>
              <w:t>3</w:t>
            </w:r>
          </w:p>
        </w:tc>
        <w:tc>
          <w:tcPr>
            <w:tcW w:w="726" w:type="dxa"/>
            <w:noWrap/>
            <w:vAlign w:val="center"/>
          </w:tcPr>
          <w:p w14:paraId="2BB1D222">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FA351D5">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2C5BCDED">
            <w:pPr>
              <w:jc w:val="center"/>
              <w:rPr>
                <w:color w:val="auto"/>
                <w:szCs w:val="21"/>
              </w:rPr>
            </w:pPr>
            <w:r>
              <w:rPr>
                <w:rFonts w:hint="eastAsia"/>
                <w:color w:val="auto"/>
                <w:szCs w:val="21"/>
              </w:rPr>
              <w:t>1</w:t>
            </w:r>
          </w:p>
        </w:tc>
        <w:tc>
          <w:tcPr>
            <w:tcW w:w="723" w:type="dxa"/>
            <w:noWrap/>
            <w:vAlign w:val="center"/>
          </w:tcPr>
          <w:p w14:paraId="23F1E8DE">
            <w:pPr>
              <w:jc w:val="center"/>
              <w:rPr>
                <w:color w:val="auto"/>
                <w:szCs w:val="21"/>
              </w:rPr>
            </w:pPr>
            <w:r>
              <w:rPr>
                <w:rFonts w:hint="eastAsia"/>
                <w:color w:val="auto"/>
                <w:szCs w:val="21"/>
              </w:rPr>
              <w:t>√</w:t>
            </w:r>
          </w:p>
        </w:tc>
        <w:tc>
          <w:tcPr>
            <w:tcW w:w="871" w:type="dxa"/>
            <w:noWrap/>
            <w:vAlign w:val="center"/>
          </w:tcPr>
          <w:p w14:paraId="2F997929">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1C272C4C">
            <w:pPr>
              <w:jc w:val="center"/>
              <w:rPr>
                <w:color w:val="auto"/>
                <w:szCs w:val="21"/>
              </w:rPr>
            </w:pPr>
          </w:p>
        </w:tc>
        <w:tc>
          <w:tcPr>
            <w:tcW w:w="726" w:type="dxa"/>
            <w:noWrap/>
            <w:vAlign w:val="center"/>
          </w:tcPr>
          <w:p w14:paraId="368BC123">
            <w:pPr>
              <w:jc w:val="center"/>
              <w:rPr>
                <w:color w:val="auto"/>
                <w:szCs w:val="21"/>
              </w:rPr>
            </w:pPr>
          </w:p>
        </w:tc>
        <w:tc>
          <w:tcPr>
            <w:tcW w:w="856" w:type="dxa"/>
            <w:noWrap/>
            <w:vAlign w:val="center"/>
          </w:tcPr>
          <w:p w14:paraId="13B5CEB9">
            <w:pPr>
              <w:jc w:val="center"/>
              <w:rPr>
                <w:color w:val="auto"/>
                <w:szCs w:val="21"/>
              </w:rPr>
            </w:pPr>
            <w:r>
              <w:rPr>
                <w:color w:val="auto"/>
                <w:szCs w:val="21"/>
              </w:rPr>
              <w:t>1</w:t>
            </w:r>
          </w:p>
        </w:tc>
        <w:tc>
          <w:tcPr>
            <w:tcW w:w="726" w:type="dxa"/>
            <w:noWrap/>
            <w:vAlign w:val="center"/>
          </w:tcPr>
          <w:p w14:paraId="4B0E9040">
            <w:pPr>
              <w:jc w:val="center"/>
              <w:rPr>
                <w:color w:val="auto"/>
                <w:szCs w:val="21"/>
              </w:rPr>
            </w:pPr>
            <w:r>
              <w:rPr>
                <w:rFonts w:hint="eastAsia"/>
                <w:color w:val="auto"/>
                <w:szCs w:val="21"/>
              </w:rPr>
              <w:t>20</w:t>
            </w:r>
          </w:p>
        </w:tc>
        <w:tc>
          <w:tcPr>
            <w:tcW w:w="1199" w:type="dxa"/>
            <w:vMerge w:val="continue"/>
            <w:noWrap/>
            <w:vAlign w:val="center"/>
          </w:tcPr>
          <w:p w14:paraId="0196E690">
            <w:pPr>
              <w:jc w:val="center"/>
              <w:rPr>
                <w:rFonts w:hint="eastAsia"/>
                <w:color w:val="auto"/>
                <w:szCs w:val="21"/>
              </w:rPr>
            </w:pPr>
          </w:p>
        </w:tc>
      </w:tr>
      <w:tr w14:paraId="3B0C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08DA6A63">
            <w:pPr>
              <w:jc w:val="center"/>
              <w:rPr>
                <w:color w:val="auto"/>
                <w:szCs w:val="21"/>
              </w:rPr>
            </w:pPr>
          </w:p>
        </w:tc>
        <w:tc>
          <w:tcPr>
            <w:tcW w:w="581" w:type="dxa"/>
            <w:noWrap/>
            <w:vAlign w:val="center"/>
          </w:tcPr>
          <w:p w14:paraId="2572E97C">
            <w:pPr>
              <w:jc w:val="center"/>
              <w:rPr>
                <w:color w:val="auto"/>
                <w:szCs w:val="21"/>
              </w:rPr>
            </w:pPr>
            <w:r>
              <w:rPr>
                <w:color w:val="auto"/>
                <w:szCs w:val="21"/>
              </w:rPr>
              <w:t>4</w:t>
            </w:r>
          </w:p>
        </w:tc>
        <w:tc>
          <w:tcPr>
            <w:tcW w:w="726" w:type="dxa"/>
            <w:noWrap/>
            <w:vAlign w:val="center"/>
          </w:tcPr>
          <w:p w14:paraId="6789A285">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2572B485">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68C4732A">
            <w:pPr>
              <w:jc w:val="center"/>
              <w:rPr>
                <w:color w:val="auto"/>
                <w:szCs w:val="21"/>
              </w:rPr>
            </w:pPr>
            <w:r>
              <w:rPr>
                <w:rFonts w:hint="eastAsia"/>
                <w:color w:val="auto"/>
                <w:szCs w:val="21"/>
              </w:rPr>
              <w:t>1</w:t>
            </w:r>
          </w:p>
        </w:tc>
        <w:tc>
          <w:tcPr>
            <w:tcW w:w="723" w:type="dxa"/>
            <w:noWrap/>
            <w:vAlign w:val="center"/>
          </w:tcPr>
          <w:p w14:paraId="4EA32703">
            <w:pPr>
              <w:jc w:val="center"/>
              <w:rPr>
                <w:color w:val="auto"/>
                <w:szCs w:val="21"/>
              </w:rPr>
            </w:pPr>
            <w:r>
              <w:rPr>
                <w:rFonts w:hint="eastAsia"/>
                <w:color w:val="auto"/>
                <w:szCs w:val="21"/>
              </w:rPr>
              <w:t>√</w:t>
            </w:r>
          </w:p>
        </w:tc>
        <w:tc>
          <w:tcPr>
            <w:tcW w:w="871" w:type="dxa"/>
            <w:noWrap/>
            <w:vAlign w:val="center"/>
          </w:tcPr>
          <w:p w14:paraId="6DFFD59B">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527A840A">
            <w:pPr>
              <w:jc w:val="center"/>
              <w:rPr>
                <w:color w:val="auto"/>
                <w:szCs w:val="21"/>
              </w:rPr>
            </w:pPr>
          </w:p>
        </w:tc>
        <w:tc>
          <w:tcPr>
            <w:tcW w:w="726" w:type="dxa"/>
            <w:noWrap/>
            <w:vAlign w:val="center"/>
          </w:tcPr>
          <w:p w14:paraId="08535226">
            <w:pPr>
              <w:jc w:val="center"/>
              <w:rPr>
                <w:color w:val="auto"/>
                <w:szCs w:val="21"/>
              </w:rPr>
            </w:pPr>
          </w:p>
        </w:tc>
        <w:tc>
          <w:tcPr>
            <w:tcW w:w="856" w:type="dxa"/>
            <w:noWrap/>
            <w:vAlign w:val="center"/>
          </w:tcPr>
          <w:p w14:paraId="06BE5952">
            <w:pPr>
              <w:jc w:val="center"/>
              <w:rPr>
                <w:color w:val="auto"/>
                <w:szCs w:val="21"/>
              </w:rPr>
            </w:pPr>
            <w:r>
              <w:rPr>
                <w:color w:val="auto"/>
                <w:szCs w:val="21"/>
              </w:rPr>
              <w:t>1</w:t>
            </w:r>
          </w:p>
        </w:tc>
        <w:tc>
          <w:tcPr>
            <w:tcW w:w="726" w:type="dxa"/>
            <w:noWrap/>
            <w:vAlign w:val="center"/>
          </w:tcPr>
          <w:p w14:paraId="7977CA79">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26A7CB77">
            <w:pPr>
              <w:jc w:val="center"/>
              <w:rPr>
                <w:color w:val="auto"/>
                <w:szCs w:val="21"/>
              </w:rPr>
            </w:pPr>
          </w:p>
        </w:tc>
      </w:tr>
      <w:tr w14:paraId="0E11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236B37CC">
            <w:pPr>
              <w:jc w:val="center"/>
              <w:rPr>
                <w:color w:val="auto"/>
                <w:szCs w:val="21"/>
              </w:rPr>
            </w:pPr>
            <w:r>
              <w:rPr>
                <w:color w:val="auto"/>
                <w:szCs w:val="21"/>
              </w:rPr>
              <w:t>三</w:t>
            </w:r>
          </w:p>
        </w:tc>
        <w:tc>
          <w:tcPr>
            <w:tcW w:w="581" w:type="dxa"/>
            <w:noWrap/>
            <w:vAlign w:val="center"/>
          </w:tcPr>
          <w:p w14:paraId="68D4343C">
            <w:pPr>
              <w:jc w:val="center"/>
              <w:rPr>
                <w:color w:val="auto"/>
                <w:szCs w:val="21"/>
              </w:rPr>
            </w:pPr>
            <w:r>
              <w:rPr>
                <w:color w:val="auto"/>
                <w:szCs w:val="21"/>
              </w:rPr>
              <w:t>5</w:t>
            </w:r>
          </w:p>
        </w:tc>
        <w:tc>
          <w:tcPr>
            <w:tcW w:w="726" w:type="dxa"/>
            <w:noWrap/>
            <w:vAlign w:val="center"/>
          </w:tcPr>
          <w:p w14:paraId="3BAA98CA">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586E523E">
            <w:pPr>
              <w:jc w:val="center"/>
              <w:rPr>
                <w:rFonts w:hint="default" w:eastAsia="宋体"/>
                <w:color w:val="auto"/>
                <w:szCs w:val="21"/>
                <w:lang w:val="en-US" w:eastAsia="zh-CN"/>
              </w:rPr>
            </w:pPr>
          </w:p>
        </w:tc>
        <w:tc>
          <w:tcPr>
            <w:tcW w:w="581" w:type="dxa"/>
            <w:noWrap/>
            <w:vAlign w:val="center"/>
          </w:tcPr>
          <w:p w14:paraId="4EA29CD1">
            <w:pPr>
              <w:jc w:val="center"/>
              <w:rPr>
                <w:color w:val="auto"/>
                <w:szCs w:val="21"/>
              </w:rPr>
            </w:pPr>
          </w:p>
        </w:tc>
        <w:tc>
          <w:tcPr>
            <w:tcW w:w="723" w:type="dxa"/>
            <w:noWrap/>
            <w:vAlign w:val="center"/>
          </w:tcPr>
          <w:p w14:paraId="76F6E257">
            <w:pPr>
              <w:jc w:val="center"/>
              <w:rPr>
                <w:color w:val="auto"/>
                <w:szCs w:val="21"/>
              </w:rPr>
            </w:pPr>
            <w:r>
              <w:rPr>
                <w:rFonts w:hint="eastAsia"/>
                <w:color w:val="auto"/>
                <w:szCs w:val="21"/>
              </w:rPr>
              <w:t>√</w:t>
            </w:r>
          </w:p>
        </w:tc>
        <w:tc>
          <w:tcPr>
            <w:tcW w:w="871" w:type="dxa"/>
            <w:noWrap/>
            <w:vAlign w:val="center"/>
          </w:tcPr>
          <w:p w14:paraId="6E0BCDC8">
            <w:pPr>
              <w:jc w:val="center"/>
              <w:rPr>
                <w:rFonts w:hint="default" w:eastAsia="宋体"/>
                <w:color w:val="auto"/>
                <w:szCs w:val="21"/>
                <w:lang w:val="en-US" w:eastAsia="zh-CN"/>
              </w:rPr>
            </w:pPr>
            <w:r>
              <w:rPr>
                <w:rFonts w:hint="eastAsia"/>
                <w:color w:val="auto"/>
                <w:szCs w:val="21"/>
                <w:lang w:val="en-US" w:eastAsia="zh-CN"/>
              </w:rPr>
              <w:t>16</w:t>
            </w:r>
          </w:p>
        </w:tc>
        <w:tc>
          <w:tcPr>
            <w:tcW w:w="783" w:type="dxa"/>
            <w:noWrap/>
            <w:vAlign w:val="center"/>
          </w:tcPr>
          <w:p w14:paraId="7BAFBF41">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4FC24A8B">
            <w:pPr>
              <w:jc w:val="center"/>
              <w:rPr>
                <w:rFonts w:hint="eastAsia"/>
                <w:color w:val="auto"/>
                <w:szCs w:val="21"/>
                <w:lang w:val="en-US" w:eastAsia="zh-CN"/>
              </w:rPr>
            </w:pPr>
          </w:p>
        </w:tc>
        <w:tc>
          <w:tcPr>
            <w:tcW w:w="856" w:type="dxa"/>
            <w:noWrap/>
            <w:vAlign w:val="center"/>
          </w:tcPr>
          <w:p w14:paraId="4B25AA2A">
            <w:pPr>
              <w:jc w:val="center"/>
              <w:rPr>
                <w:rFonts w:hint="eastAsia" w:eastAsia="宋体"/>
                <w:color w:val="auto"/>
                <w:szCs w:val="21"/>
                <w:lang w:val="en-US" w:eastAsia="zh-CN"/>
              </w:rPr>
            </w:pPr>
          </w:p>
        </w:tc>
        <w:tc>
          <w:tcPr>
            <w:tcW w:w="726" w:type="dxa"/>
            <w:noWrap/>
            <w:vAlign w:val="center"/>
          </w:tcPr>
          <w:p w14:paraId="5EAEECC9">
            <w:pPr>
              <w:jc w:val="center"/>
              <w:rPr>
                <w:color w:val="auto"/>
                <w:szCs w:val="21"/>
              </w:rPr>
            </w:pPr>
            <w:r>
              <w:rPr>
                <w:color w:val="auto"/>
                <w:szCs w:val="21"/>
              </w:rPr>
              <w:t>20</w:t>
            </w:r>
          </w:p>
        </w:tc>
        <w:tc>
          <w:tcPr>
            <w:tcW w:w="1199" w:type="dxa"/>
            <w:vMerge w:val="continue"/>
            <w:noWrap/>
            <w:vAlign w:val="center"/>
          </w:tcPr>
          <w:p w14:paraId="13FF53F8">
            <w:pPr>
              <w:jc w:val="center"/>
              <w:rPr>
                <w:color w:val="auto"/>
                <w:szCs w:val="21"/>
              </w:rPr>
            </w:pPr>
          </w:p>
        </w:tc>
      </w:tr>
      <w:tr w14:paraId="3227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74FDB69A">
            <w:pPr>
              <w:jc w:val="center"/>
              <w:rPr>
                <w:color w:val="auto"/>
                <w:szCs w:val="21"/>
              </w:rPr>
            </w:pPr>
          </w:p>
        </w:tc>
        <w:tc>
          <w:tcPr>
            <w:tcW w:w="581" w:type="dxa"/>
            <w:noWrap/>
            <w:vAlign w:val="center"/>
          </w:tcPr>
          <w:p w14:paraId="64842FB8">
            <w:pPr>
              <w:jc w:val="center"/>
              <w:rPr>
                <w:color w:val="auto"/>
                <w:szCs w:val="21"/>
              </w:rPr>
            </w:pPr>
            <w:r>
              <w:rPr>
                <w:color w:val="auto"/>
                <w:szCs w:val="21"/>
              </w:rPr>
              <w:t>6</w:t>
            </w:r>
          </w:p>
        </w:tc>
        <w:tc>
          <w:tcPr>
            <w:tcW w:w="726" w:type="dxa"/>
            <w:noWrap/>
            <w:vAlign w:val="center"/>
          </w:tcPr>
          <w:p w14:paraId="3F9225F1">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6BCA3A35">
            <w:pPr>
              <w:jc w:val="center"/>
              <w:rPr>
                <w:color w:val="auto"/>
                <w:szCs w:val="21"/>
              </w:rPr>
            </w:pPr>
          </w:p>
        </w:tc>
        <w:tc>
          <w:tcPr>
            <w:tcW w:w="581" w:type="dxa"/>
            <w:noWrap/>
            <w:vAlign w:val="center"/>
          </w:tcPr>
          <w:p w14:paraId="3EAB9B45">
            <w:pPr>
              <w:jc w:val="center"/>
              <w:rPr>
                <w:color w:val="auto"/>
                <w:szCs w:val="21"/>
              </w:rPr>
            </w:pPr>
          </w:p>
        </w:tc>
        <w:tc>
          <w:tcPr>
            <w:tcW w:w="723" w:type="dxa"/>
            <w:noWrap/>
            <w:vAlign w:val="center"/>
          </w:tcPr>
          <w:p w14:paraId="458B8E4D">
            <w:pPr>
              <w:jc w:val="center"/>
              <w:rPr>
                <w:color w:val="auto"/>
                <w:szCs w:val="21"/>
              </w:rPr>
            </w:pPr>
          </w:p>
        </w:tc>
        <w:tc>
          <w:tcPr>
            <w:tcW w:w="871" w:type="dxa"/>
            <w:noWrap/>
            <w:vAlign w:val="center"/>
          </w:tcPr>
          <w:p w14:paraId="507D06D9">
            <w:pPr>
              <w:jc w:val="center"/>
              <w:rPr>
                <w:color w:val="auto"/>
                <w:szCs w:val="21"/>
              </w:rPr>
            </w:pPr>
          </w:p>
        </w:tc>
        <w:tc>
          <w:tcPr>
            <w:tcW w:w="783" w:type="dxa"/>
            <w:noWrap/>
            <w:vAlign w:val="center"/>
          </w:tcPr>
          <w:p w14:paraId="17686E9E">
            <w:pPr>
              <w:jc w:val="center"/>
              <w:rPr>
                <w:rFonts w:hint="default" w:eastAsia="宋体"/>
                <w:color w:val="auto"/>
                <w:szCs w:val="21"/>
                <w:lang w:val="en-US" w:eastAsia="zh-CN"/>
              </w:rPr>
            </w:pPr>
          </w:p>
        </w:tc>
        <w:tc>
          <w:tcPr>
            <w:tcW w:w="726" w:type="dxa"/>
            <w:noWrap/>
            <w:vAlign w:val="center"/>
          </w:tcPr>
          <w:p w14:paraId="5DB6ACF9">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4CFE2780">
            <w:pPr>
              <w:jc w:val="center"/>
              <w:rPr>
                <w:color w:val="auto"/>
                <w:szCs w:val="21"/>
              </w:rPr>
            </w:pPr>
          </w:p>
        </w:tc>
        <w:tc>
          <w:tcPr>
            <w:tcW w:w="726" w:type="dxa"/>
            <w:noWrap/>
            <w:vAlign w:val="center"/>
          </w:tcPr>
          <w:p w14:paraId="008AB692">
            <w:pPr>
              <w:jc w:val="center"/>
              <w:rPr>
                <w:color w:val="auto"/>
                <w:szCs w:val="21"/>
              </w:rPr>
            </w:pPr>
            <w:r>
              <w:rPr>
                <w:color w:val="auto"/>
                <w:szCs w:val="21"/>
              </w:rPr>
              <w:t>20</w:t>
            </w:r>
          </w:p>
        </w:tc>
        <w:tc>
          <w:tcPr>
            <w:tcW w:w="1199" w:type="dxa"/>
            <w:vMerge w:val="continue"/>
            <w:noWrap/>
            <w:vAlign w:val="center"/>
          </w:tcPr>
          <w:p w14:paraId="665A8CF7">
            <w:pPr>
              <w:jc w:val="center"/>
              <w:rPr>
                <w:color w:val="auto"/>
                <w:szCs w:val="21"/>
              </w:rPr>
            </w:pPr>
          </w:p>
        </w:tc>
      </w:tr>
      <w:tr w14:paraId="34C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71B8EB3F">
            <w:pPr>
              <w:jc w:val="center"/>
              <w:rPr>
                <w:color w:val="auto"/>
                <w:szCs w:val="21"/>
              </w:rPr>
            </w:pPr>
            <w:r>
              <w:rPr>
                <w:color w:val="auto"/>
                <w:szCs w:val="21"/>
              </w:rPr>
              <w:t>合计</w:t>
            </w:r>
          </w:p>
        </w:tc>
        <w:tc>
          <w:tcPr>
            <w:tcW w:w="726" w:type="dxa"/>
            <w:noWrap/>
            <w:vAlign w:val="center"/>
          </w:tcPr>
          <w:p w14:paraId="2BF8CBE0">
            <w:pPr>
              <w:jc w:val="center"/>
              <w:rPr>
                <w:rFonts w:hint="eastAsia" w:eastAsia="宋体"/>
                <w:color w:val="auto"/>
                <w:szCs w:val="21"/>
                <w:lang w:val="en-US" w:eastAsia="zh-CN"/>
              </w:rPr>
            </w:pPr>
            <w:r>
              <w:rPr>
                <w:rFonts w:hint="eastAsia"/>
                <w:color w:val="auto"/>
                <w:szCs w:val="21"/>
                <w:lang w:val="en-US" w:eastAsia="zh-CN"/>
              </w:rPr>
              <w:t>3</w:t>
            </w:r>
          </w:p>
        </w:tc>
        <w:tc>
          <w:tcPr>
            <w:tcW w:w="726" w:type="dxa"/>
            <w:noWrap/>
            <w:vAlign w:val="center"/>
          </w:tcPr>
          <w:p w14:paraId="0FE74B11">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68</w:t>
            </w:r>
          </w:p>
        </w:tc>
        <w:tc>
          <w:tcPr>
            <w:tcW w:w="581" w:type="dxa"/>
            <w:noWrap/>
            <w:vAlign w:val="center"/>
          </w:tcPr>
          <w:p w14:paraId="1B69F42F">
            <w:pPr>
              <w:jc w:val="center"/>
              <w:rPr>
                <w:rFonts w:hint="eastAsia" w:eastAsia="宋体"/>
                <w:color w:val="auto"/>
                <w:szCs w:val="21"/>
                <w:lang w:val="en-US" w:eastAsia="zh-CN"/>
              </w:rPr>
            </w:pPr>
            <w:r>
              <w:rPr>
                <w:rFonts w:hint="eastAsia"/>
                <w:color w:val="auto"/>
                <w:szCs w:val="21"/>
                <w:lang w:val="en-US" w:eastAsia="zh-CN"/>
              </w:rPr>
              <w:t>4</w:t>
            </w:r>
          </w:p>
        </w:tc>
        <w:tc>
          <w:tcPr>
            <w:tcW w:w="723" w:type="dxa"/>
            <w:noWrap/>
            <w:vAlign w:val="center"/>
          </w:tcPr>
          <w:p w14:paraId="033011E1">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3207BF41">
            <w:pPr>
              <w:jc w:val="center"/>
              <w:rPr>
                <w:rFonts w:hint="default" w:eastAsia="宋体"/>
                <w:color w:val="auto"/>
                <w:szCs w:val="21"/>
                <w:lang w:val="en-US" w:eastAsia="zh-CN"/>
              </w:rPr>
            </w:pPr>
            <w:r>
              <w:rPr>
                <w:rFonts w:hint="eastAsia"/>
                <w:color w:val="auto"/>
                <w:szCs w:val="21"/>
                <w:lang w:val="en-US" w:eastAsia="zh-CN"/>
              </w:rPr>
              <w:t>20</w:t>
            </w:r>
          </w:p>
        </w:tc>
        <w:tc>
          <w:tcPr>
            <w:tcW w:w="783" w:type="dxa"/>
            <w:noWrap/>
            <w:vAlign w:val="center"/>
          </w:tcPr>
          <w:p w14:paraId="1FABB15B">
            <w:pPr>
              <w:jc w:val="center"/>
              <w:rPr>
                <w:rFonts w:hint="eastAsia" w:eastAsia="宋体"/>
                <w:color w:val="auto"/>
                <w:szCs w:val="21"/>
                <w:lang w:val="en-US" w:eastAsia="zh-CN"/>
              </w:rPr>
            </w:pPr>
            <w:r>
              <w:rPr>
                <w:rFonts w:hint="eastAsia"/>
                <w:color w:val="auto"/>
                <w:szCs w:val="21"/>
                <w:lang w:val="en-US" w:eastAsia="zh-CN"/>
              </w:rPr>
              <w:t>4</w:t>
            </w:r>
          </w:p>
        </w:tc>
        <w:tc>
          <w:tcPr>
            <w:tcW w:w="726" w:type="dxa"/>
            <w:noWrap/>
            <w:vAlign w:val="center"/>
          </w:tcPr>
          <w:p w14:paraId="436DCCB9">
            <w:pPr>
              <w:jc w:val="center"/>
              <w:rPr>
                <w:rFonts w:hint="default" w:eastAsia="宋体"/>
                <w:color w:val="auto"/>
                <w:szCs w:val="21"/>
                <w:lang w:val="en-US" w:eastAsia="zh-CN"/>
              </w:rPr>
            </w:pPr>
            <w:r>
              <w:rPr>
                <w:rFonts w:hint="eastAsia"/>
                <w:color w:val="auto"/>
                <w:szCs w:val="21"/>
                <w:lang w:val="en-US" w:eastAsia="zh-CN"/>
              </w:rPr>
              <w:t>20</w:t>
            </w:r>
          </w:p>
        </w:tc>
        <w:tc>
          <w:tcPr>
            <w:tcW w:w="856" w:type="dxa"/>
            <w:noWrap/>
            <w:vAlign w:val="center"/>
          </w:tcPr>
          <w:p w14:paraId="16607791">
            <w:pPr>
              <w:jc w:val="center"/>
              <w:rPr>
                <w:rFonts w:hint="eastAsia" w:eastAsia="宋体"/>
                <w:color w:val="auto"/>
                <w:szCs w:val="21"/>
                <w:lang w:val="en-US" w:eastAsia="zh-CN"/>
              </w:rPr>
            </w:pPr>
            <w:r>
              <w:rPr>
                <w:rFonts w:hint="eastAsia"/>
                <w:color w:val="auto"/>
                <w:szCs w:val="21"/>
                <w:lang w:val="en-US" w:eastAsia="zh-CN"/>
              </w:rPr>
              <w:t>5</w:t>
            </w:r>
          </w:p>
        </w:tc>
        <w:tc>
          <w:tcPr>
            <w:tcW w:w="726" w:type="dxa"/>
            <w:noWrap/>
            <w:vAlign w:val="center"/>
          </w:tcPr>
          <w:p w14:paraId="0ECA4B84">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3B25A677">
            <w:pPr>
              <w:jc w:val="center"/>
              <w:rPr>
                <w:color w:val="auto"/>
                <w:szCs w:val="21"/>
              </w:rPr>
            </w:pPr>
          </w:p>
        </w:tc>
      </w:tr>
    </w:tbl>
    <w:p w14:paraId="0F0AF3F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r>
        <w:rPr>
          <w:rFonts w:eastAsia="黑体"/>
          <w:b/>
          <w:color w:val="auto"/>
          <w:sz w:val="24"/>
        </w:rPr>
        <w:t>九、实施保障</w:t>
      </w:r>
    </w:p>
    <w:p w14:paraId="28A75D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（一）</w:t>
      </w:r>
      <w:r>
        <w:rPr>
          <w:rFonts w:hint="eastAsia"/>
          <w:b/>
          <w:color w:val="auto"/>
          <w:sz w:val="24"/>
        </w:rPr>
        <w:t>师资条件</w:t>
      </w:r>
    </w:p>
    <w:p w14:paraId="49F89D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1、本专业专任教师</w:t>
      </w:r>
    </w:p>
    <w:p w14:paraId="606D7937">
      <w:pPr>
        <w:spacing w:line="460" w:lineRule="exact"/>
        <w:ind w:firstLine="480"/>
        <w:rPr>
          <w:rFonts w:hint="eastAsia" w:ascii="Times New Roman" w:hAnsi="Times New Roman" w:cs="Times New Roman"/>
          <w:color w:val="auto"/>
          <w:sz w:val="24"/>
          <w:lang w:val="en-US" w:eastAsia="zh-Hans"/>
        </w:rPr>
      </w:pPr>
      <w:r>
        <w:rPr>
          <w:rFonts w:hint="eastAsia" w:ascii="Times New Roman" w:hAnsi="Times New Roman" w:cs="Times New Roman"/>
          <w:color w:val="auto"/>
          <w:sz w:val="24"/>
          <w:lang w:val="en-US" w:eastAsia="zh-CN"/>
        </w:rPr>
        <w:t>本</w:t>
      </w:r>
      <w:r>
        <w:rPr>
          <w:rFonts w:hint="eastAsia" w:ascii="Times New Roman" w:hAnsi="Times New Roman" w:cs="Times New Roman"/>
          <w:color w:val="auto"/>
          <w:sz w:val="24"/>
          <w:lang w:val="en-US" w:eastAsia="zh-Hans"/>
        </w:rPr>
        <w:t>专业专任教师具有高校教师资格</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lang w:val="en-US" w:eastAsia="zh-Hans"/>
        </w:rPr>
        <w:t>有理想信念、有道德情操、有扎实学识、有仁爱之心</w:t>
      </w:r>
      <w:r>
        <w:rPr>
          <w:rFonts w:hint="eastAsia" w:ascii="Times New Roman" w:hAnsi="Times New Roman" w:cs="Times New Roman"/>
          <w:color w:val="auto"/>
          <w:sz w:val="24"/>
          <w:lang w:val="en-US" w:eastAsia="zh-CN"/>
        </w:rPr>
        <w:t>，具有扎实的本专业相关理论功底和实践能力，具有较强信息化教学能力，能够开展课程教学改革和科学研究。</w:t>
      </w:r>
      <w:r>
        <w:rPr>
          <w:rFonts w:hint="eastAsia" w:ascii="Times New Roman" w:hAnsi="Times New Roman" w:cs="Times New Roman"/>
          <w:color w:val="auto"/>
          <w:sz w:val="24"/>
          <w:lang w:val="en-US" w:eastAsia="zh-Hans"/>
        </w:rPr>
        <w:t>现有专任教师</w:t>
      </w:r>
      <w:r>
        <w:rPr>
          <w:rFonts w:hint="eastAsia" w:cs="Times New Roman"/>
          <w:color w:val="auto"/>
          <w:sz w:val="24"/>
          <w:lang w:val="en-US" w:eastAsia="zh-CN"/>
        </w:rPr>
        <w:t>6</w:t>
      </w:r>
      <w:r>
        <w:rPr>
          <w:rFonts w:hint="eastAsia" w:ascii="Times New Roman" w:hAnsi="Times New Roman" w:cs="Times New Roman"/>
          <w:color w:val="auto"/>
          <w:sz w:val="24"/>
          <w:lang w:val="en-US" w:eastAsia="zh-Hans"/>
        </w:rPr>
        <w:t>人，其中高级职称</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Hans"/>
        </w:rPr>
        <w:t>人，中级职称</w:t>
      </w:r>
      <w:r>
        <w:rPr>
          <w:rFonts w:hint="eastAsia" w:cs="Times New Roman"/>
          <w:color w:val="auto"/>
          <w:sz w:val="24"/>
          <w:lang w:val="en-US" w:eastAsia="zh-CN"/>
        </w:rPr>
        <w:t>2</w:t>
      </w:r>
      <w:r>
        <w:rPr>
          <w:rFonts w:hint="eastAsia" w:ascii="Times New Roman" w:hAnsi="Times New Roman" w:cs="Times New Roman"/>
          <w:color w:val="auto"/>
          <w:sz w:val="24"/>
          <w:lang w:val="en-US" w:eastAsia="zh-Hans"/>
        </w:rPr>
        <w:t>人，初级职称</w:t>
      </w:r>
      <w:r>
        <w:rPr>
          <w:rFonts w:hint="eastAsia" w:cs="Times New Roman"/>
          <w:color w:val="auto"/>
          <w:sz w:val="24"/>
          <w:lang w:val="en-US" w:eastAsia="zh-CN"/>
        </w:rPr>
        <w:t>4</w:t>
      </w:r>
      <w:r>
        <w:rPr>
          <w:rFonts w:hint="eastAsia" w:ascii="Times New Roman" w:hAnsi="Times New Roman" w:cs="Times New Roman"/>
          <w:color w:val="auto"/>
          <w:sz w:val="24"/>
          <w:lang w:val="en-US" w:eastAsia="zh-Hans"/>
        </w:rPr>
        <w:t>人。高级职称占主讲教师比例</w:t>
      </w:r>
      <w:r>
        <w:rPr>
          <w:rFonts w:hint="eastAsia" w:cs="Times New Roman"/>
          <w:color w:val="auto"/>
          <w:sz w:val="24"/>
          <w:lang w:val="en-US" w:eastAsia="zh-CN"/>
        </w:rPr>
        <w:t>17</w:t>
      </w:r>
      <w:r>
        <w:rPr>
          <w:rFonts w:hint="eastAsia" w:ascii="Times New Roman" w:hAnsi="Times New Roman" w:cs="Times New Roman"/>
          <w:color w:val="auto"/>
          <w:sz w:val="24"/>
          <w:lang w:val="en-US" w:eastAsia="zh-Hans"/>
        </w:rPr>
        <w:t>%；“双师”素质教师</w:t>
      </w:r>
      <w:r>
        <w:rPr>
          <w:rFonts w:hint="eastAsia" w:cs="Times New Roman"/>
          <w:color w:val="auto"/>
          <w:sz w:val="24"/>
          <w:lang w:val="en-US" w:eastAsia="zh-CN"/>
        </w:rPr>
        <w:t>6</w:t>
      </w:r>
      <w:r>
        <w:rPr>
          <w:rFonts w:hint="eastAsia" w:ascii="Times New Roman" w:hAnsi="Times New Roman" w:cs="Times New Roman"/>
          <w:color w:val="auto"/>
          <w:sz w:val="24"/>
          <w:lang w:val="en-US" w:eastAsia="zh-Hans"/>
        </w:rPr>
        <w:t>人，占</w:t>
      </w:r>
      <w:r>
        <w:rPr>
          <w:rFonts w:hint="eastAsia" w:ascii="Times New Roman" w:hAnsi="Times New Roman" w:cs="Times New Roman"/>
          <w:color w:val="auto"/>
          <w:sz w:val="24"/>
          <w:lang w:val="en-US" w:eastAsia="zh-CN"/>
        </w:rPr>
        <w:t>100</w:t>
      </w:r>
      <w:r>
        <w:rPr>
          <w:rFonts w:hint="eastAsia" w:ascii="Times New Roman" w:hAnsi="Times New Roman" w:cs="Times New Roman"/>
          <w:color w:val="auto"/>
          <w:sz w:val="24"/>
          <w:lang w:val="en-US" w:eastAsia="zh-Hans"/>
        </w:rPr>
        <w:t>%；</w:t>
      </w:r>
      <w:r>
        <w:rPr>
          <w:rFonts w:hint="eastAsia" w:ascii="Times New Roman" w:hAnsi="Times New Roman" w:cs="Times New Roman"/>
          <w:color w:val="auto"/>
          <w:sz w:val="24"/>
          <w:lang w:val="en-US" w:eastAsia="zh-CN"/>
        </w:rPr>
        <w:t>研学旅行策划与管理中级</w:t>
      </w:r>
      <w:r>
        <w:rPr>
          <w:rFonts w:hint="eastAsia" w:ascii="Times New Roman" w:hAnsi="Times New Roman" w:cs="Times New Roman"/>
          <w:color w:val="auto"/>
          <w:sz w:val="24"/>
          <w:lang w:val="en-US" w:eastAsia="zh-Hans"/>
        </w:rPr>
        <w:t>考评员</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lang w:val="en-US" w:eastAsia="zh-Hans"/>
        </w:rPr>
        <w:t>人。负责</w:t>
      </w:r>
      <w:r>
        <w:rPr>
          <w:rFonts w:hint="eastAsia" w:ascii="Times New Roman" w:hAnsi="Times New Roman" w:cs="Times New Roman"/>
          <w:color w:val="auto"/>
          <w:sz w:val="24"/>
          <w:lang w:val="en-US" w:eastAsia="zh-CN"/>
        </w:rPr>
        <w:t>省</w:t>
      </w:r>
      <w:r>
        <w:rPr>
          <w:rFonts w:hint="eastAsia" w:ascii="Times New Roman" w:hAnsi="Times New Roman" w:cs="Times New Roman"/>
          <w:color w:val="auto"/>
          <w:sz w:val="24"/>
          <w:lang w:val="en-US" w:eastAsia="zh-Hans"/>
        </w:rPr>
        <w:t>级</w:t>
      </w:r>
      <w:r>
        <w:rPr>
          <w:rFonts w:hint="eastAsia" w:ascii="Times New Roman" w:hAnsi="Times New Roman" w:cs="Times New Roman"/>
          <w:color w:val="auto"/>
          <w:sz w:val="24"/>
          <w:lang w:val="en-US" w:eastAsia="zh-CN"/>
        </w:rPr>
        <w:t>教学资源库1个，院级</w:t>
      </w:r>
      <w:r>
        <w:rPr>
          <w:rFonts w:hint="eastAsia" w:ascii="Times New Roman" w:hAnsi="Times New Roman" w:cs="Times New Roman"/>
          <w:color w:val="auto"/>
          <w:sz w:val="24"/>
          <w:lang w:val="en-US" w:eastAsia="zh-Hans"/>
        </w:rPr>
        <w:t xml:space="preserve">精品资源课程 </w:t>
      </w:r>
      <w:r>
        <w:rPr>
          <w:rFonts w:hint="eastAsia" w:ascii="Times New Roman" w:hAnsi="Times New Roman" w:cs="Times New Roman"/>
          <w:color w:val="auto"/>
          <w:sz w:val="24"/>
          <w:lang w:val="en-US" w:eastAsia="zh-CN"/>
        </w:rPr>
        <w:t>9</w:t>
      </w:r>
      <w:r>
        <w:rPr>
          <w:rFonts w:hint="eastAsia" w:ascii="Times New Roman" w:hAnsi="Times New Roman" w:cs="Times New Roman"/>
          <w:color w:val="auto"/>
          <w:sz w:val="24"/>
          <w:lang w:val="en-US" w:eastAsia="zh-Hans"/>
        </w:rPr>
        <w:t xml:space="preserve"> 门；专业教学团队编写校企合作教材</w:t>
      </w: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Hans"/>
        </w:rPr>
        <w:t>门。</w:t>
      </w:r>
    </w:p>
    <w:p w14:paraId="6B79FC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1</w:t>
      </w:r>
      <w:r>
        <w:rPr>
          <w:color w:val="auto"/>
          <w:sz w:val="24"/>
          <w:szCs w:val="24"/>
        </w:rPr>
        <w:t xml:space="preserve">  专业</w:t>
      </w:r>
      <w:r>
        <w:rPr>
          <w:rFonts w:hint="eastAsia"/>
          <w:color w:val="auto"/>
          <w:sz w:val="24"/>
          <w:szCs w:val="24"/>
        </w:rPr>
        <w:t>专任教师</w:t>
      </w:r>
      <w:r>
        <w:rPr>
          <w:color w:val="auto"/>
          <w:sz w:val="24"/>
          <w:szCs w:val="24"/>
        </w:rPr>
        <w:t>情况一览表</w:t>
      </w:r>
    </w:p>
    <w:tbl>
      <w:tblPr>
        <w:tblStyle w:val="10"/>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52"/>
        <w:gridCol w:w="900"/>
        <w:gridCol w:w="750"/>
        <w:gridCol w:w="857"/>
        <w:gridCol w:w="1916"/>
        <w:gridCol w:w="720"/>
        <w:gridCol w:w="1545"/>
      </w:tblGrid>
      <w:tr w14:paraId="0034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06E0545A">
            <w:pPr>
              <w:jc w:val="center"/>
              <w:rPr>
                <w:b/>
                <w:color w:val="auto"/>
                <w:szCs w:val="21"/>
              </w:rPr>
            </w:pPr>
            <w:r>
              <w:rPr>
                <w:b/>
                <w:color w:val="auto"/>
                <w:szCs w:val="21"/>
              </w:rPr>
              <w:t>序号</w:t>
            </w:r>
          </w:p>
        </w:tc>
        <w:tc>
          <w:tcPr>
            <w:tcW w:w="852" w:type="dxa"/>
            <w:noWrap/>
            <w:vAlign w:val="center"/>
          </w:tcPr>
          <w:p w14:paraId="097AE00A">
            <w:pPr>
              <w:jc w:val="center"/>
              <w:rPr>
                <w:b/>
                <w:color w:val="auto"/>
                <w:szCs w:val="21"/>
              </w:rPr>
            </w:pPr>
            <w:r>
              <w:rPr>
                <w:b/>
                <w:color w:val="auto"/>
                <w:szCs w:val="21"/>
              </w:rPr>
              <w:t>姓名</w:t>
            </w:r>
          </w:p>
        </w:tc>
        <w:tc>
          <w:tcPr>
            <w:tcW w:w="900" w:type="dxa"/>
            <w:noWrap/>
            <w:vAlign w:val="center"/>
          </w:tcPr>
          <w:p w14:paraId="5EADEF5D">
            <w:pPr>
              <w:jc w:val="center"/>
              <w:rPr>
                <w:b/>
                <w:color w:val="auto"/>
                <w:szCs w:val="21"/>
              </w:rPr>
            </w:pPr>
            <w:r>
              <w:rPr>
                <w:b/>
                <w:color w:val="auto"/>
                <w:szCs w:val="21"/>
              </w:rPr>
              <w:t>学历</w:t>
            </w:r>
          </w:p>
        </w:tc>
        <w:tc>
          <w:tcPr>
            <w:tcW w:w="750" w:type="dxa"/>
            <w:noWrap/>
            <w:vAlign w:val="center"/>
          </w:tcPr>
          <w:p w14:paraId="0BD4C0BF">
            <w:pPr>
              <w:jc w:val="center"/>
              <w:rPr>
                <w:b/>
                <w:color w:val="auto"/>
                <w:szCs w:val="21"/>
              </w:rPr>
            </w:pPr>
            <w:r>
              <w:rPr>
                <w:b/>
                <w:color w:val="auto"/>
                <w:szCs w:val="21"/>
              </w:rPr>
              <w:t>学位</w:t>
            </w:r>
          </w:p>
        </w:tc>
        <w:tc>
          <w:tcPr>
            <w:tcW w:w="857" w:type="dxa"/>
            <w:noWrap/>
            <w:vAlign w:val="center"/>
          </w:tcPr>
          <w:p w14:paraId="6C8A402C">
            <w:pPr>
              <w:jc w:val="center"/>
              <w:rPr>
                <w:b/>
                <w:color w:val="auto"/>
                <w:szCs w:val="21"/>
              </w:rPr>
            </w:pPr>
            <w:r>
              <w:rPr>
                <w:b/>
                <w:color w:val="auto"/>
                <w:szCs w:val="21"/>
              </w:rPr>
              <w:t>专业技术</w:t>
            </w:r>
          </w:p>
          <w:p w14:paraId="2DA714CE">
            <w:pPr>
              <w:jc w:val="center"/>
              <w:rPr>
                <w:b/>
                <w:color w:val="auto"/>
                <w:szCs w:val="21"/>
              </w:rPr>
            </w:pPr>
            <w:r>
              <w:rPr>
                <w:b/>
                <w:color w:val="auto"/>
                <w:szCs w:val="21"/>
              </w:rPr>
              <w:t>职务</w:t>
            </w:r>
          </w:p>
        </w:tc>
        <w:tc>
          <w:tcPr>
            <w:tcW w:w="1916" w:type="dxa"/>
            <w:noWrap/>
            <w:vAlign w:val="center"/>
          </w:tcPr>
          <w:p w14:paraId="3A0A507E">
            <w:pPr>
              <w:jc w:val="center"/>
              <w:rPr>
                <w:b/>
                <w:color w:val="auto"/>
                <w:szCs w:val="21"/>
              </w:rPr>
            </w:pPr>
            <w:r>
              <w:rPr>
                <w:rFonts w:hint="eastAsia"/>
                <w:b/>
                <w:color w:val="auto"/>
                <w:szCs w:val="21"/>
              </w:rPr>
              <w:t>职业资格</w:t>
            </w:r>
          </w:p>
        </w:tc>
        <w:tc>
          <w:tcPr>
            <w:tcW w:w="720" w:type="dxa"/>
            <w:noWrap/>
            <w:vAlign w:val="center"/>
          </w:tcPr>
          <w:p w14:paraId="5FD1E74E">
            <w:pPr>
              <w:jc w:val="center"/>
              <w:rPr>
                <w:b/>
                <w:color w:val="auto"/>
                <w:szCs w:val="21"/>
              </w:rPr>
            </w:pPr>
            <w:r>
              <w:rPr>
                <w:b/>
                <w:color w:val="auto"/>
                <w:szCs w:val="21"/>
              </w:rPr>
              <w:t>是否</w:t>
            </w:r>
          </w:p>
          <w:p w14:paraId="6EF8BD14">
            <w:pPr>
              <w:jc w:val="center"/>
              <w:rPr>
                <w:b/>
                <w:color w:val="auto"/>
                <w:szCs w:val="21"/>
              </w:rPr>
            </w:pPr>
            <w:r>
              <w:rPr>
                <w:b/>
                <w:color w:val="auto"/>
                <w:szCs w:val="21"/>
              </w:rPr>
              <w:t>双师型</w:t>
            </w:r>
          </w:p>
        </w:tc>
        <w:tc>
          <w:tcPr>
            <w:tcW w:w="1545" w:type="dxa"/>
            <w:noWrap/>
            <w:vAlign w:val="center"/>
          </w:tcPr>
          <w:p w14:paraId="00426E57">
            <w:pPr>
              <w:jc w:val="center"/>
              <w:rPr>
                <w:b/>
                <w:color w:val="auto"/>
                <w:szCs w:val="21"/>
              </w:rPr>
            </w:pPr>
            <w:r>
              <w:rPr>
                <w:b/>
                <w:color w:val="auto"/>
                <w:szCs w:val="21"/>
              </w:rPr>
              <w:t>拟任</w:t>
            </w:r>
          </w:p>
          <w:p w14:paraId="3C8B5CE9">
            <w:pPr>
              <w:jc w:val="center"/>
              <w:rPr>
                <w:b/>
                <w:color w:val="auto"/>
                <w:szCs w:val="21"/>
              </w:rPr>
            </w:pPr>
            <w:r>
              <w:rPr>
                <w:b/>
                <w:color w:val="auto"/>
                <w:szCs w:val="21"/>
              </w:rPr>
              <w:t>课程</w:t>
            </w:r>
          </w:p>
        </w:tc>
      </w:tr>
      <w:tr w14:paraId="688B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top"/>
          </w:tcPr>
          <w:p w14:paraId="7EC1C01B">
            <w:pPr>
              <w:spacing w:beforeLines="0" w:afterLines="0"/>
              <w:jc w:val="center"/>
              <w:rPr>
                <w:color w:val="auto"/>
                <w:sz w:val="21"/>
                <w:szCs w:val="21"/>
              </w:rPr>
            </w:pPr>
            <w:r>
              <w:rPr>
                <w:rFonts w:hint="eastAsia" w:ascii="宋体" w:hAnsi="宋体"/>
                <w:color w:val="auto"/>
                <w:sz w:val="21"/>
                <w:szCs w:val="21"/>
              </w:rPr>
              <w:t>1</w:t>
            </w:r>
          </w:p>
        </w:tc>
        <w:tc>
          <w:tcPr>
            <w:tcW w:w="852" w:type="dxa"/>
            <w:noWrap/>
            <w:vAlign w:val="top"/>
          </w:tcPr>
          <w:p w14:paraId="74E0DFA6">
            <w:pPr>
              <w:spacing w:beforeLines="0" w:afterLines="0"/>
              <w:jc w:val="center"/>
              <w:rPr>
                <w:color w:val="auto"/>
                <w:sz w:val="21"/>
                <w:szCs w:val="21"/>
              </w:rPr>
            </w:pPr>
            <w:r>
              <w:rPr>
                <w:rFonts w:hint="eastAsia" w:ascii="宋体" w:hAnsi="宋体"/>
                <w:color w:val="auto"/>
                <w:sz w:val="21"/>
                <w:szCs w:val="21"/>
              </w:rPr>
              <w:t>郭丽花</w:t>
            </w:r>
          </w:p>
        </w:tc>
        <w:tc>
          <w:tcPr>
            <w:tcW w:w="900" w:type="dxa"/>
            <w:noWrap/>
            <w:vAlign w:val="top"/>
          </w:tcPr>
          <w:p w14:paraId="69227A65">
            <w:pPr>
              <w:spacing w:beforeLines="0" w:afterLines="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本科</w:t>
            </w:r>
          </w:p>
        </w:tc>
        <w:tc>
          <w:tcPr>
            <w:tcW w:w="750" w:type="dxa"/>
            <w:noWrap/>
            <w:vAlign w:val="top"/>
          </w:tcPr>
          <w:p w14:paraId="2B570D05">
            <w:pPr>
              <w:spacing w:beforeLines="0" w:afterLines="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学士</w:t>
            </w:r>
          </w:p>
        </w:tc>
        <w:tc>
          <w:tcPr>
            <w:tcW w:w="857" w:type="dxa"/>
            <w:noWrap/>
            <w:vAlign w:val="top"/>
          </w:tcPr>
          <w:p w14:paraId="0AFB8FE6">
            <w:pPr>
              <w:spacing w:beforeLines="0" w:afterLines="0"/>
              <w:jc w:val="center"/>
              <w:rPr>
                <w:rFonts w:hint="eastAsia" w:ascii="宋体" w:hAnsi="宋体" w:eastAsia="宋体" w:cs="Times New Roman"/>
                <w:color w:val="auto"/>
                <w:kern w:val="2"/>
                <w:sz w:val="21"/>
                <w:szCs w:val="21"/>
                <w:lang w:val="en-US" w:eastAsia="zh-Hans" w:bidi="ar-SA"/>
              </w:rPr>
            </w:pPr>
            <w:r>
              <w:rPr>
                <w:rFonts w:hint="eastAsia" w:ascii="宋体" w:hAnsi="宋体"/>
                <w:color w:val="auto"/>
                <w:sz w:val="21"/>
                <w:szCs w:val="21"/>
              </w:rPr>
              <w:t>副研究员</w:t>
            </w:r>
          </w:p>
        </w:tc>
        <w:tc>
          <w:tcPr>
            <w:tcW w:w="1916" w:type="dxa"/>
            <w:noWrap/>
            <w:vAlign w:val="top"/>
          </w:tcPr>
          <w:p w14:paraId="0CB5DD7E">
            <w:pPr>
              <w:spacing w:beforeLines="0" w:afterLines="0"/>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研学旅行策划与管理职业技能中级证</w:t>
            </w:r>
          </w:p>
        </w:tc>
        <w:tc>
          <w:tcPr>
            <w:tcW w:w="720" w:type="dxa"/>
            <w:noWrap/>
          </w:tcPr>
          <w:p w14:paraId="00ECBEAE">
            <w:pPr>
              <w:jc w:val="center"/>
              <w:rPr>
                <w:rFonts w:hint="eastAsia" w:eastAsia="宋体"/>
                <w:color w:val="auto"/>
                <w:sz w:val="21"/>
                <w:szCs w:val="21"/>
                <w:lang w:val="en-US" w:eastAsia="zh-CN"/>
              </w:rPr>
            </w:pPr>
            <w:r>
              <w:rPr>
                <w:rFonts w:hint="eastAsia"/>
                <w:color w:val="auto"/>
                <w:sz w:val="21"/>
                <w:szCs w:val="21"/>
                <w:lang w:val="en-US" w:eastAsia="zh-CN"/>
              </w:rPr>
              <w:t>是</w:t>
            </w:r>
          </w:p>
        </w:tc>
        <w:tc>
          <w:tcPr>
            <w:tcW w:w="1545" w:type="dxa"/>
            <w:noWrap/>
          </w:tcPr>
          <w:p w14:paraId="450DF1B6">
            <w:pPr>
              <w:jc w:val="center"/>
              <w:rPr>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研学旅行教育与引导</w:t>
            </w:r>
            <w:r>
              <w:rPr>
                <w:rFonts w:hint="eastAsia" w:ascii="宋体" w:hAnsi="宋体"/>
                <w:color w:val="auto"/>
                <w:sz w:val="21"/>
                <w:szCs w:val="21"/>
              </w:rPr>
              <w:t>》</w:t>
            </w:r>
          </w:p>
        </w:tc>
      </w:tr>
      <w:tr w14:paraId="31F6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64C43276">
            <w:pPr>
              <w:jc w:val="center"/>
              <w:rPr>
                <w:color w:val="auto"/>
                <w:sz w:val="21"/>
                <w:szCs w:val="21"/>
              </w:rPr>
            </w:pPr>
            <w:r>
              <w:rPr>
                <w:rFonts w:hint="eastAsia"/>
                <w:color w:val="auto"/>
                <w:sz w:val="21"/>
                <w:szCs w:val="21"/>
                <w:lang w:val="en-US" w:eastAsia="zh-CN"/>
              </w:rPr>
              <w:t>2</w:t>
            </w:r>
          </w:p>
        </w:tc>
        <w:tc>
          <w:tcPr>
            <w:tcW w:w="852" w:type="dxa"/>
            <w:noWrap/>
            <w:vAlign w:val="center"/>
          </w:tcPr>
          <w:p w14:paraId="66BA6818">
            <w:pPr>
              <w:snapToGrid w:val="0"/>
              <w:jc w:val="center"/>
              <w:textAlignment w:val="baseline"/>
              <w:rPr>
                <w:color w:val="auto"/>
                <w:sz w:val="21"/>
                <w:szCs w:val="21"/>
              </w:rPr>
            </w:pPr>
            <w:r>
              <w:rPr>
                <w:rFonts w:hint="eastAsia" w:ascii="宋体" w:hAnsi="宋体" w:cs="宋体"/>
                <w:color w:val="auto"/>
                <w:sz w:val="21"/>
                <w:szCs w:val="21"/>
              </w:rPr>
              <w:t>李坤峰</w:t>
            </w:r>
          </w:p>
        </w:tc>
        <w:tc>
          <w:tcPr>
            <w:tcW w:w="900" w:type="dxa"/>
            <w:noWrap/>
            <w:vAlign w:val="center"/>
          </w:tcPr>
          <w:p w14:paraId="61C70F34">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研究生</w:t>
            </w:r>
          </w:p>
        </w:tc>
        <w:tc>
          <w:tcPr>
            <w:tcW w:w="750" w:type="dxa"/>
            <w:noWrap/>
            <w:vAlign w:val="center"/>
          </w:tcPr>
          <w:p w14:paraId="3901121C">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硕士</w:t>
            </w:r>
          </w:p>
        </w:tc>
        <w:tc>
          <w:tcPr>
            <w:tcW w:w="857" w:type="dxa"/>
            <w:noWrap/>
            <w:vAlign w:val="center"/>
          </w:tcPr>
          <w:p w14:paraId="55E0A599">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讲师</w:t>
            </w:r>
          </w:p>
        </w:tc>
        <w:tc>
          <w:tcPr>
            <w:tcW w:w="1916" w:type="dxa"/>
            <w:noWrap/>
            <w:vAlign w:val="center"/>
          </w:tcPr>
          <w:p w14:paraId="64245F97">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研学旅行策划与管理职业技能中级证、研学旅行指导</w:t>
            </w:r>
          </w:p>
        </w:tc>
        <w:tc>
          <w:tcPr>
            <w:tcW w:w="720" w:type="dxa"/>
            <w:noWrap/>
          </w:tcPr>
          <w:p w14:paraId="6C5FFFD5">
            <w:pPr>
              <w:jc w:val="center"/>
              <w:rPr>
                <w:rFonts w:hint="eastAsia" w:eastAsia="宋体"/>
                <w:color w:val="auto"/>
                <w:sz w:val="21"/>
                <w:szCs w:val="21"/>
                <w:lang w:val="en-US" w:eastAsia="zh-CN"/>
              </w:rPr>
            </w:pPr>
            <w:r>
              <w:rPr>
                <w:rFonts w:hint="eastAsia"/>
                <w:color w:val="auto"/>
                <w:sz w:val="21"/>
                <w:szCs w:val="21"/>
                <w:lang w:val="en-US" w:eastAsia="zh-CN"/>
              </w:rPr>
              <w:t>是</w:t>
            </w:r>
          </w:p>
        </w:tc>
        <w:tc>
          <w:tcPr>
            <w:tcW w:w="1545" w:type="dxa"/>
            <w:noWrap/>
          </w:tcPr>
          <w:p w14:paraId="083A4E59">
            <w:pPr>
              <w:jc w:val="center"/>
              <w:rPr>
                <w:color w:val="auto"/>
                <w:sz w:val="21"/>
                <w:szCs w:val="21"/>
              </w:rPr>
            </w:pPr>
            <w:r>
              <w:rPr>
                <w:rFonts w:hint="eastAsia" w:ascii="宋体" w:hAnsi="宋体" w:cs="宋体"/>
                <w:color w:val="auto"/>
                <w:sz w:val="21"/>
                <w:szCs w:val="21"/>
              </w:rPr>
              <w:t>《研学旅行概论》《研学旅行课程开发》</w:t>
            </w:r>
          </w:p>
        </w:tc>
      </w:tr>
      <w:tr w14:paraId="7ADF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755FBB9">
            <w:pPr>
              <w:jc w:val="center"/>
              <w:rPr>
                <w:color w:val="auto"/>
                <w:sz w:val="21"/>
                <w:szCs w:val="21"/>
              </w:rPr>
            </w:pPr>
            <w:r>
              <w:rPr>
                <w:color w:val="auto"/>
                <w:sz w:val="21"/>
                <w:szCs w:val="21"/>
              </w:rPr>
              <w:t>3</w:t>
            </w:r>
          </w:p>
        </w:tc>
        <w:tc>
          <w:tcPr>
            <w:tcW w:w="852" w:type="dxa"/>
            <w:noWrap/>
            <w:vAlign w:val="center"/>
          </w:tcPr>
          <w:p w14:paraId="565607AF">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刘丽梅</w:t>
            </w:r>
          </w:p>
        </w:tc>
        <w:tc>
          <w:tcPr>
            <w:tcW w:w="900" w:type="dxa"/>
            <w:noWrap/>
            <w:vAlign w:val="center"/>
          </w:tcPr>
          <w:p w14:paraId="261A1088">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研究生</w:t>
            </w:r>
          </w:p>
        </w:tc>
        <w:tc>
          <w:tcPr>
            <w:tcW w:w="750" w:type="dxa"/>
            <w:noWrap/>
            <w:vAlign w:val="center"/>
          </w:tcPr>
          <w:p w14:paraId="6DC75DB2">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硕士</w:t>
            </w:r>
          </w:p>
        </w:tc>
        <w:tc>
          <w:tcPr>
            <w:tcW w:w="857" w:type="dxa"/>
            <w:noWrap/>
            <w:vAlign w:val="center"/>
          </w:tcPr>
          <w:p w14:paraId="2FA2ADE8">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助教</w:t>
            </w:r>
          </w:p>
        </w:tc>
        <w:tc>
          <w:tcPr>
            <w:tcW w:w="1916" w:type="dxa"/>
            <w:noWrap/>
            <w:vAlign w:val="center"/>
          </w:tcPr>
          <w:p w14:paraId="7B6B8D75">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研学旅行策划与管理职业技能中级证、研学旅行指导</w:t>
            </w:r>
          </w:p>
        </w:tc>
        <w:tc>
          <w:tcPr>
            <w:tcW w:w="720" w:type="dxa"/>
            <w:noWrap/>
          </w:tcPr>
          <w:p w14:paraId="2E0A63F9">
            <w:pPr>
              <w:jc w:val="center"/>
              <w:rPr>
                <w:rFonts w:hint="eastAsia" w:eastAsia="宋体"/>
                <w:color w:val="auto"/>
                <w:sz w:val="21"/>
                <w:szCs w:val="21"/>
                <w:lang w:val="en-US" w:eastAsia="zh-CN"/>
              </w:rPr>
            </w:pPr>
            <w:r>
              <w:rPr>
                <w:rFonts w:hint="eastAsia"/>
                <w:color w:val="auto"/>
                <w:sz w:val="21"/>
                <w:szCs w:val="21"/>
                <w:lang w:val="en-US" w:eastAsia="zh-CN"/>
              </w:rPr>
              <w:t>是</w:t>
            </w:r>
          </w:p>
        </w:tc>
        <w:tc>
          <w:tcPr>
            <w:tcW w:w="1545" w:type="dxa"/>
            <w:noWrap/>
          </w:tcPr>
          <w:p w14:paraId="7B952606">
            <w:pPr>
              <w:jc w:val="center"/>
              <w:rPr>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旅游学概论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研学计调实务</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导游实务</w:t>
            </w:r>
            <w:r>
              <w:rPr>
                <w:rFonts w:hint="eastAsia" w:ascii="宋体" w:hAnsi="宋体" w:cs="宋体"/>
                <w:color w:val="auto"/>
                <w:sz w:val="21"/>
                <w:szCs w:val="21"/>
                <w:lang w:eastAsia="zh-CN"/>
              </w:rPr>
              <w:t>》</w:t>
            </w:r>
          </w:p>
        </w:tc>
      </w:tr>
      <w:tr w14:paraId="0D3F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1B532E9">
            <w:pPr>
              <w:jc w:val="center"/>
              <w:rPr>
                <w:color w:val="auto"/>
                <w:sz w:val="21"/>
                <w:szCs w:val="21"/>
              </w:rPr>
            </w:pPr>
            <w:r>
              <w:rPr>
                <w:color w:val="auto"/>
                <w:sz w:val="21"/>
                <w:szCs w:val="21"/>
              </w:rPr>
              <w:t>4</w:t>
            </w:r>
          </w:p>
        </w:tc>
        <w:tc>
          <w:tcPr>
            <w:tcW w:w="852" w:type="dxa"/>
            <w:noWrap/>
            <w:vAlign w:val="center"/>
          </w:tcPr>
          <w:p w14:paraId="2ADADF65">
            <w:pPr>
              <w:snapToGrid w:val="0"/>
              <w:jc w:val="center"/>
              <w:textAlignment w:val="baseline"/>
              <w:rPr>
                <w:rFonts w:hint="eastAsia" w:ascii="宋体" w:hAnsi="宋体" w:eastAsia="宋体" w:cs="宋体"/>
                <w:color w:val="auto"/>
                <w:kern w:val="2"/>
                <w:sz w:val="21"/>
                <w:szCs w:val="21"/>
                <w:highlight w:val="yellow"/>
                <w:lang w:val="en-US" w:eastAsia="zh-CN" w:bidi="ar-SA"/>
              </w:rPr>
            </w:pPr>
            <w:r>
              <w:rPr>
                <w:rFonts w:hint="eastAsia" w:ascii="宋体" w:hAnsi="宋体" w:cs="宋体"/>
                <w:color w:val="auto"/>
                <w:sz w:val="21"/>
                <w:szCs w:val="21"/>
                <w:lang w:val="en-US" w:eastAsia="zh-CN"/>
              </w:rPr>
              <w:t>陈晴</w:t>
            </w:r>
          </w:p>
        </w:tc>
        <w:tc>
          <w:tcPr>
            <w:tcW w:w="900" w:type="dxa"/>
            <w:noWrap/>
            <w:vAlign w:val="center"/>
          </w:tcPr>
          <w:p w14:paraId="02AC8E9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研究生</w:t>
            </w:r>
          </w:p>
        </w:tc>
        <w:tc>
          <w:tcPr>
            <w:tcW w:w="750" w:type="dxa"/>
            <w:noWrap/>
            <w:vAlign w:val="center"/>
          </w:tcPr>
          <w:p w14:paraId="76BBFFD0">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硕士</w:t>
            </w:r>
          </w:p>
        </w:tc>
        <w:tc>
          <w:tcPr>
            <w:tcW w:w="857" w:type="dxa"/>
            <w:noWrap/>
            <w:vAlign w:val="center"/>
          </w:tcPr>
          <w:p w14:paraId="60D8516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助</w:t>
            </w:r>
            <w:r>
              <w:rPr>
                <w:rFonts w:hint="eastAsia" w:ascii="宋体" w:hAnsi="宋体" w:cs="宋体"/>
                <w:color w:val="auto"/>
                <w:sz w:val="21"/>
                <w:szCs w:val="21"/>
                <w:lang w:val="en-US" w:eastAsia="zh-CN"/>
              </w:rPr>
              <w:t>教</w:t>
            </w:r>
          </w:p>
        </w:tc>
        <w:tc>
          <w:tcPr>
            <w:tcW w:w="1916" w:type="dxa"/>
            <w:noWrap/>
            <w:vAlign w:val="center"/>
          </w:tcPr>
          <w:p w14:paraId="763A13A9">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研学旅行指导</w:t>
            </w:r>
          </w:p>
        </w:tc>
        <w:tc>
          <w:tcPr>
            <w:tcW w:w="720" w:type="dxa"/>
            <w:noWrap/>
          </w:tcPr>
          <w:p w14:paraId="5FA83A0F">
            <w:pPr>
              <w:jc w:val="center"/>
              <w:rPr>
                <w:rFonts w:hint="eastAsia" w:eastAsia="宋体"/>
                <w:color w:val="auto"/>
                <w:sz w:val="21"/>
                <w:szCs w:val="21"/>
                <w:lang w:val="en-US" w:eastAsia="zh-CN"/>
              </w:rPr>
            </w:pPr>
            <w:r>
              <w:rPr>
                <w:rFonts w:hint="eastAsia"/>
                <w:color w:val="auto"/>
                <w:sz w:val="21"/>
                <w:szCs w:val="21"/>
                <w:lang w:val="en-US" w:eastAsia="zh-CN"/>
              </w:rPr>
              <w:t>是</w:t>
            </w:r>
          </w:p>
        </w:tc>
        <w:tc>
          <w:tcPr>
            <w:tcW w:w="1545" w:type="dxa"/>
            <w:noWrap/>
          </w:tcPr>
          <w:p w14:paraId="48ACB873">
            <w:pPr>
              <w:jc w:val="center"/>
              <w:rPr>
                <w:color w:val="auto"/>
                <w:sz w:val="21"/>
                <w:szCs w:val="21"/>
              </w:rPr>
            </w:pPr>
            <w:r>
              <w:rPr>
                <w:rFonts w:hint="eastAsia" w:ascii="宋体" w:hAnsi="宋体" w:cs="宋体"/>
                <w:color w:val="auto"/>
                <w:sz w:val="21"/>
                <w:szCs w:val="21"/>
              </w:rPr>
              <w:t>《中小学德育及实践课程概论》《中小学生认知与学习》《教育学概论》</w:t>
            </w:r>
          </w:p>
        </w:tc>
      </w:tr>
      <w:tr w14:paraId="70BD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9E0AB08">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852" w:type="dxa"/>
            <w:noWrap/>
            <w:vAlign w:val="center"/>
          </w:tcPr>
          <w:p w14:paraId="257848DA">
            <w:pPr>
              <w:snapToGrid w:val="0"/>
              <w:jc w:val="center"/>
              <w:textAlignment w:val="baseline"/>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陈赛男</w:t>
            </w:r>
          </w:p>
        </w:tc>
        <w:tc>
          <w:tcPr>
            <w:tcW w:w="900" w:type="dxa"/>
            <w:noWrap/>
            <w:vAlign w:val="center"/>
          </w:tcPr>
          <w:p w14:paraId="37BC3266">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研究生</w:t>
            </w:r>
          </w:p>
        </w:tc>
        <w:tc>
          <w:tcPr>
            <w:tcW w:w="750" w:type="dxa"/>
            <w:noWrap/>
            <w:vAlign w:val="center"/>
          </w:tcPr>
          <w:p w14:paraId="1A49449B">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硕士</w:t>
            </w:r>
          </w:p>
        </w:tc>
        <w:tc>
          <w:tcPr>
            <w:tcW w:w="857" w:type="dxa"/>
            <w:noWrap/>
            <w:vAlign w:val="center"/>
          </w:tcPr>
          <w:p w14:paraId="473987A5">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讲师</w:t>
            </w:r>
          </w:p>
        </w:tc>
        <w:tc>
          <w:tcPr>
            <w:tcW w:w="1916" w:type="dxa"/>
            <w:noWrap/>
            <w:vAlign w:val="center"/>
          </w:tcPr>
          <w:p w14:paraId="2DEA6CC5">
            <w:pPr>
              <w:snapToGrid w:val="0"/>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研学旅行策划与管理职业技能中级证、研学旅行指导</w:t>
            </w:r>
          </w:p>
        </w:tc>
        <w:tc>
          <w:tcPr>
            <w:tcW w:w="720" w:type="dxa"/>
            <w:noWrap/>
          </w:tcPr>
          <w:p w14:paraId="210010A4">
            <w:pPr>
              <w:jc w:val="center"/>
              <w:rPr>
                <w:rFonts w:hint="default"/>
                <w:color w:val="auto"/>
                <w:sz w:val="21"/>
                <w:szCs w:val="21"/>
                <w:lang w:val="en-US" w:eastAsia="zh-CN"/>
              </w:rPr>
            </w:pPr>
            <w:r>
              <w:rPr>
                <w:rFonts w:hint="eastAsia"/>
                <w:color w:val="auto"/>
                <w:sz w:val="21"/>
                <w:szCs w:val="21"/>
                <w:lang w:val="en-US" w:eastAsia="zh-CN"/>
              </w:rPr>
              <w:t>是</w:t>
            </w:r>
          </w:p>
        </w:tc>
        <w:tc>
          <w:tcPr>
            <w:tcW w:w="1545" w:type="dxa"/>
            <w:noWrap/>
          </w:tcPr>
          <w:p w14:paraId="42E9B903">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《旅游政策与法规》</w:t>
            </w:r>
          </w:p>
        </w:tc>
      </w:tr>
      <w:tr w14:paraId="5781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B5DC2E7">
            <w:pPr>
              <w:jc w:val="center"/>
              <w:rPr>
                <w:rFonts w:hint="eastAsia" w:eastAsia="宋体"/>
                <w:color w:val="auto"/>
                <w:sz w:val="21"/>
                <w:szCs w:val="21"/>
                <w:lang w:val="en-US" w:eastAsia="zh-CN"/>
              </w:rPr>
            </w:pPr>
            <w:r>
              <w:rPr>
                <w:rFonts w:hint="eastAsia"/>
                <w:color w:val="auto"/>
                <w:sz w:val="21"/>
                <w:szCs w:val="21"/>
                <w:lang w:val="en-US" w:eastAsia="zh-CN"/>
              </w:rPr>
              <w:t>6</w:t>
            </w:r>
          </w:p>
        </w:tc>
        <w:tc>
          <w:tcPr>
            <w:tcW w:w="852" w:type="dxa"/>
            <w:noWrap/>
            <w:vAlign w:val="center"/>
          </w:tcPr>
          <w:p w14:paraId="13144192">
            <w:pPr>
              <w:snapToGrid w:val="0"/>
              <w:jc w:val="center"/>
              <w:textAlignment w:val="baseline"/>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黄晓妍</w:t>
            </w:r>
          </w:p>
        </w:tc>
        <w:tc>
          <w:tcPr>
            <w:tcW w:w="900" w:type="dxa"/>
            <w:noWrap/>
            <w:vAlign w:val="center"/>
          </w:tcPr>
          <w:p w14:paraId="6C08C625">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研究生</w:t>
            </w:r>
          </w:p>
        </w:tc>
        <w:tc>
          <w:tcPr>
            <w:tcW w:w="750" w:type="dxa"/>
            <w:noWrap/>
            <w:vAlign w:val="center"/>
          </w:tcPr>
          <w:p w14:paraId="3ABD1246">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硕士</w:t>
            </w:r>
          </w:p>
        </w:tc>
        <w:tc>
          <w:tcPr>
            <w:tcW w:w="857" w:type="dxa"/>
            <w:noWrap/>
            <w:vAlign w:val="center"/>
          </w:tcPr>
          <w:p w14:paraId="692B3BF5">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助教</w:t>
            </w:r>
          </w:p>
        </w:tc>
        <w:tc>
          <w:tcPr>
            <w:tcW w:w="1916" w:type="dxa"/>
            <w:noWrap/>
            <w:vAlign w:val="center"/>
          </w:tcPr>
          <w:p w14:paraId="0569B20C">
            <w:pPr>
              <w:snapToGrid w:val="0"/>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研学旅行指导</w:t>
            </w:r>
          </w:p>
        </w:tc>
        <w:tc>
          <w:tcPr>
            <w:tcW w:w="720" w:type="dxa"/>
            <w:noWrap/>
          </w:tcPr>
          <w:p w14:paraId="0AF58803">
            <w:pPr>
              <w:jc w:val="center"/>
              <w:rPr>
                <w:rFonts w:hint="default"/>
                <w:color w:val="auto"/>
                <w:sz w:val="21"/>
                <w:szCs w:val="21"/>
                <w:lang w:val="en-US" w:eastAsia="zh-CN"/>
              </w:rPr>
            </w:pPr>
            <w:r>
              <w:rPr>
                <w:rFonts w:hint="eastAsia"/>
                <w:color w:val="auto"/>
                <w:sz w:val="21"/>
                <w:szCs w:val="21"/>
                <w:lang w:val="en-US" w:eastAsia="zh-CN"/>
              </w:rPr>
              <w:t>是</w:t>
            </w:r>
          </w:p>
        </w:tc>
        <w:tc>
          <w:tcPr>
            <w:tcW w:w="1545" w:type="dxa"/>
            <w:noWrap/>
          </w:tcPr>
          <w:p w14:paraId="2CD7BA0D">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《旅游英语》</w:t>
            </w:r>
          </w:p>
        </w:tc>
      </w:tr>
    </w:tbl>
    <w:p w14:paraId="1F2EDC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18A7848E">
      <w:pPr>
        <w:spacing w:line="460" w:lineRule="exact"/>
        <w:ind w:firstLine="480"/>
        <w:rPr>
          <w:rFonts w:hint="eastAsia"/>
          <w:color w:val="auto"/>
          <w:sz w:val="24"/>
        </w:rPr>
      </w:pPr>
      <w:r>
        <w:rPr>
          <w:rFonts w:hint="eastAsia"/>
          <w:color w:val="auto"/>
          <w:sz w:val="24"/>
          <w:lang w:val="en-US" w:eastAsia="zh-Hans"/>
        </w:rPr>
        <w:t>郭丽花</w:t>
      </w:r>
      <w:r>
        <w:rPr>
          <w:rFonts w:hint="default"/>
          <w:color w:val="auto"/>
          <w:sz w:val="24"/>
          <w:lang w:eastAsia="zh-Hans"/>
        </w:rPr>
        <w:t>，</w:t>
      </w:r>
      <w:r>
        <w:rPr>
          <w:rFonts w:hint="eastAsia"/>
          <w:color w:val="auto"/>
          <w:sz w:val="24"/>
          <w:lang w:val="en-US" w:eastAsia="zh-Hans"/>
        </w:rPr>
        <w:t>女</w:t>
      </w:r>
      <w:r>
        <w:rPr>
          <w:rFonts w:hint="default"/>
          <w:color w:val="auto"/>
          <w:sz w:val="24"/>
          <w:lang w:eastAsia="zh-Hans"/>
        </w:rPr>
        <w:t>，</w:t>
      </w:r>
      <w:r>
        <w:rPr>
          <w:rFonts w:hint="eastAsia"/>
          <w:color w:val="auto"/>
          <w:sz w:val="24"/>
          <w:lang w:val="en-US" w:eastAsia="zh-Hans"/>
        </w:rPr>
        <w:t>副研究员</w:t>
      </w:r>
      <w:r>
        <w:rPr>
          <w:rFonts w:hint="default"/>
          <w:color w:val="auto"/>
          <w:sz w:val="24"/>
          <w:lang w:eastAsia="zh-Hans"/>
        </w:rPr>
        <w:t>，</w:t>
      </w:r>
      <w:r>
        <w:rPr>
          <w:rFonts w:hint="eastAsia"/>
          <w:color w:val="auto"/>
          <w:sz w:val="24"/>
          <w:lang w:val="en-US" w:eastAsia="zh-CN"/>
        </w:rPr>
        <w:t>研学旅行管理与服务</w:t>
      </w:r>
      <w:r>
        <w:rPr>
          <w:rFonts w:hint="eastAsia"/>
          <w:color w:val="auto"/>
          <w:sz w:val="24"/>
          <w:lang w:val="en-US" w:eastAsia="zh-Hans"/>
        </w:rPr>
        <w:t>专业带头人</w:t>
      </w:r>
      <w:r>
        <w:rPr>
          <w:rFonts w:hint="default"/>
          <w:color w:val="auto"/>
          <w:sz w:val="24"/>
          <w:lang w:eastAsia="zh-Hans"/>
        </w:rPr>
        <w:t>。</w:t>
      </w:r>
      <w:r>
        <w:rPr>
          <w:rFonts w:hint="eastAsia"/>
          <w:color w:val="auto"/>
          <w:sz w:val="24"/>
          <w:lang w:val="en-US" w:eastAsia="zh-Hans"/>
        </w:rPr>
        <w:t>主讲</w:t>
      </w:r>
      <w:r>
        <w:rPr>
          <w:rFonts w:hint="eastAsia"/>
          <w:color w:val="auto"/>
          <w:sz w:val="24"/>
          <w:lang w:val="en-US" w:eastAsia="zh-CN"/>
        </w:rPr>
        <w:t>《研学旅行教育与引导》</w:t>
      </w:r>
      <w:r>
        <w:rPr>
          <w:rFonts w:hint="eastAsia"/>
          <w:color w:val="auto"/>
          <w:sz w:val="24"/>
          <w:lang w:val="en-US" w:eastAsia="zh-Hans"/>
        </w:rPr>
        <w:t>课程</w:t>
      </w:r>
      <w:r>
        <w:rPr>
          <w:rFonts w:hint="eastAsia"/>
          <w:color w:val="auto"/>
          <w:sz w:val="24"/>
          <w:lang w:eastAsia="zh-CN"/>
        </w:rPr>
        <w:t>；</w:t>
      </w:r>
      <w:r>
        <w:rPr>
          <w:rFonts w:hint="eastAsia"/>
          <w:color w:val="auto"/>
          <w:sz w:val="24"/>
          <w:lang w:val="en-US" w:eastAsia="zh-CN"/>
        </w:rPr>
        <w:t>省级研学旅行管理与服务专业教学资源库负责人；</w:t>
      </w:r>
      <w:r>
        <w:rPr>
          <w:rFonts w:hint="eastAsia"/>
          <w:color w:val="auto"/>
          <w:sz w:val="24"/>
          <w:lang w:val="en-US" w:eastAsia="zh-Hans"/>
        </w:rPr>
        <w:t>在省级以上刊物发表论文</w:t>
      </w:r>
      <w:r>
        <w:rPr>
          <w:rFonts w:hint="default"/>
          <w:color w:val="auto"/>
          <w:sz w:val="24"/>
          <w:lang w:eastAsia="zh-Hans"/>
        </w:rPr>
        <w:t>3</w:t>
      </w:r>
      <w:r>
        <w:rPr>
          <w:rFonts w:hint="eastAsia"/>
          <w:color w:val="auto"/>
          <w:sz w:val="24"/>
          <w:lang w:val="en-US" w:eastAsia="zh-Hans"/>
        </w:rPr>
        <w:t>篇</w:t>
      </w:r>
      <w:r>
        <w:rPr>
          <w:rFonts w:hint="default"/>
          <w:color w:val="auto"/>
          <w:sz w:val="24"/>
          <w:lang w:eastAsia="zh-Hans"/>
        </w:rPr>
        <w:t>，</w:t>
      </w:r>
      <w:r>
        <w:rPr>
          <w:rFonts w:hint="eastAsia"/>
          <w:color w:val="auto"/>
          <w:sz w:val="24"/>
          <w:lang w:val="en-US" w:eastAsia="zh-Hans"/>
        </w:rPr>
        <w:t>主持参与省级课题</w:t>
      </w:r>
      <w:r>
        <w:rPr>
          <w:rFonts w:hint="default"/>
          <w:color w:val="auto"/>
          <w:sz w:val="24"/>
          <w:lang w:eastAsia="zh-Hans"/>
        </w:rPr>
        <w:t>2</w:t>
      </w:r>
      <w:r>
        <w:rPr>
          <w:rFonts w:hint="eastAsia"/>
          <w:color w:val="auto"/>
          <w:sz w:val="24"/>
          <w:lang w:val="en-US" w:eastAsia="zh-Hans"/>
        </w:rPr>
        <w:t>项</w:t>
      </w:r>
      <w:r>
        <w:rPr>
          <w:rFonts w:hint="default"/>
          <w:color w:val="auto"/>
          <w:sz w:val="24"/>
          <w:lang w:eastAsia="zh-Hans"/>
        </w:rPr>
        <w:t>；</w:t>
      </w:r>
      <w:r>
        <w:rPr>
          <w:rFonts w:hint="eastAsia"/>
          <w:color w:val="auto"/>
          <w:sz w:val="24"/>
          <w:lang w:val="en-US" w:eastAsia="zh-CN"/>
        </w:rPr>
        <w:t>指导学生获得</w:t>
      </w:r>
      <w:r>
        <w:rPr>
          <w:rFonts w:hint="default"/>
          <w:color w:val="auto"/>
          <w:sz w:val="24"/>
          <w:lang w:eastAsia="zh-Hans"/>
        </w:rPr>
        <w:t>福建省第六届大学生艺术节艺术表演类甲组二等</w:t>
      </w:r>
      <w:r>
        <w:rPr>
          <w:rFonts w:hint="eastAsia"/>
          <w:color w:val="auto"/>
          <w:sz w:val="24"/>
          <w:lang w:val="en-US" w:eastAsia="zh-Hans"/>
        </w:rPr>
        <w:t>奖</w:t>
      </w:r>
      <w:r>
        <w:rPr>
          <w:rFonts w:hint="default"/>
          <w:color w:val="auto"/>
          <w:sz w:val="24"/>
          <w:lang w:eastAsia="zh-Hans"/>
        </w:rPr>
        <w:t>，福建省第三届中华经典诵写讲大赛“诵读中国”经典诵读大赛大学生组三等奖</w:t>
      </w:r>
      <w:r>
        <w:rPr>
          <w:rFonts w:hint="eastAsia"/>
          <w:color w:val="auto"/>
          <w:sz w:val="24"/>
          <w:lang w:eastAsia="zh-CN"/>
        </w:rPr>
        <w:t>，第八届省“互联网+”大学生创新创业大赛暨第六届黄炎培海峡职业教育创新创业大赛</w:t>
      </w:r>
      <w:r>
        <w:rPr>
          <w:rFonts w:hint="eastAsia"/>
          <w:color w:val="auto"/>
          <w:sz w:val="24"/>
          <w:lang w:val="en-US" w:eastAsia="zh-CN"/>
        </w:rPr>
        <w:t>铜奖，福建省第四届中华经典诵写讲大赛“诵读中国”经典诵读大赛学生组一等奖，2023年福建省职业技能大赛导游服务赛项三等奖，第十届海峡两岸大学生职业技能大赛导游服务赛项三等奖，</w:t>
      </w:r>
      <w:r>
        <w:rPr>
          <w:rFonts w:hint="eastAsia"/>
          <w:color w:val="auto"/>
          <w:sz w:val="24"/>
          <w:lang w:val="en-US" w:eastAsia="zh-Hans"/>
        </w:rPr>
        <w:t>曾获</w:t>
      </w:r>
      <w:r>
        <w:rPr>
          <w:rFonts w:hint="eastAsia"/>
          <w:color w:val="auto"/>
          <w:sz w:val="24"/>
          <w:lang w:val="en-US" w:eastAsia="zh-CN"/>
        </w:rPr>
        <w:t>全国优秀少先队辅导员</w:t>
      </w:r>
      <w:r>
        <w:rPr>
          <w:rFonts w:hint="eastAsia"/>
          <w:color w:val="auto"/>
          <w:sz w:val="24"/>
          <w:lang w:val="en-US" w:eastAsia="zh-Hans"/>
        </w:rPr>
        <w:t>荣誉称号</w:t>
      </w:r>
      <w:r>
        <w:rPr>
          <w:rFonts w:hint="default"/>
          <w:color w:val="auto"/>
          <w:sz w:val="24"/>
          <w:lang w:eastAsia="zh-Hans"/>
        </w:rPr>
        <w:t>。</w:t>
      </w:r>
    </w:p>
    <w:p w14:paraId="3E04DC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3、本专业兼职教师</w:t>
      </w:r>
    </w:p>
    <w:p w14:paraId="64A764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Cs w:val="21"/>
          <w:highlight w:val="none"/>
        </w:rPr>
      </w:pPr>
      <w:r>
        <w:rPr>
          <w:rFonts w:hint="eastAsia"/>
          <w:color w:val="auto"/>
          <w:sz w:val="24"/>
          <w:highlight w:val="none"/>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w:t>
      </w:r>
      <w:r>
        <w:rPr>
          <w:rFonts w:hint="eastAsia"/>
          <w:color w:val="auto"/>
          <w:sz w:val="24"/>
          <w:highlight w:val="none"/>
          <w:lang w:val="en-US" w:eastAsia="zh-CN"/>
        </w:rPr>
        <w:t>8</w:t>
      </w:r>
      <w:r>
        <w:rPr>
          <w:rFonts w:hint="eastAsia"/>
          <w:color w:val="auto"/>
          <w:sz w:val="24"/>
          <w:highlight w:val="none"/>
        </w:rPr>
        <w:t>人，专兼教师比例 1：1.</w:t>
      </w:r>
      <w:r>
        <w:rPr>
          <w:rFonts w:hint="eastAsia"/>
          <w:color w:val="auto"/>
          <w:sz w:val="24"/>
          <w:highlight w:val="none"/>
          <w:lang w:val="en-US" w:eastAsia="zh-CN"/>
        </w:rPr>
        <w:t>33</w:t>
      </w:r>
      <w:r>
        <w:rPr>
          <w:rFonts w:hint="eastAsia"/>
          <w:color w:val="auto"/>
          <w:sz w:val="24"/>
          <w:highlight w:val="none"/>
        </w:rPr>
        <w:t>。均为具有本科及以上学历、中级及以上专业技术职称、在</w:t>
      </w:r>
      <w:r>
        <w:rPr>
          <w:rFonts w:hint="eastAsia"/>
          <w:color w:val="auto"/>
          <w:sz w:val="24"/>
          <w:highlight w:val="none"/>
          <w:lang w:val="en-US" w:eastAsia="zh-CN"/>
        </w:rPr>
        <w:t>研学旅行</w:t>
      </w:r>
      <w:r>
        <w:rPr>
          <w:rFonts w:hint="eastAsia"/>
          <w:color w:val="auto"/>
          <w:sz w:val="24"/>
          <w:highlight w:val="none"/>
        </w:rPr>
        <w:t>的企业工作5年以上的从业经验、熟悉</w:t>
      </w:r>
      <w:r>
        <w:rPr>
          <w:rFonts w:hint="eastAsia"/>
          <w:color w:val="auto"/>
          <w:sz w:val="24"/>
          <w:highlight w:val="none"/>
          <w:lang w:val="en-US" w:eastAsia="zh-CN"/>
        </w:rPr>
        <w:t>研学</w:t>
      </w:r>
      <w:r>
        <w:rPr>
          <w:rFonts w:hint="eastAsia"/>
          <w:color w:val="auto"/>
          <w:sz w:val="24"/>
          <w:highlight w:val="none"/>
        </w:rPr>
        <w:t>工作流程的</w:t>
      </w:r>
      <w:r>
        <w:rPr>
          <w:rFonts w:hint="eastAsia"/>
          <w:color w:val="auto"/>
          <w:sz w:val="24"/>
          <w:highlight w:val="none"/>
          <w:lang w:val="en-US" w:eastAsia="zh-CN"/>
        </w:rPr>
        <w:t>研学指导师</w:t>
      </w:r>
      <w:r>
        <w:rPr>
          <w:rFonts w:hint="eastAsia"/>
          <w:color w:val="auto"/>
          <w:sz w:val="24"/>
          <w:highlight w:val="none"/>
        </w:rPr>
        <w:t>、</w:t>
      </w:r>
      <w:r>
        <w:rPr>
          <w:rFonts w:hint="eastAsia"/>
          <w:color w:val="auto"/>
          <w:sz w:val="24"/>
          <w:highlight w:val="none"/>
          <w:lang w:val="en-US" w:eastAsia="zh-CN"/>
        </w:rPr>
        <w:t>导游</w:t>
      </w:r>
      <w:r>
        <w:rPr>
          <w:rFonts w:hint="eastAsia"/>
          <w:color w:val="auto"/>
          <w:sz w:val="24"/>
          <w:highlight w:val="none"/>
        </w:rPr>
        <w:t>及一线操作人员。并具备良好的语言表达能力，能够热心指导和关心学生，能够带领和指导学生完成教学任务。</w:t>
      </w:r>
    </w:p>
    <w:p w14:paraId="5F8F7253">
      <w:pPr>
        <w:jc w:val="center"/>
        <w:rPr>
          <w:color w:val="auto"/>
          <w:sz w:val="24"/>
          <w:szCs w:val="24"/>
        </w:rPr>
      </w:pPr>
      <w:r>
        <w:rPr>
          <w:color w:val="auto"/>
          <w:sz w:val="24"/>
          <w:szCs w:val="24"/>
        </w:rPr>
        <w:t>表</w:t>
      </w:r>
      <w:r>
        <w:rPr>
          <w:rFonts w:hint="eastAsia"/>
          <w:color w:val="auto"/>
          <w:sz w:val="24"/>
          <w:szCs w:val="24"/>
        </w:rPr>
        <w:t>2</w:t>
      </w:r>
      <w:r>
        <w:rPr>
          <w:color w:val="auto"/>
          <w:sz w:val="24"/>
          <w:szCs w:val="24"/>
        </w:rPr>
        <w:t xml:space="preserve">  专业</w:t>
      </w:r>
      <w:r>
        <w:rPr>
          <w:rFonts w:hint="eastAsia"/>
          <w:color w:val="auto"/>
          <w:sz w:val="24"/>
          <w:szCs w:val="24"/>
        </w:rPr>
        <w:t>兼职教师</w:t>
      </w:r>
      <w:r>
        <w:rPr>
          <w:color w:val="auto"/>
          <w:sz w:val="24"/>
          <w:szCs w:val="24"/>
        </w:rPr>
        <w:t>情况一览表</w:t>
      </w:r>
    </w:p>
    <w:tbl>
      <w:tblPr>
        <w:tblStyle w:val="10"/>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889"/>
        <w:gridCol w:w="772"/>
        <w:gridCol w:w="1125"/>
        <w:gridCol w:w="1371"/>
        <w:gridCol w:w="1307"/>
        <w:gridCol w:w="1183"/>
      </w:tblGrid>
      <w:tr w14:paraId="600C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40" w:type="dxa"/>
            <w:noWrap/>
            <w:vAlign w:val="center"/>
          </w:tcPr>
          <w:p w14:paraId="4CFD36F4">
            <w:pPr>
              <w:jc w:val="center"/>
              <w:rPr>
                <w:b/>
                <w:color w:val="auto"/>
                <w:szCs w:val="21"/>
              </w:rPr>
            </w:pPr>
            <w:r>
              <w:rPr>
                <w:b/>
                <w:color w:val="auto"/>
                <w:szCs w:val="21"/>
              </w:rPr>
              <w:t>序号</w:t>
            </w:r>
          </w:p>
        </w:tc>
        <w:tc>
          <w:tcPr>
            <w:tcW w:w="889" w:type="dxa"/>
            <w:noWrap/>
            <w:vAlign w:val="center"/>
          </w:tcPr>
          <w:p w14:paraId="481BD5A8">
            <w:pPr>
              <w:jc w:val="center"/>
              <w:rPr>
                <w:b/>
                <w:color w:val="auto"/>
                <w:szCs w:val="21"/>
              </w:rPr>
            </w:pPr>
            <w:r>
              <w:rPr>
                <w:b/>
                <w:color w:val="auto"/>
                <w:szCs w:val="21"/>
              </w:rPr>
              <w:t>姓名</w:t>
            </w:r>
          </w:p>
        </w:tc>
        <w:tc>
          <w:tcPr>
            <w:tcW w:w="889" w:type="dxa"/>
            <w:noWrap/>
            <w:vAlign w:val="center"/>
          </w:tcPr>
          <w:p w14:paraId="6C73A2B5">
            <w:pPr>
              <w:jc w:val="center"/>
              <w:rPr>
                <w:b/>
                <w:color w:val="auto"/>
                <w:szCs w:val="21"/>
              </w:rPr>
            </w:pPr>
            <w:r>
              <w:rPr>
                <w:b/>
                <w:color w:val="auto"/>
                <w:szCs w:val="21"/>
              </w:rPr>
              <w:t>学历</w:t>
            </w:r>
          </w:p>
        </w:tc>
        <w:tc>
          <w:tcPr>
            <w:tcW w:w="772" w:type="dxa"/>
            <w:noWrap/>
            <w:vAlign w:val="center"/>
          </w:tcPr>
          <w:p w14:paraId="300525E2">
            <w:pPr>
              <w:jc w:val="center"/>
              <w:rPr>
                <w:b/>
                <w:color w:val="auto"/>
                <w:szCs w:val="21"/>
              </w:rPr>
            </w:pPr>
            <w:r>
              <w:rPr>
                <w:b/>
                <w:color w:val="auto"/>
                <w:szCs w:val="21"/>
              </w:rPr>
              <w:t>学位</w:t>
            </w:r>
          </w:p>
        </w:tc>
        <w:tc>
          <w:tcPr>
            <w:tcW w:w="1125" w:type="dxa"/>
            <w:noWrap/>
            <w:vAlign w:val="center"/>
          </w:tcPr>
          <w:p w14:paraId="4A75DD0F">
            <w:pPr>
              <w:jc w:val="center"/>
              <w:rPr>
                <w:b/>
                <w:color w:val="auto"/>
                <w:szCs w:val="21"/>
              </w:rPr>
            </w:pPr>
            <w:r>
              <w:rPr>
                <w:b/>
                <w:color w:val="auto"/>
                <w:szCs w:val="21"/>
              </w:rPr>
              <w:t>专业技术</w:t>
            </w:r>
          </w:p>
          <w:p w14:paraId="32E6B3E9">
            <w:pPr>
              <w:jc w:val="center"/>
              <w:rPr>
                <w:b/>
                <w:color w:val="auto"/>
                <w:szCs w:val="21"/>
              </w:rPr>
            </w:pPr>
            <w:r>
              <w:rPr>
                <w:b/>
                <w:color w:val="auto"/>
                <w:szCs w:val="21"/>
              </w:rPr>
              <w:t>职务</w:t>
            </w:r>
          </w:p>
        </w:tc>
        <w:tc>
          <w:tcPr>
            <w:tcW w:w="1371" w:type="dxa"/>
            <w:noWrap/>
            <w:vAlign w:val="center"/>
          </w:tcPr>
          <w:p w14:paraId="5BED37F8">
            <w:pPr>
              <w:jc w:val="center"/>
              <w:rPr>
                <w:b/>
                <w:color w:val="auto"/>
                <w:szCs w:val="21"/>
              </w:rPr>
            </w:pPr>
            <w:r>
              <w:rPr>
                <w:rFonts w:hint="eastAsia"/>
                <w:b/>
                <w:color w:val="auto"/>
                <w:szCs w:val="21"/>
              </w:rPr>
              <w:t>职业资格</w:t>
            </w:r>
          </w:p>
        </w:tc>
        <w:tc>
          <w:tcPr>
            <w:tcW w:w="1307" w:type="dxa"/>
            <w:noWrap/>
            <w:vAlign w:val="center"/>
          </w:tcPr>
          <w:p w14:paraId="2214713C">
            <w:pPr>
              <w:jc w:val="center"/>
              <w:rPr>
                <w:b/>
                <w:color w:val="auto"/>
                <w:szCs w:val="21"/>
              </w:rPr>
            </w:pPr>
            <w:r>
              <w:rPr>
                <w:rFonts w:hint="eastAsia"/>
                <w:b/>
                <w:color w:val="auto"/>
                <w:szCs w:val="21"/>
              </w:rPr>
              <w:t>所在单位</w:t>
            </w:r>
          </w:p>
        </w:tc>
        <w:tc>
          <w:tcPr>
            <w:tcW w:w="1183" w:type="dxa"/>
            <w:noWrap/>
            <w:vAlign w:val="center"/>
          </w:tcPr>
          <w:p w14:paraId="66B3A034">
            <w:pPr>
              <w:jc w:val="center"/>
              <w:rPr>
                <w:b/>
                <w:color w:val="auto"/>
                <w:szCs w:val="21"/>
              </w:rPr>
            </w:pPr>
            <w:r>
              <w:rPr>
                <w:b/>
                <w:color w:val="auto"/>
                <w:szCs w:val="21"/>
              </w:rPr>
              <w:t>拟任</w:t>
            </w:r>
          </w:p>
          <w:p w14:paraId="0C676D9E">
            <w:pPr>
              <w:jc w:val="center"/>
              <w:rPr>
                <w:b/>
                <w:color w:val="auto"/>
                <w:szCs w:val="21"/>
              </w:rPr>
            </w:pPr>
            <w:r>
              <w:rPr>
                <w:b/>
                <w:color w:val="auto"/>
                <w:szCs w:val="21"/>
              </w:rPr>
              <w:t>课程</w:t>
            </w:r>
          </w:p>
        </w:tc>
      </w:tr>
      <w:tr w14:paraId="174A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40" w:type="dxa"/>
            <w:noWrap/>
            <w:vAlign w:val="center"/>
          </w:tcPr>
          <w:p w14:paraId="5A3D6A70">
            <w:pPr>
              <w:jc w:val="center"/>
              <w:rPr>
                <w:color w:val="auto"/>
                <w:szCs w:val="21"/>
              </w:rPr>
            </w:pPr>
            <w:r>
              <w:rPr>
                <w:color w:val="auto"/>
                <w:szCs w:val="21"/>
              </w:rPr>
              <w:t>1</w:t>
            </w:r>
          </w:p>
        </w:tc>
        <w:tc>
          <w:tcPr>
            <w:tcW w:w="889" w:type="dxa"/>
            <w:noWrap/>
            <w:vAlign w:val="center"/>
          </w:tcPr>
          <w:p w14:paraId="57B13E86">
            <w:pPr>
              <w:snapToGrid w:val="0"/>
              <w:jc w:val="center"/>
              <w:textAlignment w:val="baseline"/>
              <w:rPr>
                <w:rFonts w:hint="eastAsia" w:ascii="宋体" w:hAnsi="宋体" w:eastAsia="宋体" w:cs="宋体"/>
                <w:color w:val="auto"/>
                <w:kern w:val="2"/>
                <w:sz w:val="21"/>
                <w:szCs w:val="21"/>
                <w:lang w:val="en-US" w:eastAsia="zh-CN" w:bidi="ar-SA"/>
              </w:rPr>
            </w:pPr>
            <w:r>
              <w:rPr>
                <w:rStyle w:val="40"/>
                <w:rFonts w:hint="eastAsia" w:ascii="宋体" w:hAnsi="宋体" w:eastAsia="宋体" w:cs="宋体"/>
                <w:b w:val="0"/>
                <w:i w:val="0"/>
                <w:caps w:val="0"/>
                <w:color w:val="auto"/>
                <w:spacing w:val="0"/>
                <w:w w:val="100"/>
                <w:kern w:val="2"/>
                <w:sz w:val="21"/>
                <w:szCs w:val="21"/>
                <w:lang w:val="en-US" w:eastAsia="zh-CN" w:bidi="ar-SA"/>
              </w:rPr>
              <w:t>严亦雄</w:t>
            </w:r>
          </w:p>
        </w:tc>
        <w:tc>
          <w:tcPr>
            <w:tcW w:w="889" w:type="dxa"/>
            <w:noWrap/>
            <w:vAlign w:val="center"/>
          </w:tcPr>
          <w:p w14:paraId="43CAA723">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研究生</w:t>
            </w:r>
          </w:p>
        </w:tc>
        <w:tc>
          <w:tcPr>
            <w:tcW w:w="772" w:type="dxa"/>
            <w:noWrap/>
            <w:vAlign w:val="center"/>
          </w:tcPr>
          <w:p w14:paraId="1B802CF1">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硕士</w:t>
            </w:r>
          </w:p>
        </w:tc>
        <w:tc>
          <w:tcPr>
            <w:tcW w:w="1125" w:type="dxa"/>
            <w:noWrap/>
            <w:vAlign w:val="center"/>
          </w:tcPr>
          <w:p w14:paraId="25849C4F">
            <w:pPr>
              <w:snapToGrid w:val="0"/>
              <w:jc w:val="center"/>
              <w:textAlignment w:val="baseline"/>
              <w:rPr>
                <w:rFonts w:hint="eastAsia" w:ascii="宋体" w:hAnsi="宋体" w:eastAsia="宋体" w:cs="宋体"/>
                <w:color w:val="auto"/>
                <w:kern w:val="2"/>
                <w:sz w:val="21"/>
                <w:szCs w:val="21"/>
                <w:lang w:val="en-US" w:eastAsia="zh-CN" w:bidi="ar-SA"/>
              </w:rPr>
            </w:pPr>
            <w:r>
              <w:rPr>
                <w:rStyle w:val="12"/>
                <w:rFonts w:hint="eastAsia" w:ascii="宋体" w:hAnsi="宋体" w:eastAsia="宋体" w:cs="宋体"/>
                <w:b w:val="0"/>
                <w:i w:val="0"/>
                <w:caps w:val="0"/>
                <w:color w:val="auto"/>
                <w:spacing w:val="0"/>
                <w:w w:val="100"/>
                <w:kern w:val="2"/>
                <w:sz w:val="21"/>
                <w:szCs w:val="21"/>
                <w:lang w:val="en-US" w:eastAsia="zh-CN" w:bidi="ar-SA"/>
              </w:rPr>
              <w:t>副教授</w:t>
            </w:r>
          </w:p>
        </w:tc>
        <w:tc>
          <w:tcPr>
            <w:tcW w:w="1371" w:type="dxa"/>
            <w:noWrap/>
            <w:vAlign w:val="center"/>
          </w:tcPr>
          <w:p w14:paraId="00F21EA7">
            <w:pPr>
              <w:snapToGrid w:val="0"/>
              <w:jc w:val="center"/>
              <w:textAlignment w:val="baseline"/>
              <w:rPr>
                <w:rFonts w:hint="eastAsia" w:ascii="宋体" w:hAnsi="宋体" w:eastAsia="宋体" w:cs="宋体"/>
                <w:color w:val="auto"/>
                <w:kern w:val="2"/>
                <w:sz w:val="21"/>
                <w:szCs w:val="21"/>
                <w:lang w:val="en-US" w:eastAsia="zh-CN" w:bidi="ar-SA"/>
              </w:rPr>
            </w:pPr>
            <w:r>
              <w:rPr>
                <w:rStyle w:val="40"/>
                <w:rFonts w:hint="eastAsia" w:ascii="宋体" w:hAnsi="宋体" w:eastAsia="宋体" w:cs="宋体"/>
                <w:b w:val="0"/>
                <w:i w:val="0"/>
                <w:caps w:val="0"/>
                <w:color w:val="auto"/>
                <w:spacing w:val="0"/>
                <w:w w:val="100"/>
                <w:kern w:val="2"/>
                <w:sz w:val="21"/>
                <w:szCs w:val="21"/>
                <w:lang w:val="en-US" w:eastAsia="zh-CN" w:bidi="ar-SA"/>
              </w:rPr>
              <w:t>高级技师</w:t>
            </w:r>
          </w:p>
        </w:tc>
        <w:tc>
          <w:tcPr>
            <w:tcW w:w="1307" w:type="dxa"/>
            <w:noWrap/>
            <w:vAlign w:val="center"/>
          </w:tcPr>
          <w:p w14:paraId="4BBE58D5">
            <w:pPr>
              <w:snapToGrid w:val="0"/>
              <w:jc w:val="center"/>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cs="宋体"/>
                <w:color w:val="auto"/>
                <w:kern w:val="2"/>
                <w:sz w:val="21"/>
                <w:szCs w:val="21"/>
                <w:lang w:val="en-US" w:eastAsia="zh-CN" w:bidi="ar-SA"/>
              </w:rPr>
              <w:t>青创未来集团有限公司</w:t>
            </w:r>
          </w:p>
        </w:tc>
        <w:tc>
          <w:tcPr>
            <w:tcW w:w="1183" w:type="dxa"/>
            <w:noWrap/>
            <w:vAlign w:val="center"/>
          </w:tcPr>
          <w:p w14:paraId="0F985542">
            <w:pPr>
              <w:snapToGrid w:val="0"/>
              <w:jc w:val="center"/>
              <w:textAlignment w:val="baseline"/>
              <w:rPr>
                <w:rFonts w:hint="eastAsia" w:ascii="宋体" w:hAnsi="宋体" w:eastAsia="宋体" w:cs="宋体"/>
                <w:color w:val="auto"/>
                <w:kern w:val="2"/>
                <w:sz w:val="21"/>
                <w:szCs w:val="21"/>
                <w:lang w:val="en-US" w:eastAsia="zh-CN" w:bidi="ar-SA"/>
              </w:rPr>
            </w:pPr>
            <w:r>
              <w:rPr>
                <w:rStyle w:val="40"/>
                <w:rFonts w:hint="eastAsia" w:ascii="宋体" w:hAnsi="宋体" w:cs="宋体"/>
                <w:b w:val="0"/>
                <w:i w:val="0"/>
                <w:caps w:val="0"/>
                <w:color w:val="auto"/>
                <w:spacing w:val="0"/>
                <w:w w:val="100"/>
                <w:kern w:val="2"/>
                <w:sz w:val="21"/>
                <w:szCs w:val="21"/>
                <w:lang w:val="en-US" w:eastAsia="zh-CN" w:bidi="ar-SA"/>
              </w:rPr>
              <w:t>《</w:t>
            </w:r>
            <w:r>
              <w:rPr>
                <w:rStyle w:val="40"/>
                <w:rFonts w:hint="eastAsia" w:ascii="宋体" w:hAnsi="宋体" w:eastAsia="宋体" w:cs="宋体"/>
                <w:b w:val="0"/>
                <w:i w:val="0"/>
                <w:caps w:val="0"/>
                <w:color w:val="auto"/>
                <w:spacing w:val="0"/>
                <w:w w:val="100"/>
                <w:kern w:val="2"/>
                <w:sz w:val="21"/>
                <w:szCs w:val="21"/>
                <w:lang w:val="en-US" w:eastAsia="zh-CN" w:bidi="ar-SA"/>
              </w:rPr>
              <w:t>研学项目</w:t>
            </w:r>
            <w:r>
              <w:rPr>
                <w:rStyle w:val="40"/>
                <w:rFonts w:hint="eastAsia" w:ascii="宋体" w:hAnsi="宋体" w:cs="宋体"/>
                <w:b w:val="0"/>
                <w:i w:val="0"/>
                <w:caps w:val="0"/>
                <w:color w:val="auto"/>
                <w:spacing w:val="0"/>
                <w:w w:val="100"/>
                <w:kern w:val="2"/>
                <w:sz w:val="21"/>
                <w:szCs w:val="21"/>
                <w:lang w:val="en-US" w:eastAsia="zh-CN" w:bidi="ar-SA"/>
              </w:rPr>
              <w:t>策划与设计》</w:t>
            </w:r>
          </w:p>
        </w:tc>
      </w:tr>
      <w:tr w14:paraId="3807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40" w:type="dxa"/>
            <w:noWrap/>
            <w:vAlign w:val="center"/>
          </w:tcPr>
          <w:p w14:paraId="4848C830">
            <w:pPr>
              <w:jc w:val="center"/>
              <w:rPr>
                <w:color w:val="auto"/>
                <w:szCs w:val="21"/>
              </w:rPr>
            </w:pPr>
            <w:r>
              <w:rPr>
                <w:color w:val="auto"/>
                <w:szCs w:val="21"/>
              </w:rPr>
              <w:t>2</w:t>
            </w:r>
          </w:p>
        </w:tc>
        <w:tc>
          <w:tcPr>
            <w:tcW w:w="889" w:type="dxa"/>
            <w:noWrap/>
            <w:vAlign w:val="center"/>
          </w:tcPr>
          <w:p w14:paraId="2482A4D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林超</w:t>
            </w:r>
          </w:p>
        </w:tc>
        <w:tc>
          <w:tcPr>
            <w:tcW w:w="889" w:type="dxa"/>
            <w:noWrap/>
            <w:vAlign w:val="center"/>
          </w:tcPr>
          <w:p w14:paraId="4457A443">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本科</w:t>
            </w:r>
          </w:p>
        </w:tc>
        <w:tc>
          <w:tcPr>
            <w:tcW w:w="772" w:type="dxa"/>
            <w:noWrap/>
            <w:vAlign w:val="center"/>
          </w:tcPr>
          <w:p w14:paraId="0239D620">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学士</w:t>
            </w:r>
          </w:p>
        </w:tc>
        <w:tc>
          <w:tcPr>
            <w:tcW w:w="1125" w:type="dxa"/>
            <w:noWrap/>
            <w:vAlign w:val="center"/>
          </w:tcPr>
          <w:p w14:paraId="1570EAA2">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部门经理</w:t>
            </w:r>
          </w:p>
        </w:tc>
        <w:tc>
          <w:tcPr>
            <w:tcW w:w="1371" w:type="dxa"/>
            <w:noWrap/>
            <w:vAlign w:val="center"/>
          </w:tcPr>
          <w:p w14:paraId="6B28998A">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高校教师资格证</w:t>
            </w:r>
          </w:p>
        </w:tc>
        <w:tc>
          <w:tcPr>
            <w:tcW w:w="1307" w:type="dxa"/>
            <w:noWrap/>
            <w:vAlign w:val="center"/>
          </w:tcPr>
          <w:p w14:paraId="6EEBA539">
            <w:pPr>
              <w:snapToGrid w:val="0"/>
              <w:jc w:val="center"/>
              <w:textAlignment w:val="baseline"/>
              <w:rPr>
                <w:rFonts w:hint="eastAsia" w:ascii="宋体" w:hAnsi="宋体" w:eastAsia="宋体" w:cs="宋体"/>
                <w:b w:val="0"/>
                <w:i w:val="0"/>
                <w:caps w:val="0"/>
                <w:color w:val="auto"/>
                <w:spacing w:val="0"/>
                <w:w w:val="100"/>
                <w:kern w:val="2"/>
                <w:sz w:val="21"/>
                <w:szCs w:val="21"/>
                <w:lang w:val="en-US" w:eastAsia="zh-CN" w:bidi="ar-SA"/>
              </w:rPr>
            </w:pPr>
            <w:r>
              <w:rPr>
                <w:rStyle w:val="40"/>
                <w:rFonts w:hint="eastAsia" w:ascii="宋体" w:hAnsi="宋体" w:eastAsia="宋体" w:cs="宋体"/>
                <w:b w:val="0"/>
                <w:i w:val="0"/>
                <w:caps w:val="0"/>
                <w:color w:val="auto"/>
                <w:spacing w:val="0"/>
                <w:w w:val="100"/>
                <w:kern w:val="2"/>
                <w:sz w:val="21"/>
                <w:szCs w:val="21"/>
                <w:lang w:val="en-US" w:eastAsia="zh-CN" w:bidi="ar-SA"/>
              </w:rPr>
              <w:t>莆田市七维教育咨询有限公司</w:t>
            </w:r>
          </w:p>
        </w:tc>
        <w:tc>
          <w:tcPr>
            <w:tcW w:w="1183" w:type="dxa"/>
            <w:noWrap/>
            <w:vAlign w:val="center"/>
          </w:tcPr>
          <w:p w14:paraId="65DE6607">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w:t>
            </w:r>
            <w:r>
              <w:rPr>
                <w:rFonts w:hint="eastAsia" w:ascii="宋体" w:hAnsi="宋体" w:cs="宋体"/>
                <w:color w:val="auto"/>
                <w:szCs w:val="21"/>
                <w:lang w:val="en-US" w:eastAsia="zh-CN"/>
              </w:rPr>
              <w:t>团队拓展与户外运动</w:t>
            </w:r>
            <w:r>
              <w:rPr>
                <w:rFonts w:hint="eastAsia" w:ascii="宋体" w:hAnsi="宋体" w:cs="宋体"/>
                <w:color w:val="auto"/>
                <w:szCs w:val="21"/>
                <w:lang w:eastAsia="zh-CN"/>
              </w:rPr>
              <w:t>》</w:t>
            </w:r>
          </w:p>
        </w:tc>
      </w:tr>
      <w:tr w14:paraId="4A70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ign w:val="center"/>
          </w:tcPr>
          <w:p w14:paraId="18DB1FE7">
            <w:pPr>
              <w:jc w:val="center"/>
              <w:rPr>
                <w:rFonts w:hint="eastAsia" w:eastAsia="宋体"/>
                <w:color w:val="auto"/>
                <w:szCs w:val="21"/>
                <w:lang w:eastAsia="zh-CN"/>
              </w:rPr>
            </w:pPr>
            <w:r>
              <w:rPr>
                <w:rFonts w:hint="eastAsia"/>
                <w:color w:val="auto"/>
                <w:szCs w:val="21"/>
                <w:lang w:val="en-US" w:eastAsia="zh-CN"/>
              </w:rPr>
              <w:t>3</w:t>
            </w:r>
          </w:p>
        </w:tc>
        <w:tc>
          <w:tcPr>
            <w:tcW w:w="889" w:type="dxa"/>
            <w:noWrap/>
            <w:vAlign w:val="center"/>
          </w:tcPr>
          <w:p w14:paraId="6D8B0EB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eastAsia="zh-CN"/>
              </w:rPr>
              <w:t>肖</w:t>
            </w:r>
            <w:r>
              <w:rPr>
                <w:rFonts w:hint="eastAsia" w:ascii="宋体" w:hAnsi="宋体" w:eastAsia="宋体" w:cs="宋体"/>
                <w:color w:val="auto"/>
                <w:kern w:val="2"/>
                <w:szCs w:val="21"/>
                <w:lang w:eastAsia="zh-CN"/>
              </w:rPr>
              <w:t>洁</w:t>
            </w:r>
          </w:p>
        </w:tc>
        <w:tc>
          <w:tcPr>
            <w:tcW w:w="889" w:type="dxa"/>
            <w:noWrap/>
            <w:vAlign w:val="center"/>
          </w:tcPr>
          <w:p w14:paraId="7D5877D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硕士</w:t>
            </w:r>
          </w:p>
        </w:tc>
        <w:tc>
          <w:tcPr>
            <w:tcW w:w="772" w:type="dxa"/>
            <w:noWrap/>
            <w:vAlign w:val="center"/>
          </w:tcPr>
          <w:p w14:paraId="1C516A58">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硕士</w:t>
            </w:r>
          </w:p>
        </w:tc>
        <w:tc>
          <w:tcPr>
            <w:tcW w:w="1125" w:type="dxa"/>
            <w:noWrap/>
            <w:vAlign w:val="center"/>
          </w:tcPr>
          <w:p w14:paraId="4BCB79C5">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部门经理</w:t>
            </w:r>
          </w:p>
        </w:tc>
        <w:tc>
          <w:tcPr>
            <w:tcW w:w="1371" w:type="dxa"/>
            <w:noWrap/>
            <w:vAlign w:val="center"/>
          </w:tcPr>
          <w:p w14:paraId="2EE5AB87">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研学旅行指导师</w:t>
            </w:r>
          </w:p>
        </w:tc>
        <w:tc>
          <w:tcPr>
            <w:tcW w:w="1307" w:type="dxa"/>
            <w:noWrap/>
            <w:vAlign w:val="center"/>
          </w:tcPr>
          <w:p w14:paraId="09688D6C">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厦门同舟济教育科技有限公司</w:t>
            </w:r>
          </w:p>
        </w:tc>
        <w:tc>
          <w:tcPr>
            <w:tcW w:w="1183" w:type="dxa"/>
            <w:noWrap/>
            <w:vAlign w:val="center"/>
          </w:tcPr>
          <w:p w14:paraId="08590A4F">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研学旅行产品线路设计</w:t>
            </w:r>
            <w:r>
              <w:rPr>
                <w:rFonts w:hint="eastAsia" w:ascii="宋体" w:hAnsi="宋体" w:cs="宋体"/>
                <w:color w:val="auto"/>
                <w:sz w:val="21"/>
                <w:szCs w:val="21"/>
                <w:lang w:val="en-US" w:eastAsia="zh-CN"/>
              </w:rPr>
              <w:t>》</w:t>
            </w:r>
          </w:p>
        </w:tc>
      </w:tr>
      <w:tr w14:paraId="34B7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ign w:val="center"/>
          </w:tcPr>
          <w:p w14:paraId="3580A0AB">
            <w:pPr>
              <w:jc w:val="center"/>
              <w:rPr>
                <w:rFonts w:hint="eastAsia" w:eastAsia="宋体"/>
                <w:color w:val="auto"/>
                <w:szCs w:val="21"/>
                <w:lang w:eastAsia="zh-CN"/>
              </w:rPr>
            </w:pPr>
            <w:r>
              <w:rPr>
                <w:rFonts w:hint="eastAsia"/>
                <w:color w:val="auto"/>
                <w:szCs w:val="21"/>
                <w:lang w:val="en-US" w:eastAsia="zh-CN"/>
              </w:rPr>
              <w:t>4</w:t>
            </w:r>
          </w:p>
        </w:tc>
        <w:tc>
          <w:tcPr>
            <w:tcW w:w="889" w:type="dxa"/>
            <w:noWrap/>
            <w:vAlign w:val="center"/>
          </w:tcPr>
          <w:p w14:paraId="437166E7">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2"/>
                <w:sz w:val="21"/>
                <w:szCs w:val="21"/>
                <w:u w:val="none"/>
                <w:lang w:val="en-US" w:eastAsia="zh-CN" w:bidi="ar-SA"/>
              </w:rPr>
              <w:t>廖钟源</w:t>
            </w:r>
          </w:p>
        </w:tc>
        <w:tc>
          <w:tcPr>
            <w:tcW w:w="889" w:type="dxa"/>
            <w:noWrap/>
            <w:vAlign w:val="center"/>
          </w:tcPr>
          <w:p w14:paraId="1185A8D7">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硕士</w:t>
            </w:r>
          </w:p>
        </w:tc>
        <w:tc>
          <w:tcPr>
            <w:tcW w:w="772" w:type="dxa"/>
            <w:noWrap/>
            <w:vAlign w:val="center"/>
          </w:tcPr>
          <w:p w14:paraId="1F44218B">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硕士</w:t>
            </w:r>
          </w:p>
        </w:tc>
        <w:tc>
          <w:tcPr>
            <w:tcW w:w="1125" w:type="dxa"/>
            <w:noWrap/>
            <w:vAlign w:val="center"/>
          </w:tcPr>
          <w:p w14:paraId="36462589">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副教授</w:t>
            </w:r>
          </w:p>
        </w:tc>
        <w:tc>
          <w:tcPr>
            <w:tcW w:w="1371" w:type="dxa"/>
            <w:noWrap/>
            <w:vAlign w:val="center"/>
          </w:tcPr>
          <w:p w14:paraId="592DFE93">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企业培训师</w:t>
            </w:r>
          </w:p>
        </w:tc>
        <w:tc>
          <w:tcPr>
            <w:tcW w:w="1307" w:type="dxa"/>
            <w:noWrap/>
            <w:vAlign w:val="center"/>
          </w:tcPr>
          <w:p w14:paraId="4C786BC6">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青创未来集团有限公司</w:t>
            </w:r>
          </w:p>
        </w:tc>
        <w:tc>
          <w:tcPr>
            <w:tcW w:w="1183" w:type="dxa"/>
            <w:noWrap/>
            <w:vAlign w:val="center"/>
          </w:tcPr>
          <w:p w14:paraId="0BDD4276">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研学旅行资源</w:t>
            </w:r>
            <w:r>
              <w:rPr>
                <w:rFonts w:hint="eastAsia" w:ascii="宋体" w:hAnsi="宋体" w:cs="宋体"/>
                <w:color w:val="auto"/>
                <w:sz w:val="21"/>
                <w:szCs w:val="21"/>
                <w:lang w:val="en-US" w:eastAsia="zh-CN"/>
              </w:rPr>
              <w:t>学》</w:t>
            </w:r>
          </w:p>
        </w:tc>
      </w:tr>
      <w:tr w14:paraId="46CE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ign w:val="center"/>
          </w:tcPr>
          <w:p w14:paraId="1917D179">
            <w:pPr>
              <w:jc w:val="center"/>
              <w:rPr>
                <w:rFonts w:hint="eastAsia" w:eastAsia="宋体"/>
                <w:color w:val="auto"/>
                <w:szCs w:val="21"/>
                <w:lang w:eastAsia="zh-CN"/>
              </w:rPr>
            </w:pPr>
            <w:r>
              <w:rPr>
                <w:rFonts w:hint="eastAsia"/>
                <w:color w:val="auto"/>
                <w:szCs w:val="21"/>
                <w:lang w:val="en-US" w:eastAsia="zh-CN"/>
              </w:rPr>
              <w:t>5</w:t>
            </w:r>
          </w:p>
        </w:tc>
        <w:tc>
          <w:tcPr>
            <w:tcW w:w="889" w:type="dxa"/>
            <w:noWrap/>
            <w:vAlign w:val="center"/>
          </w:tcPr>
          <w:p w14:paraId="3FC81C9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刘小芳</w:t>
            </w:r>
          </w:p>
        </w:tc>
        <w:tc>
          <w:tcPr>
            <w:tcW w:w="889" w:type="dxa"/>
            <w:noWrap/>
            <w:vAlign w:val="center"/>
          </w:tcPr>
          <w:p w14:paraId="2C48EB5C">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博士</w:t>
            </w:r>
          </w:p>
        </w:tc>
        <w:tc>
          <w:tcPr>
            <w:tcW w:w="772" w:type="dxa"/>
            <w:noWrap/>
            <w:vAlign w:val="center"/>
          </w:tcPr>
          <w:p w14:paraId="17D6942B">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硕士</w:t>
            </w:r>
          </w:p>
        </w:tc>
        <w:tc>
          <w:tcPr>
            <w:tcW w:w="1125" w:type="dxa"/>
            <w:noWrap/>
            <w:vAlign w:val="center"/>
          </w:tcPr>
          <w:p w14:paraId="57361382">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财务总监</w:t>
            </w:r>
          </w:p>
        </w:tc>
        <w:tc>
          <w:tcPr>
            <w:tcW w:w="1371" w:type="dxa"/>
            <w:noWrap/>
            <w:vAlign w:val="center"/>
          </w:tcPr>
          <w:p w14:paraId="5ED418F4">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高校教师资格证</w:t>
            </w:r>
          </w:p>
        </w:tc>
        <w:tc>
          <w:tcPr>
            <w:tcW w:w="1307" w:type="dxa"/>
            <w:noWrap/>
            <w:vAlign w:val="center"/>
          </w:tcPr>
          <w:p w14:paraId="4E289B74">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青创未来集团有限公司</w:t>
            </w:r>
          </w:p>
        </w:tc>
        <w:tc>
          <w:tcPr>
            <w:tcW w:w="1183" w:type="dxa"/>
            <w:noWrap/>
            <w:vAlign w:val="center"/>
          </w:tcPr>
          <w:p w14:paraId="0C9B41E5">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实习</w:t>
            </w:r>
            <w:r>
              <w:rPr>
                <w:rFonts w:hint="eastAsia" w:ascii="宋体" w:hAnsi="宋体" w:cs="宋体"/>
                <w:color w:val="auto"/>
                <w:szCs w:val="21"/>
                <w:lang w:val="en-US" w:eastAsia="zh-CN"/>
              </w:rPr>
              <w:t>指导</w:t>
            </w:r>
          </w:p>
        </w:tc>
      </w:tr>
      <w:tr w14:paraId="3464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ign w:val="center"/>
          </w:tcPr>
          <w:p w14:paraId="60250428">
            <w:pPr>
              <w:jc w:val="center"/>
              <w:rPr>
                <w:rFonts w:hint="eastAsia" w:eastAsia="宋体"/>
                <w:color w:val="auto"/>
                <w:szCs w:val="21"/>
                <w:lang w:eastAsia="zh-CN"/>
              </w:rPr>
            </w:pPr>
            <w:r>
              <w:rPr>
                <w:rFonts w:hint="eastAsia"/>
                <w:color w:val="auto"/>
                <w:szCs w:val="21"/>
                <w:lang w:val="en-US" w:eastAsia="zh-CN"/>
              </w:rPr>
              <w:t>6</w:t>
            </w:r>
          </w:p>
        </w:tc>
        <w:tc>
          <w:tcPr>
            <w:tcW w:w="889" w:type="dxa"/>
            <w:noWrap/>
            <w:vAlign w:val="center"/>
          </w:tcPr>
          <w:p w14:paraId="7A62AF49">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林家锋</w:t>
            </w:r>
          </w:p>
        </w:tc>
        <w:tc>
          <w:tcPr>
            <w:tcW w:w="889" w:type="dxa"/>
            <w:noWrap/>
            <w:vAlign w:val="center"/>
          </w:tcPr>
          <w:p w14:paraId="6809D08A">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本科</w:t>
            </w:r>
          </w:p>
        </w:tc>
        <w:tc>
          <w:tcPr>
            <w:tcW w:w="772" w:type="dxa"/>
            <w:noWrap/>
            <w:vAlign w:val="center"/>
          </w:tcPr>
          <w:p w14:paraId="73765FBC">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学士</w:t>
            </w:r>
          </w:p>
        </w:tc>
        <w:tc>
          <w:tcPr>
            <w:tcW w:w="1125" w:type="dxa"/>
            <w:noWrap/>
            <w:vAlign w:val="center"/>
          </w:tcPr>
          <w:p w14:paraId="0A34A5E7">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总经理</w:t>
            </w:r>
          </w:p>
        </w:tc>
        <w:tc>
          <w:tcPr>
            <w:tcW w:w="1371" w:type="dxa"/>
            <w:noWrap/>
            <w:vAlign w:val="center"/>
          </w:tcPr>
          <w:p w14:paraId="217D1E87">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导游证</w:t>
            </w:r>
          </w:p>
        </w:tc>
        <w:tc>
          <w:tcPr>
            <w:tcW w:w="1307" w:type="dxa"/>
            <w:noWrap/>
            <w:vAlign w:val="center"/>
          </w:tcPr>
          <w:p w14:paraId="0D0D2E78">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莆田红泰旅行社</w:t>
            </w:r>
          </w:p>
        </w:tc>
        <w:tc>
          <w:tcPr>
            <w:tcW w:w="1183" w:type="dxa"/>
            <w:noWrap/>
            <w:vAlign w:val="center"/>
          </w:tcPr>
          <w:p w14:paraId="194F7932">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r>
              <w:rPr>
                <w:rFonts w:hint="eastAsia" w:ascii="宋体" w:hAnsi="宋体" w:cs="宋体"/>
                <w:color w:val="auto"/>
                <w:szCs w:val="21"/>
                <w:lang w:eastAsia="zh-CN"/>
              </w:rPr>
              <w:t>研学指导师</w:t>
            </w:r>
            <w:r>
              <w:rPr>
                <w:rFonts w:hint="eastAsia" w:ascii="宋体" w:hAnsi="宋体" w:cs="宋体"/>
                <w:color w:val="auto"/>
                <w:szCs w:val="21"/>
                <w:lang w:val="en-US" w:eastAsia="zh-CN"/>
              </w:rPr>
              <w:t>实务</w:t>
            </w:r>
            <w:r>
              <w:rPr>
                <w:rFonts w:hint="eastAsia" w:ascii="宋体" w:hAnsi="宋体" w:cs="宋体"/>
                <w:color w:val="auto"/>
                <w:szCs w:val="21"/>
              </w:rPr>
              <w:t>》</w:t>
            </w:r>
          </w:p>
        </w:tc>
      </w:tr>
      <w:tr w14:paraId="4DBE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ign w:val="center"/>
          </w:tcPr>
          <w:p w14:paraId="7D805D27">
            <w:pPr>
              <w:jc w:val="center"/>
              <w:rPr>
                <w:rFonts w:hint="default"/>
                <w:color w:val="auto"/>
                <w:szCs w:val="21"/>
                <w:lang w:val="en-US" w:eastAsia="zh-CN"/>
              </w:rPr>
            </w:pPr>
            <w:r>
              <w:rPr>
                <w:rFonts w:hint="eastAsia"/>
                <w:color w:val="auto"/>
                <w:szCs w:val="21"/>
                <w:lang w:val="en-US" w:eastAsia="zh-CN"/>
              </w:rPr>
              <w:t>7</w:t>
            </w:r>
          </w:p>
        </w:tc>
        <w:tc>
          <w:tcPr>
            <w:tcW w:w="889" w:type="dxa"/>
            <w:noWrap/>
            <w:vAlign w:val="center"/>
          </w:tcPr>
          <w:p w14:paraId="0C80527E">
            <w:pPr>
              <w:snapToGrid w:val="0"/>
              <w:jc w:val="center"/>
              <w:textAlignment w:val="baseline"/>
              <w:rPr>
                <w:rFonts w:hint="eastAsia" w:ascii="宋体" w:hAnsi="宋体" w:cs="宋体"/>
                <w:color w:val="auto"/>
                <w:szCs w:val="21"/>
                <w:lang w:val="en-US" w:eastAsia="zh-CN"/>
              </w:rPr>
            </w:pPr>
            <w:r>
              <w:rPr>
                <w:rFonts w:hint="eastAsia" w:ascii="宋体" w:hAnsi="宋体" w:eastAsia="宋体" w:cs="宋体"/>
                <w:color w:val="auto"/>
                <w:sz w:val="21"/>
                <w:szCs w:val="21"/>
              </w:rPr>
              <w:t>阮文镛</w:t>
            </w:r>
          </w:p>
        </w:tc>
        <w:tc>
          <w:tcPr>
            <w:tcW w:w="889" w:type="dxa"/>
            <w:noWrap/>
            <w:vAlign w:val="center"/>
          </w:tcPr>
          <w:p w14:paraId="670D56B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本科</w:t>
            </w:r>
          </w:p>
        </w:tc>
        <w:tc>
          <w:tcPr>
            <w:tcW w:w="772" w:type="dxa"/>
            <w:noWrap/>
            <w:vAlign w:val="center"/>
          </w:tcPr>
          <w:p w14:paraId="1AC2FC4A">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学士</w:t>
            </w:r>
          </w:p>
        </w:tc>
        <w:tc>
          <w:tcPr>
            <w:tcW w:w="1125" w:type="dxa"/>
            <w:noWrap/>
            <w:vAlign w:val="center"/>
          </w:tcPr>
          <w:p w14:paraId="166BAEF1">
            <w:pPr>
              <w:snapToGrid w:val="0"/>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部门经理</w:t>
            </w:r>
          </w:p>
        </w:tc>
        <w:tc>
          <w:tcPr>
            <w:tcW w:w="1371" w:type="dxa"/>
            <w:noWrap/>
            <w:vAlign w:val="center"/>
          </w:tcPr>
          <w:p w14:paraId="18021A3A">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研学旅行企业培训师</w:t>
            </w:r>
          </w:p>
        </w:tc>
        <w:tc>
          <w:tcPr>
            <w:tcW w:w="1307" w:type="dxa"/>
            <w:noWrap/>
            <w:vAlign w:val="center"/>
          </w:tcPr>
          <w:p w14:paraId="58B32A3D">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莆田市莆阳研学旅行社</w:t>
            </w:r>
            <w:r>
              <w:rPr>
                <w:rFonts w:hint="eastAsia" w:ascii="宋体" w:hAnsi="宋体" w:eastAsia="宋体" w:cs="宋体"/>
                <w:color w:val="auto"/>
                <w:sz w:val="21"/>
                <w:szCs w:val="21"/>
                <w:lang w:eastAsia="zh-CN"/>
              </w:rPr>
              <w:t>有限公司</w:t>
            </w:r>
            <w:r>
              <w:rPr>
                <w:rFonts w:hint="eastAsia" w:ascii="宋体" w:hAnsi="宋体" w:eastAsia="宋体" w:cs="宋体"/>
                <w:color w:val="auto"/>
                <w:sz w:val="21"/>
                <w:szCs w:val="21"/>
                <w:lang w:val="en-US" w:eastAsia="zh-CN"/>
              </w:rPr>
              <w:t>/项目经理</w:t>
            </w:r>
          </w:p>
        </w:tc>
        <w:tc>
          <w:tcPr>
            <w:tcW w:w="1183" w:type="dxa"/>
            <w:noWrap/>
            <w:vAlign w:val="center"/>
          </w:tcPr>
          <w:p w14:paraId="3DFB9059">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实习</w:t>
            </w:r>
            <w:r>
              <w:rPr>
                <w:rFonts w:hint="eastAsia" w:ascii="宋体" w:hAnsi="宋体" w:cs="宋体"/>
                <w:color w:val="auto"/>
                <w:sz w:val="21"/>
                <w:szCs w:val="21"/>
                <w:lang w:val="en-US" w:eastAsia="zh-CN"/>
              </w:rPr>
              <w:t>指导</w:t>
            </w:r>
          </w:p>
        </w:tc>
      </w:tr>
      <w:tr w14:paraId="5B27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ign w:val="center"/>
          </w:tcPr>
          <w:p w14:paraId="45D83EBD">
            <w:pPr>
              <w:jc w:val="center"/>
              <w:rPr>
                <w:rFonts w:hint="default"/>
                <w:color w:val="auto"/>
                <w:szCs w:val="21"/>
                <w:lang w:val="en-US" w:eastAsia="zh-CN"/>
              </w:rPr>
            </w:pPr>
            <w:r>
              <w:rPr>
                <w:rFonts w:hint="eastAsia"/>
                <w:color w:val="auto"/>
                <w:szCs w:val="21"/>
                <w:lang w:val="en-US" w:eastAsia="zh-CN"/>
              </w:rPr>
              <w:t>8</w:t>
            </w:r>
          </w:p>
        </w:tc>
        <w:tc>
          <w:tcPr>
            <w:tcW w:w="889" w:type="dxa"/>
            <w:noWrap/>
            <w:vAlign w:val="center"/>
          </w:tcPr>
          <w:p w14:paraId="4C4D93FE">
            <w:pPr>
              <w:snapToGrid w:val="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张雅倩</w:t>
            </w:r>
          </w:p>
        </w:tc>
        <w:tc>
          <w:tcPr>
            <w:tcW w:w="889" w:type="dxa"/>
            <w:noWrap/>
            <w:vAlign w:val="center"/>
          </w:tcPr>
          <w:p w14:paraId="21682122">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本科</w:t>
            </w:r>
          </w:p>
        </w:tc>
        <w:tc>
          <w:tcPr>
            <w:tcW w:w="772" w:type="dxa"/>
            <w:noWrap/>
            <w:vAlign w:val="center"/>
          </w:tcPr>
          <w:p w14:paraId="364D5392">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学士</w:t>
            </w:r>
          </w:p>
        </w:tc>
        <w:tc>
          <w:tcPr>
            <w:tcW w:w="1125" w:type="dxa"/>
            <w:noWrap/>
            <w:vAlign w:val="center"/>
          </w:tcPr>
          <w:p w14:paraId="23EAFAB5">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部门经理</w:t>
            </w:r>
          </w:p>
        </w:tc>
        <w:tc>
          <w:tcPr>
            <w:tcW w:w="1371" w:type="dxa"/>
            <w:noWrap/>
            <w:vAlign w:val="center"/>
          </w:tcPr>
          <w:p w14:paraId="06874C1E">
            <w:pPr>
              <w:snapToGrid w:val="0"/>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初级导游证</w:t>
            </w:r>
          </w:p>
        </w:tc>
        <w:tc>
          <w:tcPr>
            <w:tcW w:w="1307" w:type="dxa"/>
            <w:noWrap/>
            <w:vAlign w:val="center"/>
          </w:tcPr>
          <w:p w14:paraId="7E437624">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青创未来集团有限公司</w:t>
            </w:r>
          </w:p>
        </w:tc>
        <w:tc>
          <w:tcPr>
            <w:tcW w:w="1183" w:type="dxa"/>
            <w:noWrap/>
            <w:vAlign w:val="center"/>
          </w:tcPr>
          <w:p w14:paraId="763C3F06">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实习</w:t>
            </w:r>
            <w:r>
              <w:rPr>
                <w:rFonts w:hint="eastAsia" w:ascii="宋体" w:hAnsi="宋体" w:cs="宋体"/>
                <w:color w:val="auto"/>
                <w:sz w:val="21"/>
                <w:szCs w:val="21"/>
                <w:lang w:val="en-US" w:eastAsia="zh-CN"/>
              </w:rPr>
              <w:t>指导</w:t>
            </w:r>
          </w:p>
        </w:tc>
      </w:tr>
    </w:tbl>
    <w:p w14:paraId="0568BA9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（二）教学设施</w:t>
      </w:r>
    </w:p>
    <w:p w14:paraId="1FDBEF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1、校内实训条件</w:t>
      </w:r>
    </w:p>
    <w:p w14:paraId="2841A3FD">
      <w:pPr>
        <w:spacing w:line="460" w:lineRule="exact"/>
        <w:ind w:firstLine="480"/>
        <w:rPr>
          <w:color w:val="auto"/>
          <w:sz w:val="24"/>
          <w:highlight w:val="none"/>
        </w:rPr>
      </w:pPr>
      <w:r>
        <w:rPr>
          <w:color w:val="auto"/>
          <w:sz w:val="24"/>
        </w:rPr>
        <w:t>实训室主要用于模拟研学旅行技能训练，开展模拟研学旅行讲解、带团技巧、研学旅行服务程序训练、研学基地讲解等专业技能训练。研学旅行信息软件一体化实训室主要用于研学旅行信息软件操作实训、统计数据分析、旅行社业务管理系统操作实训等。</w:t>
      </w:r>
    </w:p>
    <w:p w14:paraId="4299B391">
      <w:pPr>
        <w:jc w:val="center"/>
        <w:rPr>
          <w:color w:val="auto"/>
          <w:sz w:val="24"/>
          <w:szCs w:val="24"/>
        </w:rPr>
      </w:pPr>
      <w:r>
        <w:rPr>
          <w:color w:val="auto"/>
          <w:sz w:val="24"/>
          <w:szCs w:val="24"/>
        </w:rPr>
        <w:t>表</w:t>
      </w:r>
      <w:r>
        <w:rPr>
          <w:rFonts w:hint="eastAsia"/>
          <w:color w:val="auto"/>
          <w:sz w:val="24"/>
          <w:szCs w:val="24"/>
        </w:rPr>
        <w:t>3</w:t>
      </w:r>
      <w:r>
        <w:rPr>
          <w:color w:val="auto"/>
          <w:sz w:val="24"/>
          <w:szCs w:val="24"/>
        </w:rPr>
        <w:t xml:space="preserve">  校内实训设备</w:t>
      </w:r>
      <w:r>
        <w:rPr>
          <w:rFonts w:hint="eastAsia"/>
          <w:color w:val="auto"/>
          <w:sz w:val="24"/>
          <w:szCs w:val="24"/>
        </w:rPr>
        <w:t>情况</w:t>
      </w:r>
      <w:r>
        <w:rPr>
          <w:color w:val="auto"/>
          <w:sz w:val="24"/>
          <w:szCs w:val="24"/>
        </w:rPr>
        <w:t>一览表</w:t>
      </w:r>
    </w:p>
    <w:tbl>
      <w:tblPr>
        <w:tblStyle w:val="10"/>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23B65CD7">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8D16389">
            <w:pPr>
              <w:widowControl/>
              <w:jc w:val="center"/>
              <w:rPr>
                <w:b/>
                <w:color w:val="auto"/>
                <w:szCs w:val="21"/>
              </w:rPr>
            </w:pPr>
            <w:r>
              <w:rPr>
                <w:b/>
                <w:color w:val="auto"/>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AA17961">
            <w:pPr>
              <w:widowControl/>
              <w:jc w:val="center"/>
              <w:rPr>
                <w:b/>
                <w:color w:val="auto"/>
                <w:szCs w:val="21"/>
              </w:rPr>
            </w:pPr>
            <w:r>
              <w:rPr>
                <w:b/>
                <w:color w:val="auto"/>
                <w:szCs w:val="21"/>
              </w:rPr>
              <w:t>实验实训</w:t>
            </w:r>
          </w:p>
          <w:p w14:paraId="68A88084">
            <w:pPr>
              <w:widowControl/>
              <w:jc w:val="center"/>
              <w:rPr>
                <w:b/>
                <w:color w:val="auto"/>
                <w:szCs w:val="21"/>
              </w:rPr>
            </w:pPr>
            <w:r>
              <w:rPr>
                <w:b/>
                <w:color w:val="auto"/>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119FA24">
            <w:pPr>
              <w:widowControl/>
              <w:jc w:val="center"/>
              <w:rPr>
                <w:b/>
                <w:color w:val="auto"/>
                <w:szCs w:val="21"/>
              </w:rPr>
            </w:pPr>
            <w:r>
              <w:rPr>
                <w:b/>
                <w:color w:val="auto"/>
                <w:szCs w:val="21"/>
              </w:rPr>
              <w:t>实验</w:t>
            </w:r>
            <w:r>
              <w:rPr>
                <w:rFonts w:hint="eastAsia"/>
                <w:b/>
                <w:color w:val="auto"/>
                <w:szCs w:val="21"/>
              </w:rPr>
              <w:t>实训室</w:t>
            </w:r>
            <w:r>
              <w:rPr>
                <w:b/>
                <w:color w:val="auto"/>
                <w:szCs w:val="21"/>
              </w:rPr>
              <w:t>功能</w:t>
            </w:r>
          </w:p>
          <w:p w14:paraId="1AACDACC">
            <w:pPr>
              <w:widowControl/>
              <w:jc w:val="center"/>
              <w:rPr>
                <w:b/>
                <w:color w:val="auto"/>
                <w:szCs w:val="21"/>
              </w:rPr>
            </w:pPr>
            <w:r>
              <w:rPr>
                <w:b/>
                <w:color w:val="auto"/>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B3EE27A">
            <w:pPr>
              <w:widowControl/>
              <w:jc w:val="center"/>
              <w:rPr>
                <w:b/>
                <w:color w:val="auto"/>
                <w:szCs w:val="21"/>
              </w:rPr>
            </w:pPr>
            <w:r>
              <w:rPr>
                <w:b/>
                <w:color w:val="auto"/>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73F6A7D">
            <w:pPr>
              <w:widowControl/>
              <w:jc w:val="center"/>
              <w:rPr>
                <w:b/>
                <w:color w:val="auto"/>
                <w:szCs w:val="21"/>
              </w:rPr>
            </w:pPr>
            <w:r>
              <w:rPr>
                <w:b/>
                <w:color w:val="auto"/>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9BFF72C">
            <w:pPr>
              <w:widowControl/>
              <w:jc w:val="center"/>
              <w:rPr>
                <w:b/>
                <w:color w:val="auto"/>
                <w:szCs w:val="21"/>
              </w:rPr>
            </w:pPr>
            <w:r>
              <w:rPr>
                <w:rFonts w:hint="eastAsia"/>
                <w:b/>
                <w:color w:val="auto"/>
                <w:szCs w:val="21"/>
              </w:rPr>
              <w:t>对应课程</w:t>
            </w:r>
          </w:p>
        </w:tc>
      </w:tr>
      <w:tr w14:paraId="6D45B8A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11BA314">
            <w:pPr>
              <w:widowControl/>
              <w:jc w:val="center"/>
              <w:rPr>
                <w:color w:val="auto"/>
                <w:szCs w:val="21"/>
              </w:rPr>
            </w:pPr>
            <w:r>
              <w:rPr>
                <w:color w:val="auto"/>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38DE182">
            <w:pPr>
              <w:widowControl/>
              <w:jc w:val="center"/>
              <w:rPr>
                <w:color w:val="auto"/>
                <w:szCs w:val="21"/>
              </w:rPr>
            </w:pPr>
            <w:r>
              <w:rPr>
                <w:rFonts w:hint="eastAsia"/>
                <w:color w:val="auto"/>
                <w:szCs w:val="21"/>
              </w:rPr>
              <w:t>后山研学基地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DC6F302">
            <w:pPr>
              <w:widowControl/>
              <w:jc w:val="center"/>
              <w:rPr>
                <w:color w:val="auto"/>
                <w:szCs w:val="21"/>
              </w:rPr>
            </w:pPr>
            <w:r>
              <w:rPr>
                <w:rFonts w:hint="eastAsia" w:ascii="宋体" w:hAnsi="宋体" w:cs="宋体"/>
                <w:color w:val="auto"/>
                <w:kern w:val="0"/>
                <w:szCs w:val="21"/>
              </w:rPr>
              <w:t>研学旅行策划与管理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83BEE59">
            <w:pPr>
              <w:widowControl/>
              <w:jc w:val="center"/>
              <w:rPr>
                <w:color w:val="auto"/>
                <w:szCs w:val="21"/>
              </w:rPr>
            </w:pPr>
            <w:r>
              <w:rPr>
                <w:rFonts w:hint="eastAsia"/>
                <w:color w:val="auto"/>
                <w:szCs w:val="21"/>
              </w:rPr>
              <w:t>6</w:t>
            </w:r>
            <w:r>
              <w:rPr>
                <w:rFonts w:hint="eastAsia"/>
                <w:color w:val="auto"/>
                <w:szCs w:val="21"/>
                <w:lang w:val="en-US" w:eastAsia="zh-CN"/>
              </w:rPr>
              <w:t>0亩，含5</w:t>
            </w:r>
            <w:r>
              <w:rPr>
                <w:rFonts w:hint="eastAsia"/>
                <w:color w:val="auto"/>
                <w:szCs w:val="21"/>
              </w:rPr>
              <w:t>大主题活动区域</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1155A45">
            <w:pPr>
              <w:widowControl/>
              <w:jc w:val="center"/>
              <w:rPr>
                <w:rFonts w:hint="default" w:eastAsia="宋体"/>
                <w:color w:val="auto"/>
                <w:szCs w:val="21"/>
                <w:lang w:val="en-US" w:eastAsia="zh-CN"/>
              </w:rPr>
            </w:pPr>
            <w:r>
              <w:rPr>
                <w:rFonts w:hint="eastAsia"/>
                <w:color w:val="auto"/>
                <w:szCs w:val="21"/>
                <w:lang w:val="en-US" w:eastAsia="zh-CN"/>
              </w:rPr>
              <w:t>120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7B7CCC7">
            <w:pPr>
              <w:widowControl/>
              <w:jc w:val="center"/>
              <w:rPr>
                <w:rFonts w:hint="default"/>
                <w:color w:val="auto"/>
                <w:szCs w:val="21"/>
                <w:lang w:val="en-US"/>
              </w:rPr>
            </w:pPr>
            <w:r>
              <w:rPr>
                <w:rFonts w:hint="eastAsia"/>
                <w:color w:val="auto"/>
                <w:szCs w:val="21"/>
                <w:lang w:val="en-US" w:eastAsia="zh-CN"/>
              </w:rPr>
              <w:t>研学旅行资源学、研学旅行课程设计、研学旅行安全管理，研学旅行指导师实务</w:t>
            </w:r>
          </w:p>
        </w:tc>
      </w:tr>
      <w:tr w14:paraId="7008610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F13A438">
            <w:pPr>
              <w:widowControl/>
              <w:jc w:val="center"/>
              <w:rPr>
                <w:color w:val="auto"/>
                <w:szCs w:val="21"/>
              </w:rPr>
            </w:pPr>
            <w:r>
              <w:rPr>
                <w:color w:val="auto"/>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CE1CE18">
            <w:pPr>
              <w:widowControl/>
              <w:jc w:val="center"/>
              <w:rPr>
                <w:color w:val="auto"/>
                <w:szCs w:val="21"/>
              </w:rPr>
            </w:pPr>
            <w:r>
              <w:rPr>
                <w:rFonts w:hint="eastAsia"/>
                <w:color w:val="auto"/>
                <w:szCs w:val="21"/>
                <w:lang w:val="en-US" w:eastAsia="zh-CN"/>
              </w:rPr>
              <w:t>研学旅行仿真实训室</w:t>
            </w:r>
            <w:r>
              <w:rPr>
                <w:rFonts w:hint="eastAsia"/>
                <w:color w:val="auto"/>
                <w:szCs w:val="21"/>
              </w:rPr>
              <w:t>(筹建)</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33DEAF6">
            <w:pPr>
              <w:widowControl/>
              <w:ind w:firstLine="420" w:firstLineChars="200"/>
              <w:jc w:val="left"/>
              <w:textAlignment w:val="center"/>
              <w:rPr>
                <w:color w:val="auto"/>
                <w:szCs w:val="21"/>
              </w:rPr>
            </w:pPr>
            <w:r>
              <w:rPr>
                <w:rFonts w:hint="eastAsia" w:ascii="宋体" w:hAnsi="宋体" w:cs="宋体"/>
                <w:color w:val="auto"/>
                <w:kern w:val="0"/>
                <w:szCs w:val="21"/>
              </w:rPr>
              <w:t>研学旅行</w:t>
            </w:r>
            <w:r>
              <w:rPr>
                <w:rFonts w:hint="eastAsia" w:ascii="宋体" w:hAnsi="宋体" w:cs="宋体"/>
                <w:color w:val="auto"/>
                <w:kern w:val="0"/>
                <w:szCs w:val="21"/>
                <w:lang w:val="en-US" w:eastAsia="zh-CN"/>
              </w:rPr>
              <w:t>产品实训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D7AFB11">
            <w:pPr>
              <w:widowControl/>
              <w:jc w:val="center"/>
              <w:rPr>
                <w:color w:val="auto"/>
                <w:szCs w:val="21"/>
              </w:rPr>
            </w:pPr>
            <w:r>
              <w:rPr>
                <w:rFonts w:hint="eastAsia"/>
                <w:color w:val="auto"/>
                <w:szCs w:val="21"/>
                <w:lang w:val="en-US" w:eastAsia="zh-CN"/>
              </w:rPr>
              <w:t>120平，微格教室，仿真导游，研学BOX</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9C5EEAF">
            <w:pPr>
              <w:widowControl/>
              <w:jc w:val="center"/>
              <w:rPr>
                <w:rFonts w:hint="default"/>
                <w:color w:val="auto"/>
                <w:szCs w:val="21"/>
                <w:lang w:val="en-US"/>
              </w:rPr>
            </w:pPr>
            <w:r>
              <w:rPr>
                <w:rFonts w:hint="eastAsia"/>
                <w:color w:val="auto"/>
                <w:szCs w:val="21"/>
                <w:lang w:val="en-US" w:eastAsia="zh-CN"/>
              </w:rPr>
              <w:t>120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DD76633">
            <w:pPr>
              <w:widowControl/>
              <w:jc w:val="center"/>
              <w:rPr>
                <w:rFonts w:hint="default" w:eastAsia="宋体"/>
                <w:color w:val="auto"/>
                <w:szCs w:val="21"/>
                <w:lang w:val="en-US" w:eastAsia="zh-CN"/>
              </w:rPr>
            </w:pPr>
            <w:r>
              <w:rPr>
                <w:rFonts w:hint="eastAsia"/>
                <w:color w:val="auto"/>
                <w:szCs w:val="21"/>
                <w:lang w:val="en-US" w:eastAsia="zh-CN"/>
              </w:rPr>
              <w:t>研学旅行课程设计、导游实务、研学旅行指导师实务</w:t>
            </w:r>
          </w:p>
        </w:tc>
      </w:tr>
      <w:tr w14:paraId="408A929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A3793C">
            <w:pPr>
              <w:widowControl/>
              <w:jc w:val="center"/>
              <w:rPr>
                <w:color w:val="auto"/>
                <w:szCs w:val="21"/>
              </w:rPr>
            </w:pPr>
            <w:r>
              <w:rPr>
                <w:color w:val="auto"/>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1BDA0D4">
            <w:pPr>
              <w:widowControl/>
              <w:jc w:val="center"/>
              <w:rPr>
                <w:rFonts w:hint="default" w:eastAsia="宋体"/>
                <w:color w:val="auto"/>
                <w:szCs w:val="21"/>
                <w:lang w:val="en-US" w:eastAsia="zh-CN"/>
              </w:rPr>
            </w:pPr>
            <w:r>
              <w:rPr>
                <w:rFonts w:hint="eastAsia"/>
                <w:color w:val="auto"/>
                <w:szCs w:val="21"/>
                <w:lang w:val="en-US" w:eastAsia="zh-CN"/>
              </w:rPr>
              <w:t>安全实训室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633BC56">
            <w:pPr>
              <w:widowControl/>
              <w:ind w:firstLine="420" w:firstLineChars="200"/>
              <w:jc w:val="left"/>
              <w:rPr>
                <w:rFonts w:hint="default"/>
                <w:color w:val="auto"/>
                <w:szCs w:val="21"/>
                <w:lang w:val="en-US"/>
              </w:rPr>
            </w:pPr>
            <w:r>
              <w:rPr>
                <w:rFonts w:hint="eastAsia" w:ascii="宋体" w:hAnsi="宋体" w:cs="宋体"/>
                <w:color w:val="auto"/>
                <w:kern w:val="0"/>
                <w:szCs w:val="21"/>
              </w:rPr>
              <w:t>研学旅行</w:t>
            </w:r>
            <w:r>
              <w:rPr>
                <w:rFonts w:hint="eastAsia" w:ascii="宋体" w:hAnsi="宋体" w:cs="宋体"/>
                <w:color w:val="auto"/>
                <w:kern w:val="0"/>
                <w:szCs w:val="21"/>
                <w:lang w:val="en-US" w:eastAsia="zh-CN"/>
              </w:rPr>
              <w:t>课程设计</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D02B876">
            <w:pPr>
              <w:widowControl/>
              <w:jc w:val="center"/>
              <w:rPr>
                <w:rFonts w:hint="default" w:eastAsia="宋体"/>
                <w:color w:val="auto"/>
                <w:szCs w:val="21"/>
                <w:lang w:val="en-US" w:eastAsia="zh-CN"/>
              </w:rPr>
            </w:pPr>
            <w:r>
              <w:rPr>
                <w:rFonts w:hint="eastAsia"/>
                <w:color w:val="auto"/>
                <w:szCs w:val="21"/>
                <w:lang w:val="en-US" w:eastAsia="zh-CN"/>
              </w:rPr>
              <w:t>射击馆、禁毒馆</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8633DE">
            <w:pPr>
              <w:widowControl/>
              <w:jc w:val="center"/>
              <w:rPr>
                <w:rFonts w:hint="default" w:eastAsia="宋体"/>
                <w:color w:val="auto"/>
                <w:szCs w:val="21"/>
                <w:lang w:val="en-US" w:eastAsia="zh-CN"/>
              </w:rPr>
            </w:pPr>
            <w:r>
              <w:rPr>
                <w:rFonts w:hint="eastAsia"/>
                <w:color w:val="auto"/>
                <w:szCs w:val="21"/>
                <w:lang w:val="en-US" w:eastAsia="zh-CN"/>
              </w:rPr>
              <w:t>120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FB8C47A">
            <w:pPr>
              <w:widowControl/>
              <w:jc w:val="center"/>
              <w:rPr>
                <w:color w:val="auto"/>
                <w:szCs w:val="21"/>
              </w:rPr>
            </w:pPr>
            <w:r>
              <w:rPr>
                <w:rFonts w:hint="eastAsia"/>
                <w:color w:val="auto"/>
                <w:szCs w:val="21"/>
                <w:lang w:val="en-US" w:eastAsia="zh-CN"/>
              </w:rPr>
              <w:t>研学旅行课程设计、导游实务、研学旅行指导师实务</w:t>
            </w:r>
          </w:p>
        </w:tc>
      </w:tr>
      <w:tr w14:paraId="4D6955A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A4FF54">
            <w:pPr>
              <w:widowControl/>
              <w:jc w:val="center"/>
              <w:rPr>
                <w:rFonts w:hint="eastAsia" w:eastAsia="宋体"/>
                <w:color w:val="auto"/>
                <w:szCs w:val="21"/>
                <w:lang w:eastAsia="zh-CN"/>
              </w:rPr>
            </w:pPr>
            <w:r>
              <w:rPr>
                <w:rFonts w:hint="eastAsia"/>
                <w:color w:val="auto"/>
                <w:szCs w:val="21"/>
                <w:lang w:val="en-US" w:eastAsia="zh-CN"/>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330C7B7">
            <w:pPr>
              <w:widowControl/>
              <w:jc w:val="center"/>
              <w:rPr>
                <w:rFonts w:hint="default" w:eastAsia="宋体"/>
                <w:color w:val="auto"/>
                <w:szCs w:val="21"/>
                <w:lang w:val="en-US" w:eastAsia="zh-CN"/>
              </w:rPr>
            </w:pPr>
            <w:r>
              <w:rPr>
                <w:rFonts w:hint="eastAsia"/>
                <w:color w:val="auto"/>
                <w:szCs w:val="21"/>
                <w:lang w:val="en-US" w:eastAsia="zh-CN"/>
              </w:rPr>
              <w:t>地震体验馆</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AE6905E">
            <w:pPr>
              <w:widowControl/>
              <w:jc w:val="center"/>
              <w:rPr>
                <w:color w:val="auto"/>
                <w:szCs w:val="21"/>
              </w:rPr>
            </w:pPr>
            <w:r>
              <w:rPr>
                <w:rFonts w:hint="eastAsia" w:ascii="宋体" w:hAnsi="宋体" w:cs="宋体"/>
                <w:color w:val="auto"/>
                <w:kern w:val="0"/>
                <w:szCs w:val="21"/>
              </w:rPr>
              <w:t>研学旅行</w:t>
            </w:r>
            <w:r>
              <w:rPr>
                <w:rFonts w:hint="eastAsia" w:ascii="宋体" w:hAnsi="宋体" w:cs="宋体"/>
                <w:color w:val="auto"/>
                <w:kern w:val="0"/>
                <w:szCs w:val="21"/>
                <w:lang w:val="en-US" w:eastAsia="zh-CN"/>
              </w:rPr>
              <w:t>课程设计</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E9239BF">
            <w:pPr>
              <w:widowControl/>
              <w:jc w:val="center"/>
              <w:rPr>
                <w:rFonts w:hint="default" w:eastAsia="宋体"/>
                <w:color w:val="auto"/>
                <w:szCs w:val="21"/>
                <w:lang w:val="en-US" w:eastAsia="zh-CN"/>
              </w:rPr>
            </w:pPr>
            <w:r>
              <w:rPr>
                <w:rFonts w:hint="eastAsia"/>
                <w:color w:val="auto"/>
                <w:szCs w:val="21"/>
                <w:lang w:val="en-US" w:eastAsia="zh-CN"/>
              </w:rPr>
              <w:t>地震体验，虚拟仿真系统</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011A55">
            <w:pPr>
              <w:widowControl/>
              <w:jc w:val="center"/>
              <w:rPr>
                <w:rFonts w:hint="default" w:eastAsia="宋体"/>
                <w:color w:val="auto"/>
                <w:szCs w:val="21"/>
                <w:lang w:val="en-US" w:eastAsia="zh-CN"/>
              </w:rPr>
            </w:pPr>
            <w:r>
              <w:rPr>
                <w:rFonts w:hint="eastAsia"/>
                <w:color w:val="auto"/>
                <w:szCs w:val="21"/>
                <w:lang w:val="en-US" w:eastAsia="zh-CN"/>
              </w:rPr>
              <w:t>120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E7D3611">
            <w:pPr>
              <w:widowControl/>
              <w:jc w:val="center"/>
              <w:rPr>
                <w:color w:val="auto"/>
                <w:szCs w:val="21"/>
              </w:rPr>
            </w:pPr>
            <w:r>
              <w:rPr>
                <w:rFonts w:hint="eastAsia"/>
                <w:color w:val="auto"/>
                <w:szCs w:val="21"/>
                <w:lang w:val="en-US" w:eastAsia="zh-CN"/>
              </w:rPr>
              <w:t>研学旅行课程设计、导游实务、研学旅行指导师实务</w:t>
            </w:r>
          </w:p>
        </w:tc>
      </w:tr>
    </w:tbl>
    <w:p w14:paraId="6D3C98A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备注：工位数指一次性容纳实验、实训项目学生人数。</w:t>
      </w:r>
    </w:p>
    <w:p w14:paraId="798D18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2、校外实训基地</w:t>
      </w:r>
    </w:p>
    <w:p w14:paraId="6170BFDB">
      <w:pPr>
        <w:spacing w:line="460" w:lineRule="exact"/>
        <w:ind w:firstLine="480"/>
        <w:rPr>
          <w:color w:val="auto"/>
          <w:sz w:val="24"/>
        </w:rPr>
      </w:pPr>
      <w:r>
        <w:rPr>
          <w:color w:val="auto"/>
          <w:sz w:val="24"/>
        </w:rPr>
        <w:t>研学旅行管理与服务专业目前与青创未来集团有限公司等多家知名企业建立校外实训基地，为企业员工培训、共同开发科研项目等形式促进校企间深度合作，在办学体制创新、管理制度完善、运行机制改革进行探索、积极寻求适合本专业的发展途径。</w:t>
      </w:r>
    </w:p>
    <w:p w14:paraId="4A7866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4</w:t>
      </w:r>
      <w:r>
        <w:rPr>
          <w:color w:val="auto"/>
          <w:sz w:val="24"/>
          <w:szCs w:val="24"/>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1877"/>
        <w:gridCol w:w="4252"/>
        <w:gridCol w:w="1155"/>
      </w:tblGrid>
      <w:tr w14:paraId="570D972D">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6F6682A">
            <w:pPr>
              <w:widowControl/>
              <w:jc w:val="center"/>
              <w:rPr>
                <w:b/>
                <w:color w:val="auto"/>
                <w:szCs w:val="21"/>
              </w:rPr>
            </w:pPr>
            <w:r>
              <w:rPr>
                <w:b/>
                <w:color w:val="auto"/>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7F13976">
            <w:pPr>
              <w:widowControl/>
              <w:jc w:val="center"/>
              <w:rPr>
                <w:b/>
                <w:color w:val="auto"/>
                <w:szCs w:val="21"/>
              </w:rPr>
            </w:pPr>
            <w:r>
              <w:rPr>
                <w:b/>
                <w:color w:val="auto"/>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8F8F88E">
            <w:pPr>
              <w:widowControl/>
              <w:jc w:val="center"/>
              <w:rPr>
                <w:b/>
                <w:color w:val="auto"/>
                <w:szCs w:val="21"/>
              </w:rPr>
            </w:pPr>
            <w:r>
              <w:rPr>
                <w:b/>
                <w:color w:val="auto"/>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DDDF90A">
            <w:pPr>
              <w:widowControl/>
              <w:jc w:val="center"/>
              <w:rPr>
                <w:b/>
                <w:color w:val="auto"/>
                <w:szCs w:val="21"/>
              </w:rPr>
            </w:pPr>
            <w:r>
              <w:rPr>
                <w:b/>
                <w:color w:val="auto"/>
                <w:szCs w:val="21"/>
              </w:rPr>
              <w:t>工位数（个）</w:t>
            </w:r>
          </w:p>
        </w:tc>
      </w:tr>
      <w:tr w14:paraId="43E6F07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139FA17">
            <w:pPr>
              <w:widowControl/>
              <w:jc w:val="center"/>
              <w:rPr>
                <w:color w:val="auto"/>
                <w:szCs w:val="21"/>
              </w:rPr>
            </w:pPr>
            <w:r>
              <w:rPr>
                <w:color w:val="auto"/>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81E0F31">
            <w:pPr>
              <w:widowControl/>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i w:val="0"/>
                <w:iCs w:val="0"/>
                <w:caps w:val="0"/>
                <w:color w:val="auto"/>
                <w:spacing w:val="0"/>
                <w:sz w:val="21"/>
                <w:szCs w:val="21"/>
                <w:shd w:val="clear" w:fill="auto"/>
              </w:rPr>
              <w:t>瓷天下</w:t>
            </w:r>
            <w:r>
              <w:rPr>
                <w:rFonts w:hint="eastAsia" w:cs="Times New Roman"/>
                <w:i w:val="0"/>
                <w:iCs w:val="0"/>
                <w:caps w:val="0"/>
                <w:color w:val="auto"/>
                <w:spacing w:val="0"/>
                <w:sz w:val="21"/>
                <w:szCs w:val="21"/>
                <w:shd w:val="clear"/>
                <w:lang w:val="en-US" w:eastAsia="zh-CN"/>
              </w:rPr>
              <w:t>海思谷</w:t>
            </w:r>
            <w:r>
              <w:rPr>
                <w:color w:val="auto"/>
                <w:szCs w:val="21"/>
              </w:rPr>
              <w:t>（</w:t>
            </w:r>
            <w:r>
              <w:rPr>
                <w:rFonts w:hint="eastAsia"/>
                <w:color w:val="auto"/>
                <w:szCs w:val="21"/>
                <w:lang w:val="en-US" w:eastAsia="zh-CN"/>
              </w:rPr>
              <w:t>闽清</w:t>
            </w:r>
            <w:r>
              <w:rPr>
                <w:color w:val="auto"/>
                <w:szCs w:val="21"/>
              </w:rPr>
              <w:t>）</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0726B7A">
            <w:pPr>
              <w:widowControl/>
              <w:jc w:val="center"/>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0"/>
                <w:szCs w:val="21"/>
              </w:rPr>
              <w:t>研学旅行策划与管理</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4D6DD8F">
            <w:pPr>
              <w:widowControl/>
              <w:jc w:val="center"/>
              <w:rPr>
                <w:rFonts w:ascii="Times New Roman" w:hAnsi="Times New Roman" w:eastAsia="宋体" w:cs="Times New Roman"/>
                <w:color w:val="auto"/>
                <w:kern w:val="2"/>
                <w:sz w:val="21"/>
                <w:szCs w:val="21"/>
                <w:lang w:val="en-US" w:eastAsia="zh-CN" w:bidi="ar-SA"/>
              </w:rPr>
            </w:pPr>
            <w:r>
              <w:rPr>
                <w:rFonts w:hint="eastAsia"/>
                <w:color w:val="auto"/>
                <w:szCs w:val="21"/>
              </w:rPr>
              <w:t>120</w:t>
            </w:r>
          </w:p>
        </w:tc>
      </w:tr>
      <w:tr w14:paraId="3EE367D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E6105C">
            <w:pPr>
              <w:widowControl/>
              <w:jc w:val="center"/>
              <w:rPr>
                <w:color w:val="auto"/>
                <w:szCs w:val="21"/>
              </w:rPr>
            </w:pPr>
            <w:r>
              <w:rPr>
                <w:color w:val="auto"/>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FF3B983">
            <w:pPr>
              <w:widowControl/>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闽粤第一城</w:t>
            </w:r>
            <w:r>
              <w:rPr>
                <w:color w:val="auto"/>
                <w:szCs w:val="21"/>
              </w:rPr>
              <w:t>（</w:t>
            </w:r>
            <w:r>
              <w:rPr>
                <w:rFonts w:hint="eastAsia"/>
                <w:color w:val="auto"/>
                <w:szCs w:val="21"/>
                <w:lang w:val="en-US" w:eastAsia="zh-CN"/>
              </w:rPr>
              <w:t>漳州</w:t>
            </w:r>
            <w:r>
              <w:rPr>
                <w:color w:val="auto"/>
                <w:szCs w:val="21"/>
              </w:rPr>
              <w:t>）</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19BB43D">
            <w:pPr>
              <w:widowControl/>
              <w:jc w:val="center"/>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0"/>
                <w:szCs w:val="21"/>
              </w:rPr>
              <w:t>研学旅行产品运营实践</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4CC076F">
            <w:pPr>
              <w:widowControl/>
              <w:jc w:val="center"/>
              <w:rPr>
                <w:rFonts w:ascii="Times New Roman" w:hAnsi="Times New Roman" w:eastAsia="宋体" w:cs="Times New Roman"/>
                <w:color w:val="auto"/>
                <w:kern w:val="2"/>
                <w:sz w:val="21"/>
                <w:szCs w:val="21"/>
                <w:lang w:val="en-US" w:eastAsia="zh-CN" w:bidi="ar-SA"/>
              </w:rPr>
            </w:pPr>
            <w:r>
              <w:rPr>
                <w:rFonts w:hint="eastAsia"/>
                <w:color w:val="auto"/>
                <w:szCs w:val="21"/>
              </w:rPr>
              <w:t>120</w:t>
            </w:r>
          </w:p>
        </w:tc>
      </w:tr>
      <w:tr w14:paraId="1C7EE40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4E575DC">
            <w:pPr>
              <w:widowControl/>
              <w:jc w:val="center"/>
              <w:rPr>
                <w:color w:val="auto"/>
                <w:szCs w:val="21"/>
              </w:rPr>
            </w:pPr>
            <w:r>
              <w:rPr>
                <w:color w:val="auto"/>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712F273">
            <w:pPr>
              <w:widowControl/>
              <w:jc w:val="center"/>
              <w:rPr>
                <w:rFonts w:hint="default" w:ascii="Times New Roman" w:hAnsi="Times New Roman" w:eastAsia="微软雅黑" w:cs="Times New Roman"/>
                <w:color w:val="auto"/>
                <w:kern w:val="2"/>
                <w:sz w:val="21"/>
                <w:szCs w:val="21"/>
                <w:lang w:val="en-US" w:eastAsia="zh-CN" w:bidi="ar-SA"/>
              </w:rPr>
            </w:pPr>
            <w:r>
              <w:rPr>
                <w:rFonts w:hint="eastAsia" w:ascii="Times New Roman" w:hAnsi="Times New Roman" w:eastAsia="宋体" w:cs="Times New Roman"/>
                <w:i w:val="0"/>
                <w:iCs w:val="0"/>
                <w:caps w:val="0"/>
                <w:color w:val="auto"/>
                <w:spacing w:val="0"/>
                <w:sz w:val="21"/>
                <w:szCs w:val="21"/>
                <w:shd w:val="clear" w:fill="auto"/>
              </w:rPr>
              <w:t>莆田后黄旅游景区管理公司</w:t>
            </w:r>
            <w:r>
              <w:rPr>
                <w:rFonts w:hint="eastAsia" w:ascii="Times New Roman" w:hAnsi="Times New Roman" w:eastAsia="宋体" w:cs="Times New Roman"/>
                <w:i w:val="0"/>
                <w:iCs w:val="0"/>
                <w:caps w:val="0"/>
                <w:color w:val="auto"/>
                <w:spacing w:val="0"/>
                <w:sz w:val="21"/>
                <w:szCs w:val="21"/>
                <w:shd w:val="clear" w:fill="auto"/>
                <w:lang w:eastAsia="zh-CN"/>
              </w:rPr>
              <w:t>（</w:t>
            </w:r>
            <w:r>
              <w:rPr>
                <w:rFonts w:hint="eastAsia" w:ascii="Times New Roman" w:hAnsi="Times New Roman" w:eastAsia="宋体" w:cs="Times New Roman"/>
                <w:i w:val="0"/>
                <w:iCs w:val="0"/>
                <w:caps w:val="0"/>
                <w:color w:val="auto"/>
                <w:spacing w:val="0"/>
                <w:sz w:val="21"/>
                <w:szCs w:val="21"/>
                <w:shd w:val="clear" w:fill="auto"/>
                <w:lang w:val="en-US" w:eastAsia="zh-CN"/>
              </w:rPr>
              <w:t>后黄村）</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6513B65">
            <w:pPr>
              <w:widowControl/>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kern w:val="0"/>
                <w:szCs w:val="21"/>
              </w:rPr>
              <w:t>研学旅行</w:t>
            </w:r>
            <w:r>
              <w:rPr>
                <w:rFonts w:hint="eastAsia" w:ascii="宋体" w:hAnsi="宋体" w:cs="宋体"/>
                <w:color w:val="auto"/>
                <w:kern w:val="0"/>
                <w:szCs w:val="21"/>
                <w:lang w:val="en-US" w:eastAsia="zh-CN"/>
              </w:rPr>
              <w:t>项目</w:t>
            </w:r>
            <w:r>
              <w:rPr>
                <w:rFonts w:hint="eastAsia" w:ascii="宋体" w:hAnsi="宋体" w:cs="宋体"/>
                <w:color w:val="auto"/>
                <w:kern w:val="0"/>
                <w:szCs w:val="21"/>
              </w:rPr>
              <w:t>策划与管理</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E9DC583">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120</w:t>
            </w:r>
          </w:p>
        </w:tc>
      </w:tr>
      <w:tr w14:paraId="6F34CB3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C7AD53B">
            <w:pPr>
              <w:widowControl/>
              <w:jc w:val="center"/>
              <w:rPr>
                <w:rFonts w:hint="eastAsia" w:eastAsia="宋体"/>
                <w:color w:val="auto"/>
                <w:szCs w:val="21"/>
                <w:lang w:eastAsia="zh-CN"/>
              </w:rPr>
            </w:pPr>
            <w:r>
              <w:rPr>
                <w:rFonts w:hint="eastAsia"/>
                <w:color w:val="auto"/>
                <w:szCs w:val="21"/>
                <w:lang w:val="en-US" w:eastAsia="zh-CN"/>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A7A69BE">
            <w:pPr>
              <w:widowControl/>
              <w:jc w:val="center"/>
              <w:rPr>
                <w:rFonts w:hint="default" w:eastAsia="宋体"/>
                <w:color w:val="auto"/>
                <w:szCs w:val="21"/>
                <w:lang w:val="en-US" w:eastAsia="zh-CN"/>
              </w:rPr>
            </w:pPr>
            <w:r>
              <w:rPr>
                <w:rFonts w:hint="eastAsia"/>
                <w:color w:val="auto"/>
                <w:szCs w:val="21"/>
                <w:lang w:val="en-US" w:eastAsia="zh-CN"/>
              </w:rPr>
              <w:t>东大村蒜溪研学基地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BEC6284">
            <w:pPr>
              <w:widowControl/>
              <w:jc w:val="center"/>
              <w:rPr>
                <w:rFonts w:hint="default" w:eastAsia="宋体"/>
                <w:color w:val="auto"/>
                <w:szCs w:val="21"/>
                <w:lang w:val="en-US" w:eastAsia="zh-CN"/>
              </w:rPr>
            </w:pPr>
            <w:r>
              <w:rPr>
                <w:rFonts w:hint="eastAsia"/>
                <w:color w:val="auto"/>
                <w:szCs w:val="21"/>
              </w:rPr>
              <w:t>研学旅行</w:t>
            </w:r>
            <w:r>
              <w:rPr>
                <w:rFonts w:hint="eastAsia"/>
                <w:color w:val="auto"/>
                <w:szCs w:val="21"/>
                <w:lang w:val="en-US" w:eastAsia="zh-CN"/>
              </w:rPr>
              <w:t>线路设计</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DAA7DE8">
            <w:pPr>
              <w:widowControl/>
              <w:jc w:val="center"/>
              <w:rPr>
                <w:rFonts w:hint="default" w:eastAsia="宋体"/>
                <w:color w:val="auto"/>
                <w:szCs w:val="21"/>
                <w:lang w:val="en-US" w:eastAsia="zh-CN"/>
              </w:rPr>
            </w:pPr>
            <w:r>
              <w:rPr>
                <w:rFonts w:hint="eastAsia"/>
                <w:color w:val="auto"/>
                <w:szCs w:val="21"/>
                <w:lang w:val="en-US" w:eastAsia="zh-CN"/>
              </w:rPr>
              <w:t>120</w:t>
            </w:r>
          </w:p>
        </w:tc>
      </w:tr>
      <w:tr w14:paraId="2C23A1A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FC0A0B0">
            <w:pPr>
              <w:widowControl/>
              <w:jc w:val="center"/>
              <w:rPr>
                <w:rFonts w:hint="eastAsia" w:eastAsia="宋体"/>
                <w:color w:val="auto"/>
                <w:szCs w:val="21"/>
                <w:lang w:val="en-US" w:eastAsia="zh-CN"/>
              </w:rPr>
            </w:pPr>
            <w:r>
              <w:rPr>
                <w:rFonts w:hint="eastAsia"/>
                <w:color w:val="auto"/>
                <w:szCs w:val="21"/>
                <w:lang w:val="en-US" w:eastAsia="zh-CN"/>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65C6DF4">
            <w:pPr>
              <w:widowControl/>
              <w:jc w:val="center"/>
              <w:rPr>
                <w:rFonts w:hint="default"/>
                <w:color w:val="auto"/>
                <w:szCs w:val="21"/>
                <w:lang w:val="en-US" w:eastAsia="zh-CN"/>
              </w:rPr>
            </w:pPr>
            <w:r>
              <w:rPr>
                <w:rFonts w:hint="eastAsia"/>
                <w:color w:val="auto"/>
                <w:szCs w:val="21"/>
                <w:lang w:val="en-US" w:eastAsia="zh-CN"/>
              </w:rPr>
              <w:t>永洪研学实践教育基地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36A5F74">
            <w:pPr>
              <w:widowControl/>
              <w:jc w:val="center"/>
              <w:rPr>
                <w:rFonts w:hint="default" w:eastAsia="宋体"/>
                <w:color w:val="auto"/>
                <w:szCs w:val="21"/>
                <w:lang w:val="en-US" w:eastAsia="zh-CN"/>
              </w:rPr>
            </w:pPr>
            <w:r>
              <w:rPr>
                <w:rFonts w:hint="eastAsia"/>
                <w:color w:val="auto"/>
                <w:szCs w:val="21"/>
                <w:lang w:val="en-US" w:eastAsia="zh-CN"/>
              </w:rPr>
              <w:t>研学旅行课程开发</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B3EC13C">
            <w:pPr>
              <w:widowControl/>
              <w:jc w:val="center"/>
              <w:rPr>
                <w:rFonts w:hint="default" w:eastAsia="宋体"/>
                <w:color w:val="auto"/>
                <w:szCs w:val="21"/>
                <w:lang w:val="en-US" w:eastAsia="zh-CN"/>
              </w:rPr>
            </w:pPr>
            <w:r>
              <w:rPr>
                <w:rFonts w:hint="eastAsia"/>
                <w:color w:val="auto"/>
                <w:szCs w:val="21"/>
                <w:lang w:val="en-US" w:eastAsia="zh-CN"/>
              </w:rPr>
              <w:t>120</w:t>
            </w:r>
          </w:p>
        </w:tc>
      </w:tr>
    </w:tbl>
    <w:p w14:paraId="0A4F68F5">
      <w:pPr>
        <w:keepNext w:val="0"/>
        <w:keepLines w:val="0"/>
        <w:pageBreakBefore w:val="0"/>
        <w:widowControl/>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备注：工位数指一次性容纳实验、实训项目学生人数。</w:t>
      </w:r>
    </w:p>
    <w:p w14:paraId="52ABF2B3">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（三）教学资源</w:t>
      </w:r>
    </w:p>
    <w:p w14:paraId="7263156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教学资源主要包括能够满足学生专业学习、教师专业教学研究和教学实施所需的教材、图书文献及数字教学资源等。 </w:t>
      </w:r>
    </w:p>
    <w:p w14:paraId="0B07CE1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1.教材选用基本要求 </w:t>
      </w:r>
    </w:p>
    <w:p w14:paraId="1C6AC48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按照国家规定选用优质教材，</w:t>
      </w:r>
      <w:r>
        <w:rPr>
          <w:rFonts w:hint="eastAsia"/>
          <w:color w:val="auto"/>
          <w:sz w:val="24"/>
          <w:highlight w:val="none"/>
          <w:lang w:val="en-US" w:eastAsia="zh-CN"/>
        </w:rPr>
        <w:t>优先选用入围“十三五”“十四五”的国归教材，</w:t>
      </w:r>
      <w:r>
        <w:rPr>
          <w:color w:val="auto"/>
          <w:sz w:val="24"/>
          <w:highlight w:val="none"/>
        </w:rPr>
        <w:t xml:space="preserve">禁止不合格的教材进入课堂。学校建立专业教师、行业专家和教研人员等参与的教材选用机构，完善教材选用制度，经过规范程序择优选用教材。 </w:t>
      </w:r>
    </w:p>
    <w:p w14:paraId="0222CE1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2.图书文献基本要求 </w:t>
      </w:r>
    </w:p>
    <w:p w14:paraId="537B7A2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图书文献配备能满足人才培养、专业建设、教科研等工作的需要，方便师生查询、借阅。专业类图书文献主要包括：</w:t>
      </w:r>
      <w:r>
        <w:rPr>
          <w:rFonts w:hint="eastAsia"/>
          <w:color w:val="auto"/>
          <w:sz w:val="24"/>
          <w:highlight w:val="none"/>
          <w:lang w:val="en-US" w:eastAsia="zh-CN"/>
        </w:rPr>
        <w:t>教育类</w:t>
      </w:r>
      <w:r>
        <w:rPr>
          <w:color w:val="auto"/>
          <w:sz w:val="24"/>
          <w:highlight w:val="none"/>
        </w:rPr>
        <w:t>、</w:t>
      </w:r>
      <w:r>
        <w:rPr>
          <w:rFonts w:hint="eastAsia"/>
          <w:color w:val="auto"/>
          <w:sz w:val="24"/>
          <w:highlight w:val="none"/>
          <w:lang w:val="en-US" w:eastAsia="zh-CN"/>
        </w:rPr>
        <w:t>心理学</w:t>
      </w:r>
      <w:r>
        <w:rPr>
          <w:color w:val="auto"/>
          <w:sz w:val="24"/>
          <w:highlight w:val="none"/>
        </w:rPr>
        <w:t>、</w:t>
      </w:r>
      <w:r>
        <w:rPr>
          <w:rFonts w:hint="eastAsia"/>
          <w:color w:val="auto"/>
          <w:sz w:val="24"/>
          <w:highlight w:val="none"/>
          <w:lang w:val="en-US" w:eastAsia="zh-CN"/>
        </w:rPr>
        <w:t>指导师实务</w:t>
      </w:r>
      <w:r>
        <w:rPr>
          <w:color w:val="auto"/>
          <w:sz w:val="24"/>
          <w:highlight w:val="none"/>
        </w:rPr>
        <w:t>、</w:t>
      </w:r>
      <w:r>
        <w:rPr>
          <w:rFonts w:hint="eastAsia"/>
          <w:color w:val="auto"/>
          <w:sz w:val="24"/>
          <w:highlight w:val="none"/>
          <w:lang w:val="en-US" w:eastAsia="zh-CN"/>
        </w:rPr>
        <w:t>研学旅行实务</w:t>
      </w:r>
      <w:r>
        <w:rPr>
          <w:color w:val="auto"/>
          <w:sz w:val="24"/>
          <w:highlight w:val="none"/>
        </w:rPr>
        <w:t>、</w:t>
      </w:r>
      <w:r>
        <w:rPr>
          <w:rFonts w:hint="eastAsia"/>
          <w:color w:val="auto"/>
          <w:sz w:val="24"/>
          <w:highlight w:val="none"/>
          <w:lang w:val="en-US" w:eastAsia="zh-CN"/>
        </w:rPr>
        <w:t>研学旅行实操手册</w:t>
      </w:r>
      <w:r>
        <w:rPr>
          <w:color w:val="auto"/>
          <w:sz w:val="24"/>
          <w:highlight w:val="none"/>
        </w:rPr>
        <w:t>、</w:t>
      </w:r>
      <w:r>
        <w:rPr>
          <w:rFonts w:hint="eastAsia"/>
          <w:color w:val="auto"/>
          <w:sz w:val="24"/>
          <w:highlight w:val="none"/>
          <w:lang w:val="en-US" w:eastAsia="zh-CN"/>
        </w:rPr>
        <w:t>研学活动课程设计与实施等</w:t>
      </w:r>
      <w:r>
        <w:rPr>
          <w:color w:val="auto"/>
          <w:sz w:val="24"/>
          <w:highlight w:val="none"/>
        </w:rPr>
        <w:t>必备于册资料，以及</w:t>
      </w:r>
      <w:r>
        <w:rPr>
          <w:rFonts w:hint="eastAsia"/>
          <w:color w:val="auto"/>
          <w:sz w:val="24"/>
          <w:highlight w:val="none"/>
          <w:lang w:val="en-US" w:eastAsia="zh-CN"/>
        </w:rPr>
        <w:t>导游基础，导游</w:t>
      </w:r>
      <w:r>
        <w:rPr>
          <w:color w:val="auto"/>
          <w:sz w:val="24"/>
          <w:highlight w:val="none"/>
        </w:rPr>
        <w:t>实务</w:t>
      </w:r>
      <w:r>
        <w:rPr>
          <w:rFonts w:hint="eastAsia"/>
          <w:color w:val="auto"/>
          <w:sz w:val="24"/>
          <w:highlight w:val="none"/>
          <w:lang w:eastAsia="zh-CN"/>
        </w:rPr>
        <w:t>，</w:t>
      </w:r>
      <w:r>
        <w:rPr>
          <w:rFonts w:hint="eastAsia"/>
          <w:color w:val="auto"/>
          <w:sz w:val="24"/>
          <w:highlight w:val="none"/>
          <w:lang w:val="en-US" w:eastAsia="zh-CN"/>
        </w:rPr>
        <w:t>旅游资源地介绍等旅游大类相关</w:t>
      </w:r>
      <w:r>
        <w:rPr>
          <w:color w:val="auto"/>
          <w:sz w:val="24"/>
          <w:highlight w:val="none"/>
        </w:rPr>
        <w:t xml:space="preserve">图书。 </w:t>
      </w:r>
    </w:p>
    <w:p w14:paraId="5AB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3.数字教学资源基本要求 </w:t>
      </w:r>
    </w:p>
    <w:p w14:paraId="641B79FF">
      <w:pPr>
        <w:spacing w:line="460" w:lineRule="exact"/>
        <w:ind w:firstLine="480"/>
        <w:rPr>
          <w:color w:val="auto"/>
          <w:sz w:val="24"/>
          <w:highlight w:val="none"/>
        </w:rPr>
      </w:pPr>
      <w:r>
        <w:rPr>
          <w:color w:val="auto"/>
          <w:sz w:val="24"/>
        </w:rPr>
        <w:t>建设</w:t>
      </w:r>
      <w:r>
        <w:rPr>
          <w:rFonts w:hint="eastAsia"/>
          <w:color w:val="auto"/>
          <w:sz w:val="24"/>
          <w:lang w:val="en-US" w:eastAsia="zh-CN"/>
        </w:rPr>
        <w:t>研学旅行管理与服务专业省级教学资源库，现已建设完成九门课程并已投放智慧职教平台，同步开通MOOC版块，支持教师线上教学和学生自主学习，</w:t>
      </w:r>
      <w:r>
        <w:rPr>
          <w:color w:val="auto"/>
          <w:sz w:val="24"/>
        </w:rPr>
        <w:t>配备与本专业有关的音视频素材、教学课件、数字化教学案例库、数字教材等专业教学资源库，应种类丰富、形式多样、使用便捷、动态更新，能满足教学要求。</w:t>
      </w:r>
    </w:p>
    <w:p w14:paraId="03D2BF53">
      <w:pPr>
        <w:keepNext w:val="0"/>
        <w:keepLines w:val="0"/>
        <w:pageBreakBefore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5</w:t>
      </w:r>
      <w:r>
        <w:rPr>
          <w:color w:val="auto"/>
          <w:sz w:val="24"/>
          <w:szCs w:val="24"/>
        </w:rPr>
        <w:t xml:space="preserve">  教学课程学习资源一览表</w:t>
      </w:r>
    </w:p>
    <w:tbl>
      <w:tblPr>
        <w:tblStyle w:val="10"/>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67"/>
        <w:gridCol w:w="4666"/>
        <w:gridCol w:w="1987"/>
      </w:tblGrid>
      <w:tr w14:paraId="25E4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51" w:type="dxa"/>
            <w:noWrap/>
          </w:tcPr>
          <w:p w14:paraId="499C24F1">
            <w:pPr>
              <w:jc w:val="center"/>
              <w:rPr>
                <w:color w:val="auto"/>
                <w:szCs w:val="21"/>
              </w:rPr>
            </w:pPr>
            <w:r>
              <w:rPr>
                <w:color w:val="auto"/>
                <w:szCs w:val="21"/>
              </w:rPr>
              <w:t>序号</w:t>
            </w:r>
          </w:p>
        </w:tc>
        <w:tc>
          <w:tcPr>
            <w:tcW w:w="1467" w:type="dxa"/>
            <w:noWrap/>
          </w:tcPr>
          <w:p w14:paraId="1F7F773E">
            <w:pPr>
              <w:jc w:val="center"/>
              <w:rPr>
                <w:color w:val="auto"/>
                <w:szCs w:val="21"/>
              </w:rPr>
            </w:pPr>
            <w:r>
              <w:rPr>
                <w:color w:val="auto"/>
                <w:szCs w:val="21"/>
              </w:rPr>
              <w:t>课程名称</w:t>
            </w:r>
          </w:p>
        </w:tc>
        <w:tc>
          <w:tcPr>
            <w:tcW w:w="4666" w:type="dxa"/>
            <w:noWrap/>
          </w:tcPr>
          <w:p w14:paraId="3736D8EE">
            <w:pPr>
              <w:jc w:val="center"/>
              <w:rPr>
                <w:color w:val="auto"/>
                <w:szCs w:val="21"/>
              </w:rPr>
            </w:pPr>
            <w:r>
              <w:rPr>
                <w:color w:val="auto"/>
                <w:szCs w:val="21"/>
              </w:rPr>
              <w:t>空间学习资源地址</w:t>
            </w:r>
          </w:p>
        </w:tc>
        <w:tc>
          <w:tcPr>
            <w:tcW w:w="1987" w:type="dxa"/>
            <w:noWrap/>
          </w:tcPr>
          <w:p w14:paraId="6945B2C9">
            <w:pPr>
              <w:jc w:val="center"/>
              <w:rPr>
                <w:color w:val="auto"/>
                <w:szCs w:val="21"/>
              </w:rPr>
            </w:pPr>
            <w:r>
              <w:rPr>
                <w:color w:val="auto"/>
                <w:szCs w:val="21"/>
              </w:rPr>
              <w:t>其它学习资源</w:t>
            </w:r>
          </w:p>
        </w:tc>
      </w:tr>
      <w:tr w14:paraId="0F4B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72309614">
            <w:pPr>
              <w:jc w:val="center"/>
              <w:rPr>
                <w:rFonts w:hint="eastAsia" w:eastAsia="宋体"/>
                <w:color w:val="auto"/>
                <w:szCs w:val="21"/>
                <w:lang w:val="en-US" w:eastAsia="zh-CN"/>
              </w:rPr>
            </w:pPr>
            <w:r>
              <w:rPr>
                <w:rFonts w:hint="eastAsia"/>
                <w:color w:val="auto"/>
                <w:szCs w:val="21"/>
                <w:lang w:val="en-US" w:eastAsia="zh-CN"/>
              </w:rPr>
              <w:t>1</w:t>
            </w:r>
          </w:p>
        </w:tc>
        <w:tc>
          <w:tcPr>
            <w:tcW w:w="1467" w:type="dxa"/>
            <w:noWrap/>
          </w:tcPr>
          <w:p w14:paraId="13878172">
            <w:pPr>
              <w:jc w:val="center"/>
              <w:rPr>
                <w:color w:val="auto"/>
                <w:szCs w:val="21"/>
              </w:rPr>
            </w:pPr>
            <w:r>
              <w:rPr>
                <w:rFonts w:hint="eastAsia"/>
                <w:color w:val="auto"/>
                <w:szCs w:val="21"/>
              </w:rPr>
              <w:t>《研学旅行教育与引导》</w:t>
            </w:r>
          </w:p>
        </w:tc>
        <w:tc>
          <w:tcPr>
            <w:tcW w:w="4666" w:type="dxa"/>
            <w:noWrap/>
          </w:tcPr>
          <w:p w14:paraId="075232E6">
            <w:pPr>
              <w:jc w:val="center"/>
              <w:rPr>
                <w:color w:val="auto"/>
                <w:szCs w:val="21"/>
              </w:rPr>
            </w:pPr>
            <w:r>
              <w:rPr>
                <w:rFonts w:hint="eastAsia"/>
                <w:color w:val="auto"/>
                <w:szCs w:val="21"/>
              </w:rPr>
              <w:t>https://zyk.icve.com.cn/courseDetailed?id=rqahaemvljvfcegqbostna&amp;openCourse=emx8aiivp49pn9z9zecza</w:t>
            </w:r>
          </w:p>
        </w:tc>
        <w:tc>
          <w:tcPr>
            <w:tcW w:w="1987" w:type="dxa"/>
            <w:noWrap/>
          </w:tcPr>
          <w:p w14:paraId="16EDF996">
            <w:pPr>
              <w:jc w:val="center"/>
              <w:rPr>
                <w:rFonts w:hint="default" w:eastAsia="宋体"/>
                <w:color w:val="auto"/>
                <w:szCs w:val="21"/>
                <w:lang w:val="en-US" w:eastAsia="zh-CN"/>
              </w:rPr>
            </w:pPr>
            <w:r>
              <w:rPr>
                <w:rFonts w:hint="eastAsia"/>
                <w:color w:val="auto"/>
                <w:szCs w:val="21"/>
                <w:lang w:val="en-US" w:eastAsia="zh-CN"/>
              </w:rPr>
              <w:t>课程在MOOC学院按学期同步开课</w:t>
            </w:r>
          </w:p>
        </w:tc>
      </w:tr>
      <w:tr w14:paraId="2130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3179E92D">
            <w:pPr>
              <w:jc w:val="center"/>
              <w:rPr>
                <w:rFonts w:hint="eastAsia" w:eastAsia="宋体"/>
                <w:color w:val="auto"/>
                <w:szCs w:val="21"/>
                <w:lang w:val="en-US" w:eastAsia="zh-CN"/>
              </w:rPr>
            </w:pPr>
            <w:r>
              <w:rPr>
                <w:rFonts w:hint="eastAsia"/>
                <w:color w:val="auto"/>
                <w:szCs w:val="21"/>
                <w:lang w:val="en-US" w:eastAsia="zh-CN"/>
              </w:rPr>
              <w:t>2</w:t>
            </w:r>
          </w:p>
        </w:tc>
        <w:tc>
          <w:tcPr>
            <w:tcW w:w="1467" w:type="dxa"/>
            <w:noWrap/>
          </w:tcPr>
          <w:p w14:paraId="170B29A0">
            <w:pPr>
              <w:jc w:val="center"/>
              <w:rPr>
                <w:color w:val="auto"/>
                <w:szCs w:val="21"/>
              </w:rPr>
            </w:pPr>
            <w:r>
              <w:rPr>
                <w:rFonts w:hint="eastAsia"/>
                <w:color w:val="auto"/>
                <w:szCs w:val="21"/>
              </w:rPr>
              <w:t>《研学项目策划与设计》</w:t>
            </w:r>
          </w:p>
        </w:tc>
        <w:tc>
          <w:tcPr>
            <w:tcW w:w="4666" w:type="dxa"/>
            <w:noWrap/>
          </w:tcPr>
          <w:p w14:paraId="085F9282">
            <w:pPr>
              <w:jc w:val="center"/>
              <w:rPr>
                <w:color w:val="auto"/>
                <w:szCs w:val="21"/>
              </w:rPr>
            </w:pPr>
            <w:r>
              <w:rPr>
                <w:rFonts w:hint="eastAsia"/>
                <w:color w:val="auto"/>
                <w:szCs w:val="21"/>
              </w:rPr>
              <w:t>https://zyk.icve.com.cn/courseDetailed?id=mcqhaemvwltamyhm1e4h7g&amp;openCourse=wvtaiivfznke96tdugodg</w:t>
            </w:r>
          </w:p>
        </w:tc>
        <w:tc>
          <w:tcPr>
            <w:tcW w:w="1987" w:type="dxa"/>
            <w:noWrap/>
          </w:tcPr>
          <w:p w14:paraId="0865C57E">
            <w:pPr>
              <w:jc w:val="center"/>
              <w:rPr>
                <w:color w:val="auto"/>
                <w:szCs w:val="21"/>
              </w:rPr>
            </w:pPr>
            <w:r>
              <w:rPr>
                <w:rFonts w:hint="eastAsia"/>
                <w:color w:val="auto"/>
                <w:szCs w:val="21"/>
                <w:lang w:val="en-US" w:eastAsia="zh-CN"/>
              </w:rPr>
              <w:t>课程在MOOC学院按学期同步开课</w:t>
            </w:r>
          </w:p>
        </w:tc>
      </w:tr>
      <w:tr w14:paraId="278A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7F351D31">
            <w:pPr>
              <w:jc w:val="center"/>
              <w:rPr>
                <w:rFonts w:hint="eastAsia" w:eastAsia="宋体"/>
                <w:color w:val="auto"/>
                <w:szCs w:val="21"/>
                <w:lang w:val="en-US" w:eastAsia="zh-CN"/>
              </w:rPr>
            </w:pPr>
            <w:r>
              <w:rPr>
                <w:rFonts w:hint="eastAsia"/>
                <w:color w:val="auto"/>
                <w:szCs w:val="21"/>
                <w:lang w:val="en-US" w:eastAsia="zh-CN"/>
              </w:rPr>
              <w:t>3</w:t>
            </w:r>
          </w:p>
        </w:tc>
        <w:tc>
          <w:tcPr>
            <w:tcW w:w="1467" w:type="dxa"/>
            <w:noWrap/>
          </w:tcPr>
          <w:p w14:paraId="382C5DC7">
            <w:pPr>
              <w:jc w:val="center"/>
              <w:rPr>
                <w:color w:val="auto"/>
                <w:szCs w:val="21"/>
              </w:rPr>
            </w:pPr>
            <w:r>
              <w:rPr>
                <w:rFonts w:hint="eastAsia"/>
                <w:color w:val="auto"/>
                <w:szCs w:val="21"/>
              </w:rPr>
              <w:t>《研学旅行营地规划与设计》</w:t>
            </w:r>
          </w:p>
        </w:tc>
        <w:tc>
          <w:tcPr>
            <w:tcW w:w="4666" w:type="dxa"/>
            <w:noWrap/>
          </w:tcPr>
          <w:p w14:paraId="12FF9F15">
            <w:pPr>
              <w:jc w:val="center"/>
              <w:rPr>
                <w:color w:val="auto"/>
                <w:szCs w:val="21"/>
              </w:rPr>
            </w:pPr>
            <w:r>
              <w:rPr>
                <w:rFonts w:hint="eastAsia"/>
                <w:color w:val="auto"/>
                <w:szCs w:val="21"/>
              </w:rPr>
              <w:t>https://zyk.icve.com.cn/courseDetailed?id=uxwhaemvspvlvoxezsjemw&amp;openCourse=ckmjaiivc6tfobxcmoiba</w:t>
            </w:r>
          </w:p>
        </w:tc>
        <w:tc>
          <w:tcPr>
            <w:tcW w:w="1987" w:type="dxa"/>
            <w:noWrap/>
          </w:tcPr>
          <w:p w14:paraId="15199BEE">
            <w:pPr>
              <w:jc w:val="center"/>
              <w:rPr>
                <w:color w:val="auto"/>
                <w:szCs w:val="21"/>
              </w:rPr>
            </w:pPr>
            <w:r>
              <w:rPr>
                <w:rFonts w:hint="eastAsia"/>
                <w:color w:val="auto"/>
                <w:szCs w:val="21"/>
                <w:lang w:val="en-US" w:eastAsia="zh-CN"/>
              </w:rPr>
              <w:t>课程在MOOC学院按学期同步开课</w:t>
            </w:r>
          </w:p>
        </w:tc>
      </w:tr>
      <w:tr w14:paraId="14AA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06A70B04">
            <w:pPr>
              <w:jc w:val="center"/>
              <w:rPr>
                <w:rFonts w:hint="eastAsia" w:eastAsia="宋体"/>
                <w:color w:val="auto"/>
                <w:szCs w:val="21"/>
                <w:lang w:val="en-US" w:eastAsia="zh-CN"/>
              </w:rPr>
            </w:pPr>
            <w:r>
              <w:rPr>
                <w:rFonts w:hint="eastAsia"/>
                <w:color w:val="auto"/>
                <w:szCs w:val="21"/>
                <w:lang w:val="en-US" w:eastAsia="zh-CN"/>
              </w:rPr>
              <w:t>4</w:t>
            </w:r>
          </w:p>
        </w:tc>
        <w:tc>
          <w:tcPr>
            <w:tcW w:w="1467" w:type="dxa"/>
            <w:noWrap/>
          </w:tcPr>
          <w:p w14:paraId="5C876AEF">
            <w:pPr>
              <w:jc w:val="center"/>
              <w:rPr>
                <w:color w:val="auto"/>
                <w:szCs w:val="21"/>
              </w:rPr>
            </w:pPr>
            <w:r>
              <w:rPr>
                <w:rFonts w:hint="eastAsia"/>
                <w:color w:val="auto"/>
                <w:szCs w:val="21"/>
              </w:rPr>
              <w:t>《研学旅行路线设计》</w:t>
            </w:r>
          </w:p>
        </w:tc>
        <w:tc>
          <w:tcPr>
            <w:tcW w:w="4666" w:type="dxa"/>
            <w:noWrap/>
          </w:tcPr>
          <w:p w14:paraId="10BC1F0C">
            <w:pPr>
              <w:jc w:val="center"/>
              <w:rPr>
                <w:color w:val="auto"/>
                <w:szCs w:val="21"/>
              </w:rPr>
            </w:pPr>
            <w:r>
              <w:rPr>
                <w:rFonts w:hint="eastAsia"/>
                <w:color w:val="auto"/>
                <w:szCs w:val="21"/>
              </w:rPr>
              <w:t>https://zyk.icve.com.cn/courseDetailed?id=seg2aemv7bznk4tnhmdmjg&amp;openCourse=xjcpayeve5vprznkolyyya</w:t>
            </w:r>
          </w:p>
        </w:tc>
        <w:tc>
          <w:tcPr>
            <w:tcW w:w="1987" w:type="dxa"/>
            <w:noWrap/>
          </w:tcPr>
          <w:p w14:paraId="34167CD1">
            <w:pPr>
              <w:jc w:val="center"/>
              <w:rPr>
                <w:color w:val="auto"/>
                <w:szCs w:val="21"/>
              </w:rPr>
            </w:pPr>
            <w:r>
              <w:rPr>
                <w:rFonts w:hint="eastAsia"/>
                <w:color w:val="auto"/>
                <w:szCs w:val="21"/>
                <w:lang w:val="en-US" w:eastAsia="zh-CN"/>
              </w:rPr>
              <w:t>课程在MOOC学院按学期同步开课</w:t>
            </w:r>
          </w:p>
        </w:tc>
      </w:tr>
      <w:tr w14:paraId="671F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1FB7B300">
            <w:pPr>
              <w:jc w:val="center"/>
              <w:rPr>
                <w:rFonts w:hint="eastAsia" w:eastAsia="宋体"/>
                <w:color w:val="auto"/>
                <w:szCs w:val="21"/>
                <w:lang w:val="en-US" w:eastAsia="zh-CN"/>
              </w:rPr>
            </w:pPr>
            <w:r>
              <w:rPr>
                <w:rFonts w:hint="eastAsia"/>
                <w:color w:val="auto"/>
                <w:szCs w:val="21"/>
                <w:lang w:val="en-US" w:eastAsia="zh-CN"/>
              </w:rPr>
              <w:t>5</w:t>
            </w:r>
          </w:p>
        </w:tc>
        <w:tc>
          <w:tcPr>
            <w:tcW w:w="1467" w:type="dxa"/>
            <w:noWrap/>
          </w:tcPr>
          <w:p w14:paraId="5B5B0000">
            <w:pPr>
              <w:jc w:val="center"/>
              <w:rPr>
                <w:color w:val="auto"/>
                <w:szCs w:val="21"/>
              </w:rPr>
            </w:pPr>
            <w:r>
              <w:rPr>
                <w:rFonts w:hint="eastAsia"/>
                <w:color w:val="auto"/>
                <w:szCs w:val="21"/>
              </w:rPr>
              <w:t>《研学旅行课程开发》</w:t>
            </w:r>
          </w:p>
        </w:tc>
        <w:tc>
          <w:tcPr>
            <w:tcW w:w="4666" w:type="dxa"/>
            <w:noWrap/>
          </w:tcPr>
          <w:p w14:paraId="3ED2F42A">
            <w:pPr>
              <w:jc w:val="center"/>
              <w:rPr>
                <w:color w:val="auto"/>
                <w:szCs w:val="21"/>
              </w:rPr>
            </w:pPr>
            <w:r>
              <w:rPr>
                <w:rFonts w:hint="eastAsia"/>
                <w:color w:val="auto"/>
                <w:szCs w:val="21"/>
              </w:rPr>
              <w:t>https://zyk.icve.com.cn/courseDetailed?id=1e3al2svkbgdhgh70kr9w&amp;openCourse=pgqeafosqrjih5pa8ivyg</w:t>
            </w:r>
          </w:p>
        </w:tc>
        <w:tc>
          <w:tcPr>
            <w:tcW w:w="1987" w:type="dxa"/>
            <w:noWrap/>
          </w:tcPr>
          <w:p w14:paraId="0CFE93BC">
            <w:pPr>
              <w:jc w:val="center"/>
              <w:rPr>
                <w:color w:val="auto"/>
                <w:szCs w:val="21"/>
              </w:rPr>
            </w:pPr>
            <w:r>
              <w:rPr>
                <w:rFonts w:hint="eastAsia"/>
                <w:color w:val="auto"/>
                <w:szCs w:val="21"/>
                <w:lang w:val="en-US" w:eastAsia="zh-CN"/>
              </w:rPr>
              <w:t>课程在MOOC学院按学期同步开课</w:t>
            </w:r>
          </w:p>
        </w:tc>
      </w:tr>
      <w:tr w14:paraId="6155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519FCB87">
            <w:pPr>
              <w:jc w:val="center"/>
              <w:rPr>
                <w:rFonts w:hint="eastAsia" w:eastAsia="宋体"/>
                <w:color w:val="auto"/>
                <w:szCs w:val="21"/>
                <w:lang w:val="en-US" w:eastAsia="zh-CN"/>
              </w:rPr>
            </w:pPr>
            <w:r>
              <w:rPr>
                <w:rFonts w:hint="eastAsia"/>
                <w:color w:val="auto"/>
                <w:szCs w:val="21"/>
                <w:lang w:val="en-US" w:eastAsia="zh-CN"/>
              </w:rPr>
              <w:t>6</w:t>
            </w:r>
          </w:p>
        </w:tc>
        <w:tc>
          <w:tcPr>
            <w:tcW w:w="1467" w:type="dxa"/>
            <w:noWrap/>
          </w:tcPr>
          <w:p w14:paraId="0C6826BF">
            <w:pPr>
              <w:jc w:val="center"/>
              <w:rPr>
                <w:color w:val="auto"/>
                <w:szCs w:val="21"/>
              </w:rPr>
            </w:pPr>
            <w:r>
              <w:rPr>
                <w:rFonts w:hint="eastAsia"/>
                <w:color w:val="auto"/>
                <w:szCs w:val="21"/>
              </w:rPr>
              <w:t>《研学旅行服务礼仪》</w:t>
            </w:r>
          </w:p>
        </w:tc>
        <w:tc>
          <w:tcPr>
            <w:tcW w:w="4666" w:type="dxa"/>
            <w:noWrap/>
          </w:tcPr>
          <w:p w14:paraId="0E55BA96">
            <w:pPr>
              <w:jc w:val="center"/>
              <w:rPr>
                <w:color w:val="auto"/>
                <w:szCs w:val="21"/>
              </w:rPr>
            </w:pPr>
            <w:r>
              <w:rPr>
                <w:rFonts w:hint="eastAsia"/>
                <w:color w:val="auto"/>
                <w:szCs w:val="21"/>
              </w:rPr>
              <w:t>https://zyk.icve.com.cn/courseDetailed?id=pwg3al2suppjfzmagxfwvw&amp;openCourse=fmvxav6wojnixgk6uxbs6a</w:t>
            </w:r>
          </w:p>
        </w:tc>
        <w:tc>
          <w:tcPr>
            <w:tcW w:w="1987" w:type="dxa"/>
            <w:noWrap/>
          </w:tcPr>
          <w:p w14:paraId="20B32304">
            <w:pPr>
              <w:jc w:val="center"/>
              <w:rPr>
                <w:color w:val="auto"/>
                <w:szCs w:val="21"/>
              </w:rPr>
            </w:pPr>
            <w:r>
              <w:rPr>
                <w:rFonts w:hint="eastAsia"/>
                <w:color w:val="auto"/>
                <w:szCs w:val="21"/>
                <w:lang w:val="en-US" w:eastAsia="zh-CN"/>
              </w:rPr>
              <w:t>课程在MOOC学院按学期同步开课</w:t>
            </w:r>
          </w:p>
        </w:tc>
      </w:tr>
      <w:tr w14:paraId="2AD5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79884AC1">
            <w:pPr>
              <w:jc w:val="center"/>
              <w:rPr>
                <w:rFonts w:hint="eastAsia" w:eastAsia="宋体"/>
                <w:color w:val="auto"/>
                <w:szCs w:val="21"/>
                <w:lang w:val="en-US" w:eastAsia="zh-CN"/>
              </w:rPr>
            </w:pPr>
            <w:r>
              <w:rPr>
                <w:rFonts w:hint="eastAsia"/>
                <w:color w:val="auto"/>
                <w:szCs w:val="21"/>
                <w:lang w:val="en-US" w:eastAsia="zh-CN"/>
              </w:rPr>
              <w:t>7</w:t>
            </w:r>
          </w:p>
        </w:tc>
        <w:tc>
          <w:tcPr>
            <w:tcW w:w="1467" w:type="dxa"/>
            <w:noWrap/>
          </w:tcPr>
          <w:p w14:paraId="4728B44F">
            <w:pPr>
              <w:jc w:val="center"/>
              <w:rPr>
                <w:color w:val="auto"/>
                <w:szCs w:val="21"/>
              </w:rPr>
            </w:pPr>
            <w:r>
              <w:rPr>
                <w:rFonts w:hint="eastAsia"/>
                <w:color w:val="auto"/>
                <w:szCs w:val="21"/>
              </w:rPr>
              <w:t>《 研学旅行服务语言艺术》</w:t>
            </w:r>
          </w:p>
        </w:tc>
        <w:tc>
          <w:tcPr>
            <w:tcW w:w="4666" w:type="dxa"/>
            <w:noWrap/>
          </w:tcPr>
          <w:p w14:paraId="39C83F64">
            <w:pPr>
              <w:jc w:val="center"/>
              <w:rPr>
                <w:color w:val="auto"/>
                <w:szCs w:val="21"/>
              </w:rPr>
            </w:pPr>
            <w:r>
              <w:rPr>
                <w:rFonts w:hint="eastAsia"/>
                <w:color w:val="auto"/>
                <w:szCs w:val="21"/>
              </w:rPr>
              <w:t>https://zyk.icve.com.cn/courseDetailed?id=p2u3al2saqtowbzjvrf2w&amp;openCourse=f7twapssvk9n83ntosij2q</w:t>
            </w:r>
          </w:p>
        </w:tc>
        <w:tc>
          <w:tcPr>
            <w:tcW w:w="1987" w:type="dxa"/>
            <w:noWrap/>
          </w:tcPr>
          <w:p w14:paraId="5E2F3A0F">
            <w:pPr>
              <w:jc w:val="center"/>
              <w:rPr>
                <w:color w:val="auto"/>
                <w:szCs w:val="21"/>
              </w:rPr>
            </w:pPr>
            <w:r>
              <w:rPr>
                <w:rFonts w:hint="eastAsia"/>
                <w:color w:val="auto"/>
                <w:szCs w:val="21"/>
                <w:lang w:val="en-US" w:eastAsia="zh-CN"/>
              </w:rPr>
              <w:t>课程在MOOC学院按学期同步开课</w:t>
            </w:r>
          </w:p>
        </w:tc>
      </w:tr>
      <w:tr w14:paraId="71EF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34131AA2">
            <w:pPr>
              <w:jc w:val="center"/>
              <w:rPr>
                <w:rFonts w:hint="eastAsia" w:eastAsia="宋体"/>
                <w:color w:val="auto"/>
                <w:szCs w:val="21"/>
                <w:lang w:val="en-US" w:eastAsia="zh-CN"/>
              </w:rPr>
            </w:pPr>
            <w:r>
              <w:rPr>
                <w:rFonts w:hint="eastAsia"/>
                <w:color w:val="auto"/>
                <w:szCs w:val="21"/>
                <w:lang w:val="en-US" w:eastAsia="zh-CN"/>
              </w:rPr>
              <w:t>8</w:t>
            </w:r>
          </w:p>
        </w:tc>
        <w:tc>
          <w:tcPr>
            <w:tcW w:w="1467" w:type="dxa"/>
            <w:noWrap/>
          </w:tcPr>
          <w:p w14:paraId="2E5F9930">
            <w:pPr>
              <w:jc w:val="center"/>
              <w:rPr>
                <w:color w:val="auto"/>
                <w:szCs w:val="21"/>
              </w:rPr>
            </w:pPr>
            <w:r>
              <w:rPr>
                <w:rFonts w:hint="eastAsia"/>
                <w:color w:val="auto"/>
                <w:szCs w:val="21"/>
              </w:rPr>
              <w:t>《中小学生认知与学习》</w:t>
            </w:r>
          </w:p>
        </w:tc>
        <w:tc>
          <w:tcPr>
            <w:tcW w:w="4666" w:type="dxa"/>
            <w:noWrap/>
          </w:tcPr>
          <w:p w14:paraId="137ED64B">
            <w:pPr>
              <w:jc w:val="center"/>
              <w:rPr>
                <w:color w:val="auto"/>
                <w:szCs w:val="21"/>
              </w:rPr>
            </w:pPr>
            <w:r>
              <w:rPr>
                <w:rFonts w:hint="eastAsia"/>
                <w:color w:val="auto"/>
                <w:szCs w:val="21"/>
              </w:rPr>
              <w:t>https://zyk.icve.com.cn/courseDetailed?id=rj63al2s1olfxqm1zbka1w&amp;openCourse=3pqdafos4indz0wjoniyna</w:t>
            </w:r>
          </w:p>
        </w:tc>
        <w:tc>
          <w:tcPr>
            <w:tcW w:w="1987" w:type="dxa"/>
            <w:noWrap/>
          </w:tcPr>
          <w:p w14:paraId="12BF1D16">
            <w:pPr>
              <w:jc w:val="center"/>
              <w:rPr>
                <w:color w:val="auto"/>
                <w:szCs w:val="21"/>
              </w:rPr>
            </w:pPr>
            <w:r>
              <w:rPr>
                <w:rFonts w:hint="eastAsia"/>
                <w:color w:val="auto"/>
                <w:szCs w:val="21"/>
                <w:lang w:val="en-US" w:eastAsia="zh-CN"/>
              </w:rPr>
              <w:t>课程在MOOC学院按学期同步开课</w:t>
            </w:r>
          </w:p>
        </w:tc>
      </w:tr>
      <w:tr w14:paraId="7793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tcPr>
          <w:p w14:paraId="6E43681D">
            <w:pPr>
              <w:jc w:val="center"/>
              <w:rPr>
                <w:rFonts w:hint="eastAsia" w:eastAsia="宋体"/>
                <w:color w:val="auto"/>
                <w:szCs w:val="21"/>
                <w:lang w:val="en-US" w:eastAsia="zh-CN"/>
              </w:rPr>
            </w:pPr>
            <w:r>
              <w:rPr>
                <w:rFonts w:hint="eastAsia"/>
                <w:color w:val="auto"/>
                <w:szCs w:val="21"/>
                <w:lang w:val="en-US" w:eastAsia="zh-CN"/>
              </w:rPr>
              <w:t>9</w:t>
            </w:r>
          </w:p>
        </w:tc>
        <w:tc>
          <w:tcPr>
            <w:tcW w:w="1467" w:type="dxa"/>
            <w:noWrap/>
          </w:tcPr>
          <w:p w14:paraId="06C12889">
            <w:pPr>
              <w:jc w:val="center"/>
              <w:rPr>
                <w:color w:val="auto"/>
                <w:szCs w:val="21"/>
              </w:rPr>
            </w:pPr>
            <w:r>
              <w:rPr>
                <w:rFonts w:hint="eastAsia"/>
                <w:color w:val="auto"/>
                <w:szCs w:val="21"/>
              </w:rPr>
              <w:t>《莆田南少林武术》</w:t>
            </w:r>
          </w:p>
        </w:tc>
        <w:tc>
          <w:tcPr>
            <w:tcW w:w="4666" w:type="dxa"/>
            <w:noWrap/>
          </w:tcPr>
          <w:p w14:paraId="5732A0A2">
            <w:pPr>
              <w:jc w:val="center"/>
              <w:rPr>
                <w:color w:val="auto"/>
                <w:szCs w:val="21"/>
              </w:rPr>
            </w:pPr>
            <w:r>
              <w:rPr>
                <w:rFonts w:hint="eastAsia"/>
                <w:color w:val="auto"/>
                <w:szCs w:val="21"/>
              </w:rPr>
              <w:t>https://zyk.icve.com.cn/courseDetailed?id=kiyaposb55m63cjxzdnq&amp;openCourse=l2vapesw6tmsq3fnajpa</w:t>
            </w:r>
          </w:p>
        </w:tc>
        <w:tc>
          <w:tcPr>
            <w:tcW w:w="1987" w:type="dxa"/>
            <w:noWrap/>
          </w:tcPr>
          <w:p w14:paraId="61C0C726">
            <w:pPr>
              <w:jc w:val="center"/>
              <w:rPr>
                <w:color w:val="auto"/>
                <w:szCs w:val="21"/>
              </w:rPr>
            </w:pPr>
            <w:r>
              <w:rPr>
                <w:rFonts w:hint="eastAsia"/>
                <w:color w:val="auto"/>
                <w:szCs w:val="21"/>
                <w:lang w:val="en-US" w:eastAsia="zh-CN"/>
              </w:rPr>
              <w:t>课程在MOOC学院按学期同步开课</w:t>
            </w:r>
          </w:p>
        </w:tc>
      </w:tr>
    </w:tbl>
    <w:p w14:paraId="071435A6">
      <w:pPr>
        <w:rPr>
          <w:color w:val="auto"/>
        </w:rPr>
      </w:pPr>
    </w:p>
    <w:p w14:paraId="4E4F7C8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2、主要课程推荐教材</w:t>
      </w:r>
    </w:p>
    <w:p w14:paraId="1FCF74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6</w:t>
      </w:r>
      <w:r>
        <w:rPr>
          <w:color w:val="auto"/>
          <w:sz w:val="24"/>
          <w:szCs w:val="24"/>
        </w:rPr>
        <w:t xml:space="preserve">  课程推荐教材一览表</w:t>
      </w:r>
    </w:p>
    <w:tbl>
      <w:tblPr>
        <w:tblStyle w:val="10"/>
        <w:tblW w:w="9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6"/>
        <w:gridCol w:w="1788"/>
        <w:gridCol w:w="1300"/>
        <w:gridCol w:w="2609"/>
        <w:gridCol w:w="1240"/>
        <w:gridCol w:w="1240"/>
      </w:tblGrid>
      <w:tr w14:paraId="0222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47582E02">
            <w:pPr>
              <w:widowControl/>
              <w:jc w:val="center"/>
              <w:rPr>
                <w:b/>
                <w:color w:val="auto"/>
                <w:szCs w:val="21"/>
              </w:rPr>
            </w:pPr>
            <w:r>
              <w:rPr>
                <w:b/>
                <w:color w:val="auto"/>
                <w:szCs w:val="21"/>
              </w:rPr>
              <w:t>课程名称</w:t>
            </w:r>
          </w:p>
        </w:tc>
        <w:tc>
          <w:tcPr>
            <w:tcW w:w="1788" w:type="dxa"/>
            <w:noWrap/>
          </w:tcPr>
          <w:p w14:paraId="5B172B1A">
            <w:pPr>
              <w:widowControl/>
              <w:jc w:val="center"/>
              <w:rPr>
                <w:b/>
                <w:color w:val="auto"/>
                <w:szCs w:val="21"/>
              </w:rPr>
            </w:pPr>
            <w:r>
              <w:rPr>
                <w:b/>
                <w:color w:val="auto"/>
                <w:szCs w:val="21"/>
              </w:rPr>
              <w:t>教材名称</w:t>
            </w:r>
          </w:p>
        </w:tc>
        <w:tc>
          <w:tcPr>
            <w:tcW w:w="1300" w:type="dxa"/>
            <w:noWrap/>
          </w:tcPr>
          <w:p w14:paraId="1D25BA16">
            <w:pPr>
              <w:widowControl/>
              <w:jc w:val="center"/>
              <w:rPr>
                <w:b/>
                <w:color w:val="auto"/>
                <w:szCs w:val="21"/>
              </w:rPr>
            </w:pPr>
            <w:r>
              <w:rPr>
                <w:b/>
                <w:color w:val="auto"/>
                <w:szCs w:val="21"/>
              </w:rPr>
              <w:t>作者</w:t>
            </w:r>
          </w:p>
        </w:tc>
        <w:tc>
          <w:tcPr>
            <w:tcW w:w="2609" w:type="dxa"/>
            <w:noWrap/>
          </w:tcPr>
          <w:p w14:paraId="5F1470CE">
            <w:pPr>
              <w:widowControl/>
              <w:jc w:val="center"/>
              <w:rPr>
                <w:b/>
                <w:color w:val="auto"/>
                <w:szCs w:val="21"/>
              </w:rPr>
            </w:pPr>
            <w:r>
              <w:rPr>
                <w:b/>
                <w:color w:val="auto"/>
                <w:szCs w:val="21"/>
              </w:rPr>
              <w:t>出版单位</w:t>
            </w:r>
          </w:p>
        </w:tc>
        <w:tc>
          <w:tcPr>
            <w:tcW w:w="1240" w:type="dxa"/>
            <w:noWrap/>
          </w:tcPr>
          <w:p w14:paraId="69BABD13">
            <w:pPr>
              <w:widowControl/>
              <w:jc w:val="center"/>
              <w:rPr>
                <w:b/>
                <w:color w:val="auto"/>
                <w:szCs w:val="21"/>
              </w:rPr>
            </w:pPr>
            <w:r>
              <w:rPr>
                <w:b/>
                <w:color w:val="auto"/>
                <w:szCs w:val="21"/>
              </w:rPr>
              <w:t>出版时间</w:t>
            </w:r>
          </w:p>
        </w:tc>
        <w:tc>
          <w:tcPr>
            <w:tcW w:w="1240" w:type="dxa"/>
            <w:noWrap/>
          </w:tcPr>
          <w:p w14:paraId="54F9FFB6">
            <w:pPr>
              <w:widowControl/>
              <w:jc w:val="center"/>
              <w:rPr>
                <w:rFonts w:hint="eastAsia" w:eastAsia="宋体"/>
                <w:b/>
                <w:color w:val="auto"/>
                <w:szCs w:val="21"/>
                <w:lang w:val="en-US" w:eastAsia="zh-CN"/>
              </w:rPr>
            </w:pPr>
            <w:r>
              <w:rPr>
                <w:rFonts w:hint="eastAsia"/>
                <w:b/>
                <w:color w:val="auto"/>
                <w:szCs w:val="21"/>
                <w:lang w:val="en-US" w:eastAsia="zh-CN"/>
              </w:rPr>
              <w:t>备注</w:t>
            </w:r>
          </w:p>
        </w:tc>
      </w:tr>
      <w:tr w14:paraId="4F814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9CCE08A">
            <w:pPr>
              <w:widowControl/>
              <w:jc w:val="center"/>
              <w:rPr>
                <w:rFonts w:hint="default" w:eastAsia="宋体"/>
                <w:color w:val="auto"/>
                <w:szCs w:val="21"/>
                <w:lang w:val="en-US" w:eastAsia="zh-CN"/>
              </w:rPr>
            </w:pPr>
            <w:r>
              <w:rPr>
                <w:rFonts w:hint="eastAsia"/>
                <w:color w:val="auto"/>
                <w:lang w:val="en-US" w:eastAsia="zh-CN"/>
              </w:rPr>
              <w:t>心理学基础</w:t>
            </w:r>
          </w:p>
        </w:tc>
        <w:tc>
          <w:tcPr>
            <w:tcW w:w="1788" w:type="dxa"/>
            <w:noWrap/>
            <w:vAlign w:val="center"/>
          </w:tcPr>
          <w:p w14:paraId="4393610E">
            <w:pPr>
              <w:widowControl/>
              <w:jc w:val="center"/>
              <w:rPr>
                <w:color w:val="auto"/>
                <w:szCs w:val="21"/>
              </w:rPr>
            </w:pPr>
            <w:r>
              <w:rPr>
                <w:rFonts w:ascii="Times New Roman" w:hAnsi="Times New Roman" w:cs="Times New Roman"/>
                <w:color w:val="auto"/>
              </w:rPr>
              <w:t>中小学生认知与学习心理</w:t>
            </w:r>
          </w:p>
        </w:tc>
        <w:tc>
          <w:tcPr>
            <w:tcW w:w="1300" w:type="dxa"/>
            <w:noWrap/>
            <w:vAlign w:val="center"/>
          </w:tcPr>
          <w:p w14:paraId="3C99B51F">
            <w:pPr>
              <w:widowControl/>
              <w:jc w:val="center"/>
              <w:rPr>
                <w:color w:val="auto"/>
                <w:szCs w:val="21"/>
              </w:rPr>
            </w:pPr>
            <w:r>
              <w:rPr>
                <w:rFonts w:ascii="Times New Roman" w:hAnsi="Times New Roman" w:cs="Times New Roman"/>
                <w:color w:val="auto"/>
              </w:rPr>
              <w:fldChar w:fldCharType="begin"/>
            </w:r>
            <w:r>
              <w:rPr>
                <w:rFonts w:ascii="Times New Roman" w:hAnsi="Times New Roman" w:cs="Times New Roman"/>
                <w:color w:val="auto"/>
              </w:rPr>
              <w:instrText xml:space="preserve"> HYPERLINK "https://book.jd.com/writer/%E5%90%B4%E4%BC%9A%E4%B8%9C_1.html" \t "https://item.jd.com/_blank" </w:instrText>
            </w:r>
            <w:r>
              <w:rPr>
                <w:rFonts w:ascii="Times New Roman" w:hAnsi="Times New Roman" w:cs="Times New Roman"/>
                <w:color w:val="auto"/>
              </w:rPr>
              <w:fldChar w:fldCharType="separate"/>
            </w:r>
            <w:r>
              <w:rPr>
                <w:rFonts w:hint="default" w:ascii="Times New Roman" w:hAnsi="Times New Roman" w:cs="Times New Roman"/>
                <w:color w:val="auto"/>
              </w:rPr>
              <w:t>吴会东</w:t>
            </w:r>
            <w:r>
              <w:rPr>
                <w:rFonts w:hint="default" w:ascii="Times New Roman" w:hAnsi="Times New Roman" w:cs="Times New Roman"/>
                <w:color w:val="auto"/>
              </w:rPr>
              <w:fldChar w:fldCharType="end"/>
            </w:r>
          </w:p>
        </w:tc>
        <w:tc>
          <w:tcPr>
            <w:tcW w:w="2609" w:type="dxa"/>
            <w:noWrap/>
            <w:vAlign w:val="center"/>
          </w:tcPr>
          <w:p w14:paraId="6098AD60">
            <w:pPr>
              <w:widowControl/>
              <w:jc w:val="center"/>
              <w:rPr>
                <w:color w:val="auto"/>
                <w:szCs w:val="21"/>
              </w:rPr>
            </w:pPr>
            <w:r>
              <w:rPr>
                <w:rFonts w:ascii="Times New Roman" w:hAnsi="Times New Roman" w:cs="Times New Roman"/>
                <w:color w:val="auto"/>
              </w:rPr>
              <w:fldChar w:fldCharType="begin"/>
            </w:r>
            <w:r>
              <w:rPr>
                <w:rFonts w:ascii="Times New Roman" w:hAnsi="Times New Roman" w:cs="Times New Roman"/>
                <w:color w:val="auto"/>
              </w:rPr>
              <w:instrText xml:space="preserve"> HYPERLINK "https://www.jd.com/pinpai/1-1713-446735.html" </w:instrText>
            </w:r>
            <w:r>
              <w:rPr>
                <w:rFonts w:ascii="Times New Roman" w:hAnsi="Times New Roman" w:cs="Times New Roman"/>
                <w:color w:val="auto"/>
              </w:rPr>
              <w:fldChar w:fldCharType="separate"/>
            </w:r>
            <w:r>
              <w:rPr>
                <w:rFonts w:hint="default" w:ascii="Times New Roman" w:hAnsi="Times New Roman" w:cs="Times New Roman"/>
                <w:color w:val="auto"/>
              </w:rPr>
              <w:t>北京师范大学出版社</w:t>
            </w:r>
            <w:r>
              <w:rPr>
                <w:rFonts w:hint="default" w:ascii="Times New Roman" w:hAnsi="Times New Roman" w:cs="Times New Roman"/>
                <w:color w:val="auto"/>
              </w:rPr>
              <w:fldChar w:fldCharType="end"/>
            </w:r>
          </w:p>
        </w:tc>
        <w:tc>
          <w:tcPr>
            <w:tcW w:w="1240" w:type="dxa"/>
            <w:noWrap/>
            <w:vAlign w:val="center"/>
          </w:tcPr>
          <w:p w14:paraId="17273452">
            <w:pPr>
              <w:widowControl/>
              <w:jc w:val="center"/>
              <w:rPr>
                <w:color w:val="auto"/>
                <w:szCs w:val="21"/>
              </w:rPr>
            </w:pPr>
            <w:r>
              <w:rPr>
                <w:rFonts w:ascii="Times New Roman" w:hAnsi="Times New Roman" w:cs="Times New Roman"/>
                <w:color w:val="auto"/>
              </w:rPr>
              <w:t>20</w:t>
            </w:r>
            <w:r>
              <w:rPr>
                <w:rFonts w:hint="eastAsia" w:ascii="Times New Roman" w:hAnsi="Times New Roman" w:cs="Times New Roman"/>
                <w:color w:val="auto"/>
                <w:lang w:val="en-US" w:eastAsia="zh-CN"/>
              </w:rPr>
              <w:t>21</w:t>
            </w:r>
          </w:p>
        </w:tc>
        <w:tc>
          <w:tcPr>
            <w:tcW w:w="1240" w:type="dxa"/>
            <w:noWrap/>
            <w:vAlign w:val="center"/>
          </w:tcPr>
          <w:p w14:paraId="5474FDB2">
            <w:pPr>
              <w:widowControl/>
              <w:jc w:val="center"/>
              <w:rPr>
                <w:rFonts w:hint="default" w:ascii="Times New Roman" w:hAnsi="Times New Roman" w:eastAsia="宋体" w:cs="Times New Roman"/>
                <w:color w:val="auto"/>
                <w:lang w:val="en-US" w:eastAsia="zh-CN"/>
              </w:rPr>
            </w:pPr>
            <w:r>
              <w:rPr>
                <w:rFonts w:hint="eastAsia" w:cs="Times New Roman"/>
                <w:color w:val="auto"/>
                <w:lang w:val="en-US" w:eastAsia="zh-CN"/>
              </w:rPr>
              <w:t>优秀教材</w:t>
            </w:r>
          </w:p>
        </w:tc>
      </w:tr>
      <w:tr w14:paraId="1ED5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308C07F9">
            <w:pPr>
              <w:widowControl/>
              <w:jc w:val="center"/>
              <w:rPr>
                <w:color w:val="auto"/>
                <w:szCs w:val="21"/>
              </w:rPr>
            </w:pPr>
            <w:r>
              <w:rPr>
                <w:color w:val="auto"/>
              </w:rPr>
              <w:t>研学旅行基地运营与管理</w:t>
            </w:r>
          </w:p>
        </w:tc>
        <w:tc>
          <w:tcPr>
            <w:tcW w:w="1788" w:type="dxa"/>
            <w:noWrap/>
            <w:vAlign w:val="center"/>
          </w:tcPr>
          <w:p w14:paraId="35B3927E">
            <w:pPr>
              <w:widowControl/>
              <w:jc w:val="center"/>
              <w:rPr>
                <w:color w:val="auto"/>
                <w:szCs w:val="21"/>
              </w:rPr>
            </w:pPr>
            <w:r>
              <w:rPr>
                <w:rFonts w:hint="eastAsia" w:ascii="Times New Roman" w:hAnsi="Times New Roman" w:cs="Times New Roman"/>
                <w:color w:val="auto"/>
                <w:lang w:val="en-US" w:eastAsia="zh-CN"/>
              </w:rPr>
              <w:t>研学旅行基（营）地服务与管理</w:t>
            </w:r>
          </w:p>
        </w:tc>
        <w:tc>
          <w:tcPr>
            <w:tcW w:w="1300" w:type="dxa"/>
            <w:noWrap/>
            <w:vAlign w:val="top"/>
          </w:tcPr>
          <w:p w14:paraId="5EC1B3F8">
            <w:pPr>
              <w:widowControl/>
              <w:jc w:val="center"/>
              <w:rPr>
                <w:rFonts w:ascii="Times New Roman" w:hAnsi="Times New Roman" w:cs="Times New Roman"/>
                <w:color w:val="auto"/>
              </w:rPr>
            </w:pPr>
            <w:r>
              <w:rPr>
                <w:rFonts w:hint="eastAsia" w:ascii="Times New Roman" w:hAnsi="Times New Roman" w:cs="Times New Roman"/>
                <w:color w:val="auto"/>
              </w:rPr>
              <w:t xml:space="preserve">叶娅丽 </w:t>
            </w:r>
          </w:p>
        </w:tc>
        <w:tc>
          <w:tcPr>
            <w:tcW w:w="2609" w:type="dxa"/>
            <w:noWrap/>
            <w:vAlign w:val="center"/>
          </w:tcPr>
          <w:p w14:paraId="4B37F857">
            <w:pPr>
              <w:widowControl/>
              <w:jc w:val="center"/>
              <w:rPr>
                <w:color w:val="auto"/>
                <w:szCs w:val="21"/>
              </w:rPr>
            </w:pPr>
            <w:r>
              <w:rPr>
                <w:rFonts w:hint="eastAsia" w:ascii="Times New Roman" w:hAnsi="Times New Roman" w:cs="Times New Roman"/>
                <w:color w:val="auto"/>
                <w:lang w:val="en-US" w:eastAsia="zh-CN"/>
              </w:rPr>
              <w:t>旅游教育出版社</w:t>
            </w:r>
          </w:p>
        </w:tc>
        <w:tc>
          <w:tcPr>
            <w:tcW w:w="1240" w:type="dxa"/>
            <w:noWrap/>
            <w:vAlign w:val="center"/>
          </w:tcPr>
          <w:p w14:paraId="2BA4F7B4">
            <w:pPr>
              <w:widowControl/>
              <w:jc w:val="center"/>
              <w:rPr>
                <w:color w:val="auto"/>
                <w:szCs w:val="21"/>
              </w:rPr>
            </w:pPr>
            <w:r>
              <w:rPr>
                <w:rFonts w:hint="eastAsia" w:ascii="Times New Roman" w:hAnsi="Times New Roman" w:cs="Times New Roman"/>
                <w:color w:val="auto"/>
                <w:lang w:val="en-US" w:eastAsia="zh-CN"/>
              </w:rPr>
              <w:t>2020</w:t>
            </w:r>
          </w:p>
        </w:tc>
        <w:tc>
          <w:tcPr>
            <w:tcW w:w="1240" w:type="dxa"/>
            <w:noWrap/>
            <w:vAlign w:val="center"/>
          </w:tcPr>
          <w:p w14:paraId="5E423C88">
            <w:pPr>
              <w:widowControl/>
              <w:jc w:val="center"/>
              <w:rPr>
                <w:rFonts w:hint="eastAsia" w:ascii="Times New Roman" w:hAnsi="Times New Roman" w:cs="Times New Roman"/>
                <w:color w:val="auto"/>
                <w:sz w:val="20"/>
                <w:szCs w:val="21"/>
                <w:lang w:val="en-US" w:eastAsia="zh-CN"/>
              </w:rPr>
            </w:pPr>
            <w:r>
              <w:rPr>
                <w:rFonts w:hint="eastAsia" w:cs="Times New Roman"/>
                <w:color w:val="auto"/>
                <w:lang w:val="en-US" w:eastAsia="zh-CN"/>
              </w:rPr>
              <w:t>优秀教材</w:t>
            </w:r>
          </w:p>
        </w:tc>
      </w:tr>
      <w:tr w14:paraId="05F77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3A16D528">
            <w:pPr>
              <w:widowControl/>
              <w:jc w:val="center"/>
              <w:rPr>
                <w:color w:val="auto"/>
                <w:szCs w:val="21"/>
              </w:rPr>
            </w:pPr>
            <w:r>
              <w:rPr>
                <w:color w:val="auto"/>
                <w:szCs w:val="21"/>
              </w:rPr>
              <w:t>研学旅行线路设计</w:t>
            </w:r>
          </w:p>
        </w:tc>
        <w:tc>
          <w:tcPr>
            <w:tcW w:w="1788" w:type="dxa"/>
            <w:noWrap/>
            <w:vAlign w:val="center"/>
          </w:tcPr>
          <w:p w14:paraId="37538A8D">
            <w:pPr>
              <w:widowControl/>
              <w:jc w:val="center"/>
              <w:rPr>
                <w:color w:val="auto"/>
                <w:szCs w:val="21"/>
              </w:rPr>
            </w:pPr>
            <w:r>
              <w:rPr>
                <w:rFonts w:hint="eastAsia" w:ascii="Times New Roman" w:hAnsi="Times New Roman" w:cs="Times New Roman"/>
                <w:color w:val="auto"/>
              </w:rPr>
              <w:t>研学旅行实操手册</w:t>
            </w:r>
          </w:p>
        </w:tc>
        <w:tc>
          <w:tcPr>
            <w:tcW w:w="1300" w:type="dxa"/>
            <w:noWrap/>
            <w:vAlign w:val="top"/>
          </w:tcPr>
          <w:p w14:paraId="408E6FEA">
            <w:pPr>
              <w:widowControl/>
              <w:jc w:val="center"/>
              <w:rPr>
                <w:rFonts w:ascii="Times New Roman" w:hAnsi="Times New Roman" w:cs="Times New Roman"/>
                <w:color w:val="auto"/>
              </w:rPr>
            </w:pPr>
            <w:r>
              <w:rPr>
                <w:rFonts w:hint="eastAsia" w:ascii="Times New Roman" w:hAnsi="Times New Roman" w:cs="Times New Roman"/>
                <w:color w:val="auto"/>
              </w:rPr>
              <w:t>魏巴德</w:t>
            </w:r>
          </w:p>
        </w:tc>
        <w:tc>
          <w:tcPr>
            <w:tcW w:w="2609" w:type="dxa"/>
            <w:noWrap/>
            <w:vAlign w:val="center"/>
          </w:tcPr>
          <w:p w14:paraId="170108F2">
            <w:pPr>
              <w:widowControl/>
              <w:jc w:val="center"/>
              <w:rPr>
                <w:color w:val="auto"/>
                <w:szCs w:val="21"/>
              </w:rPr>
            </w:pPr>
            <w:r>
              <w:rPr>
                <w:rFonts w:hint="eastAsia" w:ascii="Times New Roman" w:hAnsi="Times New Roman" w:cs="Times New Roman"/>
                <w:color w:val="auto"/>
              </w:rPr>
              <w:t>教育科学出版社</w:t>
            </w:r>
          </w:p>
        </w:tc>
        <w:tc>
          <w:tcPr>
            <w:tcW w:w="1240" w:type="dxa"/>
            <w:noWrap/>
            <w:vAlign w:val="center"/>
          </w:tcPr>
          <w:p w14:paraId="4618AB09">
            <w:pPr>
              <w:widowControl/>
              <w:jc w:val="center"/>
              <w:rPr>
                <w:color w:val="auto"/>
                <w:szCs w:val="21"/>
              </w:rPr>
            </w:pPr>
            <w:r>
              <w:rPr>
                <w:rFonts w:hint="eastAsia" w:ascii="Times New Roman" w:hAnsi="Times New Roman" w:cs="Times New Roman"/>
                <w:color w:val="auto"/>
                <w:lang w:val="en-US" w:eastAsia="zh-CN"/>
              </w:rPr>
              <w:t>2020</w:t>
            </w:r>
          </w:p>
        </w:tc>
        <w:tc>
          <w:tcPr>
            <w:tcW w:w="1240" w:type="dxa"/>
            <w:noWrap/>
            <w:vAlign w:val="center"/>
          </w:tcPr>
          <w:p w14:paraId="30B8DEC5">
            <w:pPr>
              <w:widowControl/>
              <w:jc w:val="center"/>
              <w:rPr>
                <w:rFonts w:hint="default" w:ascii="Times New Roman" w:hAnsi="Times New Roman" w:cs="Times New Roman"/>
                <w:color w:val="auto"/>
                <w:sz w:val="20"/>
                <w:szCs w:val="21"/>
                <w:lang w:val="en-US" w:eastAsia="zh-CN"/>
              </w:rPr>
            </w:pPr>
            <w:r>
              <w:rPr>
                <w:rFonts w:hint="eastAsia"/>
                <w:color w:val="auto"/>
                <w:sz w:val="22"/>
                <w:szCs w:val="21"/>
                <w:highlight w:val="none"/>
                <w:lang w:val="en-US" w:eastAsia="zh-CN"/>
              </w:rPr>
              <w:t>“十四五”国归教材</w:t>
            </w:r>
          </w:p>
        </w:tc>
      </w:tr>
      <w:tr w14:paraId="2A93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05591E85">
            <w:pPr>
              <w:widowControl/>
              <w:jc w:val="center"/>
              <w:rPr>
                <w:rFonts w:hint="eastAsia" w:eastAsia="宋体"/>
                <w:color w:val="auto"/>
                <w:szCs w:val="21"/>
                <w:lang w:eastAsia="zh-CN"/>
              </w:rPr>
            </w:pPr>
            <w:r>
              <w:rPr>
                <w:color w:val="auto"/>
                <w:szCs w:val="21"/>
              </w:rPr>
              <w:t>研学旅行课程</w:t>
            </w:r>
            <w:r>
              <w:rPr>
                <w:rFonts w:hint="eastAsia"/>
                <w:color w:val="auto"/>
                <w:szCs w:val="21"/>
                <w:lang w:val="en-US" w:eastAsia="zh-CN"/>
              </w:rPr>
              <w:t>设计</w:t>
            </w:r>
          </w:p>
        </w:tc>
        <w:tc>
          <w:tcPr>
            <w:tcW w:w="1788" w:type="dxa"/>
            <w:noWrap/>
            <w:vAlign w:val="center"/>
          </w:tcPr>
          <w:p w14:paraId="6589D1B7">
            <w:pPr>
              <w:widowControl/>
              <w:jc w:val="center"/>
              <w:rPr>
                <w:color w:val="auto"/>
                <w:szCs w:val="21"/>
              </w:rPr>
            </w:pPr>
            <w:r>
              <w:rPr>
                <w:rFonts w:hint="eastAsia" w:ascii="Times New Roman" w:hAnsi="Times New Roman" w:cs="Times New Roman"/>
                <w:color w:val="auto"/>
                <w:lang w:val="en-US" w:eastAsia="zh-CN"/>
              </w:rPr>
              <w:t>研学旅行课程设计与实施</w:t>
            </w:r>
          </w:p>
        </w:tc>
        <w:tc>
          <w:tcPr>
            <w:tcW w:w="1300" w:type="dxa"/>
            <w:noWrap/>
            <w:vAlign w:val="top"/>
          </w:tcPr>
          <w:p w14:paraId="1B911175">
            <w:pPr>
              <w:widowControl/>
              <w:jc w:val="center"/>
              <w:rPr>
                <w:rFonts w:ascii="Times New Roman" w:hAnsi="Times New Roman" w:cs="Times New Roman"/>
                <w:color w:val="auto"/>
              </w:rPr>
            </w:pPr>
            <w:r>
              <w:rPr>
                <w:rFonts w:hint="eastAsia" w:ascii="Times New Roman" w:hAnsi="Times New Roman" w:cs="Times New Roman"/>
                <w:color w:val="auto"/>
                <w:lang w:val="en-US" w:eastAsia="zh-CN"/>
              </w:rPr>
              <w:t>邓德智</w:t>
            </w:r>
          </w:p>
        </w:tc>
        <w:tc>
          <w:tcPr>
            <w:tcW w:w="2609" w:type="dxa"/>
            <w:noWrap/>
            <w:vAlign w:val="center"/>
          </w:tcPr>
          <w:p w14:paraId="3F4A5E7A">
            <w:pPr>
              <w:widowControl/>
              <w:jc w:val="center"/>
              <w:rPr>
                <w:color w:val="auto"/>
                <w:szCs w:val="21"/>
              </w:rPr>
            </w:pPr>
            <w:r>
              <w:rPr>
                <w:rFonts w:hint="eastAsia" w:ascii="Times New Roman" w:hAnsi="Times New Roman" w:cs="Times New Roman"/>
                <w:color w:val="auto"/>
                <w:lang w:val="en-US" w:eastAsia="zh-CN"/>
              </w:rPr>
              <w:t>高等教育出版社</w:t>
            </w:r>
          </w:p>
        </w:tc>
        <w:tc>
          <w:tcPr>
            <w:tcW w:w="1240" w:type="dxa"/>
            <w:noWrap/>
            <w:vAlign w:val="center"/>
          </w:tcPr>
          <w:p w14:paraId="08191AEB">
            <w:pPr>
              <w:widowControl/>
              <w:jc w:val="center"/>
              <w:rPr>
                <w:color w:val="auto"/>
                <w:szCs w:val="21"/>
              </w:rPr>
            </w:pPr>
            <w:r>
              <w:rPr>
                <w:rFonts w:ascii="Times New Roman" w:hAnsi="Times New Roman" w:cs="Times New Roman"/>
                <w:color w:val="auto"/>
              </w:rPr>
              <w:t>20</w:t>
            </w:r>
            <w:r>
              <w:rPr>
                <w:rFonts w:hint="eastAsia" w:ascii="Times New Roman" w:hAnsi="Times New Roman" w:cs="Times New Roman"/>
                <w:color w:val="auto"/>
                <w:lang w:val="en-US" w:eastAsia="zh-CN"/>
              </w:rPr>
              <w:t>21</w:t>
            </w:r>
          </w:p>
        </w:tc>
        <w:tc>
          <w:tcPr>
            <w:tcW w:w="1240" w:type="dxa"/>
            <w:noWrap/>
            <w:vAlign w:val="center"/>
          </w:tcPr>
          <w:p w14:paraId="5779DBB5">
            <w:pPr>
              <w:widowControl/>
              <w:jc w:val="center"/>
              <w:rPr>
                <w:rFonts w:ascii="Times New Roman" w:hAnsi="Times New Roman" w:cs="Times New Roman"/>
                <w:color w:val="auto"/>
                <w:sz w:val="20"/>
                <w:szCs w:val="21"/>
              </w:rPr>
            </w:pPr>
            <w:r>
              <w:rPr>
                <w:rFonts w:hint="eastAsia"/>
                <w:color w:val="auto"/>
                <w:sz w:val="22"/>
                <w:szCs w:val="21"/>
                <w:highlight w:val="none"/>
                <w:lang w:val="en-US" w:eastAsia="zh-CN"/>
              </w:rPr>
              <w:t>“十四五”国归教材</w:t>
            </w:r>
          </w:p>
        </w:tc>
      </w:tr>
      <w:tr w14:paraId="4057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3E485853">
            <w:pPr>
              <w:widowControl/>
              <w:jc w:val="center"/>
              <w:rPr>
                <w:color w:val="auto"/>
                <w:szCs w:val="21"/>
              </w:rPr>
            </w:pPr>
            <w:r>
              <w:rPr>
                <w:color w:val="auto"/>
                <w:szCs w:val="21"/>
              </w:rPr>
              <w:t>研学旅行</w:t>
            </w:r>
            <w:r>
              <w:rPr>
                <w:rFonts w:hint="eastAsia"/>
                <w:color w:val="auto"/>
                <w:szCs w:val="21"/>
                <w:lang w:val="en-US" w:eastAsia="zh-CN"/>
              </w:rPr>
              <w:t>指导实务</w:t>
            </w:r>
          </w:p>
        </w:tc>
        <w:tc>
          <w:tcPr>
            <w:tcW w:w="1788" w:type="dxa"/>
            <w:noWrap/>
            <w:vAlign w:val="center"/>
          </w:tcPr>
          <w:p w14:paraId="2BB600DB">
            <w:pPr>
              <w:widowControl/>
              <w:jc w:val="center"/>
              <w:rPr>
                <w:color w:val="auto"/>
                <w:szCs w:val="21"/>
              </w:rPr>
            </w:pPr>
            <w:r>
              <w:rPr>
                <w:rFonts w:ascii="Times New Roman" w:hAnsi="Times New Roman" w:cs="Times New Roman"/>
                <w:color w:val="auto"/>
              </w:rPr>
              <w:t>研学旅行</w:t>
            </w:r>
            <w:r>
              <w:rPr>
                <w:rFonts w:hint="eastAsia" w:ascii="Times New Roman" w:hAnsi="Times New Roman" w:cs="Times New Roman"/>
                <w:color w:val="auto"/>
                <w:lang w:val="en-US" w:eastAsia="zh-CN"/>
              </w:rPr>
              <w:t>指导师实务</w:t>
            </w:r>
          </w:p>
        </w:tc>
        <w:tc>
          <w:tcPr>
            <w:tcW w:w="1300" w:type="dxa"/>
            <w:noWrap/>
            <w:vAlign w:val="top"/>
          </w:tcPr>
          <w:p w14:paraId="227B6AAC">
            <w:pPr>
              <w:widowControl/>
              <w:jc w:val="center"/>
              <w:rPr>
                <w:rFonts w:ascii="Times New Roman" w:hAnsi="Times New Roman" w:cs="Times New Roman"/>
                <w:color w:val="auto"/>
              </w:rPr>
            </w:pPr>
            <w:r>
              <w:rPr>
                <w:rFonts w:hint="eastAsia" w:ascii="Times New Roman" w:hAnsi="Times New Roman" w:cs="Times New Roman"/>
                <w:color w:val="auto"/>
                <w:lang w:val="en-US" w:eastAsia="zh-CN"/>
              </w:rPr>
              <w:t>邓德智</w:t>
            </w:r>
          </w:p>
        </w:tc>
        <w:tc>
          <w:tcPr>
            <w:tcW w:w="2609" w:type="dxa"/>
            <w:noWrap/>
            <w:vAlign w:val="center"/>
          </w:tcPr>
          <w:p w14:paraId="1ABEC43C">
            <w:pPr>
              <w:widowControl/>
              <w:jc w:val="center"/>
              <w:rPr>
                <w:color w:val="auto"/>
                <w:szCs w:val="21"/>
              </w:rPr>
            </w:pPr>
            <w:r>
              <w:rPr>
                <w:rFonts w:hint="eastAsia" w:ascii="Times New Roman" w:hAnsi="Times New Roman" w:cs="Times New Roman"/>
                <w:color w:val="auto"/>
                <w:lang w:val="en-US" w:eastAsia="zh-CN"/>
              </w:rPr>
              <w:t>旅游</w:t>
            </w:r>
            <w:r>
              <w:rPr>
                <w:rFonts w:ascii="Times New Roman" w:hAnsi="Times New Roman" w:cs="Times New Roman"/>
                <w:color w:val="auto"/>
              </w:rPr>
              <w:t>教育出版社</w:t>
            </w:r>
          </w:p>
        </w:tc>
        <w:tc>
          <w:tcPr>
            <w:tcW w:w="1240" w:type="dxa"/>
            <w:noWrap/>
            <w:vAlign w:val="center"/>
          </w:tcPr>
          <w:p w14:paraId="4BBCD32B">
            <w:pPr>
              <w:widowControl/>
              <w:jc w:val="center"/>
              <w:rPr>
                <w:color w:val="auto"/>
                <w:szCs w:val="21"/>
              </w:rPr>
            </w:pPr>
            <w:r>
              <w:rPr>
                <w:rFonts w:ascii="Times New Roman" w:hAnsi="Times New Roman" w:cs="Times New Roman"/>
                <w:color w:val="auto"/>
              </w:rPr>
              <w:t>20</w:t>
            </w:r>
            <w:r>
              <w:rPr>
                <w:rFonts w:hint="eastAsia" w:ascii="Times New Roman" w:hAnsi="Times New Roman" w:cs="Times New Roman"/>
                <w:color w:val="auto"/>
                <w:lang w:val="en-US" w:eastAsia="zh-CN"/>
              </w:rPr>
              <w:t>22</w:t>
            </w:r>
          </w:p>
        </w:tc>
        <w:tc>
          <w:tcPr>
            <w:tcW w:w="1240" w:type="dxa"/>
            <w:noWrap/>
            <w:vAlign w:val="center"/>
          </w:tcPr>
          <w:p w14:paraId="1327FD0D">
            <w:pPr>
              <w:widowControl/>
              <w:jc w:val="center"/>
              <w:rPr>
                <w:rFonts w:ascii="Times New Roman" w:hAnsi="Times New Roman" w:cs="Times New Roman"/>
                <w:color w:val="auto"/>
                <w:sz w:val="20"/>
                <w:szCs w:val="21"/>
              </w:rPr>
            </w:pPr>
            <w:r>
              <w:rPr>
                <w:rFonts w:hint="eastAsia" w:cs="Times New Roman"/>
                <w:color w:val="auto"/>
                <w:lang w:val="en-US" w:eastAsia="zh-CN"/>
              </w:rPr>
              <w:t>优秀教材</w:t>
            </w:r>
          </w:p>
        </w:tc>
      </w:tr>
      <w:tr w14:paraId="59F07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21F2B83A">
            <w:pPr>
              <w:widowControl/>
              <w:jc w:val="center"/>
              <w:rPr>
                <w:color w:val="auto"/>
                <w:szCs w:val="21"/>
              </w:rPr>
            </w:pPr>
            <w:r>
              <w:rPr>
                <w:rFonts w:hint="eastAsia"/>
                <w:color w:val="auto"/>
                <w:szCs w:val="21"/>
              </w:rPr>
              <w:t>研学旅行安全管理</w:t>
            </w:r>
          </w:p>
        </w:tc>
        <w:tc>
          <w:tcPr>
            <w:tcW w:w="1788" w:type="dxa"/>
            <w:noWrap/>
            <w:vAlign w:val="center"/>
          </w:tcPr>
          <w:p w14:paraId="29B8D36C">
            <w:pPr>
              <w:widowControl/>
              <w:jc w:val="center"/>
              <w:rPr>
                <w:rFonts w:ascii="Times New Roman" w:hAnsi="Times New Roman" w:cs="Times New Roman"/>
                <w:color w:val="auto"/>
              </w:rPr>
            </w:pPr>
            <w:r>
              <w:rPr>
                <w:rFonts w:hint="eastAsia"/>
                <w:color w:val="auto"/>
                <w:szCs w:val="21"/>
              </w:rPr>
              <w:t>研学旅行安全管理</w:t>
            </w:r>
          </w:p>
        </w:tc>
        <w:tc>
          <w:tcPr>
            <w:tcW w:w="1300" w:type="dxa"/>
            <w:noWrap/>
            <w:vAlign w:val="top"/>
          </w:tcPr>
          <w:p w14:paraId="04D78CCD">
            <w:pPr>
              <w:widowControl/>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任鸣</w:t>
            </w:r>
          </w:p>
        </w:tc>
        <w:tc>
          <w:tcPr>
            <w:tcW w:w="2609" w:type="dxa"/>
            <w:noWrap/>
            <w:vAlign w:val="center"/>
          </w:tcPr>
          <w:p w14:paraId="7BE74D7C">
            <w:pPr>
              <w:widowControl/>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旅游教育出版社</w:t>
            </w:r>
          </w:p>
        </w:tc>
        <w:tc>
          <w:tcPr>
            <w:tcW w:w="1240" w:type="dxa"/>
            <w:noWrap/>
            <w:vAlign w:val="center"/>
          </w:tcPr>
          <w:p w14:paraId="3ACB072C">
            <w:pPr>
              <w:widowControl/>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2022</w:t>
            </w:r>
          </w:p>
        </w:tc>
        <w:tc>
          <w:tcPr>
            <w:tcW w:w="1240" w:type="dxa"/>
            <w:noWrap/>
            <w:vAlign w:val="center"/>
          </w:tcPr>
          <w:p w14:paraId="34076CFC">
            <w:pPr>
              <w:widowControl/>
              <w:jc w:val="center"/>
              <w:rPr>
                <w:rFonts w:hint="eastAsia" w:ascii="Times New Roman" w:hAnsi="Times New Roman" w:cs="Times New Roman"/>
                <w:color w:val="auto"/>
                <w:sz w:val="20"/>
                <w:szCs w:val="21"/>
                <w:lang w:val="en-US" w:eastAsia="zh-CN"/>
              </w:rPr>
            </w:pPr>
            <w:r>
              <w:rPr>
                <w:rFonts w:hint="eastAsia" w:cs="Times New Roman"/>
                <w:color w:val="auto"/>
                <w:lang w:val="en-US" w:eastAsia="zh-CN"/>
              </w:rPr>
              <w:t>优秀教材</w:t>
            </w:r>
          </w:p>
        </w:tc>
      </w:tr>
      <w:tr w14:paraId="53BA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6DC8FF0C">
            <w:pPr>
              <w:widowControl/>
              <w:jc w:val="center"/>
              <w:rPr>
                <w:rFonts w:hint="eastAsia"/>
                <w:color w:val="auto"/>
                <w:szCs w:val="21"/>
              </w:rPr>
            </w:pPr>
            <w:r>
              <w:rPr>
                <w:rFonts w:hint="eastAsia"/>
                <w:color w:val="auto"/>
                <w:szCs w:val="21"/>
              </w:rPr>
              <w:t>中国旅游地理</w:t>
            </w:r>
          </w:p>
        </w:tc>
        <w:tc>
          <w:tcPr>
            <w:tcW w:w="1788" w:type="dxa"/>
            <w:noWrap/>
            <w:vAlign w:val="center"/>
          </w:tcPr>
          <w:p w14:paraId="6B8F08DC">
            <w:pPr>
              <w:widowControl/>
              <w:jc w:val="center"/>
              <w:rPr>
                <w:rFonts w:ascii="Times New Roman" w:hAnsi="Times New Roman" w:cs="Times New Roman"/>
                <w:color w:val="auto"/>
              </w:rPr>
            </w:pPr>
            <w:r>
              <w:rPr>
                <w:rFonts w:hint="eastAsia" w:ascii="Times New Roman" w:hAnsi="Times New Roman" w:cs="Times New Roman"/>
                <w:color w:val="auto"/>
              </w:rPr>
              <w:t>中国旅游地理</w:t>
            </w:r>
          </w:p>
        </w:tc>
        <w:tc>
          <w:tcPr>
            <w:tcW w:w="1300" w:type="dxa"/>
            <w:noWrap/>
            <w:vAlign w:val="top"/>
          </w:tcPr>
          <w:p w14:paraId="0C4C7BDD">
            <w:pPr>
              <w:widowControl/>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李娟文</w:t>
            </w:r>
          </w:p>
        </w:tc>
        <w:tc>
          <w:tcPr>
            <w:tcW w:w="2609" w:type="dxa"/>
            <w:noWrap/>
            <w:vAlign w:val="center"/>
          </w:tcPr>
          <w:p w14:paraId="4F9E6D3B">
            <w:pPr>
              <w:widowControl/>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东北财经大学出版社</w:t>
            </w:r>
          </w:p>
        </w:tc>
        <w:tc>
          <w:tcPr>
            <w:tcW w:w="1240" w:type="dxa"/>
            <w:noWrap/>
            <w:vAlign w:val="center"/>
          </w:tcPr>
          <w:p w14:paraId="6D1BBAEA">
            <w:pPr>
              <w:widowControl/>
              <w:jc w:val="center"/>
              <w:rPr>
                <w:rFonts w:ascii="Times New Roman" w:hAnsi="Times New Roman" w:cs="Times New Roman"/>
                <w:color w:val="auto"/>
              </w:rPr>
            </w:pPr>
            <w:r>
              <w:rPr>
                <w:rFonts w:ascii="Times New Roman" w:hAnsi="Times New Roman" w:cs="Times New Roman"/>
                <w:color w:val="auto"/>
              </w:rPr>
              <w:t>20</w:t>
            </w:r>
            <w:r>
              <w:rPr>
                <w:rFonts w:hint="eastAsia" w:ascii="Times New Roman" w:hAnsi="Times New Roman" w:cs="Times New Roman"/>
                <w:color w:val="auto"/>
                <w:lang w:val="en-US" w:eastAsia="zh-CN"/>
              </w:rPr>
              <w:t>21</w:t>
            </w:r>
          </w:p>
        </w:tc>
        <w:tc>
          <w:tcPr>
            <w:tcW w:w="1240" w:type="dxa"/>
            <w:noWrap/>
            <w:vAlign w:val="center"/>
          </w:tcPr>
          <w:p w14:paraId="2129573E">
            <w:pPr>
              <w:widowControl/>
              <w:jc w:val="center"/>
              <w:rPr>
                <w:rFonts w:ascii="Times New Roman" w:hAnsi="Times New Roman" w:cs="Times New Roman"/>
                <w:color w:val="auto"/>
                <w:sz w:val="20"/>
                <w:szCs w:val="21"/>
              </w:rPr>
            </w:pPr>
            <w:r>
              <w:rPr>
                <w:rFonts w:hint="eastAsia"/>
                <w:color w:val="auto"/>
                <w:sz w:val="22"/>
                <w:szCs w:val="21"/>
                <w:highlight w:val="none"/>
                <w:lang w:val="en-US" w:eastAsia="zh-CN"/>
              </w:rPr>
              <w:t>“十四五”国归教材</w:t>
            </w:r>
          </w:p>
        </w:tc>
      </w:tr>
      <w:tr w14:paraId="3976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12378326">
            <w:pPr>
              <w:widowControl/>
              <w:jc w:val="center"/>
              <w:rPr>
                <w:rFonts w:hint="eastAsia" w:ascii="Times New Roman" w:hAnsi="Times New Roman" w:cs="Times New Roman"/>
                <w:color w:val="auto"/>
                <w:szCs w:val="21"/>
              </w:rPr>
            </w:pPr>
            <w:r>
              <w:rPr>
                <w:rFonts w:hint="eastAsia" w:ascii="Times New Roman" w:hAnsi="Times New Roman" w:cs="Times New Roman"/>
                <w:color w:val="auto"/>
                <w:szCs w:val="21"/>
              </w:rPr>
              <w:t>研学旅行项目策划与设计</w:t>
            </w:r>
          </w:p>
        </w:tc>
        <w:tc>
          <w:tcPr>
            <w:tcW w:w="1788" w:type="dxa"/>
            <w:noWrap/>
            <w:vAlign w:val="center"/>
          </w:tcPr>
          <w:p w14:paraId="175465D1">
            <w:pPr>
              <w:widowControl/>
              <w:jc w:val="center"/>
              <w:rPr>
                <w:rFonts w:hint="eastAsia" w:ascii="Times New Roman" w:hAnsi="Times New Roman" w:cs="Times New Roman"/>
                <w:color w:val="auto"/>
                <w:szCs w:val="21"/>
              </w:rPr>
            </w:pPr>
            <w:r>
              <w:rPr>
                <w:rFonts w:hint="eastAsia" w:ascii="Times New Roman" w:hAnsi="Times New Roman" w:cs="Times New Roman"/>
                <w:color w:val="auto"/>
                <w:szCs w:val="21"/>
              </w:rPr>
              <w:t>研学旅行项目开发与运营</w:t>
            </w:r>
          </w:p>
        </w:tc>
        <w:tc>
          <w:tcPr>
            <w:tcW w:w="1300" w:type="dxa"/>
            <w:noWrap/>
            <w:vAlign w:val="top"/>
          </w:tcPr>
          <w:p w14:paraId="7E372453">
            <w:pPr>
              <w:widowControl/>
              <w:jc w:val="center"/>
              <w:rPr>
                <w:rFonts w:hint="eastAsia" w:ascii="Times New Roman" w:hAnsi="Times New Roman" w:cs="Times New Roman"/>
                <w:color w:val="auto"/>
                <w:lang w:val="en-US" w:eastAsia="zh-CN"/>
              </w:rPr>
            </w:pPr>
            <w:r>
              <w:rPr>
                <w:rFonts w:hint="eastAsia" w:ascii="Times New Roman" w:hAnsi="Times New Roman" w:cs="Times New Roman"/>
                <w:color w:val="auto"/>
              </w:rPr>
              <w:t>许昌斌</w:t>
            </w:r>
          </w:p>
        </w:tc>
        <w:tc>
          <w:tcPr>
            <w:tcW w:w="2609" w:type="dxa"/>
            <w:noWrap/>
            <w:vAlign w:val="center"/>
          </w:tcPr>
          <w:p w14:paraId="66BEE413">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rPr>
              <w:t>华中科技大学出版社</w:t>
            </w:r>
          </w:p>
        </w:tc>
        <w:tc>
          <w:tcPr>
            <w:tcW w:w="1240" w:type="dxa"/>
            <w:noWrap/>
            <w:vAlign w:val="center"/>
          </w:tcPr>
          <w:p w14:paraId="6BED1C87">
            <w:pPr>
              <w:widowControl/>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2022</w:t>
            </w:r>
          </w:p>
        </w:tc>
        <w:tc>
          <w:tcPr>
            <w:tcW w:w="1240" w:type="dxa"/>
            <w:noWrap/>
            <w:vAlign w:val="center"/>
          </w:tcPr>
          <w:p w14:paraId="27E692CE">
            <w:pPr>
              <w:widowControl/>
              <w:jc w:val="center"/>
              <w:rPr>
                <w:rFonts w:hint="eastAsia" w:ascii="Times New Roman" w:hAnsi="Times New Roman" w:cs="Times New Roman"/>
                <w:color w:val="auto"/>
                <w:sz w:val="20"/>
                <w:szCs w:val="20"/>
                <w:lang w:val="en-US" w:eastAsia="zh-CN"/>
              </w:rPr>
            </w:pPr>
            <w:r>
              <w:rPr>
                <w:rFonts w:hint="eastAsia" w:cs="Times New Roman"/>
                <w:color w:val="auto"/>
                <w:lang w:val="en-US" w:eastAsia="zh-CN"/>
              </w:rPr>
              <w:t>优秀教材</w:t>
            </w:r>
          </w:p>
        </w:tc>
      </w:tr>
      <w:tr w14:paraId="7AB28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23A35466">
            <w:pPr>
              <w:widowControl/>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旅游政策与法规</w:t>
            </w:r>
          </w:p>
        </w:tc>
        <w:tc>
          <w:tcPr>
            <w:tcW w:w="1788" w:type="dxa"/>
            <w:noWrap/>
            <w:vAlign w:val="center"/>
          </w:tcPr>
          <w:p w14:paraId="53684E15">
            <w:pPr>
              <w:widowControl/>
              <w:jc w:val="center"/>
              <w:rPr>
                <w:rFonts w:hint="eastAsia" w:ascii="Times New Roman" w:hAnsi="Times New Roman" w:cs="Times New Roman"/>
                <w:color w:val="auto"/>
                <w:szCs w:val="21"/>
              </w:rPr>
            </w:pPr>
            <w:r>
              <w:rPr>
                <w:rFonts w:hint="eastAsia" w:ascii="Times New Roman" w:hAnsi="Times New Roman" w:cs="Times New Roman"/>
                <w:color w:val="auto"/>
                <w:szCs w:val="21"/>
              </w:rPr>
              <w:t>旅游法规教程（第七版）</w:t>
            </w:r>
          </w:p>
        </w:tc>
        <w:tc>
          <w:tcPr>
            <w:tcW w:w="1300" w:type="dxa"/>
            <w:noWrap/>
            <w:vAlign w:val="top"/>
          </w:tcPr>
          <w:p w14:paraId="6E0C3877">
            <w:pPr>
              <w:widowControl/>
              <w:jc w:val="center"/>
              <w:rPr>
                <w:rFonts w:hint="eastAsia" w:ascii="Times New Roman" w:hAnsi="Times New Roman" w:cs="Times New Roman"/>
                <w:color w:val="auto"/>
              </w:rPr>
            </w:pPr>
            <w:r>
              <w:rPr>
                <w:rFonts w:hint="eastAsia" w:ascii="Times New Roman" w:hAnsi="Times New Roman" w:cs="Times New Roman"/>
                <w:color w:val="auto"/>
              </w:rPr>
              <w:t>孙子文</w:t>
            </w:r>
          </w:p>
        </w:tc>
        <w:tc>
          <w:tcPr>
            <w:tcW w:w="2609" w:type="dxa"/>
            <w:noWrap/>
            <w:vAlign w:val="center"/>
          </w:tcPr>
          <w:p w14:paraId="26C00CC9">
            <w:pPr>
              <w:widowControl/>
              <w:jc w:val="center"/>
              <w:rPr>
                <w:rFonts w:hint="eastAsia" w:ascii="Times New Roman" w:hAnsi="Times New Roman" w:cs="Times New Roman"/>
                <w:color w:val="auto"/>
                <w:szCs w:val="21"/>
              </w:rPr>
            </w:pPr>
            <w:r>
              <w:rPr>
                <w:rFonts w:hint="eastAsia" w:ascii="Times New Roman" w:hAnsi="Times New Roman" w:cs="Times New Roman"/>
                <w:color w:val="auto"/>
                <w:szCs w:val="21"/>
              </w:rPr>
              <w:t>东北财经大学出版社</w:t>
            </w:r>
          </w:p>
        </w:tc>
        <w:tc>
          <w:tcPr>
            <w:tcW w:w="1240" w:type="dxa"/>
            <w:noWrap/>
            <w:vAlign w:val="center"/>
          </w:tcPr>
          <w:p w14:paraId="6F7DEC76">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2022</w:t>
            </w:r>
          </w:p>
        </w:tc>
        <w:tc>
          <w:tcPr>
            <w:tcW w:w="1240" w:type="dxa"/>
            <w:noWrap/>
            <w:vAlign w:val="center"/>
          </w:tcPr>
          <w:p w14:paraId="5B3885FA">
            <w:pPr>
              <w:widowControl/>
              <w:jc w:val="center"/>
              <w:rPr>
                <w:rFonts w:hint="eastAsia" w:ascii="Times New Roman" w:hAnsi="Times New Roman" w:cs="Times New Roman"/>
                <w:color w:val="auto"/>
                <w:sz w:val="20"/>
                <w:szCs w:val="20"/>
                <w:lang w:val="en-US" w:eastAsia="zh-CN"/>
              </w:rPr>
            </w:pPr>
            <w:r>
              <w:rPr>
                <w:rFonts w:hint="eastAsia"/>
                <w:color w:val="auto"/>
                <w:sz w:val="22"/>
                <w:szCs w:val="21"/>
                <w:highlight w:val="none"/>
                <w:lang w:val="en-US" w:eastAsia="zh-CN"/>
              </w:rPr>
              <w:t>“十四五”国归教材</w:t>
            </w:r>
          </w:p>
        </w:tc>
      </w:tr>
      <w:tr w14:paraId="6E63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65585886">
            <w:pPr>
              <w:widowControl/>
              <w:jc w:val="center"/>
              <w:rPr>
                <w:rFonts w:hint="eastAsia" w:cs="Times New Roman"/>
                <w:color w:val="auto"/>
                <w:szCs w:val="21"/>
                <w:lang w:val="en-US" w:eastAsia="zh-CN"/>
              </w:rPr>
            </w:pPr>
            <w:r>
              <w:rPr>
                <w:rFonts w:hint="eastAsia" w:cs="Times New Roman"/>
                <w:color w:val="auto"/>
                <w:szCs w:val="21"/>
                <w:lang w:val="en-US" w:eastAsia="zh-CN"/>
              </w:rPr>
              <w:t>研学旅行服务礼仪</w:t>
            </w:r>
          </w:p>
        </w:tc>
        <w:tc>
          <w:tcPr>
            <w:tcW w:w="1788" w:type="dxa"/>
            <w:noWrap/>
            <w:vAlign w:val="center"/>
          </w:tcPr>
          <w:p w14:paraId="6CC58F48">
            <w:pPr>
              <w:widowControl/>
              <w:jc w:val="center"/>
              <w:rPr>
                <w:rFonts w:hint="eastAsia" w:ascii="Times New Roman" w:hAnsi="Times New Roman" w:cs="Times New Roman"/>
                <w:color w:val="auto"/>
                <w:szCs w:val="21"/>
              </w:rPr>
            </w:pPr>
            <w:r>
              <w:rPr>
                <w:rFonts w:hint="eastAsia" w:ascii="Times New Roman" w:hAnsi="Times New Roman" w:cs="Times New Roman"/>
                <w:color w:val="auto"/>
                <w:szCs w:val="21"/>
              </w:rPr>
              <w:t>服务礼仪（第二版）</w:t>
            </w:r>
          </w:p>
        </w:tc>
        <w:tc>
          <w:tcPr>
            <w:tcW w:w="1300" w:type="dxa"/>
            <w:noWrap/>
            <w:vAlign w:val="top"/>
          </w:tcPr>
          <w:p w14:paraId="18AA2BB1">
            <w:pPr>
              <w:widowControl/>
              <w:jc w:val="center"/>
              <w:rPr>
                <w:rFonts w:hint="eastAsia" w:ascii="Times New Roman" w:hAnsi="Times New Roman" w:cs="Times New Roman"/>
                <w:color w:val="auto"/>
              </w:rPr>
            </w:pPr>
            <w:r>
              <w:rPr>
                <w:rFonts w:hint="eastAsia" w:ascii="Times New Roman" w:hAnsi="Times New Roman" w:cs="Times New Roman"/>
                <w:color w:val="auto"/>
              </w:rPr>
              <w:t>王淑华</w:t>
            </w:r>
          </w:p>
        </w:tc>
        <w:tc>
          <w:tcPr>
            <w:tcW w:w="2609" w:type="dxa"/>
            <w:noWrap/>
            <w:vAlign w:val="center"/>
          </w:tcPr>
          <w:p w14:paraId="5D2957DF">
            <w:pPr>
              <w:widowControl/>
              <w:jc w:val="center"/>
              <w:rPr>
                <w:rFonts w:hint="eastAsia" w:ascii="Times New Roman" w:hAnsi="Times New Roman" w:cs="Times New Roman"/>
                <w:color w:val="auto"/>
                <w:szCs w:val="21"/>
              </w:rPr>
            </w:pPr>
            <w:r>
              <w:rPr>
                <w:rFonts w:hint="eastAsia" w:ascii="Times New Roman" w:hAnsi="Times New Roman" w:cs="Times New Roman"/>
                <w:color w:val="auto"/>
                <w:szCs w:val="21"/>
              </w:rPr>
              <w:t>首都经济贸易大学出版社</w:t>
            </w:r>
          </w:p>
        </w:tc>
        <w:tc>
          <w:tcPr>
            <w:tcW w:w="1240" w:type="dxa"/>
            <w:noWrap/>
            <w:vAlign w:val="center"/>
          </w:tcPr>
          <w:p w14:paraId="4558F11B">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2024</w:t>
            </w:r>
          </w:p>
        </w:tc>
        <w:tc>
          <w:tcPr>
            <w:tcW w:w="1240" w:type="dxa"/>
            <w:noWrap/>
            <w:vAlign w:val="center"/>
          </w:tcPr>
          <w:p w14:paraId="01229EBA">
            <w:pPr>
              <w:widowControl/>
              <w:jc w:val="center"/>
              <w:rPr>
                <w:rFonts w:hint="eastAsia"/>
                <w:color w:val="auto"/>
                <w:sz w:val="22"/>
                <w:szCs w:val="21"/>
                <w:highlight w:val="none"/>
                <w:lang w:val="en-US" w:eastAsia="zh-CN"/>
              </w:rPr>
            </w:pPr>
            <w:r>
              <w:rPr>
                <w:rFonts w:hint="eastAsia"/>
                <w:color w:val="auto"/>
                <w:sz w:val="22"/>
                <w:szCs w:val="21"/>
                <w:highlight w:val="none"/>
                <w:lang w:val="en-US" w:eastAsia="zh-CN"/>
              </w:rPr>
              <w:t>“十四五”国归教材</w:t>
            </w:r>
          </w:p>
        </w:tc>
      </w:tr>
    </w:tbl>
    <w:p w14:paraId="55FBD6A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（四）教学方法</w:t>
      </w:r>
    </w:p>
    <w:p w14:paraId="52BECA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1、充分利用信息技术手段和网络教学资源（国家精品在线开放课程、中国大学慕课平台、省级在线开放课程）开展教学。</w:t>
      </w:r>
    </w:p>
    <w:p w14:paraId="6CF15B7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4074CC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0C3F5E2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课中：根据学生课前学习中的疑难点，教师有针对性地进行讲解，通过“课中讨论”、“头脑风暴”、“提问”、“测试”、“小组 PK”等方式帮助学生进一步掌握教学内容。</w:t>
      </w:r>
    </w:p>
    <w:p w14:paraId="223529A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课后：教师发布课后学习任务，并线上回答学生疑问，与学生进行实时讨论。</w:t>
      </w:r>
    </w:p>
    <w:p w14:paraId="7523368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4、促进书证融通。实施 1+X 证书制度试点，将职业技能等级标准有关内容及要求有机融入专业课程教学。</w:t>
      </w:r>
    </w:p>
    <w:p w14:paraId="467980F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（五）学习评价</w:t>
      </w:r>
    </w:p>
    <w:p w14:paraId="11821ED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各门课程的考核均以教学大纲和教材为依据，学生的学习成绩由平时成绩和期末成绩两部分组成。平时成绩包括课堂表现、学生作业、平时测验、出勤情况，平时成绩占 60-70%，期末考试成绩占 30-40%。 学生毕业设计重点培养学生综合运用所学知识解决实际问题的能力。论文题目提倡多样化，选题应在总体上符合国际贸易实务专业的教学要求，毕业论文设计、写作由专业老师指导并评定论文等级。</w:t>
      </w:r>
    </w:p>
    <w:p w14:paraId="49328CB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w:t>
      </w:r>
      <w:r>
        <w:rPr>
          <w:rFonts w:hint="eastAsia"/>
          <w:color w:val="auto"/>
          <w:sz w:val="24"/>
        </w:rPr>
        <w:t>岗位实习</w:t>
      </w:r>
      <w:r>
        <w:rPr>
          <w:color w:val="auto"/>
          <w:sz w:val="24"/>
        </w:rPr>
        <w:t>成绩采用校内专业教师评价、校外兼职教师评价、实习单位鉴定三项评价相结合的方式，对学生的专业技能、工作态度、工作纪律等方面进行全面评价。</w:t>
      </w:r>
    </w:p>
    <w:p w14:paraId="1B19418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（六）质量管理</w:t>
      </w:r>
    </w:p>
    <w:p w14:paraId="735CBC39">
      <w:pPr>
        <w:spacing w:line="460" w:lineRule="exact"/>
        <w:ind w:firstLine="480" w:firstLineChars="200"/>
        <w:outlineLvl w:val="2"/>
        <w:rPr>
          <w:color w:val="auto"/>
          <w:sz w:val="24"/>
        </w:rPr>
      </w:pPr>
      <w:r>
        <w:rPr>
          <w:color w:val="auto"/>
          <w:sz w:val="24"/>
        </w:rPr>
        <w:t>1、专业建设指导委员会</w:t>
      </w:r>
    </w:p>
    <w:p w14:paraId="6872D564">
      <w:pPr>
        <w:spacing w:line="460" w:lineRule="exact"/>
        <w:ind w:firstLine="480" w:firstLineChars="200"/>
        <w:rPr>
          <w:color w:val="auto"/>
          <w:sz w:val="24"/>
        </w:rPr>
      </w:pPr>
      <w:r>
        <w:rPr>
          <w:color w:val="auto"/>
          <w:sz w:val="24"/>
        </w:rPr>
        <w:t>成立</w:t>
      </w:r>
      <w:r>
        <w:rPr>
          <w:rFonts w:hint="eastAsia"/>
          <w:color w:val="auto"/>
          <w:sz w:val="24"/>
          <w:lang w:val="en-US" w:eastAsia="zh-CN"/>
        </w:rPr>
        <w:t>研学旅行管理与服务</w:t>
      </w:r>
      <w:r>
        <w:rPr>
          <w:color w:val="auto"/>
          <w:sz w:val="24"/>
        </w:rPr>
        <w:t>专业建设指导委员</w:t>
      </w:r>
      <w:r>
        <w:rPr>
          <w:rFonts w:hint="eastAsia"/>
          <w:color w:val="auto"/>
          <w:sz w:val="24"/>
          <w:lang w:val="en-US" w:eastAsia="zh-CN"/>
        </w:rPr>
        <w:t>会</w:t>
      </w:r>
      <w:r>
        <w:rPr>
          <w:color w:val="auto"/>
          <w:sz w:val="24"/>
        </w:rPr>
        <w:t>，成员由行业专家、企业业务骨干、专业带头人、课程组负责人和教师组成，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0CAE9BE8">
      <w:pPr>
        <w:spacing w:line="460" w:lineRule="exact"/>
        <w:ind w:firstLine="480" w:firstLineChars="200"/>
        <w:outlineLvl w:val="2"/>
        <w:rPr>
          <w:color w:val="auto"/>
          <w:sz w:val="24"/>
        </w:rPr>
      </w:pPr>
      <w:r>
        <w:rPr>
          <w:color w:val="auto"/>
          <w:sz w:val="24"/>
        </w:rPr>
        <w:t>2、系教学工作督导组</w:t>
      </w:r>
    </w:p>
    <w:p w14:paraId="025FF0C7">
      <w:pPr>
        <w:spacing w:line="460" w:lineRule="exact"/>
        <w:ind w:firstLine="480" w:firstLineChars="200"/>
        <w:rPr>
          <w:color w:val="auto"/>
          <w:sz w:val="24"/>
        </w:rPr>
      </w:pPr>
      <w:r>
        <w:rPr>
          <w:color w:val="auto"/>
          <w:sz w:val="24"/>
        </w:rPr>
        <w:t>由学前教育系主任、副主任、教研室主任和骨干教师组成教学督导工作组，建立健全巡课、听课、评教、评学等制度</w:t>
      </w:r>
      <w:r>
        <w:rPr>
          <w:rFonts w:hint="eastAsia"/>
          <w:color w:val="auto"/>
          <w:sz w:val="24"/>
          <w:lang w:eastAsia="zh-CN"/>
        </w:rPr>
        <w:t>；</w:t>
      </w:r>
      <w:r>
        <w:rPr>
          <w:color w:val="auto"/>
          <w:sz w:val="24"/>
        </w:rPr>
        <w:t>严明教学纪律，强化教学组织功能，定期开展公开课、示范课等教研活动</w:t>
      </w:r>
      <w:r>
        <w:rPr>
          <w:rFonts w:hint="eastAsia"/>
          <w:color w:val="auto"/>
          <w:sz w:val="24"/>
          <w:lang w:eastAsia="zh-CN"/>
        </w:rPr>
        <w:t>；</w:t>
      </w:r>
      <w:r>
        <w:rPr>
          <w:color w:val="auto"/>
          <w:sz w:val="24"/>
        </w:rPr>
        <w:t>督促专业教师通过论文撰写、教材编写、顶岗实践等多种形式提升自我实践教学能力。</w:t>
      </w:r>
    </w:p>
    <w:p w14:paraId="2EE1E8FA">
      <w:pPr>
        <w:spacing w:line="460" w:lineRule="exact"/>
        <w:ind w:firstLine="480" w:firstLineChars="200"/>
        <w:outlineLvl w:val="2"/>
        <w:rPr>
          <w:color w:val="auto"/>
          <w:sz w:val="24"/>
        </w:rPr>
      </w:pPr>
      <w:r>
        <w:rPr>
          <w:color w:val="auto"/>
          <w:sz w:val="24"/>
        </w:rPr>
        <w:t>3、完善教学质量保障体系</w:t>
      </w:r>
    </w:p>
    <w:p w14:paraId="737BDBA1">
      <w:pPr>
        <w:spacing w:line="460" w:lineRule="exact"/>
        <w:ind w:firstLine="480" w:firstLineChars="200"/>
        <w:rPr>
          <w:color w:val="auto"/>
          <w:sz w:val="24"/>
        </w:rPr>
      </w:pPr>
      <w:r>
        <w:rPr>
          <w:color w:val="auto"/>
          <w:sz w:val="24"/>
        </w:rPr>
        <w:t>制定了教学信息反馈制度、教学常规检查制度、顶岗实习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学生赴企业顶岗实习、实地走访调研等形式，及时收集行业、企业专家对专业人才培养和教学质量的评价和反馈，促进教学工作不断改进，保障和提高教学质量。</w:t>
      </w:r>
    </w:p>
    <w:p w14:paraId="5E6AD1E0">
      <w:pPr>
        <w:spacing w:line="460" w:lineRule="exact"/>
        <w:ind w:firstLine="480"/>
        <w:rPr>
          <w:rFonts w:eastAsia="黑体"/>
          <w:b/>
          <w:color w:val="auto"/>
          <w:sz w:val="24"/>
        </w:rPr>
      </w:pPr>
      <w:r>
        <w:rPr>
          <w:rFonts w:hint="eastAsia"/>
          <w:color w:val="auto"/>
          <w:sz w:val="24"/>
          <w:lang w:val="en-US" w:eastAsia="zh-CN"/>
        </w:rPr>
        <w:t>4</w:t>
      </w:r>
      <w:r>
        <w:rPr>
          <w:color w:val="auto"/>
          <w:sz w:val="24"/>
        </w:rPr>
        <w:t xml:space="preserve">、建立毕业生跟踪反馈机制及社会评价机制，并对生源情况、在校生学业水平、毕业生就业情况等进行分析，定期评价人才培养质量和培养目标达成情况。 </w:t>
      </w:r>
      <w:bookmarkStart w:id="0" w:name="_GoBack"/>
      <w:bookmarkEnd w:id="0"/>
    </w:p>
    <w:p w14:paraId="02B32E0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color w:val="auto"/>
          <w:sz w:val="24"/>
          <w:highlight w:val="yellow"/>
        </w:rPr>
      </w:pPr>
      <w:r>
        <w:rPr>
          <w:rFonts w:eastAsia="黑体"/>
          <w:b/>
          <w:color w:val="auto"/>
          <w:sz w:val="24"/>
        </w:rPr>
        <w:t>十、毕业要求</w:t>
      </w:r>
    </w:p>
    <w:p w14:paraId="5B56F3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auto"/>
          <w:szCs w:val="24"/>
        </w:rPr>
      </w:pPr>
      <w:r>
        <w:rPr>
          <w:rFonts w:ascii="Times New Roman" w:hAnsi="Times New Roman" w:eastAsia="宋体" w:cs="Times New Roman"/>
          <w:color w:val="auto"/>
          <w:sz w:val="24"/>
          <w:szCs w:val="22"/>
        </w:rPr>
        <w:t>本专业学生必须至少满足以下基本条件方能毕业：</w:t>
      </w:r>
    </w:p>
    <w:p w14:paraId="4E7FC9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学分要求</w:t>
      </w:r>
    </w:p>
    <w:p w14:paraId="6722D1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学生在学校规定年限内，修满专业人才培养方案规定的</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w:t>
      </w:r>
      <w:r>
        <w:rPr>
          <w:rFonts w:hint="eastAsia" w:ascii="宋体" w:hAnsi="宋体" w:eastAsia="宋体" w:cs="宋体"/>
          <w:color w:val="auto"/>
          <w:sz w:val="24"/>
          <w:szCs w:val="32"/>
          <w:lang w:eastAsia="zh-CN"/>
        </w:rPr>
        <w:t>，完成规定的教学活动</w:t>
      </w:r>
      <w:r>
        <w:rPr>
          <w:rFonts w:hint="eastAsia" w:ascii="宋体" w:hAnsi="宋体" w:cs="宋体"/>
          <w:color w:val="auto"/>
          <w:sz w:val="24"/>
          <w:szCs w:val="32"/>
          <w:lang w:eastAsia="zh-CN"/>
        </w:rPr>
        <w:t>，</w:t>
      </w:r>
      <w:r>
        <w:rPr>
          <w:rFonts w:hint="eastAsia" w:ascii="宋体" w:hAnsi="宋体" w:eastAsia="宋体" w:cs="宋体"/>
          <w:color w:val="auto"/>
          <w:sz w:val="24"/>
          <w:szCs w:val="32"/>
        </w:rPr>
        <w:t>必修课全部及格</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选修课完成最低学分。</w:t>
      </w:r>
      <w:r>
        <w:rPr>
          <w:rFonts w:hint="eastAsia" w:ascii="宋体" w:hAnsi="宋体" w:eastAsia="宋体" w:cs="宋体"/>
          <w:color w:val="auto"/>
          <w:sz w:val="24"/>
          <w:szCs w:val="32"/>
          <w:lang w:val="en-US" w:eastAsia="zh-CN"/>
        </w:rPr>
        <w:t>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436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2942B8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序号</w:t>
            </w:r>
          </w:p>
        </w:tc>
        <w:tc>
          <w:tcPr>
            <w:tcW w:w="2099" w:type="dxa"/>
            <w:noWrap w:val="0"/>
            <w:vAlign w:val="top"/>
          </w:tcPr>
          <w:p w14:paraId="09A512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课程类型</w:t>
            </w:r>
          </w:p>
        </w:tc>
        <w:tc>
          <w:tcPr>
            <w:tcW w:w="2278" w:type="dxa"/>
            <w:noWrap w:val="0"/>
            <w:vAlign w:val="top"/>
          </w:tcPr>
          <w:p w14:paraId="664137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应修学分</w:t>
            </w:r>
          </w:p>
        </w:tc>
        <w:tc>
          <w:tcPr>
            <w:tcW w:w="2073" w:type="dxa"/>
            <w:noWrap w:val="0"/>
            <w:vAlign w:val="top"/>
          </w:tcPr>
          <w:p w14:paraId="006560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应修学时</w:t>
            </w:r>
          </w:p>
        </w:tc>
      </w:tr>
      <w:tr w14:paraId="0CD1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619A1F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w:t>
            </w:r>
          </w:p>
        </w:tc>
        <w:tc>
          <w:tcPr>
            <w:tcW w:w="2099" w:type="dxa"/>
            <w:noWrap w:val="0"/>
            <w:vAlign w:val="top"/>
          </w:tcPr>
          <w:p w14:paraId="2D6CB8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公共基础课程</w:t>
            </w:r>
          </w:p>
        </w:tc>
        <w:tc>
          <w:tcPr>
            <w:tcW w:w="2278" w:type="dxa"/>
            <w:noWrap w:val="0"/>
            <w:vAlign w:val="top"/>
          </w:tcPr>
          <w:p w14:paraId="6357D7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47.5</w:t>
            </w:r>
          </w:p>
        </w:tc>
        <w:tc>
          <w:tcPr>
            <w:tcW w:w="2073" w:type="dxa"/>
            <w:noWrap w:val="0"/>
            <w:vAlign w:val="top"/>
          </w:tcPr>
          <w:p w14:paraId="5ACFF45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780</w:t>
            </w:r>
          </w:p>
        </w:tc>
      </w:tr>
      <w:tr w14:paraId="73C6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4469F2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w:t>
            </w:r>
          </w:p>
        </w:tc>
        <w:tc>
          <w:tcPr>
            <w:tcW w:w="2099" w:type="dxa"/>
            <w:noWrap w:val="0"/>
            <w:vAlign w:val="top"/>
          </w:tcPr>
          <w:p w14:paraId="495D8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专业课程</w:t>
            </w:r>
          </w:p>
        </w:tc>
        <w:tc>
          <w:tcPr>
            <w:tcW w:w="2278" w:type="dxa"/>
            <w:noWrap w:val="0"/>
            <w:vAlign w:val="top"/>
          </w:tcPr>
          <w:p w14:paraId="231D0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93</w:t>
            </w:r>
          </w:p>
        </w:tc>
        <w:tc>
          <w:tcPr>
            <w:tcW w:w="2073" w:type="dxa"/>
            <w:noWrap w:val="0"/>
            <w:vAlign w:val="top"/>
          </w:tcPr>
          <w:p w14:paraId="6C0DDB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1956</w:t>
            </w:r>
          </w:p>
        </w:tc>
      </w:tr>
      <w:tr w14:paraId="12FB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387E12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合计</w:t>
            </w:r>
          </w:p>
        </w:tc>
        <w:tc>
          <w:tcPr>
            <w:tcW w:w="2278" w:type="dxa"/>
            <w:noWrap w:val="0"/>
            <w:vAlign w:val="top"/>
          </w:tcPr>
          <w:p w14:paraId="776711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140.5</w:t>
            </w:r>
          </w:p>
        </w:tc>
        <w:tc>
          <w:tcPr>
            <w:tcW w:w="2073" w:type="dxa"/>
            <w:noWrap w:val="0"/>
            <w:vAlign w:val="top"/>
          </w:tcPr>
          <w:p w14:paraId="502D88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2736</w:t>
            </w:r>
          </w:p>
        </w:tc>
      </w:tr>
    </w:tbl>
    <w:p w14:paraId="2F5FAC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(二)其他</w:t>
      </w:r>
      <w:r>
        <w:rPr>
          <w:rFonts w:hint="eastAsia" w:ascii="宋体" w:hAnsi="宋体" w:eastAsia="宋体" w:cs="宋体"/>
          <w:color w:val="auto"/>
          <w:sz w:val="24"/>
          <w:szCs w:val="32"/>
          <w:lang w:val="en-US" w:eastAsia="zh-CN"/>
        </w:rPr>
        <w:t>要求</w:t>
      </w:r>
    </w:p>
    <w:p w14:paraId="305D23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54EC75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4A376A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3</w:t>
      </w:r>
      <w:r>
        <w:rPr>
          <w:rFonts w:hint="eastAsia" w:ascii="宋体" w:hAnsi="宋体" w:eastAsia="宋体" w:cs="宋体"/>
          <w:color w:val="auto"/>
          <w:sz w:val="24"/>
          <w:szCs w:val="32"/>
          <w:lang w:val="en-US" w:eastAsia="zh-CN"/>
        </w:rPr>
        <w:t>.取得1本及以上与本专业相关的职业技能等级（资格）证书（详见下表）：</w:t>
      </w:r>
    </w:p>
    <w:tbl>
      <w:tblPr>
        <w:tblStyle w:val="10"/>
        <w:tblW w:w="7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545"/>
        <w:gridCol w:w="1256"/>
        <w:gridCol w:w="3271"/>
      </w:tblGrid>
      <w:tr w14:paraId="471E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972D434">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2545" w:type="dxa"/>
            <w:noWrap w:val="0"/>
            <w:vAlign w:val="center"/>
          </w:tcPr>
          <w:p w14:paraId="4DF25EF2">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证书名称</w:t>
            </w:r>
          </w:p>
        </w:tc>
        <w:tc>
          <w:tcPr>
            <w:tcW w:w="1256" w:type="dxa"/>
            <w:noWrap w:val="0"/>
            <w:vAlign w:val="center"/>
          </w:tcPr>
          <w:p w14:paraId="5132EF3C">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证书等级</w:t>
            </w:r>
          </w:p>
        </w:tc>
        <w:tc>
          <w:tcPr>
            <w:tcW w:w="3271" w:type="dxa"/>
            <w:noWrap w:val="0"/>
            <w:vAlign w:val="center"/>
          </w:tcPr>
          <w:p w14:paraId="7D3A2244">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颁证单位</w:t>
            </w:r>
          </w:p>
        </w:tc>
      </w:tr>
      <w:tr w14:paraId="5045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CDFA499">
            <w:pPr>
              <w:tabs>
                <w:tab w:val="left" w:pos="1800"/>
                <w:tab w:val="right" w:pos="8100"/>
              </w:tabs>
              <w:jc w:val="center"/>
              <w:rPr>
                <w:rFonts w:hint="eastAsia" w:ascii="Times New Roman" w:hAnsi="Times New Roman" w:cs="Times New Roman"/>
                <w:b/>
                <w:bCs w:val="0"/>
                <w:color w:val="auto"/>
                <w:kern w:val="1"/>
                <w:szCs w:val="21"/>
                <w:highlight w:val="none"/>
                <w:lang w:val="en-US" w:eastAsia="zh-CN"/>
              </w:rPr>
            </w:pPr>
            <w:r>
              <w:rPr>
                <w:rFonts w:hint="eastAsia" w:ascii="Times New Roman" w:hAnsi="Times New Roman" w:cs="Times New Roman"/>
                <w:b/>
                <w:bCs w:val="0"/>
                <w:color w:val="auto"/>
                <w:kern w:val="1"/>
                <w:szCs w:val="21"/>
                <w:highlight w:val="none"/>
                <w:lang w:val="en-US" w:eastAsia="zh-CN"/>
              </w:rPr>
              <w:t>1</w:t>
            </w:r>
          </w:p>
        </w:tc>
        <w:tc>
          <w:tcPr>
            <w:tcW w:w="2545" w:type="dxa"/>
            <w:noWrap w:val="0"/>
            <w:vAlign w:val="center"/>
          </w:tcPr>
          <w:p w14:paraId="0FBC11B7">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rPr>
              <w:t>研学旅行策划与管理</w:t>
            </w:r>
            <w:r>
              <w:rPr>
                <w:rFonts w:hint="eastAsia" w:ascii="Times New Roman" w:hAnsi="Times New Roman" w:cs="Times New Roman"/>
                <w:bCs/>
                <w:color w:val="auto"/>
                <w:kern w:val="1"/>
                <w:szCs w:val="21"/>
                <w:highlight w:val="none"/>
                <w:lang w:eastAsia="zh-CN"/>
              </w:rPr>
              <w:t>“</w:t>
            </w:r>
            <w:r>
              <w:rPr>
                <w:rFonts w:hint="eastAsia" w:ascii="Times New Roman" w:hAnsi="Times New Roman" w:cs="Times New Roman"/>
                <w:bCs/>
                <w:color w:val="auto"/>
                <w:kern w:val="1"/>
                <w:szCs w:val="21"/>
                <w:highlight w:val="none"/>
                <w:lang w:val="en-US" w:eastAsia="zh-CN"/>
              </w:rPr>
              <w:t>1+X”证书</w:t>
            </w:r>
          </w:p>
        </w:tc>
        <w:tc>
          <w:tcPr>
            <w:tcW w:w="1256" w:type="dxa"/>
            <w:noWrap w:val="0"/>
            <w:vAlign w:val="center"/>
          </w:tcPr>
          <w:p w14:paraId="4795FCD7">
            <w:pPr>
              <w:tabs>
                <w:tab w:val="left" w:pos="1800"/>
                <w:tab w:val="right" w:pos="8100"/>
              </w:tabs>
              <w:jc w:val="left"/>
              <w:rPr>
                <w:rFonts w:hint="eastAsia"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中级</w:t>
            </w:r>
          </w:p>
        </w:tc>
        <w:tc>
          <w:tcPr>
            <w:tcW w:w="3271" w:type="dxa"/>
            <w:noWrap w:val="0"/>
            <w:vAlign w:val="center"/>
          </w:tcPr>
          <w:p w14:paraId="54A873CF">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rPr>
              <w:t>亲子猫(北京)国际教育科技有限公司</w:t>
            </w:r>
          </w:p>
        </w:tc>
      </w:tr>
      <w:tr w14:paraId="3F3A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4599E60">
            <w:pPr>
              <w:tabs>
                <w:tab w:val="left" w:pos="1800"/>
                <w:tab w:val="right" w:pos="8100"/>
              </w:tabs>
              <w:jc w:val="center"/>
              <w:rPr>
                <w:rFonts w:hint="eastAsia" w:ascii="Times New Roman" w:hAnsi="Times New Roman" w:cs="Times New Roman"/>
                <w:b/>
                <w:bCs w:val="0"/>
                <w:color w:val="auto"/>
                <w:kern w:val="1"/>
                <w:szCs w:val="21"/>
                <w:highlight w:val="none"/>
                <w:lang w:val="en-US" w:eastAsia="zh-CN"/>
              </w:rPr>
            </w:pPr>
            <w:r>
              <w:rPr>
                <w:rFonts w:hint="eastAsia" w:ascii="Times New Roman" w:hAnsi="Times New Roman" w:cs="Times New Roman"/>
                <w:b/>
                <w:bCs w:val="0"/>
                <w:color w:val="auto"/>
                <w:kern w:val="1"/>
                <w:szCs w:val="21"/>
                <w:highlight w:val="none"/>
                <w:lang w:val="en-US" w:eastAsia="zh-CN"/>
              </w:rPr>
              <w:t>2</w:t>
            </w:r>
          </w:p>
        </w:tc>
        <w:tc>
          <w:tcPr>
            <w:tcW w:w="2545" w:type="dxa"/>
            <w:noWrap w:val="0"/>
            <w:vAlign w:val="center"/>
          </w:tcPr>
          <w:p w14:paraId="3A7F3696">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rPr>
              <w:t>导游资格证</w:t>
            </w:r>
          </w:p>
        </w:tc>
        <w:tc>
          <w:tcPr>
            <w:tcW w:w="1256" w:type="dxa"/>
            <w:noWrap w:val="0"/>
            <w:vAlign w:val="center"/>
          </w:tcPr>
          <w:p w14:paraId="263E3193">
            <w:pPr>
              <w:tabs>
                <w:tab w:val="left" w:pos="1800"/>
                <w:tab w:val="right" w:pos="8100"/>
              </w:tabs>
              <w:jc w:val="left"/>
              <w:rPr>
                <w:rFonts w:hint="eastAsia"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初级</w:t>
            </w:r>
          </w:p>
        </w:tc>
        <w:tc>
          <w:tcPr>
            <w:tcW w:w="3271" w:type="dxa"/>
            <w:noWrap w:val="0"/>
            <w:vAlign w:val="center"/>
          </w:tcPr>
          <w:p w14:paraId="149EF275">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lang w:val="en-US" w:eastAsia="zh-CN"/>
              </w:rPr>
              <w:t>省文旅局</w:t>
            </w:r>
          </w:p>
        </w:tc>
      </w:tr>
      <w:tr w14:paraId="36B1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5" w:type="dxa"/>
            <w:noWrap w:val="0"/>
            <w:vAlign w:val="center"/>
          </w:tcPr>
          <w:p w14:paraId="56932450">
            <w:pPr>
              <w:tabs>
                <w:tab w:val="left" w:pos="1800"/>
                <w:tab w:val="right" w:pos="8100"/>
              </w:tabs>
              <w:jc w:val="center"/>
              <w:rPr>
                <w:rFonts w:hint="eastAsia" w:ascii="Times New Roman" w:hAnsi="Times New Roman" w:cs="Times New Roman"/>
                <w:b/>
                <w:bCs w:val="0"/>
                <w:color w:val="auto"/>
                <w:kern w:val="1"/>
                <w:szCs w:val="21"/>
                <w:highlight w:val="none"/>
                <w:lang w:val="en-US" w:eastAsia="zh-CN"/>
              </w:rPr>
            </w:pPr>
            <w:r>
              <w:rPr>
                <w:rFonts w:hint="eastAsia" w:ascii="Times New Roman" w:hAnsi="Times New Roman" w:cs="Times New Roman"/>
                <w:b/>
                <w:bCs w:val="0"/>
                <w:color w:val="auto"/>
                <w:kern w:val="1"/>
                <w:szCs w:val="21"/>
                <w:highlight w:val="none"/>
                <w:lang w:val="en-US" w:eastAsia="zh-CN"/>
              </w:rPr>
              <w:t>3</w:t>
            </w:r>
          </w:p>
        </w:tc>
        <w:tc>
          <w:tcPr>
            <w:tcW w:w="2545" w:type="dxa"/>
            <w:noWrap w:val="0"/>
            <w:vAlign w:val="center"/>
          </w:tcPr>
          <w:p w14:paraId="5B15965A">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rPr>
              <w:t>研学旅行课程设计与实施</w:t>
            </w:r>
            <w:r>
              <w:rPr>
                <w:rFonts w:hint="eastAsia" w:ascii="Times New Roman" w:hAnsi="Times New Roman" w:cs="Times New Roman"/>
                <w:bCs/>
                <w:color w:val="auto"/>
                <w:kern w:val="1"/>
                <w:szCs w:val="21"/>
                <w:highlight w:val="none"/>
                <w:lang w:eastAsia="zh-CN"/>
              </w:rPr>
              <w:t>“</w:t>
            </w:r>
            <w:r>
              <w:rPr>
                <w:rFonts w:hint="eastAsia" w:ascii="Times New Roman" w:hAnsi="Times New Roman" w:cs="Times New Roman"/>
                <w:bCs/>
                <w:color w:val="auto"/>
                <w:kern w:val="1"/>
                <w:szCs w:val="21"/>
                <w:highlight w:val="none"/>
                <w:lang w:val="en-US" w:eastAsia="zh-CN"/>
              </w:rPr>
              <w:t>1+X”证书</w:t>
            </w:r>
          </w:p>
        </w:tc>
        <w:tc>
          <w:tcPr>
            <w:tcW w:w="1256" w:type="dxa"/>
            <w:noWrap w:val="0"/>
            <w:vAlign w:val="center"/>
          </w:tcPr>
          <w:p w14:paraId="7FB32280">
            <w:pPr>
              <w:tabs>
                <w:tab w:val="left" w:pos="1800"/>
                <w:tab w:val="right" w:pos="8100"/>
              </w:tabs>
              <w:jc w:val="left"/>
              <w:rPr>
                <w:rFonts w:hint="eastAsia"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中级</w:t>
            </w:r>
          </w:p>
        </w:tc>
        <w:tc>
          <w:tcPr>
            <w:tcW w:w="3271" w:type="dxa"/>
            <w:noWrap w:val="0"/>
            <w:vAlign w:val="center"/>
          </w:tcPr>
          <w:p w14:paraId="69795EDD">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lang w:val="en-US" w:eastAsia="zh-CN"/>
              </w:rPr>
              <w:t>北</w:t>
            </w:r>
            <w:r>
              <w:rPr>
                <w:rFonts w:hint="eastAsia" w:ascii="Times New Roman" w:hAnsi="Times New Roman" w:cs="Times New Roman"/>
                <w:bCs/>
                <w:color w:val="auto"/>
                <w:kern w:val="1"/>
                <w:szCs w:val="21"/>
                <w:highlight w:val="none"/>
              </w:rPr>
              <w:t>京中凯国际研学旅行股份有限公司</w:t>
            </w:r>
          </w:p>
        </w:tc>
      </w:tr>
      <w:tr w14:paraId="5E23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5549D37">
            <w:pPr>
              <w:tabs>
                <w:tab w:val="left" w:pos="1800"/>
                <w:tab w:val="right" w:pos="8100"/>
              </w:tabs>
              <w:jc w:val="center"/>
              <w:rPr>
                <w:rFonts w:hint="eastAsia" w:ascii="Times New Roman" w:hAnsi="Times New Roman" w:cs="Times New Roman"/>
                <w:b/>
                <w:bCs w:val="0"/>
                <w:color w:val="auto"/>
                <w:kern w:val="1"/>
                <w:szCs w:val="21"/>
                <w:highlight w:val="none"/>
                <w:lang w:val="en-US" w:eastAsia="zh-CN"/>
              </w:rPr>
            </w:pPr>
            <w:r>
              <w:rPr>
                <w:rFonts w:hint="eastAsia" w:ascii="Times New Roman" w:hAnsi="Times New Roman" w:cs="Times New Roman"/>
                <w:b/>
                <w:bCs w:val="0"/>
                <w:color w:val="auto"/>
                <w:kern w:val="1"/>
                <w:szCs w:val="21"/>
                <w:highlight w:val="none"/>
                <w:lang w:val="en-US" w:eastAsia="zh-CN"/>
              </w:rPr>
              <w:t>4</w:t>
            </w:r>
          </w:p>
        </w:tc>
        <w:tc>
          <w:tcPr>
            <w:tcW w:w="2545" w:type="dxa"/>
            <w:noWrap w:val="0"/>
            <w:vAlign w:val="center"/>
          </w:tcPr>
          <w:p w14:paraId="03465FD4">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rPr>
              <w:t>研学</w:t>
            </w:r>
            <w:r>
              <w:rPr>
                <w:rFonts w:hint="eastAsia" w:ascii="Times New Roman" w:hAnsi="Times New Roman" w:cs="Times New Roman"/>
                <w:bCs/>
                <w:color w:val="auto"/>
                <w:kern w:val="1"/>
                <w:szCs w:val="21"/>
                <w:highlight w:val="none"/>
                <w:lang w:val="en-US" w:eastAsia="zh-CN"/>
              </w:rPr>
              <w:t>旅行指导师资格证书</w:t>
            </w:r>
          </w:p>
        </w:tc>
        <w:tc>
          <w:tcPr>
            <w:tcW w:w="1256" w:type="dxa"/>
            <w:noWrap w:val="0"/>
            <w:vAlign w:val="center"/>
          </w:tcPr>
          <w:p w14:paraId="185C1829">
            <w:pPr>
              <w:tabs>
                <w:tab w:val="left" w:pos="1800"/>
                <w:tab w:val="right" w:pos="8100"/>
              </w:tabs>
              <w:jc w:val="left"/>
              <w:rPr>
                <w:rFonts w:hint="eastAsia" w:ascii="Times New Roman" w:hAnsi="Times New Roman" w:cs="Times New Roman"/>
                <w:bCs/>
                <w:color w:val="auto"/>
                <w:kern w:val="1"/>
                <w:szCs w:val="21"/>
                <w:highlight w:val="none"/>
              </w:rPr>
            </w:pPr>
          </w:p>
        </w:tc>
        <w:tc>
          <w:tcPr>
            <w:tcW w:w="3271" w:type="dxa"/>
            <w:noWrap w:val="0"/>
            <w:vAlign w:val="center"/>
          </w:tcPr>
          <w:p w14:paraId="0D5BB9F4">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中国旅游社协会</w:t>
            </w:r>
          </w:p>
        </w:tc>
      </w:tr>
      <w:tr w14:paraId="233B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B1BE42C">
            <w:pPr>
              <w:tabs>
                <w:tab w:val="left" w:pos="1800"/>
                <w:tab w:val="right" w:pos="8100"/>
              </w:tabs>
              <w:jc w:val="center"/>
              <w:rPr>
                <w:rFonts w:hint="eastAsia" w:ascii="Times New Roman" w:hAnsi="Times New Roman" w:cs="Times New Roman"/>
                <w:b/>
                <w:bCs w:val="0"/>
                <w:color w:val="auto"/>
                <w:kern w:val="1"/>
                <w:szCs w:val="21"/>
                <w:highlight w:val="none"/>
                <w:lang w:val="en-US" w:eastAsia="zh-CN"/>
              </w:rPr>
            </w:pPr>
            <w:r>
              <w:rPr>
                <w:rFonts w:hint="eastAsia" w:ascii="Times New Roman" w:hAnsi="Times New Roman" w:cs="Times New Roman"/>
                <w:b/>
                <w:bCs w:val="0"/>
                <w:color w:val="auto"/>
                <w:kern w:val="1"/>
                <w:szCs w:val="21"/>
                <w:highlight w:val="none"/>
                <w:lang w:val="en-US" w:eastAsia="zh-CN"/>
              </w:rPr>
              <w:t>5</w:t>
            </w:r>
          </w:p>
        </w:tc>
        <w:tc>
          <w:tcPr>
            <w:tcW w:w="2545" w:type="dxa"/>
            <w:noWrap w:val="0"/>
            <w:vAlign w:val="center"/>
          </w:tcPr>
          <w:p w14:paraId="477CB57B">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研学旅行指导专项职业能力证书</w:t>
            </w:r>
          </w:p>
        </w:tc>
        <w:tc>
          <w:tcPr>
            <w:tcW w:w="1256" w:type="dxa"/>
            <w:noWrap w:val="0"/>
            <w:vAlign w:val="center"/>
          </w:tcPr>
          <w:p w14:paraId="6111A457">
            <w:pPr>
              <w:tabs>
                <w:tab w:val="left" w:pos="1800"/>
                <w:tab w:val="right" w:pos="8100"/>
              </w:tabs>
              <w:jc w:val="left"/>
              <w:rPr>
                <w:rFonts w:hint="eastAsia" w:ascii="Times New Roman" w:hAnsi="Times New Roman" w:cs="Times New Roman"/>
                <w:bCs/>
                <w:color w:val="auto"/>
                <w:kern w:val="1"/>
                <w:szCs w:val="21"/>
                <w:highlight w:val="none"/>
              </w:rPr>
            </w:pPr>
          </w:p>
        </w:tc>
        <w:tc>
          <w:tcPr>
            <w:tcW w:w="3271" w:type="dxa"/>
            <w:noWrap w:val="0"/>
            <w:vAlign w:val="center"/>
          </w:tcPr>
          <w:p w14:paraId="2BBF62C1">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省职业技能鉴定中心</w:t>
            </w:r>
          </w:p>
        </w:tc>
      </w:tr>
      <w:tr w14:paraId="05CC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6B442F2">
            <w:pPr>
              <w:tabs>
                <w:tab w:val="left" w:pos="1800"/>
                <w:tab w:val="right" w:pos="8100"/>
              </w:tabs>
              <w:jc w:val="center"/>
              <w:rPr>
                <w:rFonts w:hint="eastAsia" w:ascii="Times New Roman" w:hAnsi="Times New Roman" w:cs="Times New Roman"/>
                <w:b/>
                <w:bCs w:val="0"/>
                <w:color w:val="auto"/>
                <w:kern w:val="1"/>
                <w:szCs w:val="21"/>
                <w:highlight w:val="none"/>
                <w:lang w:val="en-US" w:eastAsia="zh-CN"/>
              </w:rPr>
            </w:pPr>
            <w:r>
              <w:rPr>
                <w:rFonts w:hint="eastAsia" w:ascii="Times New Roman" w:hAnsi="Times New Roman" w:cs="Times New Roman"/>
                <w:b/>
                <w:bCs w:val="0"/>
                <w:color w:val="auto"/>
                <w:kern w:val="1"/>
                <w:szCs w:val="21"/>
                <w:highlight w:val="none"/>
                <w:lang w:val="en-US" w:eastAsia="zh-CN"/>
              </w:rPr>
              <w:t>6</w:t>
            </w:r>
          </w:p>
        </w:tc>
        <w:tc>
          <w:tcPr>
            <w:tcW w:w="2545" w:type="dxa"/>
            <w:noWrap w:val="0"/>
            <w:vAlign w:val="center"/>
          </w:tcPr>
          <w:p w14:paraId="14A774D7">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rPr>
              <w:t>研学指导师培训证书</w:t>
            </w:r>
          </w:p>
        </w:tc>
        <w:tc>
          <w:tcPr>
            <w:tcW w:w="1256" w:type="dxa"/>
            <w:noWrap w:val="0"/>
            <w:vAlign w:val="center"/>
          </w:tcPr>
          <w:p w14:paraId="4AE61D91">
            <w:pPr>
              <w:tabs>
                <w:tab w:val="left" w:pos="1800"/>
                <w:tab w:val="right" w:pos="8100"/>
              </w:tabs>
              <w:jc w:val="left"/>
              <w:rPr>
                <w:rFonts w:hint="eastAsia" w:ascii="Times New Roman" w:hAnsi="Times New Roman" w:cs="Times New Roman"/>
                <w:bCs/>
                <w:color w:val="auto"/>
                <w:kern w:val="1"/>
                <w:szCs w:val="21"/>
                <w:highlight w:val="none"/>
              </w:rPr>
            </w:pPr>
          </w:p>
        </w:tc>
        <w:tc>
          <w:tcPr>
            <w:tcW w:w="3271" w:type="dxa"/>
            <w:noWrap w:val="0"/>
            <w:vAlign w:val="center"/>
          </w:tcPr>
          <w:p w14:paraId="3F86D21E">
            <w:pPr>
              <w:tabs>
                <w:tab w:val="left" w:pos="1800"/>
                <w:tab w:val="right" w:pos="8100"/>
              </w:tabs>
              <w:jc w:val="left"/>
              <w:rPr>
                <w:rFonts w:hint="eastAsia" w:ascii="Times New Roman" w:hAnsi="Times New Roman" w:cs="Times New Roman"/>
                <w:bCs/>
                <w:color w:val="auto"/>
                <w:kern w:val="1"/>
                <w:szCs w:val="21"/>
                <w:highlight w:val="none"/>
              </w:rPr>
            </w:pPr>
            <w:r>
              <w:rPr>
                <w:rFonts w:hint="eastAsia" w:ascii="Times New Roman" w:hAnsi="Times New Roman" w:cs="Times New Roman"/>
                <w:bCs/>
                <w:color w:val="auto"/>
                <w:kern w:val="1"/>
                <w:szCs w:val="21"/>
                <w:highlight w:val="none"/>
              </w:rPr>
              <w:t>中教国际教育交流中心</w:t>
            </w:r>
          </w:p>
        </w:tc>
      </w:tr>
    </w:tbl>
    <w:p w14:paraId="30EEBE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sz w:val="24"/>
          <w:szCs w:val="32"/>
          <w:lang w:val="en-US" w:eastAsia="zh-CN"/>
        </w:rPr>
        <w:t>4.获</w:t>
      </w:r>
      <w:r>
        <w:rPr>
          <w:rFonts w:hint="eastAsia" w:ascii="宋体" w:hAnsi="宋体" w:eastAsia="宋体" w:cs="宋体"/>
          <w:color w:val="auto"/>
          <w:sz w:val="24"/>
          <w:szCs w:val="32"/>
          <w:lang w:val="en-US" w:eastAsia="zh-CN"/>
        </w:rPr>
        <w:t>得</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项院级及以上比赛奖状或参与</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项院级及以上活动：</w:t>
      </w:r>
    </w:p>
    <w:tbl>
      <w:tblPr>
        <w:tblStyle w:val="10"/>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898"/>
        <w:gridCol w:w="4070"/>
      </w:tblGrid>
      <w:tr w14:paraId="7E60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66EABD16">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2898" w:type="dxa"/>
            <w:noWrap w:val="0"/>
            <w:vAlign w:val="center"/>
          </w:tcPr>
          <w:p w14:paraId="3B0252F0">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070" w:type="dxa"/>
            <w:noWrap w:val="0"/>
            <w:vAlign w:val="center"/>
          </w:tcPr>
          <w:p w14:paraId="7CFC4703">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2CC2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13872CC5">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1</w:t>
            </w:r>
          </w:p>
        </w:tc>
        <w:tc>
          <w:tcPr>
            <w:tcW w:w="2898" w:type="dxa"/>
            <w:noWrap w:val="0"/>
            <w:vAlign w:val="center"/>
          </w:tcPr>
          <w:p w14:paraId="70C309A7">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职业技能大赛</w:t>
            </w:r>
          </w:p>
        </w:tc>
        <w:tc>
          <w:tcPr>
            <w:tcW w:w="4070" w:type="dxa"/>
            <w:noWrap w:val="0"/>
            <w:vAlign w:val="center"/>
          </w:tcPr>
          <w:p w14:paraId="7B6B904F">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世界妈祖文化论坛志愿者服务活动</w:t>
            </w:r>
          </w:p>
        </w:tc>
      </w:tr>
      <w:tr w14:paraId="12EA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04EF7DFC">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2</w:t>
            </w:r>
          </w:p>
        </w:tc>
        <w:tc>
          <w:tcPr>
            <w:tcW w:w="2898" w:type="dxa"/>
            <w:noWrap w:val="0"/>
            <w:vAlign w:val="center"/>
          </w:tcPr>
          <w:p w14:paraId="50C5DCE6">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行业邀请赛</w:t>
            </w:r>
          </w:p>
        </w:tc>
        <w:tc>
          <w:tcPr>
            <w:tcW w:w="4070" w:type="dxa"/>
            <w:noWrap w:val="0"/>
            <w:vAlign w:val="center"/>
          </w:tcPr>
          <w:p w14:paraId="243E0967">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中华妈祖文化交流协会“春祭妈祖”大典</w:t>
            </w:r>
          </w:p>
        </w:tc>
      </w:tr>
      <w:tr w14:paraId="7F2C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6C4268C1">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3</w:t>
            </w:r>
          </w:p>
        </w:tc>
        <w:tc>
          <w:tcPr>
            <w:tcW w:w="2898" w:type="dxa"/>
            <w:noWrap w:val="0"/>
            <w:vAlign w:val="center"/>
          </w:tcPr>
          <w:p w14:paraId="73B25583">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研学实训周技能大赛</w:t>
            </w:r>
          </w:p>
        </w:tc>
        <w:tc>
          <w:tcPr>
            <w:tcW w:w="4070" w:type="dxa"/>
            <w:noWrap w:val="0"/>
            <w:vAlign w:val="center"/>
          </w:tcPr>
          <w:p w14:paraId="611EFA70">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海祭妈祖大典</w:t>
            </w:r>
          </w:p>
        </w:tc>
      </w:tr>
      <w:tr w14:paraId="237A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674DDD24">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4</w:t>
            </w:r>
          </w:p>
        </w:tc>
        <w:tc>
          <w:tcPr>
            <w:tcW w:w="2898" w:type="dxa"/>
            <w:noWrap w:val="0"/>
            <w:vAlign w:val="center"/>
          </w:tcPr>
          <w:p w14:paraId="31C77F23">
            <w:pPr>
              <w:tabs>
                <w:tab w:val="left" w:pos="1800"/>
                <w:tab w:val="right" w:pos="8100"/>
              </w:tabs>
              <w:jc w:val="left"/>
              <w:rPr>
                <w:rFonts w:hint="default" w:ascii="Times New Roman" w:hAnsi="Times New Roman" w:eastAsia="宋体"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海峡两岸大学生职业技能大赛</w:t>
            </w:r>
          </w:p>
        </w:tc>
        <w:tc>
          <w:tcPr>
            <w:tcW w:w="4070" w:type="dxa"/>
            <w:noWrap w:val="0"/>
            <w:vAlign w:val="center"/>
          </w:tcPr>
          <w:p w14:paraId="42F7C590">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校园垃圾分类志愿服务活动</w:t>
            </w:r>
          </w:p>
        </w:tc>
      </w:tr>
      <w:tr w14:paraId="7FEA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75682B32">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5</w:t>
            </w:r>
          </w:p>
        </w:tc>
        <w:tc>
          <w:tcPr>
            <w:tcW w:w="2898" w:type="dxa"/>
            <w:noWrap w:val="0"/>
            <w:vAlign w:val="center"/>
          </w:tcPr>
          <w:p w14:paraId="4A179753">
            <w:pPr>
              <w:tabs>
                <w:tab w:val="left" w:pos="1800"/>
                <w:tab w:val="right" w:pos="8100"/>
              </w:tabs>
              <w:jc w:val="left"/>
              <w:rPr>
                <w:rFonts w:hint="default" w:ascii="Times New Roman" w:hAnsi="Times New Roman" w:eastAsia="宋体"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“互联网+”大学生创新创业大赛</w:t>
            </w:r>
          </w:p>
        </w:tc>
        <w:tc>
          <w:tcPr>
            <w:tcW w:w="4070" w:type="dxa"/>
            <w:noWrap w:val="0"/>
            <w:vAlign w:val="center"/>
          </w:tcPr>
          <w:p w14:paraId="5C46C5FD">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院级及以上各类晚会、运动会</w:t>
            </w:r>
          </w:p>
        </w:tc>
      </w:tr>
      <w:tr w14:paraId="7336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04054E6C">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6</w:t>
            </w:r>
          </w:p>
        </w:tc>
        <w:tc>
          <w:tcPr>
            <w:tcW w:w="2898" w:type="dxa"/>
            <w:noWrap w:val="0"/>
            <w:vAlign w:val="center"/>
          </w:tcPr>
          <w:p w14:paraId="3D72598D">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大学生职业生崖规划大赛</w:t>
            </w:r>
          </w:p>
        </w:tc>
        <w:tc>
          <w:tcPr>
            <w:tcW w:w="4070" w:type="dxa"/>
            <w:noWrap w:val="0"/>
            <w:vAlign w:val="center"/>
          </w:tcPr>
          <w:p w14:paraId="0BDACD43">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院级及以上各类评优评先项目及荣誉</w:t>
            </w:r>
          </w:p>
        </w:tc>
      </w:tr>
      <w:tr w14:paraId="4583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14:paraId="467F07AF">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7</w:t>
            </w:r>
          </w:p>
        </w:tc>
        <w:tc>
          <w:tcPr>
            <w:tcW w:w="2898" w:type="dxa"/>
            <w:noWrap w:val="0"/>
            <w:vAlign w:val="center"/>
          </w:tcPr>
          <w:p w14:paraId="32ED71A2">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其它与研学或导游相关赛事</w:t>
            </w:r>
          </w:p>
        </w:tc>
        <w:tc>
          <w:tcPr>
            <w:tcW w:w="4070" w:type="dxa"/>
            <w:noWrap w:val="0"/>
            <w:vAlign w:val="center"/>
          </w:tcPr>
          <w:p w14:paraId="1E70FBDF">
            <w:pPr>
              <w:tabs>
                <w:tab w:val="left" w:pos="1800"/>
                <w:tab w:val="right" w:pos="8100"/>
              </w:tabs>
              <w:jc w:val="left"/>
              <w:rPr>
                <w:rFonts w:hint="default" w:ascii="Times New Roman" w:hAnsi="Times New Roman" w:cs="Times New Roman"/>
                <w:bCs/>
                <w:color w:val="auto"/>
                <w:kern w:val="1"/>
                <w:szCs w:val="21"/>
                <w:highlight w:val="none"/>
                <w:lang w:val="en-US" w:eastAsia="zh-CN"/>
              </w:rPr>
            </w:pPr>
            <w:r>
              <w:rPr>
                <w:rFonts w:hint="eastAsia" w:ascii="Times New Roman" w:hAnsi="Times New Roman" w:cs="Times New Roman"/>
                <w:bCs/>
                <w:color w:val="auto"/>
                <w:kern w:val="1"/>
                <w:szCs w:val="21"/>
                <w:highlight w:val="none"/>
                <w:lang w:val="en-US" w:eastAsia="zh-CN"/>
              </w:rPr>
              <w:t>其它院级以上活动</w:t>
            </w:r>
          </w:p>
        </w:tc>
      </w:tr>
    </w:tbl>
    <w:p w14:paraId="28AF381A">
      <w:pPr>
        <w:spacing w:line="400" w:lineRule="exact"/>
        <w:ind w:firstLine="480"/>
        <w:rPr>
          <w:color w:val="auto"/>
          <w:sz w:val="24"/>
        </w:rPr>
      </w:pPr>
    </w:p>
    <w:p w14:paraId="3D0F8A17">
      <w:pPr>
        <w:rPr>
          <w:rFonts w:ascii="仿宋" w:hAnsi="仿宋" w:eastAsia="仿宋"/>
          <w:color w:val="auto"/>
          <w:sz w:val="28"/>
          <w:szCs w:val="28"/>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95DE">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A7FE">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F17122C">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1F17122C">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F1CE">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6F3B22"/>
    <w:rsid w:val="01CE3EAF"/>
    <w:rsid w:val="02DF57A3"/>
    <w:rsid w:val="02FA19F2"/>
    <w:rsid w:val="03656C83"/>
    <w:rsid w:val="080C0F9A"/>
    <w:rsid w:val="087F487F"/>
    <w:rsid w:val="08EC0231"/>
    <w:rsid w:val="09006CF8"/>
    <w:rsid w:val="096B1B3E"/>
    <w:rsid w:val="09F77B04"/>
    <w:rsid w:val="0B0A5387"/>
    <w:rsid w:val="0B5A40DD"/>
    <w:rsid w:val="0D20794B"/>
    <w:rsid w:val="0DA62D57"/>
    <w:rsid w:val="0DBB69E2"/>
    <w:rsid w:val="0E4A4811"/>
    <w:rsid w:val="0EDA39DA"/>
    <w:rsid w:val="0F24110D"/>
    <w:rsid w:val="0F38402F"/>
    <w:rsid w:val="107A3993"/>
    <w:rsid w:val="11193219"/>
    <w:rsid w:val="116003E2"/>
    <w:rsid w:val="11F0764E"/>
    <w:rsid w:val="131C20FB"/>
    <w:rsid w:val="14563EAE"/>
    <w:rsid w:val="14E07884"/>
    <w:rsid w:val="15A46F25"/>
    <w:rsid w:val="15B5644F"/>
    <w:rsid w:val="15F0445E"/>
    <w:rsid w:val="17433EAB"/>
    <w:rsid w:val="183E45B6"/>
    <w:rsid w:val="1A1C6096"/>
    <w:rsid w:val="1AA43102"/>
    <w:rsid w:val="1C847F18"/>
    <w:rsid w:val="1CBF5FD1"/>
    <w:rsid w:val="1D7E7A66"/>
    <w:rsid w:val="1DF56AEE"/>
    <w:rsid w:val="20043C15"/>
    <w:rsid w:val="216343AE"/>
    <w:rsid w:val="21DB1282"/>
    <w:rsid w:val="23CD7606"/>
    <w:rsid w:val="23DB04C6"/>
    <w:rsid w:val="24491076"/>
    <w:rsid w:val="2621202B"/>
    <w:rsid w:val="264723C6"/>
    <w:rsid w:val="2A0B0AA8"/>
    <w:rsid w:val="2B026CD5"/>
    <w:rsid w:val="2BE77438"/>
    <w:rsid w:val="2C2B721E"/>
    <w:rsid w:val="2DCA66AB"/>
    <w:rsid w:val="2E1F0887"/>
    <w:rsid w:val="2E506072"/>
    <w:rsid w:val="2E755089"/>
    <w:rsid w:val="2E777373"/>
    <w:rsid w:val="31471FE2"/>
    <w:rsid w:val="32CF391C"/>
    <w:rsid w:val="36902F9D"/>
    <w:rsid w:val="3BE32066"/>
    <w:rsid w:val="3D166C3C"/>
    <w:rsid w:val="3FAD5E1F"/>
    <w:rsid w:val="42667885"/>
    <w:rsid w:val="43D04AAE"/>
    <w:rsid w:val="45034800"/>
    <w:rsid w:val="45C71B34"/>
    <w:rsid w:val="45FA6038"/>
    <w:rsid w:val="46D3523C"/>
    <w:rsid w:val="479A51B9"/>
    <w:rsid w:val="47D604EF"/>
    <w:rsid w:val="47FA4E1F"/>
    <w:rsid w:val="484F6513"/>
    <w:rsid w:val="491A7253"/>
    <w:rsid w:val="493F2859"/>
    <w:rsid w:val="49411E78"/>
    <w:rsid w:val="495E4CA6"/>
    <w:rsid w:val="496E5FA9"/>
    <w:rsid w:val="4B972F38"/>
    <w:rsid w:val="4D0A380B"/>
    <w:rsid w:val="4D444FAF"/>
    <w:rsid w:val="4D897259"/>
    <w:rsid w:val="4EA16333"/>
    <w:rsid w:val="4EAD187E"/>
    <w:rsid w:val="4F9761C4"/>
    <w:rsid w:val="4FDC68BF"/>
    <w:rsid w:val="4FE41F70"/>
    <w:rsid w:val="50344C3D"/>
    <w:rsid w:val="50D95EE7"/>
    <w:rsid w:val="52A02F76"/>
    <w:rsid w:val="52B0718B"/>
    <w:rsid w:val="53191BD8"/>
    <w:rsid w:val="53802CE7"/>
    <w:rsid w:val="54764180"/>
    <w:rsid w:val="54BE6CA5"/>
    <w:rsid w:val="54E95BB9"/>
    <w:rsid w:val="54FE1085"/>
    <w:rsid w:val="55D41517"/>
    <w:rsid w:val="57397253"/>
    <w:rsid w:val="574D24CC"/>
    <w:rsid w:val="57DE77D6"/>
    <w:rsid w:val="58BA50BF"/>
    <w:rsid w:val="5BD249C2"/>
    <w:rsid w:val="5CF258F9"/>
    <w:rsid w:val="5D0134C1"/>
    <w:rsid w:val="5D3F3C6D"/>
    <w:rsid w:val="5D486FBE"/>
    <w:rsid w:val="5D602236"/>
    <w:rsid w:val="5EF90E9C"/>
    <w:rsid w:val="5F61293D"/>
    <w:rsid w:val="5FA07C40"/>
    <w:rsid w:val="600769F1"/>
    <w:rsid w:val="629501B8"/>
    <w:rsid w:val="65415E6D"/>
    <w:rsid w:val="65893C4A"/>
    <w:rsid w:val="67212502"/>
    <w:rsid w:val="67632AF7"/>
    <w:rsid w:val="67AA782F"/>
    <w:rsid w:val="68DB7C44"/>
    <w:rsid w:val="69AD4E65"/>
    <w:rsid w:val="69CE14C2"/>
    <w:rsid w:val="6A0D3F80"/>
    <w:rsid w:val="6B9D6087"/>
    <w:rsid w:val="6C747042"/>
    <w:rsid w:val="6E4F79AD"/>
    <w:rsid w:val="6EBF4A8E"/>
    <w:rsid w:val="6F675D4D"/>
    <w:rsid w:val="6FC3468C"/>
    <w:rsid w:val="700339E2"/>
    <w:rsid w:val="709E5D2F"/>
    <w:rsid w:val="714F7B31"/>
    <w:rsid w:val="71967210"/>
    <w:rsid w:val="724E00AE"/>
    <w:rsid w:val="78243FB9"/>
    <w:rsid w:val="791428CC"/>
    <w:rsid w:val="792255C6"/>
    <w:rsid w:val="793C183A"/>
    <w:rsid w:val="7C0832AD"/>
    <w:rsid w:val="7C45447E"/>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Char"/>
    <w:basedOn w:val="12"/>
    <w:link w:val="3"/>
    <w:autoRedefine/>
    <w:qFormat/>
    <w:uiPriority w:val="0"/>
    <w:rPr>
      <w:kern w:val="2"/>
      <w:sz w:val="21"/>
      <w:szCs w:val="22"/>
    </w:rPr>
  </w:style>
  <w:style w:type="character" w:customStyle="1" w:styleId="25">
    <w:name w:val="批注主题 Char"/>
    <w:basedOn w:val="24"/>
    <w:link w:val="8"/>
    <w:autoRedefine/>
    <w:qFormat/>
    <w:uiPriority w:val="0"/>
    <w:rPr>
      <w:b/>
      <w:bCs/>
    </w:rPr>
  </w:style>
  <w:style w:type="character" w:customStyle="1" w:styleId="26">
    <w:name w:val="批注框文本 Char"/>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 w:type="character" w:customStyle="1" w:styleId="40">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41">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27816</Words>
  <Characters>29731</Characters>
  <Lines>189</Lines>
  <Paragraphs>53</Paragraphs>
  <TotalTime>8</TotalTime>
  <ScaleCrop>false</ScaleCrop>
  <LinksUpToDate>false</LinksUpToDate>
  <CharactersWithSpaces>29846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2024-08-27T14:43:37Z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